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3470A204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16E94791" w:rsidR="003747C8" w:rsidRPr="00A76B7E" w:rsidRDefault="00B72A74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</w:t>
      </w:r>
      <w:r w:rsidR="00F44704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6</w:t>
      </w:r>
    </w:p>
    <w:p w14:paraId="5A2FE379" w14:textId="587E391A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4470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</w:t>
      </w:r>
      <w:r w:rsidR="00B72A7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unio</w:t>
      </w:r>
    </w:p>
    <w:p w14:paraId="3049A9D0" w14:textId="150461A3" w:rsidR="003747C8" w:rsidRPr="00791604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1B47010C" w:rsidR="003747C8" w:rsidRPr="00A92B38" w:rsidRDefault="005C5BF5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791604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6B34A37" w:rsidR="003747C8" w:rsidRPr="00A76B7E" w:rsidRDefault="005C5BF5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C5BF5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Al derecho y al revés</w:t>
      </w:r>
    </w:p>
    <w:p w14:paraId="161B70A4" w14:textId="77777777" w:rsidR="00353753" w:rsidRDefault="00353753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C33B336" w14:textId="77777777" w:rsidR="00353753" w:rsidRDefault="00353753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265BBC6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447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5C5BF5" w:rsidRPr="005C5BF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onoce y describe obras artísticas, y manifiesta opiniones sobre ellas.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69E50B46" w:rsidR="00DF1453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447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5C5BF5" w:rsidRPr="005C5BF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ntercambia ideas sobre las sensaciones que le provocan las imágenes que observa</w:t>
      </w:r>
      <w:r w:rsidR="007916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3DCB1003" w14:textId="77777777" w:rsidR="005F65B0" w:rsidRPr="005F65B0" w:rsidRDefault="005F65B0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57EECA54" w14:textId="7E588AC2" w:rsidR="003924E3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Conocerás y describirás obras artísticas, y manifestarás tu opinión.</w:t>
      </w:r>
    </w:p>
    <w:p w14:paraId="25D03E32" w14:textId="40EED89C" w:rsidR="00AB3F2C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5F8A759" w14:textId="26FD10AA" w:rsidR="00AB3F2C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Intercambiarás ideas sobre las sensaciones que te provocan las imágenes que observarás.</w:t>
      </w:r>
    </w:p>
    <w:p w14:paraId="55750759" w14:textId="77777777" w:rsidR="00AB3F2C" w:rsidRPr="00B90F88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74B94824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4240EF5" w14:textId="77777777" w:rsidR="008E55C4" w:rsidRPr="005C6D82" w:rsidRDefault="008E55C4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8579EA" w14:textId="77777777" w:rsidR="008E55C4" w:rsidRPr="00A76B7E" w:rsidRDefault="008E55C4" w:rsidP="008E55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33572C6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480EEB9" w14:textId="5916A68F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En esta sesión vas a observar pinturas, la primera es la siguiente:</w:t>
      </w:r>
    </w:p>
    <w:p w14:paraId="0152EC0E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5366F9B" w14:textId="2C270517" w:rsidR="00AB3F2C" w:rsidRDefault="00B75BF8" w:rsidP="00AB3F2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noProof/>
        </w:rPr>
        <w:lastRenderedPageBreak/>
        <w:drawing>
          <wp:inline distT="0" distB="0" distL="0" distR="0" wp14:anchorId="3EF17769" wp14:editId="68E57D7E">
            <wp:extent cx="1182000" cy="14400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F3FD" w14:textId="77777777" w:rsidR="005558B4" w:rsidRDefault="005558B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16932BF" w14:textId="1C925457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Observa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una </w:t>
      </w:r>
      <w:proofErr w:type="gramStart"/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trenza amarilla y unos rombos amarillos</w:t>
      </w:r>
      <w:proofErr w:type="gramEnd"/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, de un material de mimbre.</w:t>
      </w:r>
    </w:p>
    <w:p w14:paraId="3C47B557" w14:textId="74E3B446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¿De qué objeto crees que se trate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? 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¿Será un tortillero? Observ</w:t>
      </w: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muy bien, ¿Qué ves ahora en la pintura? ¡Frutas y hojas!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¿Qué frutas observas y cómo son?</w:t>
      </w:r>
    </w:p>
    <w:p w14:paraId="26048D5E" w14:textId="77777777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EE30361" w14:textId="1F77C694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Observa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dos manzanas, una roja 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y una un poco más descolorida, e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n el centro hay una pera alargada de color amarilla y roja; arriba de ella parece qu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e hay dos uvas y tres cerezas, t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ambién observ</w:t>
      </w: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una granada y tres racimos de 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uvas, dos verdes y uno morado, 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demás, hay hojas de diferentes formas.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¿Qué más observa</w:t>
      </w:r>
      <w:r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?</w:t>
      </w:r>
    </w:p>
    <w:p w14:paraId="1A122240" w14:textId="77777777" w:rsidR="009F4696" w:rsidRDefault="009F4696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Hay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un listón blanco que adorna la canasta; y también una fruta que quizá pueda ser un kiwi. </w:t>
      </w:r>
    </w:p>
    <w:p w14:paraId="7ECFF47C" w14:textId="77777777" w:rsidR="009F4696" w:rsidRDefault="009F4696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2F1F991" w14:textId="44B8C0F9" w:rsidR="00AB3F2C" w:rsidRPr="00AB3F2C" w:rsidRDefault="005558B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¿Conocías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este tipo de obras de arte con frutas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?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A estas pinturas se les conoce como bodegones. Ésta que observamos es de Giuseppe Arcimboldo y se titula “Frutas en una canasta”.</w:t>
      </w:r>
    </w:p>
    <w:p w14:paraId="48002B28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6413639" w14:textId="542F402D" w:rsid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pensarías si te dijera</w:t>
      </w:r>
      <w:r w:rsidR="009F4696">
        <w:rPr>
          <w:rFonts w:ascii="Montserrat" w:eastAsia="Calibri" w:hAnsi="Montserrat" w:cs="Times New Roman"/>
          <w:bCs/>
          <w:iCs/>
          <w:lang w:val="es-ES" w:eastAsia="es-MX"/>
        </w:rPr>
        <w:t>n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hay algo oculto en la pintura, de lo que no te has percatado?</w:t>
      </w:r>
    </w:p>
    <w:p w14:paraId="5EC9EC37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37BDAF3" w14:textId="2BE5D642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Puedes observar en esta pintura alg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o que no se ve a simple vista, s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i te desplazas hacia un lado o al otro,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 intenta acercarte y alejarte, e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nfoca t</w:t>
      </w:r>
      <w:r w:rsidR="009F4696">
        <w:rPr>
          <w:rFonts w:ascii="Montserrat" w:eastAsia="Calibri" w:hAnsi="Montserrat" w:cs="Times New Roman"/>
          <w:bCs/>
          <w:iCs/>
          <w:lang w:val="es-ES" w:eastAsia="es-MX"/>
        </w:rPr>
        <w:t>u mirada en la pera y gira la imagen para que quede de la siguiente forma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.</w:t>
      </w:r>
    </w:p>
    <w:p w14:paraId="718B8912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847DCE2" w14:textId="2F52E103" w:rsidR="00033F4B" w:rsidRDefault="00B75BF8" w:rsidP="00B75BF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noProof/>
        </w:rPr>
        <w:drawing>
          <wp:inline distT="0" distB="0" distL="0" distR="0" wp14:anchorId="198EF0AE" wp14:editId="79A34521">
            <wp:extent cx="1172783" cy="1440000"/>
            <wp:effectExtent l="0" t="0" r="889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7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16C70" w14:textId="7777777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13320B2" w14:textId="5D954680" w:rsidR="00AB3F2C" w:rsidRPr="00AB3F2C" w:rsidRDefault="00033F4B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hora no o</w:t>
      </w:r>
      <w:r>
        <w:rPr>
          <w:rFonts w:ascii="Montserrat" w:eastAsia="Calibri" w:hAnsi="Montserrat" w:cs="Times New Roman"/>
          <w:bCs/>
          <w:iCs/>
          <w:lang w:val="es-ES" w:eastAsia="es-MX"/>
        </w:rPr>
        <w:t>bservas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</w:t>
      </w: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pera, </w:t>
      </w:r>
      <w:r>
        <w:rPr>
          <w:rFonts w:ascii="Montserrat" w:eastAsia="Calibri" w:hAnsi="Montserrat" w:cs="Times New Roman"/>
          <w:bCs/>
          <w:iCs/>
          <w:lang w:val="es-ES" w:eastAsia="es-MX"/>
        </w:rPr>
        <w:t>si no lo que es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¡una nariz!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¿Qué ves? L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ogr</w:t>
      </w:r>
      <w:r>
        <w:rPr>
          <w:rFonts w:ascii="Montserrat" w:eastAsia="Calibri" w:hAnsi="Montserrat" w:cs="Times New Roman"/>
          <w:bCs/>
          <w:iCs/>
          <w:lang w:val="es-ES" w:eastAsia="es-MX"/>
        </w:rPr>
        <w:t>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ver el rostro de una mujer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,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el rostro de un hombre.</w:t>
      </w:r>
    </w:p>
    <w:p w14:paraId="7179FF8A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04D37C8" w14:textId="5FCF884C" w:rsidR="00AB3F2C" w:rsidRPr="00AB3F2C" w:rsidRDefault="00033F4B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Hay quien opina que es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de una mujer, porque las uvas representan el cabello largo, las manzanas son sus mejillas rosadas; y las cerezas, sus labios color rojo carmín.</w:t>
      </w:r>
    </w:p>
    <w:p w14:paraId="7905E0C9" w14:textId="4C215FB4" w:rsidR="00AB3F2C" w:rsidRPr="00AB3F2C" w:rsidRDefault="0079160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lastRenderedPageBreak/>
        <w:t>L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a fruta que </w:t>
      </w:r>
      <w:r w:rsidR="00033F4B">
        <w:rPr>
          <w:rFonts w:ascii="Montserrat" w:eastAsia="Calibri" w:hAnsi="Montserrat" w:cs="Times New Roman"/>
          <w:bCs/>
          <w:iCs/>
          <w:lang w:val="es-ES" w:eastAsia="es-MX"/>
        </w:rPr>
        <w:t xml:space="preserve">posiblemente sea un kiwi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se asemeja a las pestañas</w:t>
      </w:r>
      <w:r w:rsidR="00033F4B">
        <w:rPr>
          <w:rFonts w:ascii="Montserrat" w:eastAsia="Calibri" w:hAnsi="Montserrat" w:cs="Times New Roman"/>
          <w:bCs/>
          <w:iCs/>
          <w:lang w:val="es-ES" w:eastAsia="es-MX"/>
        </w:rPr>
        <w:t>, quien distingue que es un hombre es porque observa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sus facciones son gruesas</w:t>
      </w:r>
      <w:r w:rsidR="00033F4B">
        <w:rPr>
          <w:rFonts w:ascii="Montserrat" w:eastAsia="Calibri" w:hAnsi="Montserrat" w:cs="Times New Roman"/>
          <w:bCs/>
          <w:iCs/>
          <w:lang w:val="es-ES" w:eastAsia="es-MX"/>
        </w:rPr>
        <w:t xml:space="preserve">,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la base de la canasta parece un sombrero, los pómulos y el mentón son prominentes y las hojas que tiene abajo del mentón se asemejan a una barba.</w:t>
      </w:r>
    </w:p>
    <w:p w14:paraId="718D7960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3F0221A" w14:textId="739651FD" w:rsid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observa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? ¿Cómo es la expresión del rostro del personaje?</w:t>
      </w:r>
    </w:p>
    <w:p w14:paraId="68D4407B" w14:textId="31BAAC5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0E5919AA" w14:textId="033BAC40" w:rsidR="00AB3F2C" w:rsidRPr="00AB3F2C" w:rsidRDefault="00B75BF8" w:rsidP="00B75B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Escucha en los siguientes videos lo que comenta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Camila y Regina.</w:t>
      </w:r>
    </w:p>
    <w:p w14:paraId="2BCECDDC" w14:textId="7777777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34B5DA5" w14:textId="37614991" w:rsidR="00AB3F2C" w:rsidRPr="00B75BF8" w:rsidRDefault="00B75BF8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r w:rsidRPr="68E57D7E">
        <w:rPr>
          <w:rFonts w:ascii="Montserrat" w:eastAsia="Calibri" w:hAnsi="Montserrat" w:cs="Times New Roman"/>
          <w:b/>
          <w:bCs/>
          <w:lang w:val="es-ES" w:eastAsia="es-MX"/>
        </w:rPr>
        <w:t>Regina</w:t>
      </w:r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3AEE0EDD" w14:textId="7862BCC9" w:rsidR="5D973C32" w:rsidRDefault="00F44704" w:rsidP="68E57D7E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7">
        <w:r w:rsidR="5D973C32" w:rsidRPr="68E57D7E">
          <w:rPr>
            <w:rStyle w:val="Hipervnculo"/>
            <w:rFonts w:ascii="Montserrat" w:eastAsia="Calibri" w:hAnsi="Montserrat" w:cs="Times New Roman"/>
            <w:lang w:val="es-ES" w:eastAsia="es-MX"/>
          </w:rPr>
          <w:t>https://youtu.be/Tyhgq5oK38s</w:t>
        </w:r>
      </w:hyperlink>
    </w:p>
    <w:p w14:paraId="680E8FBB" w14:textId="7777777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2B2D00B" w14:textId="2A501CF7" w:rsidR="00B75BF8" w:rsidRPr="00B75BF8" w:rsidRDefault="00B75BF8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r w:rsidRPr="68E57D7E">
        <w:rPr>
          <w:rFonts w:ascii="Montserrat" w:eastAsia="Calibri" w:hAnsi="Montserrat" w:cs="Times New Roman"/>
          <w:b/>
          <w:bCs/>
          <w:lang w:val="es-ES" w:eastAsia="es-MX"/>
        </w:rPr>
        <w:t>Camila</w:t>
      </w:r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02BC76C1" w14:textId="21F6BD9E" w:rsidR="4AE7AB28" w:rsidRDefault="00F44704" w:rsidP="68E57D7E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val="es-ES" w:eastAsia="es-MX"/>
        </w:rPr>
      </w:pPr>
      <w:hyperlink r:id="rId8">
        <w:r w:rsidR="4AE7AB28" w:rsidRPr="68E57D7E">
          <w:rPr>
            <w:rStyle w:val="Hipervnculo"/>
            <w:rFonts w:ascii="Montserrat" w:eastAsia="Calibri" w:hAnsi="Montserrat" w:cs="Times New Roman"/>
            <w:lang w:val="es-ES" w:eastAsia="es-MX"/>
          </w:rPr>
          <w:t>https://youtu.be/jQbXvuw7yjo</w:t>
        </w:r>
      </w:hyperlink>
    </w:p>
    <w:p w14:paraId="24E66AAB" w14:textId="7777777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0D54530B" w14:textId="7791A7D0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Camila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>, observa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una pera, unos arándanos, u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nas uvas, unas hojas y un algo, unas flores 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>también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una manzana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 xml:space="preserve">,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una canasta y un mantel.</w:t>
      </w:r>
    </w:p>
    <w:p w14:paraId="77028723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707481F" w14:textId="3FAD46E6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Regina observ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>o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 una canasta con fruta, 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>menciona que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cuando la volteas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, se ve un payaso y luego unas verduras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y, cuando la volteas, se ve un señor.</w:t>
      </w:r>
    </w:p>
    <w:p w14:paraId="5437BAA8" w14:textId="79008FA7" w:rsidR="00CD1670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D669139" w14:textId="57C7784A" w:rsidR="00AB3F2C" w:rsidRPr="00AB3F2C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sorprende</w:t>
      </w:r>
      <w:r>
        <w:rPr>
          <w:rFonts w:ascii="Montserrat" w:eastAsia="Calibri" w:hAnsi="Montserrat" w:cs="Times New Roman"/>
          <w:bCs/>
          <w:iCs/>
          <w:lang w:val="es-ES" w:eastAsia="es-MX"/>
        </w:rPr>
        <w:t>nte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Camila logre ver las frutas y la canasta, mientras tiene la pintura con el bodegón de cabeza.</w:t>
      </w:r>
    </w:p>
    <w:p w14:paraId="52DE07E1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15E218D" w14:textId="0753DFFC" w:rsidR="00AB3F2C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La siguiente pintura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.</w:t>
      </w:r>
    </w:p>
    <w:p w14:paraId="37C48BDB" w14:textId="77777777" w:rsidR="00791604" w:rsidRPr="00AB3F2C" w:rsidRDefault="0079160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E478C73" w14:textId="19ED001B" w:rsidR="00AB3F2C" w:rsidRPr="00AB3F2C" w:rsidRDefault="00CD1670" w:rsidP="00CD167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noProof/>
        </w:rPr>
        <w:drawing>
          <wp:inline distT="0" distB="0" distL="0" distR="0" wp14:anchorId="3429C701" wp14:editId="32FD3649">
            <wp:extent cx="1082572" cy="1440000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5649" w14:textId="77777777" w:rsidR="00CD1670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457F2A4E" w14:textId="3896DA03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Observ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éste se compone solo por vegetales.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vegetales observas?</w:t>
      </w:r>
    </w:p>
    <w:p w14:paraId="76264B0B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81942B2" w14:textId="5048CD99" w:rsidR="00AB3F2C" w:rsidRPr="00AB3F2C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Hay u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nas rebanadas de jitomate de color rojo; algunas zanahorias descoloridas, unas más delgadas y con el rabo largo, otra má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gruesa y un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a mediana con el rabo cortado, t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ambién observ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cebollas con tintes naranjas y diversos tipos de lechuga. ¿Qué otros vegetales observa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? </w:t>
      </w:r>
    </w:p>
    <w:p w14:paraId="1C2057F8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FDB8C81" w14:textId="358A2513" w:rsidR="00AB3F2C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scucha lo que dicen </w:t>
      </w:r>
      <w:proofErr w:type="spellStart"/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Raful</w:t>
      </w:r>
      <w:proofErr w:type="spellEnd"/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y Cristian</w:t>
      </w:r>
      <w:r>
        <w:rPr>
          <w:rFonts w:ascii="Montserrat" w:eastAsia="Calibri" w:hAnsi="Montserrat" w:cs="Times New Roman"/>
          <w:bCs/>
          <w:iCs/>
          <w:lang w:val="es-ES" w:eastAsia="es-MX"/>
        </w:rPr>
        <w:t>, en los siguientes videos:</w:t>
      </w:r>
    </w:p>
    <w:p w14:paraId="0FBD223F" w14:textId="14043615" w:rsidR="00772905" w:rsidRPr="00772905" w:rsidRDefault="00772905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proofErr w:type="spellStart"/>
      <w:r w:rsidRPr="68E57D7E">
        <w:rPr>
          <w:rFonts w:ascii="Montserrat" w:eastAsia="Calibri" w:hAnsi="Montserrat" w:cs="Times New Roman"/>
          <w:b/>
          <w:bCs/>
          <w:lang w:val="es-ES" w:eastAsia="es-MX"/>
        </w:rPr>
        <w:t>Raful</w:t>
      </w:r>
      <w:proofErr w:type="spellEnd"/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7A7616E0" w14:textId="3CA5CAEC" w:rsidR="618B3C9C" w:rsidRDefault="00F44704" w:rsidP="68E57D7E">
      <w:pPr>
        <w:spacing w:after="0" w:line="240" w:lineRule="auto"/>
        <w:ind w:left="360"/>
        <w:jc w:val="both"/>
      </w:pPr>
      <w:hyperlink r:id="rId10">
        <w:r w:rsidR="618B3C9C" w:rsidRPr="68E57D7E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https://aprendeencasa.sep.gob.mx/multimedia/RSC/Audio/202105/202105-RSC-P5fivfNyEB-P_37.3RafulQuevegetalesobservas.m4a</w:t>
        </w:r>
      </w:hyperlink>
    </w:p>
    <w:p w14:paraId="6C931483" w14:textId="77777777" w:rsidR="00772905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852273B" w14:textId="009B92C2" w:rsidR="00772905" w:rsidRPr="00772905" w:rsidRDefault="00772905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r w:rsidRPr="68E57D7E">
        <w:rPr>
          <w:rFonts w:ascii="Montserrat" w:eastAsia="Calibri" w:hAnsi="Montserrat" w:cs="Times New Roman"/>
          <w:b/>
          <w:bCs/>
          <w:lang w:val="es-ES" w:eastAsia="es-MX"/>
        </w:rPr>
        <w:lastRenderedPageBreak/>
        <w:t>Cristian</w:t>
      </w:r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61B802E5" w14:textId="39DD4A6D" w:rsidR="3CE9AECB" w:rsidRDefault="00F44704" w:rsidP="68E57D7E">
      <w:pPr>
        <w:spacing w:after="0" w:line="240" w:lineRule="auto"/>
        <w:ind w:left="360"/>
        <w:jc w:val="both"/>
      </w:pPr>
      <w:hyperlink r:id="rId11">
        <w:r w:rsidR="3CE9AECB" w:rsidRPr="68E57D7E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https://aprendeencasa.sep.gob.mx/multimedia/RSC/Audio/202105/202105-RSC-QVmSwpv0JN-P_37.3Cristian.mp3</w:t>
        </w:r>
      </w:hyperlink>
    </w:p>
    <w:p w14:paraId="1AB9EDED" w14:textId="77777777" w:rsidR="00772905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149FC64" w14:textId="60DED12A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Cristian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 xml:space="preserve"> observo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una cebolla, unos ajos, muchas zanahorias y lechugas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 xml:space="preserve">, cambio </w:t>
      </w:r>
      <w:proofErr w:type="spellStart"/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Raful</w:t>
      </w:r>
      <w:proofErr w:type="spellEnd"/>
      <w:r w:rsidR="00772905"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observo que hay un betabel blanco y atrá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s hay otro como rosita o rojo, 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trás hay una cebolla, unos hongos, zanahorias blancas y unas cabezas de ajos.</w:t>
      </w:r>
    </w:p>
    <w:p w14:paraId="5E64440B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972B735" w14:textId="0B850DA5" w:rsidR="00AB3F2C" w:rsidRPr="00AB3F2C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Son muy buenas las observaciones de tus compañeros y también j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unto al ajo hay una nuez que representa un ojo del rostro. El tazón es un sombrero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 xml:space="preserve">, además,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las cebollas representan las mejillas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.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¿Y las lechugas qué conforman?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 xml:space="preserve"> L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as lechugas parecen ser el cabello.</w:t>
      </w:r>
    </w:p>
    <w:p w14:paraId="70EB6629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2EF5712" w14:textId="5F0B16F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Los jitomates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,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¿Qué parte del rostro representan? y, ¿Las zanahorias? los jitomates representan los labios y las zanahorias la barba.</w:t>
      </w:r>
    </w:p>
    <w:p w14:paraId="3167FB6C" w14:textId="77777777" w:rsidR="00CB2218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CFAAB2A" w14:textId="115CD51A" w:rsidR="00AB3F2C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También habrá quien identifique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que los labios están representados por dos hongos grandes,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o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podrían ser también dos chiles rojos. </w:t>
      </w:r>
      <w:r>
        <w:rPr>
          <w:rFonts w:ascii="Montserrat" w:eastAsia="Calibri" w:hAnsi="Montserrat" w:cs="Times New Roman"/>
          <w:bCs/>
          <w:iCs/>
          <w:lang w:val="es-ES" w:eastAsia="es-MX"/>
        </w:rPr>
        <w:t>¿Crees que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este rostro es el de un hombre</w:t>
      </w:r>
      <w:r>
        <w:rPr>
          <w:rFonts w:ascii="Montserrat" w:eastAsia="Calibri" w:hAnsi="Montserrat" w:cs="Times New Roman"/>
          <w:bCs/>
          <w:iCs/>
          <w:lang w:val="es-ES" w:eastAsia="es-MX"/>
        </w:rPr>
        <w:t>? ¿Piensas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es el rostro de un hombre que tiene sombrero negro y barba larga</w:t>
      </w:r>
      <w:r>
        <w:rPr>
          <w:rFonts w:ascii="Montserrat" w:eastAsia="Calibri" w:hAnsi="Montserrat" w:cs="Times New Roman"/>
          <w:bCs/>
          <w:iCs/>
          <w:lang w:val="es-ES" w:eastAsia="es-MX"/>
        </w:rPr>
        <w:t>?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¿Qué expresión tiene el rostro? </w:t>
      </w:r>
    </w:p>
    <w:p w14:paraId="6DBC810D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41DFBA1" w14:textId="031CD319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siente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al ver la pintura? Yo pienso que está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 enojado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y, al observarla, me hace sentir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.</w:t>
      </w:r>
    </w:p>
    <w:p w14:paraId="5D4B1552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47DCFB8" w14:textId="39497533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Esta pintura también es de Giuseppe Arcimboldo y se titula “Vegetales”. </w:t>
      </w:r>
    </w:p>
    <w:p w14:paraId="09969306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6BB1FC0" w14:textId="2CE95F74" w:rsid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Observa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que esta pintura tiene, al igual q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ue la otra, dos formas de verla,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no sólo es un rostro, también es un bodegón, ¿Lo nota</w:t>
      </w:r>
      <w:r>
        <w:rPr>
          <w:rFonts w:ascii="Montserrat" w:eastAsia="Calibri" w:hAnsi="Montserrat" w:cs="Times New Roman"/>
          <w:bCs/>
          <w:iCs/>
          <w:lang w:val="es-ES" w:eastAsia="es-MX"/>
        </w:rPr>
        <w:t>ste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?</w:t>
      </w:r>
    </w:p>
    <w:p w14:paraId="142784F3" w14:textId="77777777" w:rsidR="00CB2218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3BDE835" w14:textId="38BC2FD5" w:rsid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683BF0B" w14:textId="483352FC" w:rsidR="00CB2218" w:rsidRPr="00CB2218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</w:pPr>
      <w:r w:rsidRPr="00CB2218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 xml:space="preserve">El </w:t>
      </w:r>
      <w:r w:rsidR="00F44704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r</w:t>
      </w:r>
      <w:r w:rsidRPr="00CB2218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 xml:space="preserve">eto de </w:t>
      </w:r>
      <w:r w:rsidR="00F44704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h</w:t>
      </w:r>
      <w:r w:rsidRPr="00CB2218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oy</w:t>
      </w:r>
      <w:r w:rsidR="00791604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:</w:t>
      </w:r>
    </w:p>
    <w:p w14:paraId="1757AD95" w14:textId="77777777" w:rsidR="00CB2218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62538EE" w14:textId="5F8F1CFD" w:rsid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En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la página 30 del libro Mi Álbum de 2do grado, se encuentran estas pinturas y otras para que puedan apreciar y descubrir la imagen oculta.</w:t>
      </w:r>
    </w:p>
    <w:p w14:paraId="10580BB3" w14:textId="77777777" w:rsidR="00791604" w:rsidRPr="00AB3F2C" w:rsidRDefault="0079160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4D05E451" w14:textId="0EC60F79" w:rsidR="00AB3F2C" w:rsidRDefault="00F44704" w:rsidP="00CB221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hyperlink r:id="rId12" w:anchor="page/30" w:history="1">
        <w:r w:rsidR="00CB2218" w:rsidRPr="00AC2F1E">
          <w:rPr>
            <w:rStyle w:val="Hipervnculo"/>
            <w:rFonts w:ascii="Montserrat" w:eastAsia="Calibri" w:hAnsi="Montserrat" w:cs="Times New Roman"/>
            <w:bCs/>
            <w:iCs/>
            <w:lang w:val="es-ES" w:eastAsia="es-MX"/>
          </w:rPr>
          <w:t>https://libros.conaliteg.gob.mx/20/K2MAA.htm?#page/30</w:t>
        </w:r>
      </w:hyperlink>
    </w:p>
    <w:p w14:paraId="44145067" w14:textId="77777777" w:rsidR="00CB2218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EB0CE20" w14:textId="0616EE2F" w:rsidR="00AB3F2C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¡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Qué interesante poder conocer las obras de otro pintor y además descubrir otras formas de apreciarlas!</w:t>
      </w: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1CC59A30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51B71838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F44704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082BACD5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F44704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E2D2593" wp14:editId="2B02990F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F44704" w:rsidP="00327118">
      <w:hyperlink r:id="rId18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2985"/>
    <w:multiLevelType w:val="hybridMultilevel"/>
    <w:tmpl w:val="70247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5F29"/>
    <w:multiLevelType w:val="hybridMultilevel"/>
    <w:tmpl w:val="00E4A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0714">
    <w:abstractNumId w:val="8"/>
  </w:num>
  <w:num w:numId="2" w16cid:durableId="397361345">
    <w:abstractNumId w:val="6"/>
  </w:num>
  <w:num w:numId="3" w16cid:durableId="2033649783">
    <w:abstractNumId w:val="0"/>
  </w:num>
  <w:num w:numId="4" w16cid:durableId="1133865448">
    <w:abstractNumId w:val="4"/>
  </w:num>
  <w:num w:numId="5" w16cid:durableId="795684206">
    <w:abstractNumId w:val="1"/>
  </w:num>
  <w:num w:numId="6" w16cid:durableId="2095197400">
    <w:abstractNumId w:val="2"/>
  </w:num>
  <w:num w:numId="7" w16cid:durableId="1737163119">
    <w:abstractNumId w:val="3"/>
  </w:num>
  <w:num w:numId="8" w16cid:durableId="1014575646">
    <w:abstractNumId w:val="7"/>
  </w:num>
  <w:num w:numId="9" w16cid:durableId="2028873431">
    <w:abstractNumId w:val="10"/>
  </w:num>
  <w:num w:numId="10" w16cid:durableId="1806893910">
    <w:abstractNumId w:val="9"/>
  </w:num>
  <w:num w:numId="11" w16cid:durableId="843983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33F4B"/>
    <w:rsid w:val="000359E4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D1DCD"/>
    <w:rsid w:val="000E3644"/>
    <w:rsid w:val="000F1998"/>
    <w:rsid w:val="000F60B8"/>
    <w:rsid w:val="00102611"/>
    <w:rsid w:val="00117F93"/>
    <w:rsid w:val="00121E5B"/>
    <w:rsid w:val="00123ABA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25D19"/>
    <w:rsid w:val="00230715"/>
    <w:rsid w:val="00247054"/>
    <w:rsid w:val="00271EFB"/>
    <w:rsid w:val="00277C1C"/>
    <w:rsid w:val="002807D6"/>
    <w:rsid w:val="002845E5"/>
    <w:rsid w:val="002876D0"/>
    <w:rsid w:val="002A2387"/>
    <w:rsid w:val="002C194F"/>
    <w:rsid w:val="002C1C46"/>
    <w:rsid w:val="002D32F4"/>
    <w:rsid w:val="002D6E37"/>
    <w:rsid w:val="002D7AFC"/>
    <w:rsid w:val="002F073B"/>
    <w:rsid w:val="002F2145"/>
    <w:rsid w:val="00310FA9"/>
    <w:rsid w:val="00313652"/>
    <w:rsid w:val="003261C8"/>
    <w:rsid w:val="0032661B"/>
    <w:rsid w:val="00327118"/>
    <w:rsid w:val="00353753"/>
    <w:rsid w:val="00353D42"/>
    <w:rsid w:val="00356AB8"/>
    <w:rsid w:val="00362924"/>
    <w:rsid w:val="003747C8"/>
    <w:rsid w:val="00391F6B"/>
    <w:rsid w:val="003924B7"/>
    <w:rsid w:val="003924E3"/>
    <w:rsid w:val="00393203"/>
    <w:rsid w:val="003A446B"/>
    <w:rsid w:val="003A58A4"/>
    <w:rsid w:val="003C157F"/>
    <w:rsid w:val="003C56DA"/>
    <w:rsid w:val="003D3C18"/>
    <w:rsid w:val="003F11E9"/>
    <w:rsid w:val="00400EC9"/>
    <w:rsid w:val="0040546F"/>
    <w:rsid w:val="00405734"/>
    <w:rsid w:val="00415198"/>
    <w:rsid w:val="004276CB"/>
    <w:rsid w:val="004335BA"/>
    <w:rsid w:val="004403B8"/>
    <w:rsid w:val="0044138F"/>
    <w:rsid w:val="00442312"/>
    <w:rsid w:val="00444E56"/>
    <w:rsid w:val="00492552"/>
    <w:rsid w:val="004A76BF"/>
    <w:rsid w:val="004D11E9"/>
    <w:rsid w:val="004E6C62"/>
    <w:rsid w:val="004F2C54"/>
    <w:rsid w:val="004F35E5"/>
    <w:rsid w:val="004F4410"/>
    <w:rsid w:val="004F7395"/>
    <w:rsid w:val="0050324C"/>
    <w:rsid w:val="005122BC"/>
    <w:rsid w:val="005148E9"/>
    <w:rsid w:val="005229EB"/>
    <w:rsid w:val="00531797"/>
    <w:rsid w:val="00546DA8"/>
    <w:rsid w:val="0054776B"/>
    <w:rsid w:val="00550478"/>
    <w:rsid w:val="00550AE2"/>
    <w:rsid w:val="005513F1"/>
    <w:rsid w:val="005558B4"/>
    <w:rsid w:val="005607AF"/>
    <w:rsid w:val="00563027"/>
    <w:rsid w:val="0057479B"/>
    <w:rsid w:val="00580B3F"/>
    <w:rsid w:val="0058399F"/>
    <w:rsid w:val="005959D6"/>
    <w:rsid w:val="005A17E6"/>
    <w:rsid w:val="005A1C0D"/>
    <w:rsid w:val="005B4C60"/>
    <w:rsid w:val="005C5BF5"/>
    <w:rsid w:val="005C6D82"/>
    <w:rsid w:val="005C7C0A"/>
    <w:rsid w:val="005D2681"/>
    <w:rsid w:val="005F65B0"/>
    <w:rsid w:val="005F790C"/>
    <w:rsid w:val="0061118F"/>
    <w:rsid w:val="0061324C"/>
    <w:rsid w:val="00617A1F"/>
    <w:rsid w:val="006238B9"/>
    <w:rsid w:val="00644299"/>
    <w:rsid w:val="00660900"/>
    <w:rsid w:val="006643A2"/>
    <w:rsid w:val="00672AB4"/>
    <w:rsid w:val="006959F0"/>
    <w:rsid w:val="00696240"/>
    <w:rsid w:val="006A1EC6"/>
    <w:rsid w:val="006B0FA9"/>
    <w:rsid w:val="006D260F"/>
    <w:rsid w:val="00722A8F"/>
    <w:rsid w:val="00726A09"/>
    <w:rsid w:val="0073710F"/>
    <w:rsid w:val="0074517A"/>
    <w:rsid w:val="00772905"/>
    <w:rsid w:val="007903E9"/>
    <w:rsid w:val="00791604"/>
    <w:rsid w:val="00792650"/>
    <w:rsid w:val="007A4B67"/>
    <w:rsid w:val="007A7E03"/>
    <w:rsid w:val="007F43E5"/>
    <w:rsid w:val="00816DEB"/>
    <w:rsid w:val="008300DA"/>
    <w:rsid w:val="00833583"/>
    <w:rsid w:val="0083693D"/>
    <w:rsid w:val="00840918"/>
    <w:rsid w:val="00847AD4"/>
    <w:rsid w:val="00897934"/>
    <w:rsid w:val="00897AD8"/>
    <w:rsid w:val="008A5499"/>
    <w:rsid w:val="008B6F4F"/>
    <w:rsid w:val="008C2F6D"/>
    <w:rsid w:val="008D012D"/>
    <w:rsid w:val="008D4409"/>
    <w:rsid w:val="008E55C4"/>
    <w:rsid w:val="008F6F28"/>
    <w:rsid w:val="00901A7C"/>
    <w:rsid w:val="00912039"/>
    <w:rsid w:val="00925A72"/>
    <w:rsid w:val="009261B3"/>
    <w:rsid w:val="009321AA"/>
    <w:rsid w:val="00943F26"/>
    <w:rsid w:val="00955091"/>
    <w:rsid w:val="00955C39"/>
    <w:rsid w:val="00995AB0"/>
    <w:rsid w:val="009A720D"/>
    <w:rsid w:val="009B59A4"/>
    <w:rsid w:val="009C4FCC"/>
    <w:rsid w:val="009D27D7"/>
    <w:rsid w:val="009F4696"/>
    <w:rsid w:val="00A030A2"/>
    <w:rsid w:val="00A03786"/>
    <w:rsid w:val="00A25167"/>
    <w:rsid w:val="00A37CB9"/>
    <w:rsid w:val="00A742C8"/>
    <w:rsid w:val="00A74C91"/>
    <w:rsid w:val="00A76B7E"/>
    <w:rsid w:val="00A92B38"/>
    <w:rsid w:val="00A96051"/>
    <w:rsid w:val="00AA1DA5"/>
    <w:rsid w:val="00AA5BF8"/>
    <w:rsid w:val="00AB3F2C"/>
    <w:rsid w:val="00AD2251"/>
    <w:rsid w:val="00AE1318"/>
    <w:rsid w:val="00B00D10"/>
    <w:rsid w:val="00B372C3"/>
    <w:rsid w:val="00B422DE"/>
    <w:rsid w:val="00B429F5"/>
    <w:rsid w:val="00B63974"/>
    <w:rsid w:val="00B63A15"/>
    <w:rsid w:val="00B71DC1"/>
    <w:rsid w:val="00B7258D"/>
    <w:rsid w:val="00B72A74"/>
    <w:rsid w:val="00B75BF8"/>
    <w:rsid w:val="00B76507"/>
    <w:rsid w:val="00B90F88"/>
    <w:rsid w:val="00BA05FF"/>
    <w:rsid w:val="00BC0C2F"/>
    <w:rsid w:val="00BC6F1A"/>
    <w:rsid w:val="00BD32A3"/>
    <w:rsid w:val="00C04D24"/>
    <w:rsid w:val="00C10480"/>
    <w:rsid w:val="00C22BD9"/>
    <w:rsid w:val="00C52E01"/>
    <w:rsid w:val="00C7554D"/>
    <w:rsid w:val="00C7724C"/>
    <w:rsid w:val="00C800D2"/>
    <w:rsid w:val="00C94B7F"/>
    <w:rsid w:val="00CA59D3"/>
    <w:rsid w:val="00CB2218"/>
    <w:rsid w:val="00CB262A"/>
    <w:rsid w:val="00CC7224"/>
    <w:rsid w:val="00CD1670"/>
    <w:rsid w:val="00CF329A"/>
    <w:rsid w:val="00CF669C"/>
    <w:rsid w:val="00D000D6"/>
    <w:rsid w:val="00D119B5"/>
    <w:rsid w:val="00D15CB4"/>
    <w:rsid w:val="00D174C5"/>
    <w:rsid w:val="00D2117F"/>
    <w:rsid w:val="00D2514B"/>
    <w:rsid w:val="00D33CB4"/>
    <w:rsid w:val="00D33F1E"/>
    <w:rsid w:val="00D673CE"/>
    <w:rsid w:val="00D67944"/>
    <w:rsid w:val="00D72DE1"/>
    <w:rsid w:val="00D74F55"/>
    <w:rsid w:val="00DA7ECA"/>
    <w:rsid w:val="00DC4820"/>
    <w:rsid w:val="00DD707B"/>
    <w:rsid w:val="00DF1453"/>
    <w:rsid w:val="00DF32A5"/>
    <w:rsid w:val="00E03846"/>
    <w:rsid w:val="00E0409E"/>
    <w:rsid w:val="00E10105"/>
    <w:rsid w:val="00E202D5"/>
    <w:rsid w:val="00E26068"/>
    <w:rsid w:val="00E26EA0"/>
    <w:rsid w:val="00E40132"/>
    <w:rsid w:val="00E43B81"/>
    <w:rsid w:val="00E46C51"/>
    <w:rsid w:val="00E73074"/>
    <w:rsid w:val="00E755C9"/>
    <w:rsid w:val="00E900C3"/>
    <w:rsid w:val="00EB6FE0"/>
    <w:rsid w:val="00EC4551"/>
    <w:rsid w:val="00EC520B"/>
    <w:rsid w:val="00EF5613"/>
    <w:rsid w:val="00EF7ABE"/>
    <w:rsid w:val="00F2680C"/>
    <w:rsid w:val="00F3622F"/>
    <w:rsid w:val="00F44704"/>
    <w:rsid w:val="00F46A23"/>
    <w:rsid w:val="00F476B4"/>
    <w:rsid w:val="00F5507A"/>
    <w:rsid w:val="00F56FE0"/>
    <w:rsid w:val="00F82BC2"/>
    <w:rsid w:val="00F864AE"/>
    <w:rsid w:val="00F87F2D"/>
    <w:rsid w:val="00FA380C"/>
    <w:rsid w:val="00FA392F"/>
    <w:rsid w:val="00FC78F6"/>
    <w:rsid w:val="00FE3666"/>
    <w:rsid w:val="00FF3428"/>
    <w:rsid w:val="13ED3913"/>
    <w:rsid w:val="25C14CBD"/>
    <w:rsid w:val="275D1D1E"/>
    <w:rsid w:val="2E28B124"/>
    <w:rsid w:val="3916FECF"/>
    <w:rsid w:val="3CE9AECB"/>
    <w:rsid w:val="4AE7AB28"/>
    <w:rsid w:val="5D973C32"/>
    <w:rsid w:val="618B3C9C"/>
    <w:rsid w:val="68E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bXvuw7yjo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yhgq5oK38s" TargetMode="External"/><Relationship Id="rId12" Type="http://schemas.openxmlformats.org/officeDocument/2006/relationships/hyperlink" Target="https://libros.conaliteg.gob.mx/20/K2MAA.htm?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prendeencasa.sep.gob.mx/multimedia/RSC/Audio/202105/202105-RSC-QVmSwpv0JN-P_37.3Cristian.mp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aprendeencasa.sep.gob.mx/multimedia/RSC/Audio/202105/202105-RSC-P5fivfNyEB-P_37.3RafulQuevegetalesobservas.m4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2022-04-28T23:58:00Z</dcterms:created>
  <dcterms:modified xsi:type="dcterms:W3CDTF">2022-04-28T23:58:00Z</dcterms:modified>
</cp:coreProperties>
</file>