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374D1" w:rsidR="003747C8" w:rsidP="003747C8" w:rsidRDefault="00DD7BB2" w14:paraId="2EFC8009" w14:textId="538D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Jueves</w:t>
      </w:r>
    </w:p>
    <w:p w:rsidRPr="005374D1" w:rsidR="003747C8" w:rsidP="003747C8" w:rsidRDefault="00DD7BB2" w14:paraId="27C8B762" w14:textId="55598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  <w:t>10</w:t>
      </w:r>
    </w:p>
    <w:p w:rsidRPr="005374D1" w:rsidR="003747C8" w:rsidP="003747C8" w:rsidRDefault="003747C8" w14:paraId="5A2FE379" w14:textId="01BA6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5374D1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DD7BB2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m</w:t>
      </w:r>
      <w:r w:rsidRPr="005374D1" w:rsidR="0074517A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arzo</w:t>
      </w:r>
    </w:p>
    <w:p w:rsidRPr="005374D1" w:rsidR="003747C8" w:rsidP="003747C8" w:rsidRDefault="003747C8" w14:paraId="3049A9D0" w14:textId="15046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5374D1" w:rsidR="003747C8" w:rsidP="003747C8" w:rsidRDefault="00DD7BB2" w14:paraId="37681FE4" w14:textId="75B3A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 xml:space="preserve">Educación </w:t>
      </w:r>
      <w:r w:rsidRPr="005374D1" w:rsidR="003747C8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Pr="005374D1" w:rsidR="003747C8" w:rsidP="003747C8" w:rsidRDefault="00F6050B" w14:paraId="10FF13E4" w14:textId="41D43D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5374D1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Pensamiento M</w:t>
      </w:r>
      <w:r w:rsidRPr="005374D1" w:rsidR="00C52E01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atemático</w:t>
      </w:r>
    </w:p>
    <w:p w:rsidRPr="005374D1" w:rsidR="0004532D" w:rsidP="003747C8" w:rsidRDefault="0004532D" w14:paraId="3F0DD77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color w:val="000000"/>
          <w:sz w:val="40"/>
          <w:szCs w:val="40"/>
          <w:lang w:eastAsia="es-MX"/>
        </w:rPr>
      </w:pPr>
    </w:p>
    <w:p w:rsidR="003747C8" w:rsidP="00A76B7E" w:rsidRDefault="00C52E01" w14:paraId="7A223554" w14:textId="0774B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  <w:r w:rsidRPr="005374D1"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  <w:t>Juegos para comparar e igualar</w:t>
      </w:r>
    </w:p>
    <w:p w:rsidRPr="005374D1" w:rsidR="00DD7BB2" w:rsidP="00A76B7E" w:rsidRDefault="00DD7BB2" w14:paraId="241F456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</w:p>
    <w:p w:rsidRPr="005374D1" w:rsidR="003747C8" w:rsidP="2AA2E4D5" w:rsidRDefault="003747C8" w14:paraId="73D81FAF" w14:textId="6B302F53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2AA2E4D5" w:rsidR="003747C8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Aprendizaje esperado:</w:t>
      </w:r>
      <w:r w:rsidRPr="2AA2E4D5" w:rsidR="003747C8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</w:t>
      </w:r>
      <w:r w:rsidRPr="2AA2E4D5" w:rsidR="63B605A0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c</w:t>
      </w:r>
      <w:r w:rsidRPr="2AA2E4D5" w:rsidR="00C52E01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ompara, iguala y clasifica colecciones con base en la cantidad de elementos.</w:t>
      </w:r>
    </w:p>
    <w:p w:rsidR="2AA2E4D5" w:rsidP="2AA2E4D5" w:rsidRDefault="2AA2E4D5" w14:paraId="2AECD166" w14:textId="68A878EA">
      <w:p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i w:val="1"/>
          <w:iCs w:val="1"/>
          <w:color w:val="000000" w:themeColor="text1" w:themeTint="FF" w:themeShade="FF"/>
          <w:lang w:eastAsia="es-MX"/>
        </w:rPr>
      </w:pPr>
    </w:p>
    <w:p w:rsidRPr="005374D1" w:rsidR="003747C8" w:rsidP="2AA2E4D5" w:rsidRDefault="003747C8" w14:paraId="7829C180" w14:textId="1DE53AE0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2AA2E4D5" w:rsidR="003747C8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Énfasis:</w:t>
      </w:r>
      <w:r w:rsidRPr="2AA2E4D5" w:rsidR="003747C8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</w:t>
      </w:r>
      <w:r w:rsidRPr="2AA2E4D5" w:rsidR="0DA5F7F1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c</w:t>
      </w:r>
      <w:r w:rsidRPr="2AA2E4D5" w:rsidR="00C52E01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ompara e iguala colecciones.</w:t>
      </w:r>
    </w:p>
    <w:p w:rsidRPr="005374D1" w:rsidR="00DF1453" w:rsidP="003747C8" w:rsidRDefault="00DF1453" w14:paraId="79B87220" w14:textId="5B35FBE5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5374D1" w:rsidR="00F476B4" w:rsidP="003747C8" w:rsidRDefault="00F476B4" w14:paraId="410D656B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5374D1" w:rsidR="003747C8" w:rsidP="003747C8" w:rsidRDefault="003747C8" w14:paraId="2ADF32BD" w14:textId="51AED31B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5374D1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Pr="005374D1" w:rsidR="003747C8" w:rsidP="003747C8" w:rsidRDefault="003747C8" w14:paraId="3AE584A2" w14:textId="75A1C04C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Pr="005374D1" w:rsidR="00614146" w:rsidP="003747C8" w:rsidRDefault="00614146" w14:paraId="3B8CAE3B" w14:textId="74FD6485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5374D1">
        <w:rPr>
          <w:rFonts w:ascii="Montserrat" w:hAnsi="Montserrat" w:eastAsia="Calibri" w:cs="Times New Roman"/>
          <w:bCs/>
          <w:lang w:eastAsia="es-MX"/>
        </w:rPr>
        <w:t>Compararás, igualarás y clasificarás colecciones con base en la cantidad de elementos.</w:t>
      </w:r>
    </w:p>
    <w:p w:rsidRPr="005374D1" w:rsidR="00614146" w:rsidP="003747C8" w:rsidRDefault="00614146" w14:paraId="17F5D37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5374D1" w:rsidR="000639FD" w:rsidP="003747C8" w:rsidRDefault="000639FD" w14:paraId="0ECAB80A" w14:textId="7D2EDDD4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5374D1">
        <w:rPr>
          <w:rFonts w:ascii="Montserrat" w:hAnsi="Montserrat" w:eastAsia="Calibri" w:cs="Times New Roman"/>
          <w:bCs/>
          <w:lang w:eastAsia="es-MX"/>
        </w:rPr>
        <w:t>Pide a tu mam</w:t>
      </w:r>
      <w:r w:rsidRPr="005374D1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5374D1">
        <w:rPr>
          <w:rFonts w:ascii="Montserrat" w:hAnsi="Montserrat" w:eastAsia="Calibri" w:cs="Times New Roman"/>
          <w:bCs/>
          <w:lang w:eastAsia="es-MX"/>
        </w:rPr>
        <w:t>, pap</w:t>
      </w:r>
      <w:r w:rsidRPr="005374D1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5374D1">
        <w:rPr>
          <w:rFonts w:ascii="Montserrat" w:hAnsi="Montserrat" w:eastAsia="Calibri" w:cs="Times New Roman"/>
          <w:bCs/>
          <w:lang w:eastAsia="es-MX"/>
        </w:rPr>
        <w:t xml:space="preserve"> o</w:t>
      </w:r>
      <w:r w:rsidRPr="005374D1" w:rsidR="00B422DE">
        <w:rPr>
          <w:rFonts w:ascii="Montserrat" w:hAnsi="Montserrat" w:eastAsia="Calibri" w:cs="Times New Roman"/>
          <w:bCs/>
          <w:lang w:eastAsia="es-MX"/>
        </w:rPr>
        <w:t xml:space="preserve"> algún adulto que </w:t>
      </w:r>
      <w:r w:rsidRPr="005374D1">
        <w:rPr>
          <w:rFonts w:ascii="Montserrat" w:hAnsi="Montserrat" w:eastAsia="Calibri" w:cs="Times New Roman"/>
          <w:bCs/>
          <w:lang w:eastAsia="es-MX"/>
        </w:rPr>
        <w:t>te acompañe en casa que te apoyen a desarrollar las actividades y a escribir las ideas que te surjan</w:t>
      </w:r>
      <w:r w:rsidRPr="005374D1" w:rsidR="00B422DE">
        <w:rPr>
          <w:rFonts w:ascii="Montserrat" w:hAnsi="Montserrat" w:eastAsia="Calibri" w:cs="Times New Roman"/>
          <w:bCs/>
          <w:lang w:eastAsia="es-MX"/>
        </w:rPr>
        <w:t xml:space="preserve"> durante esta sesión.</w:t>
      </w:r>
    </w:p>
    <w:p w:rsidRPr="005374D1" w:rsidR="000639FD" w:rsidP="003747C8" w:rsidRDefault="000639FD" w14:paraId="767ED77D" w14:textId="1580E986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5374D1" w:rsidR="001333BF" w:rsidP="001333BF" w:rsidRDefault="001333BF" w14:paraId="75751E9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5374D1" w:rsidR="000639FD" w:rsidP="000639FD" w:rsidRDefault="000639FD" w14:paraId="72EE9175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5374D1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Pr="005374D1" w:rsidR="00A03786" w:rsidP="00F3622F" w:rsidRDefault="00A03786" w14:paraId="4EC8B4CD" w14:textId="105E7A6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614146" w14:paraId="04A4CD9B" w14:textId="45D7D1F8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Para esta sesión vas a necesitar crayones o colores de madera. </w:t>
      </w:r>
    </w:p>
    <w:p w:rsidRPr="005374D1" w:rsidR="00614146" w:rsidP="00614146" w:rsidRDefault="00614146" w14:paraId="41706D1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614146" w14:paraId="6C4F632B" w14:textId="45A0367E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¿Son la misma cantidad de crayones y colores de madera? ¿Cómo puedes saber que es la misma cantidad? Porque si los tomas con las dos manos, las colecciones se ven del mismo tamaño. Vas a comprobarlo, pero ¿cómo lo harás? </w:t>
      </w:r>
    </w:p>
    <w:p w:rsidRPr="005374D1" w:rsidR="00614146" w:rsidP="00614146" w:rsidRDefault="00614146" w14:paraId="3C9C598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614146" w14:paraId="7EB17ACC" w14:textId="767A356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Vas a contarlos, primero cuenta los crayones y después cuenta los colores de madera.</w:t>
      </w:r>
    </w:p>
    <w:p w:rsidRPr="005374D1" w:rsidR="00614146" w:rsidP="00614146" w:rsidRDefault="00614146" w14:paraId="79C0D83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614146" w14:paraId="658C71EE" w14:textId="6CD4851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Imagina que tienes 6 crayones y 12</w:t>
      </w:r>
      <w:r w:rsidRPr="005374D1" w:rsidR="00DF15DC">
        <w:rPr>
          <w:rFonts w:ascii="Montserrat" w:hAnsi="Montserrat" w:eastAsia="Calibri" w:cs="Times New Roman"/>
          <w:bCs/>
          <w:iCs/>
          <w:lang w:eastAsia="es-MX"/>
        </w:rPr>
        <w:t xml:space="preserve"> colores de madera, entonces, ¿De cuál hay más? ¿H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ay más crayones o hay más colores? Hay más colores, porque son 6 crayones y 12 colores.</w:t>
      </w:r>
    </w:p>
    <w:p w:rsidRPr="005374D1" w:rsidR="00614146" w:rsidP="00614146" w:rsidRDefault="00614146" w14:paraId="57FBB23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DF15DC" w14:paraId="1DEFC31F" w14:textId="61574BD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Es menos cantidad de crayones. 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¿Cuántos crayones necesitas para tener la misma cantidad de crayones que de colores? </w:t>
      </w:r>
    </w:p>
    <w:p w:rsidRPr="005374D1" w:rsidR="00614146" w:rsidP="00614146" w:rsidRDefault="00614146" w14:paraId="121D3C8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2615A1" w:rsidP="002615A1" w:rsidRDefault="002615A1" w14:paraId="66CB64F6" w14:textId="0AC0E991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Para saber cuántos crayones faltan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>,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 puedes colocar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 primero los colores en fila, 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y después 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>coloca los crayones en otra fila, abajo de cad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a uno de los colores de madera, y cuenta cuantos los espacios, que te hacen falta.</w:t>
      </w:r>
    </w:p>
    <w:p w:rsidRPr="005374D1" w:rsidR="002615A1" w:rsidP="002615A1" w:rsidRDefault="002615A1" w14:paraId="72AA549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2615A1" w14:paraId="47839C1D" w14:textId="1048BE9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Te fal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tan 6 crayones más, para tener la misma cantidad de crayones que colores. </w:t>
      </w:r>
    </w:p>
    <w:p w:rsidRPr="005374D1" w:rsidR="00DF15DC" w:rsidP="002615A1" w:rsidRDefault="00DF15DC" w14:paraId="66F505F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2615A1" w:rsidP="002615A1" w:rsidRDefault="002615A1" w14:paraId="50568881" w14:textId="2D0F11F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Antes de continuar con las a</w:t>
      </w:r>
      <w:r w:rsidRPr="005374D1" w:rsidR="00DF15DC">
        <w:rPr>
          <w:rFonts w:ascii="Montserrat" w:hAnsi="Montserrat" w:eastAsia="Calibri" w:cs="Times New Roman"/>
          <w:bCs/>
          <w:iCs/>
          <w:lang w:eastAsia="es-MX"/>
        </w:rPr>
        <w:t xml:space="preserve">ctividades 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observar el siguiente video sobre los colores que te rodean.</w:t>
      </w:r>
    </w:p>
    <w:p w:rsidRPr="005374D1" w:rsidR="002615A1" w:rsidP="002615A1" w:rsidRDefault="002615A1" w14:paraId="0452F0B4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bCs/>
          <w:iCs/>
          <w:lang w:eastAsia="es-MX"/>
        </w:rPr>
      </w:pPr>
    </w:p>
    <w:p w:rsidRPr="005374D1" w:rsidR="002615A1" w:rsidP="0077288E" w:rsidRDefault="00DF15DC" w14:paraId="5C97671F" w14:textId="43A8DCD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/>
          <w:bCs/>
          <w:iCs/>
          <w:lang w:eastAsia="es-MX"/>
        </w:rPr>
        <w:t>Cápsula. Colores 29.</w:t>
      </w:r>
    </w:p>
    <w:p w:rsidRPr="005374D1" w:rsidR="002615A1" w:rsidP="005374D1" w:rsidRDefault="00DD7BB2" w14:paraId="5A2B7AD7" w14:textId="2D9A3B60">
      <w:pPr>
        <w:spacing w:after="0" w:line="240" w:lineRule="auto"/>
        <w:ind w:left="360"/>
        <w:jc w:val="both"/>
        <w:rPr>
          <w:rFonts w:ascii="Montserrat" w:hAnsi="Montserrat"/>
        </w:rPr>
      </w:pPr>
      <w:hyperlink w:history="1" r:id="rId5">
        <w:r w:rsidRPr="005374D1" w:rsidR="00F36221">
          <w:rPr>
            <w:rStyle w:val="Hipervnculo"/>
            <w:rFonts w:ascii="Montserrat" w:hAnsi="Montserrat"/>
          </w:rPr>
          <w:t>https://youtu.be/LTHXDEc1ONo</w:t>
        </w:r>
      </w:hyperlink>
    </w:p>
    <w:p w:rsidRPr="005374D1" w:rsidR="00F36221" w:rsidP="002615A1" w:rsidRDefault="00F36221" w14:paraId="0EC3370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2615A1" w14:paraId="07608ECA" w14:textId="78CB8B8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Para continuar, juega un poco, e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>ste juego es una diana de tiro.</w:t>
      </w:r>
      <w:r w:rsidRPr="005374D1" w:rsidR="00342450">
        <w:rPr>
          <w:rFonts w:ascii="Montserrat" w:hAnsi="Montserrat" w:eastAsia="Calibri" w:cs="Times New Roman"/>
          <w:bCs/>
          <w:iCs/>
          <w:lang w:eastAsia="es-MX"/>
        </w:rPr>
        <w:t xml:space="preserve"> Necesitas una pelota y tres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 círcul</w:t>
      </w:r>
      <w:r w:rsidRPr="005374D1" w:rsidR="00342450">
        <w:rPr>
          <w:rFonts w:ascii="Montserrat" w:hAnsi="Montserrat" w:eastAsia="Calibri" w:cs="Times New Roman"/>
          <w:bCs/>
          <w:iCs/>
          <w:lang w:eastAsia="es-MX"/>
        </w:rPr>
        <w:t>os de diferente color y tamaño y deben tener un número cada uno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5374D1" w:rsidR="00614146" w:rsidP="00614146" w:rsidRDefault="00614146" w14:paraId="1E528B3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342450" w14:paraId="5FB285EE" w14:textId="58B51FC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Estos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 son los puntos que puedes obtener si, al lanzar 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una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 pelota, cae en alguno de esos tres círculos.</w:t>
      </w:r>
    </w:p>
    <w:p w:rsidRPr="005374D1" w:rsidR="00614146" w:rsidP="00614146" w:rsidRDefault="00614146" w14:paraId="5EC8DEF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31208F" w:rsidRDefault="0031208F" w14:paraId="27455DD2" w14:textId="0E70935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También necesitas algunas semillas, pueden ser frijoles, lentejas o cualquier otra que ten</w:t>
      </w:r>
      <w:r w:rsidRPr="005374D1" w:rsidR="00DF15DC">
        <w:rPr>
          <w:rFonts w:ascii="Montserrat" w:hAnsi="Montserrat" w:eastAsia="Calibri" w:cs="Times New Roman"/>
          <w:bCs/>
          <w:iCs/>
          <w:lang w:eastAsia="es-MX"/>
        </w:rPr>
        <w:t>gas a la mano te puede servir, u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na vez que tengas listo tus semillas. Pídele a tu familiar que te acompañe que también juegue contigo.</w:t>
      </w:r>
    </w:p>
    <w:p w:rsidRPr="005374D1" w:rsidR="0031208F" w:rsidP="0031208F" w:rsidRDefault="0031208F" w14:paraId="4BCD6810" w14:textId="221E025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31208F" w:rsidRDefault="0031208F" w14:paraId="3D28CA79" w14:textId="54211638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Lanza la pelota y c</w:t>
      </w:r>
      <w:r w:rsidRPr="005374D1" w:rsidR="00DF15DC">
        <w:rPr>
          <w:rFonts w:ascii="Montserrat" w:hAnsi="Montserrat" w:eastAsia="Calibri" w:cs="Times New Roman"/>
          <w:bCs/>
          <w:iCs/>
          <w:lang w:eastAsia="es-MX"/>
        </w:rPr>
        <w:t>ayó en el círculo con el número…</w:t>
      </w:r>
    </w:p>
    <w:p w:rsidRPr="005374D1" w:rsidR="00614146" w:rsidP="0031208F" w:rsidRDefault="00614146" w14:paraId="6F6283D5" w14:textId="0A8437B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Toma esa cantidad de fichas, mientr</w:t>
      </w:r>
      <w:r w:rsidRPr="005374D1" w:rsidR="0031208F">
        <w:rPr>
          <w:rFonts w:ascii="Montserrat" w:hAnsi="Montserrat" w:eastAsia="Calibri" w:cs="Times New Roman"/>
          <w:bCs/>
          <w:iCs/>
          <w:lang w:eastAsia="es-MX"/>
        </w:rPr>
        <w:t>as las va contando en voz alta.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</w:p>
    <w:p w:rsidRPr="005374D1" w:rsidR="00614146" w:rsidP="00614146" w:rsidRDefault="00614146" w14:paraId="316886E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31208F" w14:paraId="5F1444E3" w14:textId="12912D7F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Comparen cu</w:t>
      </w:r>
      <w:r w:rsidRPr="005374D1" w:rsidR="00DF15DC">
        <w:rPr>
          <w:rFonts w:ascii="Montserrat" w:hAnsi="Montserrat" w:eastAsia="Calibri" w:cs="Times New Roman"/>
          <w:bCs/>
          <w:iCs/>
          <w:lang w:eastAsia="es-MX"/>
        </w:rPr>
        <w:t>antas semillas o fichas tienen, d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ependiendo de la cantidad que salga son las posibles preguntas: </w:t>
      </w:r>
    </w:p>
    <w:p w:rsidRPr="005374D1" w:rsidR="00614146" w:rsidP="00614146" w:rsidRDefault="00614146" w14:paraId="27A3A4A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DF15DC" w:rsidRDefault="00614146" w14:paraId="4BF0CC53" w14:textId="77777777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¿Quién obtuvo la mayor cantidad?</w:t>
      </w:r>
    </w:p>
    <w:p w:rsidRPr="005374D1" w:rsidR="00614146" w:rsidP="00DF15DC" w:rsidRDefault="00614146" w14:paraId="4CFEC8CD" w14:textId="77777777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¿Quién obtuvo la menor cantidad? </w:t>
      </w:r>
    </w:p>
    <w:p w:rsidRPr="005374D1" w:rsidR="00614146" w:rsidP="00DF15DC" w:rsidRDefault="00614146" w14:paraId="3820972A" w14:textId="77777777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¿Obtuvimos la misma cantidad? </w:t>
      </w:r>
    </w:p>
    <w:p w:rsidRPr="005374D1" w:rsidR="00614146" w:rsidP="00614146" w:rsidRDefault="00614146" w14:paraId="5554019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31208F" w14:paraId="12CE0E2C" w14:textId="039C5A71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El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 que tenga la mayor cantidad utilizará la expresión: </w:t>
      </w:r>
      <w:r w:rsidRPr="005374D1">
        <w:rPr>
          <w:rFonts w:ascii="Montserrat" w:hAnsi="Montserrat" w:eastAsia="Calibri" w:cs="Times New Roman"/>
          <w:bCs/>
          <w:i/>
          <w:iCs/>
          <w:lang w:eastAsia="es-MX"/>
        </w:rPr>
        <w:t>“</w:t>
      </w:r>
      <w:r w:rsidRPr="005374D1" w:rsidR="00614146">
        <w:rPr>
          <w:rFonts w:ascii="Montserrat" w:hAnsi="Montserrat" w:eastAsia="Calibri" w:cs="Times New Roman"/>
          <w:bCs/>
          <w:i/>
          <w:iCs/>
          <w:lang w:eastAsia="es-MX"/>
        </w:rPr>
        <w:t>Yo tengo tantos más</w:t>
      </w:r>
      <w:r w:rsidRPr="005374D1">
        <w:rPr>
          <w:rFonts w:ascii="Montserrat" w:hAnsi="Montserrat" w:eastAsia="Calibri" w:cs="Times New Roman"/>
          <w:bCs/>
          <w:i/>
          <w:iCs/>
          <w:lang w:eastAsia="es-MX"/>
        </w:rPr>
        <w:t>”</w:t>
      </w:r>
      <w:r w:rsidRPr="005374D1" w:rsidR="00DF15DC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5374D1" w:rsidR="00DF15DC" w:rsidP="00614146" w:rsidRDefault="00DF15DC" w14:paraId="2046422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614146" w14:paraId="23760825" w14:textId="2AA6139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Si </w:t>
      </w:r>
      <w:r w:rsidRPr="005374D1" w:rsidR="0031208F">
        <w:rPr>
          <w:rFonts w:ascii="Montserrat" w:hAnsi="Montserrat" w:eastAsia="Calibri" w:cs="Times New Roman"/>
          <w:bCs/>
          <w:iCs/>
          <w:lang w:eastAsia="es-MX"/>
        </w:rPr>
        <w:t xml:space="preserve">tú 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t</w:t>
      </w:r>
      <w:r w:rsidRPr="005374D1" w:rsidR="0031208F">
        <w:rPr>
          <w:rFonts w:ascii="Montserrat" w:hAnsi="Montserrat" w:eastAsia="Calibri" w:cs="Times New Roman"/>
          <w:bCs/>
          <w:iCs/>
          <w:lang w:eastAsia="es-MX"/>
        </w:rPr>
        <w:t>i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en</w:t>
      </w:r>
      <w:r w:rsidRPr="005374D1" w:rsidR="0031208F">
        <w:rPr>
          <w:rFonts w:ascii="Montserrat" w:hAnsi="Montserrat" w:eastAsia="Calibri" w:cs="Times New Roman"/>
          <w:bCs/>
          <w:iCs/>
          <w:lang w:eastAsia="es-MX"/>
        </w:rPr>
        <w:t>es</w:t>
      </w:r>
      <w:r w:rsidRPr="005374D1" w:rsidR="00DF15DC">
        <w:rPr>
          <w:rFonts w:ascii="Montserrat" w:hAnsi="Montserrat" w:eastAsia="Calibri" w:cs="Times New Roman"/>
          <w:bCs/>
          <w:iCs/>
          <w:lang w:eastAsia="es-MX"/>
        </w:rPr>
        <w:t xml:space="preserve"> “tantas fichas”, ¿C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uántas fichas necesitas para tener la misma cantidad que yo? </w:t>
      </w:r>
    </w:p>
    <w:p w:rsidRPr="005374D1" w:rsidR="00614146" w:rsidP="00614146" w:rsidRDefault="00614146" w14:paraId="0223457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31208F" w:rsidRDefault="00614146" w14:paraId="37CA637E" w14:textId="438F81B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Ahora vas a </w:t>
      </w:r>
      <w:r w:rsidRPr="005374D1" w:rsidR="0031208F">
        <w:rPr>
          <w:rFonts w:ascii="Montserrat" w:hAnsi="Montserrat" w:eastAsia="Calibri" w:cs="Times New Roman"/>
          <w:bCs/>
          <w:iCs/>
          <w:lang w:eastAsia="es-MX"/>
        </w:rPr>
        <w:t>contar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 cuántas juntas si tira</w:t>
      </w:r>
      <w:r w:rsidRPr="005374D1" w:rsidR="00DF15DC">
        <w:rPr>
          <w:rFonts w:ascii="Montserrat" w:hAnsi="Montserrat" w:eastAsia="Calibri" w:cs="Times New Roman"/>
          <w:bCs/>
          <w:iCs/>
          <w:lang w:eastAsia="es-MX"/>
        </w:rPr>
        <w:t xml:space="preserve">s dos veces y </w:t>
      </w:r>
      <w:r w:rsidRPr="005374D1" w:rsidR="0031208F">
        <w:rPr>
          <w:rFonts w:ascii="Montserrat" w:hAnsi="Montserrat" w:eastAsia="Calibri" w:cs="Times New Roman"/>
          <w:bCs/>
          <w:iCs/>
          <w:lang w:eastAsia="es-MX"/>
        </w:rPr>
        <w:t>vuelves hacer las preguntas anteriores.</w:t>
      </w:r>
    </w:p>
    <w:p w:rsidRPr="005374D1" w:rsidR="00DF15DC" w:rsidP="00614146" w:rsidRDefault="0031208F" w14:paraId="40BCBB2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Un juego más. En éste va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s a utilizar tres recipientes de diferente tamaño: uno pequeño, como un vaso de plástico; uno mediano, como 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un bote vacío de crema o yogurt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>; y un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o grande como una cubeta</w:t>
      </w:r>
      <w:r w:rsidRPr="005374D1" w:rsidR="00DF15DC">
        <w:rPr>
          <w:rFonts w:ascii="Montserrat" w:hAnsi="Montserrat" w:eastAsia="Calibri" w:cs="Times New Roman"/>
          <w:bCs/>
          <w:iCs/>
          <w:lang w:eastAsia="es-MX"/>
        </w:rPr>
        <w:t>, a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demás, necesitas una pelota pequeña. </w:t>
      </w:r>
    </w:p>
    <w:p w:rsidRPr="005374D1" w:rsidR="00DF15DC" w:rsidP="00614146" w:rsidRDefault="00DF15DC" w14:paraId="0E81FEA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614146" w14:paraId="7537F4E8" w14:textId="4065D6E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lastRenderedPageBreak/>
        <w:t xml:space="preserve">Ya sabes que puedes hacer </w:t>
      </w:r>
      <w:r w:rsidRPr="005374D1" w:rsidR="00DF15DC">
        <w:rPr>
          <w:rFonts w:ascii="Montserrat" w:hAnsi="Montserrat" w:eastAsia="Calibri" w:cs="Times New Roman"/>
          <w:bCs/>
          <w:iCs/>
          <w:lang w:eastAsia="es-MX"/>
        </w:rPr>
        <w:t>una bola con una hoja de papel, t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ambién utiliza una hoja y un lápiz.</w:t>
      </w:r>
    </w:p>
    <w:p w:rsidRPr="005374D1" w:rsidR="0031208F" w:rsidP="00614146" w:rsidRDefault="0031208F" w14:paraId="084C245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31208F" w14:paraId="77A9C319" w14:textId="222BD38E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A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>comoda los botes, primero de grande a chico, luego el grande lo pone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s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 en medio, uno encima del otro, y finalmente acomodan los recipientes</w:t>
      </w:r>
      <w:r w:rsidRPr="005374D1" w:rsidR="00DF15DC">
        <w:rPr>
          <w:rFonts w:ascii="Montserrat" w:hAnsi="Montserrat" w:eastAsia="Calibri" w:cs="Times New Roman"/>
          <w:bCs/>
          <w:iCs/>
          <w:lang w:eastAsia="es-MX"/>
        </w:rPr>
        <w:t xml:space="preserve"> del más pequeño al más grande, p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uedes acomodarlos de distintas formas.</w:t>
      </w:r>
    </w:p>
    <w:p w:rsidRPr="005374D1" w:rsidR="00614146" w:rsidP="00614146" w:rsidRDefault="00614146" w14:paraId="46AE861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614146" w14:paraId="0D0CF11F" w14:textId="079EE45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Vas a tratar de encestar la pelota o la bola de papel en uno de los recipientes. Cada uno tiene un valor diferente; el recipiente pequeño vale 3, el recipiente mediano vale 2 y el recipiente grande vale 1.</w:t>
      </w:r>
    </w:p>
    <w:p w:rsidRPr="005374D1" w:rsidR="00614146" w:rsidP="00614146" w:rsidRDefault="00614146" w14:paraId="448AF7C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31208F" w14:paraId="2251162B" w14:textId="46FD865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V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>as a registrar los puntos que obtuvis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te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 en cada tiro, 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si lo juegas con tu acompañante, en tu hoja realiza dos columnas y coloca el nombre de los participantes.</w:t>
      </w:r>
    </w:p>
    <w:p w:rsidRPr="005374D1" w:rsidR="00614146" w:rsidP="00614146" w:rsidRDefault="00614146" w14:paraId="1BCC26E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614146" w14:paraId="5406A9FF" w14:textId="1A32D441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Lanza la pelota</w:t>
      </w:r>
      <w:r w:rsidRPr="005374D1" w:rsidR="00DF15DC">
        <w:rPr>
          <w:rFonts w:ascii="Montserrat" w:hAnsi="Montserrat" w:eastAsia="Calibri" w:cs="Times New Roman"/>
          <w:bCs/>
          <w:iCs/>
          <w:lang w:eastAsia="es-MX"/>
        </w:rPr>
        <w:t>, t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iene</w:t>
      </w:r>
      <w:r w:rsidRPr="005374D1" w:rsidR="0031208F">
        <w:rPr>
          <w:rFonts w:ascii="Montserrat" w:hAnsi="Montserrat" w:eastAsia="Calibri" w:cs="Times New Roman"/>
          <w:bCs/>
          <w:iCs/>
          <w:lang w:eastAsia="es-MX"/>
        </w:rPr>
        <w:t>s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 que decir en qué recipiente cayó la pelota y cuántos puntos obtuvo. En la tabla </w:t>
      </w:r>
      <w:r w:rsidRPr="005374D1" w:rsidR="0031208F">
        <w:rPr>
          <w:rFonts w:ascii="Montserrat" w:hAnsi="Montserrat" w:eastAsia="Calibri" w:cs="Times New Roman"/>
          <w:bCs/>
          <w:iCs/>
          <w:lang w:eastAsia="es-MX"/>
        </w:rPr>
        <w:t>registra un punto por cada tiro.</w:t>
      </w:r>
    </w:p>
    <w:p w:rsidRPr="005374D1" w:rsidR="00614146" w:rsidP="00614146" w:rsidRDefault="00614146" w14:paraId="1EB46C3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31208F" w:rsidP="00614146" w:rsidRDefault="0031208F" w14:paraId="736CE042" w14:textId="5F9895C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Una vez que los participantes han hecho sus tiros y han registrado, contesta las preguntas:</w:t>
      </w:r>
    </w:p>
    <w:p w:rsidRPr="005374D1" w:rsidR="0031208F" w:rsidP="00614146" w:rsidRDefault="0031208F" w14:paraId="7BB6B65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DF15DC" w:rsidRDefault="00614146" w14:paraId="568F532C" w14:textId="79C771FD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¿Obtuvimos la misma cantidad? </w:t>
      </w:r>
    </w:p>
    <w:p w:rsidRPr="005374D1" w:rsidR="00614146" w:rsidP="00DF15DC" w:rsidRDefault="00614146" w14:paraId="089DD626" w14:textId="77777777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¿Quién obtuvo la mayor cantidad?</w:t>
      </w:r>
    </w:p>
    <w:p w:rsidRPr="005374D1" w:rsidR="00614146" w:rsidP="00DF15DC" w:rsidRDefault="00614146" w14:paraId="21674A8E" w14:textId="77777777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¿Quién obtuvo la menor cantidad? </w:t>
      </w:r>
    </w:p>
    <w:p w:rsidRPr="005374D1" w:rsidR="00DF15DC" w:rsidP="00DF15DC" w:rsidRDefault="00DF15DC" w14:paraId="61DC54B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DF15DC" w:rsidRDefault="00614146" w14:paraId="340B38FC" w14:textId="5CAACFF0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Quien tenga la mayor cantidad utilizará la expresión: Yo tengo “tantos” más</w:t>
      </w:r>
      <w:r w:rsidRPr="005374D1" w:rsidR="00DF15DC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5374D1" w:rsidR="00614146" w:rsidP="00614146" w:rsidRDefault="00614146" w14:paraId="2D95EC1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31208F" w14:paraId="2D728578" w14:textId="7C36884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Jueguen dos veces más.</w:t>
      </w:r>
    </w:p>
    <w:p w:rsidRPr="005374D1" w:rsidR="0031208F" w:rsidP="00614146" w:rsidRDefault="0031208F" w14:paraId="401C09A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614146" w14:paraId="1D7707B7" w14:textId="2484BE6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Si yo tengo “_</w:t>
      </w:r>
      <w:r w:rsidRPr="005374D1" w:rsidR="00DF15DC">
        <w:rPr>
          <w:rFonts w:ascii="Montserrat" w:hAnsi="Montserrat" w:eastAsia="Calibri" w:cs="Times New Roman"/>
          <w:bCs/>
          <w:iCs/>
          <w:lang w:eastAsia="es-MX"/>
        </w:rPr>
        <w:t>__” puntos, ¿C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uántos puntos necesitas para tener la misma cantidad que yo? </w:t>
      </w:r>
    </w:p>
    <w:p w:rsidRPr="005374D1" w:rsidR="00614146" w:rsidP="00614146" w:rsidRDefault="00614146" w14:paraId="7A6FB70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614146" w:rsidP="00614146" w:rsidRDefault="003B715F" w14:paraId="6DD55004" w14:textId="26AB3DE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>En esta sesión,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 compara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ste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 colecciones para saber quién tenía más, quién tenía menos, igualas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te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 cantidades y 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te</w:t>
      </w:r>
      <w:r w:rsidRPr="005374D1" w:rsidR="00614146">
        <w:rPr>
          <w:rFonts w:ascii="Montserrat" w:hAnsi="Montserrat" w:eastAsia="Calibri" w:cs="Times New Roman"/>
          <w:bCs/>
          <w:iCs/>
          <w:lang w:eastAsia="es-MX"/>
        </w:rPr>
        <w:t xml:space="preserve"> diverti</w:t>
      </w:r>
      <w:r w:rsidRPr="005374D1">
        <w:rPr>
          <w:rFonts w:ascii="Montserrat" w:hAnsi="Montserrat" w:eastAsia="Calibri" w:cs="Times New Roman"/>
          <w:bCs/>
          <w:iCs/>
          <w:lang w:eastAsia="es-MX"/>
        </w:rPr>
        <w:t>ste.</w:t>
      </w:r>
    </w:p>
    <w:p w:rsidRPr="005374D1" w:rsidR="00614146" w:rsidP="00614146" w:rsidRDefault="00614146" w14:paraId="2B6B8A0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BC0C2F" w:rsidP="00614146" w:rsidRDefault="00614146" w14:paraId="08607D66" w14:textId="1389925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374D1">
        <w:rPr>
          <w:rFonts w:ascii="Montserrat" w:hAnsi="Montserrat" w:eastAsia="Calibri" w:cs="Times New Roman"/>
          <w:bCs/>
          <w:iCs/>
          <w:lang w:eastAsia="es-MX"/>
        </w:rPr>
        <w:t xml:space="preserve">Si te es posible consulta otros libros y comenta el tema de hoy con tu familia. </w:t>
      </w:r>
    </w:p>
    <w:p w:rsidRPr="005374D1" w:rsidR="000A5C69" w:rsidP="00F3622F" w:rsidRDefault="000A5C69" w14:paraId="2C1262E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1B4533" w:rsidP="00391F6B" w:rsidRDefault="001B4533" w14:paraId="588F552E" w14:textId="015DE033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C94B7F" w:rsidP="00C94B7F" w:rsidRDefault="00C94B7F" w14:paraId="168CD39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5374D1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5374D1" w:rsidR="00C94B7F" w:rsidP="00C94B7F" w:rsidRDefault="00C94B7F" w14:paraId="4AA3ACE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5374D1" w:rsidR="00C94B7F" w:rsidP="00C94B7F" w:rsidRDefault="00C94B7F" w14:paraId="042C3F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5374D1">
        <w:rPr>
          <w:rFonts w:ascii="Montserrat" w:hAnsi="Montserrat" w:eastAsia="Montserrat" w:cs="Montserrat"/>
          <w:b/>
          <w:sz w:val="24"/>
          <w:szCs w:val="24"/>
          <w:lang w:eastAsia="es-MX"/>
        </w:rPr>
        <w:t>Gracias por tu esfuerzo.</w:t>
      </w:r>
    </w:p>
    <w:p w:rsidRPr="005374D1" w:rsidR="00391F6B" w:rsidP="00391F6B" w:rsidRDefault="00391F6B" w14:paraId="2CF0A9BC" w14:textId="1200CFA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E0409E" w:rsidP="00391F6B" w:rsidRDefault="00E0409E" w14:paraId="442B81E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374D1" w:rsidR="00327118" w:rsidP="00327118" w:rsidRDefault="00327118" w14:paraId="454456C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5374D1">
        <w:rPr>
          <w:rFonts w:ascii="Montserrat" w:hAnsi="Montserrat"/>
          <w:b/>
          <w:sz w:val="28"/>
          <w:szCs w:val="28"/>
        </w:rPr>
        <w:t>Para saber más:</w:t>
      </w:r>
    </w:p>
    <w:p w:rsidRPr="005374D1" w:rsidR="00327118" w:rsidP="00327118" w:rsidRDefault="00327118" w14:paraId="69C2750C" w14:textId="77777777">
      <w:pPr>
        <w:spacing w:after="0" w:line="240" w:lineRule="auto"/>
        <w:jc w:val="both"/>
        <w:rPr>
          <w:rFonts w:ascii="Montserrat" w:hAnsi="Montserrat"/>
          <w:bCs/>
        </w:rPr>
      </w:pPr>
      <w:r w:rsidRPr="005374D1">
        <w:rPr>
          <w:rFonts w:ascii="Montserrat" w:hAnsi="Montserrat"/>
          <w:bCs/>
        </w:rPr>
        <w:t>Lecturas</w:t>
      </w:r>
    </w:p>
    <w:p w:rsidRPr="005374D1" w:rsidR="00327118" w:rsidP="00327118" w:rsidRDefault="00327118" w14:paraId="64113C40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="00327118" w:rsidP="00327118" w:rsidRDefault="00DD7BB2" w14:paraId="31AE8710" w14:textId="03B9DFE2">
      <w:pPr>
        <w:rPr>
          <w:rFonts w:ascii="Montserrat" w:hAnsi="Montserrat"/>
        </w:rPr>
      </w:pPr>
      <w:hyperlink w:history="1" r:id="rId6">
        <w:r w:rsidRPr="00424FA3">
          <w:rPr>
            <w:rStyle w:val="Hipervnculo"/>
            <w:rFonts w:ascii="Montserrat" w:hAnsi="Montserrat"/>
          </w:rPr>
          <w:t>https://www.conaliteg.sep.gob.mx/</w:t>
        </w:r>
      </w:hyperlink>
      <w:bookmarkStart w:name="_GoBack" w:id="0"/>
      <w:bookmarkEnd w:id="0"/>
    </w:p>
    <w:sectPr w:rsidR="0032711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4E4"/>
    <w:multiLevelType w:val="hybridMultilevel"/>
    <w:tmpl w:val="DD64D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308D"/>
    <w:multiLevelType w:val="hybridMultilevel"/>
    <w:tmpl w:val="A2DA1F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8A14A2"/>
    <w:multiLevelType w:val="hybridMultilevel"/>
    <w:tmpl w:val="7416D7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hint="default" w:ascii="Montserrat" w:hAnsi="Montserrat" w:eastAsia="Calibri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70D6A"/>
    <w:multiLevelType w:val="hybridMultilevel"/>
    <w:tmpl w:val="B71E9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C8"/>
    <w:rsid w:val="000359E4"/>
    <w:rsid w:val="00042EAD"/>
    <w:rsid w:val="0004532D"/>
    <w:rsid w:val="00052DA9"/>
    <w:rsid w:val="000639FD"/>
    <w:rsid w:val="00094E1E"/>
    <w:rsid w:val="000A5C69"/>
    <w:rsid w:val="000A5D58"/>
    <w:rsid w:val="000A64B4"/>
    <w:rsid w:val="000A6CDF"/>
    <w:rsid w:val="000D1DCD"/>
    <w:rsid w:val="000F60B8"/>
    <w:rsid w:val="00121E5B"/>
    <w:rsid w:val="001333BF"/>
    <w:rsid w:val="0017120B"/>
    <w:rsid w:val="001B4533"/>
    <w:rsid w:val="001D3716"/>
    <w:rsid w:val="0020186B"/>
    <w:rsid w:val="002172C4"/>
    <w:rsid w:val="00230715"/>
    <w:rsid w:val="002615A1"/>
    <w:rsid w:val="002807D6"/>
    <w:rsid w:val="002A2387"/>
    <w:rsid w:val="002C194F"/>
    <w:rsid w:val="002D32F4"/>
    <w:rsid w:val="002D7AFC"/>
    <w:rsid w:val="002F073B"/>
    <w:rsid w:val="0031208F"/>
    <w:rsid w:val="00313652"/>
    <w:rsid w:val="0032661B"/>
    <w:rsid w:val="00327118"/>
    <w:rsid w:val="00342450"/>
    <w:rsid w:val="00353D42"/>
    <w:rsid w:val="00362924"/>
    <w:rsid w:val="003747C8"/>
    <w:rsid w:val="00391F6B"/>
    <w:rsid w:val="003924B7"/>
    <w:rsid w:val="00393203"/>
    <w:rsid w:val="003B715F"/>
    <w:rsid w:val="003F11E9"/>
    <w:rsid w:val="00405734"/>
    <w:rsid w:val="004403B8"/>
    <w:rsid w:val="0044138F"/>
    <w:rsid w:val="00444E56"/>
    <w:rsid w:val="00492552"/>
    <w:rsid w:val="004D11E9"/>
    <w:rsid w:val="004F7395"/>
    <w:rsid w:val="0050324C"/>
    <w:rsid w:val="005122BC"/>
    <w:rsid w:val="005148E9"/>
    <w:rsid w:val="00531797"/>
    <w:rsid w:val="005374D1"/>
    <w:rsid w:val="00546DA8"/>
    <w:rsid w:val="00550478"/>
    <w:rsid w:val="00550AE2"/>
    <w:rsid w:val="00563027"/>
    <w:rsid w:val="0058399F"/>
    <w:rsid w:val="005A17E6"/>
    <w:rsid w:val="005A1C0D"/>
    <w:rsid w:val="005B4C60"/>
    <w:rsid w:val="005C7C0A"/>
    <w:rsid w:val="0061118F"/>
    <w:rsid w:val="0061324C"/>
    <w:rsid w:val="00614146"/>
    <w:rsid w:val="00617A1F"/>
    <w:rsid w:val="00660900"/>
    <w:rsid w:val="006959F0"/>
    <w:rsid w:val="00696240"/>
    <w:rsid w:val="006A1EC6"/>
    <w:rsid w:val="00722A8F"/>
    <w:rsid w:val="0074517A"/>
    <w:rsid w:val="00770C26"/>
    <w:rsid w:val="0077288E"/>
    <w:rsid w:val="00792650"/>
    <w:rsid w:val="007A4B67"/>
    <w:rsid w:val="007F43E5"/>
    <w:rsid w:val="00816DEB"/>
    <w:rsid w:val="008300DA"/>
    <w:rsid w:val="0083693D"/>
    <w:rsid w:val="00840918"/>
    <w:rsid w:val="00847AD4"/>
    <w:rsid w:val="00897934"/>
    <w:rsid w:val="00897AD8"/>
    <w:rsid w:val="008A5499"/>
    <w:rsid w:val="008B6F4F"/>
    <w:rsid w:val="008C2F6D"/>
    <w:rsid w:val="00901A7C"/>
    <w:rsid w:val="009261B3"/>
    <w:rsid w:val="00943F26"/>
    <w:rsid w:val="00955091"/>
    <w:rsid w:val="00993F49"/>
    <w:rsid w:val="00995AB0"/>
    <w:rsid w:val="009A720D"/>
    <w:rsid w:val="009C4FCC"/>
    <w:rsid w:val="00A030A2"/>
    <w:rsid w:val="00A03786"/>
    <w:rsid w:val="00A25167"/>
    <w:rsid w:val="00A74C91"/>
    <w:rsid w:val="00A76B7E"/>
    <w:rsid w:val="00AE1318"/>
    <w:rsid w:val="00B00D10"/>
    <w:rsid w:val="00B422DE"/>
    <w:rsid w:val="00B63974"/>
    <w:rsid w:val="00B63A15"/>
    <w:rsid w:val="00B65C4C"/>
    <w:rsid w:val="00B71DC1"/>
    <w:rsid w:val="00B76507"/>
    <w:rsid w:val="00BA05FF"/>
    <w:rsid w:val="00BC0C2F"/>
    <w:rsid w:val="00BC6F1A"/>
    <w:rsid w:val="00C04D24"/>
    <w:rsid w:val="00C10480"/>
    <w:rsid w:val="00C22BD9"/>
    <w:rsid w:val="00C52E01"/>
    <w:rsid w:val="00C7724C"/>
    <w:rsid w:val="00C94B7F"/>
    <w:rsid w:val="00CA59D3"/>
    <w:rsid w:val="00CF669C"/>
    <w:rsid w:val="00D15CB4"/>
    <w:rsid w:val="00D33CB4"/>
    <w:rsid w:val="00D673CE"/>
    <w:rsid w:val="00D74F55"/>
    <w:rsid w:val="00DA7ECA"/>
    <w:rsid w:val="00DC4820"/>
    <w:rsid w:val="00DD707B"/>
    <w:rsid w:val="00DD7BB2"/>
    <w:rsid w:val="00DF1453"/>
    <w:rsid w:val="00DF15DC"/>
    <w:rsid w:val="00E03846"/>
    <w:rsid w:val="00E0409E"/>
    <w:rsid w:val="00E10105"/>
    <w:rsid w:val="00E26EA0"/>
    <w:rsid w:val="00E46C51"/>
    <w:rsid w:val="00E73074"/>
    <w:rsid w:val="00EB6FE0"/>
    <w:rsid w:val="00EC4551"/>
    <w:rsid w:val="00F2680C"/>
    <w:rsid w:val="00F36221"/>
    <w:rsid w:val="00F3622F"/>
    <w:rsid w:val="00F476B4"/>
    <w:rsid w:val="00F6050B"/>
    <w:rsid w:val="00FA380C"/>
    <w:rsid w:val="00FE3666"/>
    <w:rsid w:val="00FF3428"/>
    <w:rsid w:val="0DA5F7F1"/>
    <w:rsid w:val="2AA2E4D5"/>
    <w:rsid w:val="63B6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F36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conaliteg.sep.gob.mx/" TargetMode="External" Id="rId6" /><Relationship Type="http://schemas.openxmlformats.org/officeDocument/2006/relationships/hyperlink" Target="https://youtu.be/LTHXDEc1ONo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4</revision>
  <dcterms:created xsi:type="dcterms:W3CDTF">2021-09-24T22:15:00.0000000Z</dcterms:created>
  <dcterms:modified xsi:type="dcterms:W3CDTF">2022-01-17T23:18:18.7145910Z</dcterms:modified>
</coreProperties>
</file>