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30CEE" w:rsidR="0067591A" w:rsidP="0067591A" w:rsidRDefault="00930CEE" w14:paraId="577DA3DE" w14:textId="0BFCA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930CE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930CEE" w:rsidR="0067591A" w:rsidP="0067591A" w:rsidRDefault="00930CEE" w14:paraId="0A0462E7" w14:textId="3A3EA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930CEE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29</w:t>
      </w:r>
    </w:p>
    <w:p w:rsidRPr="00930CEE" w:rsidR="0067591A" w:rsidP="0067591A" w:rsidRDefault="0067591A" w14:paraId="6552F6EE" w14:textId="5311C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930CE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930CEE" w:rsidR="00930CE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marzo</w:t>
      </w:r>
    </w:p>
    <w:p w:rsidRPr="00930CEE" w:rsidR="0067591A" w:rsidP="0067591A" w:rsidRDefault="0067591A" w14:paraId="1D78A546" w14:textId="38693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930CEE" w:rsidR="0067591A" w:rsidP="0067591A" w:rsidRDefault="00F73C3B" w14:paraId="6DAA3753" w14:textId="5D316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930CEE" w:rsidR="0067591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930CEE" w:rsidR="0067591A" w:rsidP="0067591A" w:rsidRDefault="00BF4181" w14:paraId="372F1175" w14:textId="410F1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930CE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930CEE" w:rsidR="0067591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930CEE" w:rsidR="0067591A" w:rsidP="0067591A" w:rsidRDefault="0067591A" w14:paraId="5D21356D" w14:textId="5E0B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930CEE" w:rsidR="0067591A" w:rsidP="0067591A" w:rsidRDefault="0067591A" w14:paraId="7A0771C9" w14:textId="6C10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930CEE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Todos los caminos llegan a...</w:t>
      </w:r>
    </w:p>
    <w:p w:rsidRPr="00930CEE" w:rsidR="00930CEE" w:rsidP="0067591A" w:rsidRDefault="00930CEE" w14:paraId="4927B86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930CEE" w:rsidR="0067591A" w:rsidP="4AF44E70" w:rsidRDefault="0067591A" w14:paraId="15876725" w14:textId="656E1848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AF44E70" w:rsidR="0067591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4AF44E70" w:rsidR="0067591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AF44E70" w:rsidR="6D77926B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u</w:t>
      </w:r>
      <w:r w:rsidRPr="4AF44E70" w:rsidR="0067591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bica objetos y lugares cuya ubicación desconoce, a través de la interpretación de relaciones espaciales y puntos de referencia.</w:t>
      </w:r>
    </w:p>
    <w:p w:rsidR="4AF44E70" w:rsidP="4AF44E70" w:rsidRDefault="4AF44E70" w14:paraId="65D65C2A" w14:textId="52708C95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930CEE" w:rsidR="0067591A" w:rsidP="4AF44E70" w:rsidRDefault="0067591A" w14:paraId="061D486A" w14:textId="11B0845A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AF44E70" w:rsidR="0067591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4AF44E70" w:rsidR="0067591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AF44E70" w:rsidR="171151D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u</w:t>
      </w:r>
      <w:r w:rsidRPr="4AF44E70" w:rsidR="0067591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sa información que conoce</w:t>
      </w:r>
      <w:r w:rsidRPr="4AF44E70" w:rsidR="00046A2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para responder a ¿Dónde está? </w:t>
      </w:r>
      <w:r w:rsidRPr="4AF44E70" w:rsidR="0067591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¿Cómo le hago para llegar a…?</w:t>
      </w:r>
    </w:p>
    <w:p w:rsidRPr="00930CEE" w:rsidR="0067591A" w:rsidP="0067591A" w:rsidRDefault="0067591A" w14:paraId="1A8F35D0" w14:textId="031034C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930CEE" w:rsidR="0067591A" w:rsidP="0067591A" w:rsidRDefault="0067591A" w14:paraId="1FC62D7C" w14:textId="10CBAA72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930CEE" w:rsidR="0067591A" w:rsidP="0067591A" w:rsidRDefault="0067591A" w14:paraId="022A4CF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930CE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930CEE" w:rsidR="00270F6C" w:rsidP="00270F6C" w:rsidRDefault="00270F6C" w14:paraId="069A788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930CEE" w:rsidR="00270F6C" w:rsidP="00270F6C" w:rsidRDefault="00270F6C" w14:paraId="0F21B24A" w14:textId="78E40BB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Realizarás distintas actividades desde ubicar dónde estabas, hasta saber cómo llegar a diferentes lugares.</w:t>
      </w:r>
    </w:p>
    <w:p w:rsidRPr="00930CEE" w:rsidR="00270F6C" w:rsidP="00270F6C" w:rsidRDefault="00270F6C" w14:paraId="5FA3122C" w14:textId="0DFD0AF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270F6C" w:rsidP="00270F6C" w:rsidRDefault="00270F6C" w14:paraId="3BF9BB7F" w14:textId="7BA4819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Descubrirás que hay diferentes caminos para llegar a un lugar.</w:t>
      </w:r>
    </w:p>
    <w:p w:rsidRPr="00930CEE" w:rsidR="00270F6C" w:rsidP="0067591A" w:rsidRDefault="00270F6C" w14:paraId="478D347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7591A" w:rsidP="0067591A" w:rsidRDefault="0067591A" w14:paraId="4FA3E06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930CEE" w:rsidR="0067591A" w:rsidP="0067591A" w:rsidRDefault="0067591A" w14:paraId="54CDFD83" w14:textId="5CE5625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7591A" w:rsidP="0067591A" w:rsidRDefault="0067591A" w14:paraId="66FA1B36" w14:textId="23F2D9A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7591A" w:rsidP="0067591A" w:rsidRDefault="0067591A" w14:paraId="752BDDE2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930CE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930CEE" w:rsidR="0067591A" w:rsidP="0067591A" w:rsidRDefault="0067591A" w14:paraId="3693EEB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C670C9" w:rsidP="00C670C9" w:rsidRDefault="00C670C9" w14:paraId="6F987B81" w14:textId="4AB6A18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930CEE" w:rsidR="00AA2CB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Alguna vez has jugado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la Estatuas de marfil?</w:t>
      </w:r>
      <w:r w:rsidRPr="00930CEE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00930CE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Recuerdas cómo se juega?</w:t>
      </w:r>
    </w:p>
    <w:p w:rsidRPr="00930CEE" w:rsidR="00C670C9" w:rsidP="00C670C9" w:rsidRDefault="00C670C9" w14:paraId="7469E5CD" w14:textId="1DA1E45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C670C9" w:rsidP="00C670C9" w:rsidRDefault="00AA2CBE" w14:paraId="26C36ACA" w14:textId="2DC865D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En esta sesión </w:t>
      </w:r>
      <w:r w:rsidRPr="00930CEE" w:rsidR="00C670C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conoce una nueva dinámica de como jugar de una manera distinta. Pide a</w:t>
      </w:r>
      <w:r w:rsidRPr="00930CEE" w:rsidR="0063551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un</w:t>
      </w:r>
      <w:r w:rsidRPr="00930CEE" w:rsidR="00C670C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adulto que te acompañ</w:t>
      </w:r>
      <w:r w:rsidRPr="00930CEE" w:rsidR="0063551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</w:t>
      </w:r>
      <w:r w:rsidRPr="00930CEE" w:rsidR="00C670C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s</w:t>
      </w:r>
      <w:r w:rsidRPr="00930CEE" w:rsidR="0063551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 una al juego contigo y canten la canción de las estatuas de marfil y se van </w:t>
      </w:r>
      <w:r w:rsidRPr="00930CEE" w:rsidR="00C670C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 </w:t>
      </w:r>
      <w:r w:rsidRPr="00930CEE" w:rsidR="0063551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desplazar</w:t>
      </w:r>
      <w:r w:rsidRPr="00930CEE" w:rsidR="00C670C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por todo el espacio; cuando la canción termine el adulto que te acompaña debe hacerte unas preguntas para identificar dónde te encuentras.</w:t>
      </w:r>
    </w:p>
    <w:p w:rsidRPr="00930CEE" w:rsidR="00C670C9" w:rsidP="0067591A" w:rsidRDefault="00C670C9" w14:paraId="0085BA91" w14:textId="0A6E3F7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CD39C3" w:rsidP="0067591A" w:rsidRDefault="00CD39C3" w14:paraId="4284502E" w14:textId="1E42F34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No olvides que cuando se detenga la canción te tienes que quedar en donde hayas quedado desplazado y responder a las preguntas que la otra persona te haga. Tú también puedes hacerle preguntas para así lograr saber en dónde se encuentra.</w:t>
      </w:r>
    </w:p>
    <w:p w:rsidRPr="00930CEE" w:rsidR="00CD39C3" w:rsidP="0067591A" w:rsidRDefault="00CD39C3" w14:paraId="2F9C6FF2" w14:textId="1F7F5A9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CD39C3" w:rsidP="00CD39C3" w:rsidRDefault="00CD39C3" w14:paraId="5E6D9BB7" w14:textId="67E25A8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ejemplo, puedes preguntar cosas como</w:t>
      </w:r>
      <w:r w:rsidRPr="00930CEE" w:rsidR="00046A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930CE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¿Dónde te encuentras? ¿Quién o qué objeto está delante de ti? ¿Quién o qué hay detrás de ti? ¿Entre qué objetos estás?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930CEE" w:rsidR="00CD39C3" w:rsidP="00CD39C3" w:rsidRDefault="00CD39C3" w14:paraId="0BE295F7" w14:textId="0E9FE24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CD39C3" w:rsidP="00CD39C3" w:rsidRDefault="00CD39C3" w14:paraId="26B76999" w14:textId="2CFA769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Repite el juego al menos tres veces. </w:t>
      </w:r>
    </w:p>
    <w:p w:rsidRPr="00930CEE" w:rsidR="00CD39C3" w:rsidP="00CD39C3" w:rsidRDefault="00CD39C3" w14:paraId="1FA4A07A" w14:textId="09AD3A7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CD39C3" w:rsidP="00CD39C3" w:rsidRDefault="00CD39C3" w14:paraId="0CB62755" w14:textId="28ECE05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¿Te gustó esta nueva manera de jugar a las Estatuas de marfil? ¿Sabes qué más puedes jugar para decir dónde estás?</w:t>
      </w:r>
    </w:p>
    <w:p w:rsidRPr="00930CEE" w:rsidR="00CD39C3" w:rsidP="00CD39C3" w:rsidRDefault="00CD39C3" w14:paraId="430F909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CD39C3" w:rsidP="00CD39C3" w:rsidRDefault="0063551B" w14:paraId="6239F9B9" w14:textId="57962C2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Conoce </w:t>
      </w:r>
      <w:r w:rsidRPr="00930CEE" w:rsidR="00CD39C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un juego que te permite decir dónde estás y cómo llegar a cierto lugar. Hay una amiga que necesita de tu ayuda, ¿Quieres conocerla? Bien, observa la siguiente lamina. </w:t>
      </w:r>
    </w:p>
    <w:p w:rsidRPr="00930CEE" w:rsidR="00CD39C3" w:rsidP="00CD39C3" w:rsidRDefault="00CD39C3" w14:paraId="7D1FD9EA" w14:textId="49F7D4C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CD39C3" w:rsidP="0063551B" w:rsidRDefault="00CD39C3" w14:paraId="43A9B592" w14:textId="45909F80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/>
          <w:noProof/>
          <w:lang w:val="en-US"/>
        </w:rPr>
        <w:drawing>
          <wp:inline distT="0" distB="0" distL="0" distR="0" wp14:anchorId="0268DB43" wp14:editId="03921A16">
            <wp:extent cx="2152650" cy="2796179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3550" cy="283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0CEE" w:rsidR="00CD39C3" w:rsidP="00CD39C3" w:rsidRDefault="00CD39C3" w14:paraId="5843C126" w14:textId="2F6AE78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F1ED0" w:rsidP="00CD39C3" w:rsidRDefault="006F1ED0" w14:paraId="11798A36" w14:textId="54F4214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lugares conoces?</w:t>
      </w:r>
      <w:r w:rsidRPr="00930CEE" w:rsidR="0063551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 encontrar lo siguiente:</w:t>
      </w:r>
    </w:p>
    <w:p w:rsidRPr="00930CEE" w:rsidR="0063551B" w:rsidP="00CD39C3" w:rsidRDefault="0063551B" w14:paraId="34AE97E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F1ED0" w:rsidP="0063551B" w:rsidRDefault="006F1ED0" w14:paraId="32297419" w14:textId="16FF7571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 mercado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930CEE" w:rsidR="006F1ED0" w:rsidP="0063551B" w:rsidRDefault="006F1ED0" w14:paraId="7B57A0E5" w14:textId="61493369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tortillería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930CEE" w:rsidR="006F1ED0" w:rsidP="0063551B" w:rsidRDefault="006F1ED0" w14:paraId="6BC46BC6" w14:textId="5046284C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 parque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930CEE" w:rsidR="006F1ED0" w:rsidP="0063551B" w:rsidRDefault="006F1ED0" w14:paraId="69676B0F" w14:textId="2E84CDB1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barbería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930CEE" w:rsidR="006F1ED0" w:rsidP="0063551B" w:rsidRDefault="006F1ED0" w14:paraId="3F832073" w14:textId="37D3D039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 estadio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930CEE" w:rsidR="006F1ED0" w:rsidP="0063551B" w:rsidRDefault="006F1ED0" w14:paraId="2480BB3D" w14:textId="53E7FB24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oficina del gobierno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930CEE" w:rsidR="006F1ED0" w:rsidP="0063551B" w:rsidRDefault="00E526A2" w14:paraId="799BD65E" w14:textId="32E15178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iglesia.</w:t>
      </w:r>
    </w:p>
    <w:p w:rsidRPr="00930CEE" w:rsidR="006F1ED0" w:rsidP="0063551B" w:rsidRDefault="006F1ED0" w14:paraId="53C489FE" w14:textId="08FF2A76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 panteón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930CEE" w:rsidR="006F1ED0" w:rsidP="006F1ED0" w:rsidRDefault="006F1ED0" w14:paraId="12E87E8B" w14:textId="7C4B663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F1ED0" w:rsidP="006F1ED0" w:rsidRDefault="006F1ED0" w14:paraId="0A6F2BBF" w14:textId="4293520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También hay una niña, se llama Irene y necesita tu ayuda, ya que su gato está enfermo y debe llevarlo al veterinario. ¿La ayudas?</w:t>
      </w:r>
    </w:p>
    <w:p w:rsidRPr="00930CEE" w:rsidR="006F1ED0" w:rsidP="006F1ED0" w:rsidRDefault="006F1ED0" w14:paraId="739E7139" w14:textId="28BDA97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F1ED0" w:rsidP="006F1ED0" w:rsidRDefault="006F1ED0" w14:paraId="129B3452" w14:textId="5E0DB67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camino debe seguir Irene para llegar a la veterinaria? Traza con tu dedo el camino para llegar a la veterinaria.</w:t>
      </w:r>
    </w:p>
    <w:p w:rsidRPr="00930CEE" w:rsidR="006F1ED0" w:rsidP="006F1ED0" w:rsidRDefault="006F1ED0" w14:paraId="2FEE0DB6" w14:textId="5A90D25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F1ED0" w:rsidP="00CD39C3" w:rsidRDefault="0063551B" w14:paraId="632233C8" w14:textId="4CA0C8B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Tu compañero </w:t>
      </w:r>
      <w:r w:rsidRPr="00930CEE" w:rsidR="006F1E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Roberto, por ejemplo, indicó que debe caminar hasta la estación de autobuses pasar frente al hospital y dar vuelta hacia el parque; seguir derecho hasta terminar el parque, cruzar la calle del lado de la iglesia y por último cruzar la calle hasta la veterinaria que está enfrente.</w:t>
      </w:r>
    </w:p>
    <w:p w:rsidRPr="00930CEE" w:rsidR="006F1ED0" w:rsidP="00CD39C3" w:rsidRDefault="006F1ED0" w14:paraId="4FEE5A96" w14:textId="0616114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F1ED0" w:rsidP="006F1ED0" w:rsidRDefault="006F1ED0" w14:paraId="587122E7" w14:textId="4528FEE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 la lámina, Irene puede seguir otro camino.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otro camino puede tomar? Traza con </w:t>
      </w:r>
      <w:r w:rsidRPr="00930CEE" w:rsidR="00EA509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 color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otro camino para llegar a la veterinaria.</w:t>
      </w:r>
    </w:p>
    <w:p w:rsidRPr="00930CEE" w:rsidR="006F1ED0" w:rsidP="00CD39C3" w:rsidRDefault="006F1ED0" w14:paraId="17A169AC" w14:textId="119BA12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F1ED0" w:rsidP="00CD39C3" w:rsidRDefault="006F1ED0" w14:paraId="1A82CE4F" w14:textId="582A127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Roberto indicó que Irene debe caminar entre su casa y el río, pasando por detrás de su casa y seguir por toda el área verde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pasar al lado de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barbería y de la casa café,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 llegar a la esquina, dar vuelta a la izquierda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seguir derecho hasta pasar entre el estadio y la oficina de gobierno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cruzar la calle hacia la veterinaria y caminar hasta la puerta de entrada.</w:t>
      </w:r>
    </w:p>
    <w:p w:rsidRPr="00930CEE" w:rsidR="006F1ED0" w:rsidP="00CD39C3" w:rsidRDefault="006F1ED0" w14:paraId="49AB8410" w14:textId="53F62DB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F1ED0" w:rsidP="00CD39C3" w:rsidRDefault="006F1ED0" w14:paraId="2645498F" w14:textId="5130E41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930CEE" w:rsidR="00EA509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Identificaste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hay diferentes caminos que se pueden tomar para llegar a la veterinaria?</w:t>
      </w:r>
    </w:p>
    <w:p w:rsidRPr="00930CEE" w:rsidR="006F1ED0" w:rsidP="00CD39C3" w:rsidRDefault="006F1ED0" w14:paraId="76A574CE" w14:textId="447F012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F1ED0" w:rsidP="006F1ED0" w:rsidRDefault="00EA5097" w14:paraId="575C8BB0" w14:textId="6A99649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 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continuación,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escucha a tu compañera Mia el camino que ella observo y trata de seguirlo en tu lamina</w:t>
      </w:r>
      <w:r w:rsidRPr="00930CEE" w:rsidR="006F1E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un color diferente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930CEE" w:rsidR="00EA5097" w:rsidP="006F1ED0" w:rsidRDefault="00EA5097" w14:paraId="136B81E4" w14:textId="1E62D5E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EA5097" w:rsidP="00EA5097" w:rsidRDefault="00EA5097" w14:paraId="50B4E319" w14:textId="61124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Mia</w:t>
      </w:r>
      <w:r w:rsidRPr="00930CEE" w:rsidR="00E526A2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930CEE" w:rsidR="006F1ED0" w:rsidP="00930CEE" w:rsidRDefault="00F73C3B" w14:paraId="3AFB54EB" w14:textId="0523BB3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E13A6D" w:rsidR="00930CEE">
          <w:rPr>
            <w:rStyle w:val="Hipervnculo"/>
            <w:rFonts w:ascii="Montserrat" w:hAnsi="Montserrat"/>
          </w:rPr>
          <w:t>https://aprendeencasa.sep.gob.mx/multimedia/RSC/Video/202103/202103-RSC-dZunfeunt4-P_27.92Mia.mov</w:t>
        </w:r>
      </w:hyperlink>
    </w:p>
    <w:p w:rsidRPr="00930CEE" w:rsidR="00B1214C" w:rsidP="00CD39C3" w:rsidRDefault="00B1214C" w14:paraId="44B327B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C0D98" w:rsidP="006C0D98" w:rsidRDefault="00E526A2" w14:paraId="4CA58097" w14:textId="60D412C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930CEE" w:rsidR="00EA509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ara que tu realices </w:t>
      </w:r>
      <w:r w:rsidRPr="00930CEE" w:rsidR="006F1E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un recorrido por los lugares que están cerca de </w:t>
      </w:r>
      <w:r w:rsidRPr="00930CEE" w:rsidR="006C0D9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</w:t>
      </w:r>
      <w:r w:rsidRPr="00930CEE" w:rsidR="006F1E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casa, así como lo hizo Irene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p</w:t>
      </w:r>
      <w:r w:rsidRPr="00930CEE" w:rsidR="006C0D9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 ejemplo, Roberto señalo que cerca de su casa hay un mercado, la tienda de Don Pepe, una papelería; está la panaderí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a, </w:t>
      </w:r>
      <w:r w:rsidRPr="00930CEE" w:rsidR="006C0D9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también hay una carnicería y hay muchos árboles.</w:t>
      </w:r>
    </w:p>
    <w:p w:rsidRPr="00930CEE" w:rsidR="006C0D98" w:rsidP="006C0D98" w:rsidRDefault="006C0D98" w14:paraId="0442FF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D26C43" w:rsidP="00D26C43" w:rsidRDefault="00D26C43" w14:paraId="1E683DBE" w14:textId="40AAA4A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 puedes b</w:t>
      </w:r>
      <w:r w:rsidRPr="00930CEE" w:rsidR="006C0D9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usca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930CEE" w:rsidR="006C0D9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algunos materiales que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 ayuden</w:t>
      </w:r>
      <w:r w:rsidRPr="00930CEE" w:rsidR="006C0D9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armar tu recorrido. Pueden ser cajas de cartón o en una hoja dibuja un croquis y apóyate en el para trazar cómo están organizados los lugares de tu comunidad, 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incluyendo las calles, d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ebes recordar que por la pandemia no puedes salir, así que solo serán los lugares que recuerden los que vas a plasmar en tu croquis. </w:t>
      </w:r>
    </w:p>
    <w:p w:rsidRPr="00930CEE" w:rsidR="006C0D98" w:rsidP="006C0D98" w:rsidRDefault="006C0D98" w14:paraId="4565054A" w14:textId="4F88D08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C0D98" w:rsidP="006C0D98" w:rsidRDefault="006C0D98" w14:paraId="4EB5CE46" w14:textId="1CB9CC4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Puedes iniciar dibujando tu casa, de ahí seguirte con lo que este frente a tu casa, a lado y así sucesivamente. </w:t>
      </w:r>
    </w:p>
    <w:p w:rsidRPr="00930CEE" w:rsidR="006C0D98" w:rsidP="006C0D98" w:rsidRDefault="006C0D98" w14:paraId="1EDE8674" w14:textId="59D8CEA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C0D98" w:rsidP="006C0D98" w:rsidRDefault="006C0D98" w14:paraId="6D7BE30F" w14:textId="098B559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Por ejemplo, Roberto en su croquis dibujo primero su casa, después frente a su casa la tienda de Don Pepe, a lado de la tienda está la papelería, detrás de la papelería está la panadería, a lado de la panadería está el mercado, frente al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mercado está la carnicería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 H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ay tres árboles, uno detrás de su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casa,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otro detrás de la panadería y del mercado.</w:t>
      </w:r>
    </w:p>
    <w:p w:rsidRPr="00930CEE" w:rsidR="00D26C43" w:rsidP="00270F6C" w:rsidRDefault="00D26C43" w14:paraId="02BC040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270F6C" w:rsidP="00270F6C" w:rsidRDefault="00D26C43" w14:paraId="7183F84E" w14:textId="430DD5B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Una vez </w:t>
      </w:r>
      <w:r w:rsidRPr="00930CEE" w:rsidR="006C0D9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tienes tu croquis hecho,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momento de</w:t>
      </w:r>
      <w:r w:rsidRPr="00930CEE" w:rsidR="00270F6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realizar tus recorridos. ¿A dónde quieres ir primero? Colócate en un lugar específico, este será tu punto de salida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</w:t>
      </w:r>
      <w:r w:rsidRPr="00930CEE" w:rsidR="00270F6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¡a recorrer!</w:t>
      </w:r>
    </w:p>
    <w:p w:rsidRPr="00930CEE" w:rsidR="00270F6C" w:rsidP="00270F6C" w:rsidRDefault="00270F6C" w14:paraId="6ED9BB2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270F6C" w:rsidP="00270F6C" w:rsidRDefault="00270F6C" w14:paraId="31EC9EF5" w14:textId="0DCF774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Roberto primero camino entre la papelería y la carnicería, dio vuelta para pasar frente a la papelería, después dio vuelta en la esquina y paso al</w:t>
      </w:r>
      <w:r w:rsidRPr="00930CEE" w:rsidR="00E526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lado de la tienda de Don Pepe, </w:t>
      </w: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 llegar a la esquina dio vuelta y cruzo la calle para, finalmente, llegar a su casa.</w:t>
      </w:r>
    </w:p>
    <w:p w:rsidRPr="00930CEE" w:rsidR="00270F6C" w:rsidP="00270F6C" w:rsidRDefault="00270F6C" w14:paraId="5D9AD8D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6C0D98" w:rsidP="006C0D98" w:rsidRDefault="00270F6C" w14:paraId="44543A6C" w14:textId="0D2A604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Ahora pregunta al adulto que se encuentra contigo que te indique que recorrido le gustaría que hicieras y hazlo.</w:t>
      </w:r>
    </w:p>
    <w:p w:rsidRPr="00930CEE" w:rsidR="00270F6C" w:rsidP="006C0D98" w:rsidRDefault="00270F6C" w14:paraId="55796AF6" w14:textId="2E0951E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270F6C" w:rsidP="00270F6C" w:rsidRDefault="00270F6C" w14:paraId="24A4202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:rsidRPr="00930CEE" w:rsidR="00270F6C" w:rsidP="006C0D98" w:rsidRDefault="00270F6C" w14:paraId="250DE5BA" w14:textId="017730D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270F6C" w:rsidP="00270F6C" w:rsidRDefault="00270F6C" w14:paraId="5498C7AC" w14:textId="0A221FA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Realizaste distintitas actividades, desde ubicar dónde estabas, hasta saber cómo llegar a diferentes lugares.</w:t>
      </w:r>
    </w:p>
    <w:p w:rsidRPr="00930CEE" w:rsidR="00270F6C" w:rsidP="00270F6C" w:rsidRDefault="00270F6C" w14:paraId="06F7E18D" w14:textId="3128C6B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30C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Descubriste que hay diferentes caminos para llegar a un lugar.</w:t>
      </w:r>
    </w:p>
    <w:p w:rsidRPr="00930CEE" w:rsidR="00270F6C" w:rsidP="00270F6C" w:rsidRDefault="00270F6C" w14:paraId="045C1800" w14:textId="4D4D09D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270F6C" w:rsidP="00270F6C" w:rsidRDefault="00270F6C" w14:paraId="1F807134" w14:textId="1D838C6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30CEE" w:rsidR="00270F6C" w:rsidP="00270F6C" w:rsidRDefault="00270F6C" w14:paraId="6D57AF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930CE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930CEE" w:rsidR="00270F6C" w:rsidP="00270F6C" w:rsidRDefault="00270F6C" w14:paraId="57FE6B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930CEE" w:rsidR="00270F6C" w:rsidP="00270F6C" w:rsidRDefault="00270F6C" w14:paraId="566D5A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930CE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930CEE" w:rsidR="00270F6C" w:rsidP="00270F6C" w:rsidRDefault="00270F6C" w14:paraId="3C367330" w14:textId="2DBCB71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30CEE" w:rsidR="00D26C43" w:rsidP="00270F6C" w:rsidRDefault="00D26C43" w14:paraId="3BC9071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30CEE" w:rsidR="00270F6C" w:rsidP="00270F6C" w:rsidRDefault="00270F6C" w14:paraId="0FEDCE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30CEE">
        <w:rPr>
          <w:rFonts w:ascii="Montserrat" w:hAnsi="Montserrat"/>
          <w:b/>
          <w:sz w:val="28"/>
          <w:szCs w:val="28"/>
        </w:rPr>
        <w:t>Para saber más:</w:t>
      </w:r>
    </w:p>
    <w:p w:rsidRPr="00930CEE" w:rsidR="00270F6C" w:rsidP="00270F6C" w:rsidRDefault="00270F6C" w14:paraId="310D8673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930CEE">
        <w:rPr>
          <w:rFonts w:ascii="Montserrat" w:hAnsi="Montserrat"/>
          <w:bCs/>
        </w:rPr>
        <w:t>Lecturas</w:t>
      </w:r>
    </w:p>
    <w:p w:rsidRPr="00930CEE" w:rsidR="00270F6C" w:rsidP="00270F6C" w:rsidRDefault="00270F6C" w14:paraId="6EEBBB8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930CEE" w:rsidP="00930CEE" w:rsidRDefault="00930CEE" w14:paraId="76FEBCC0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674BCB" w:rsidR="00930CE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47B0"/>
    <w:multiLevelType w:val="hybridMultilevel"/>
    <w:tmpl w:val="DEF8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3DBD"/>
    <w:multiLevelType w:val="hybridMultilevel"/>
    <w:tmpl w:val="66149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77CB4"/>
    <w:multiLevelType w:val="hybridMultilevel"/>
    <w:tmpl w:val="B0DC63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63037D"/>
    <w:multiLevelType w:val="multilevel"/>
    <w:tmpl w:val="03262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C12441"/>
    <w:multiLevelType w:val="multilevel"/>
    <w:tmpl w:val="F7CCF92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1A"/>
    <w:rsid w:val="00046A20"/>
    <w:rsid w:val="00270F6C"/>
    <w:rsid w:val="003F11E9"/>
    <w:rsid w:val="0063551B"/>
    <w:rsid w:val="0067591A"/>
    <w:rsid w:val="006C0D98"/>
    <w:rsid w:val="006F1ED0"/>
    <w:rsid w:val="006F3193"/>
    <w:rsid w:val="0075670B"/>
    <w:rsid w:val="00847AD4"/>
    <w:rsid w:val="00930CEE"/>
    <w:rsid w:val="00AA2CBE"/>
    <w:rsid w:val="00AC7EA6"/>
    <w:rsid w:val="00B1214C"/>
    <w:rsid w:val="00BF4181"/>
    <w:rsid w:val="00C670C9"/>
    <w:rsid w:val="00CD39C3"/>
    <w:rsid w:val="00D26C43"/>
    <w:rsid w:val="00D40DD1"/>
    <w:rsid w:val="00D75BD9"/>
    <w:rsid w:val="00E526A2"/>
    <w:rsid w:val="00EA5097"/>
    <w:rsid w:val="00F73C3B"/>
    <w:rsid w:val="171151D7"/>
    <w:rsid w:val="4AF44E70"/>
    <w:rsid w:val="6D779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0D8F"/>
  <w15:chartTrackingRefBased/>
  <w15:docId w15:val="{22665983-F2BA-4974-A4AB-8A8F8161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591A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1ED0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F1ED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70F6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214C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1214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30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prendeencasa.sep.gob.mx/multimedia/RSC/Video/202103/202103-RSC-dZunfeunt4-P_27.92Mia.mov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aprendeencasaIII</lastModifiedBy>
  <revision>5</revision>
  <dcterms:created xsi:type="dcterms:W3CDTF">2021-09-30T19:23:00.0000000Z</dcterms:created>
  <dcterms:modified xsi:type="dcterms:W3CDTF">2022-01-20T19:04:12.9887270Z</dcterms:modified>
</coreProperties>
</file>