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417D2" w:rsidR="009908E1" w:rsidP="004417D2" w:rsidRDefault="00F357F5" w14:paraId="2A134E63" w14:textId="2C183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417D2"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4417D2" w:rsidR="00955834" w:rsidP="004417D2" w:rsidRDefault="00C05168" w14:paraId="41B2FEE9" w14:textId="0979AD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03</w:t>
      </w:r>
    </w:p>
    <w:p w:rsidRPr="004417D2" w:rsidR="00955834" w:rsidP="6C02D0FB" w:rsidRDefault="00EE4962" w14:paraId="0AEA0D69" w14:textId="4CFB1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C02D0FB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6C02D0FB" w:rsidR="216538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6C02D0FB" w:rsidR="00C0516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</w:t>
      </w:r>
      <w:r w:rsidRPr="6C02D0FB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4417D2" w:rsidR="00955834" w:rsidP="004417D2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4417D2" w:rsidR="00955834" w:rsidP="004417D2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17D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17D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417D2" w:rsidR="00EE5BC9" w:rsidP="004417D2" w:rsidRDefault="00BF1102" w14:paraId="53C9D722" w14:textId="63827F2D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bookmarkStart w:name="_GoBack" w:id="0"/>
      <w:bookmarkEnd w:id="0"/>
      <w:r w:rsidRPr="004417D2">
        <w:rPr>
          <w:rFonts w:ascii="Montserrat" w:hAnsi="Montserrat" w:eastAsia="Montserrat" w:cs="Montserrat"/>
          <w:b/>
          <w:color w:val="000000"/>
          <w:sz w:val="52"/>
        </w:rPr>
        <w:t>Inglés</w:t>
      </w:r>
    </w:p>
    <w:p w:rsidRPr="004417D2" w:rsidR="00BF1102" w:rsidP="004417D2" w:rsidRDefault="00BF1102" w14:paraId="130C068C" w14:textId="4F63E434">
      <w:pP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17D2">
        <w:rPr>
          <w:rFonts w:ascii="Montserrat" w:hAnsi="Montserrat" w:eastAsia="Montserrat" w:cs="Montserrat"/>
          <w:b/>
          <w:color w:val="000000"/>
          <w:sz w:val="52"/>
        </w:rPr>
        <w:t>(Ciclo I)</w:t>
      </w:r>
    </w:p>
    <w:p w:rsidRPr="004417D2" w:rsidR="00172DD7" w:rsidP="004417D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Pr="004417D2" w:rsidR="00172DD7" w:rsidP="004417D2" w:rsidRDefault="00F85C67" w14:paraId="2C133C4B" w14:textId="41221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417D2">
        <w:rPr>
          <w:rFonts w:ascii="Montserrat" w:hAnsi="Montserrat" w:eastAsia="Montserrat" w:cs="Montserrat"/>
          <w:i/>
          <w:color w:val="000000"/>
          <w:sz w:val="48"/>
        </w:rPr>
        <w:t>Acciones en el salón de clases</w:t>
      </w:r>
    </w:p>
    <w:p w:rsidR="00172DD7" w:rsidP="004417D2" w:rsidRDefault="00172DD7" w14:paraId="78FCD8AB" w14:textId="247B028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</w:rPr>
      </w:pPr>
    </w:p>
    <w:p w:rsidRPr="004417D2" w:rsidR="00B17B35" w:rsidP="004417D2" w:rsidRDefault="00B17B35" w14:paraId="1E1C64A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</w:rPr>
      </w:pPr>
    </w:p>
    <w:p w:rsidRPr="004417D2" w:rsidR="00B03B8C" w:rsidP="004417D2" w:rsidRDefault="00172DD7" w14:paraId="736B23FC" w14:textId="5C84A0D6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4417D2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4417D2" w:rsidR="00F85C67">
        <w:rPr>
          <w:rFonts w:ascii="Montserrat" w:hAnsi="Montserrat" w:eastAsia="Montserrat" w:cs="Montserrat"/>
          <w:i/>
          <w:color w:val="000000"/>
        </w:rPr>
        <w:t>Participa en la elaboración de señalamientos para el salón.</w:t>
      </w:r>
    </w:p>
    <w:p w:rsidRPr="004417D2" w:rsidR="00F85C67" w:rsidP="004417D2" w:rsidRDefault="00F85C67" w14:paraId="671B1CF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4417D2" w:rsidR="00D65CBE" w:rsidP="004417D2" w:rsidRDefault="00172DD7" w14:paraId="75622C89" w14:textId="65F4E3F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  <w:r w:rsidRPr="004417D2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4417D2" w:rsidR="00F85C67">
        <w:rPr>
          <w:rFonts w:ascii="Montserrat" w:hAnsi="Montserrat" w:eastAsia="Montserrat" w:cs="Montserrat"/>
          <w:bCs/>
          <w:i/>
          <w:color w:val="000000"/>
        </w:rPr>
        <w:t>Identifica señalamientos para el salón y su uso.</w:t>
      </w:r>
    </w:p>
    <w:p w:rsidR="00D65CBE" w:rsidP="004417D2" w:rsidRDefault="00D65CBE" w14:paraId="52537C54" w14:textId="424D7D2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4417D2" w:rsidR="00B17B35" w:rsidP="004417D2" w:rsidRDefault="00B17B35" w14:paraId="31C74D5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4417D2" w:rsidR="00172DD7" w:rsidP="004417D2" w:rsidRDefault="00172DD7" w14:paraId="78D90742" w14:textId="201CE4D6">
      <w:pPr>
        <w:rPr>
          <w:rFonts w:ascii="Montserrat" w:hAnsi="Montserrat" w:eastAsia="Montserrat" w:cs="Montserrat"/>
          <w:b/>
          <w:sz w:val="28"/>
        </w:rPr>
      </w:pPr>
      <w:r w:rsidRPr="004417D2">
        <w:rPr>
          <w:rFonts w:ascii="Montserrat" w:hAnsi="Montserrat" w:eastAsia="Montserrat" w:cs="Montserrat"/>
          <w:b/>
          <w:sz w:val="28"/>
        </w:rPr>
        <w:t>¿Qué vamos a aprender?</w:t>
      </w:r>
    </w:p>
    <w:p w:rsidRPr="004417D2" w:rsidR="00F2678B" w:rsidP="004417D2" w:rsidRDefault="00F2678B" w14:paraId="44AC45A5" w14:textId="77777777">
      <w:pPr>
        <w:rPr>
          <w:rFonts w:ascii="Montserrat" w:hAnsi="Montserrat" w:cs="Arial"/>
        </w:rPr>
      </w:pPr>
    </w:p>
    <w:p w:rsidRPr="004417D2" w:rsidR="00B03B8C" w:rsidP="004417D2" w:rsidRDefault="00F85C67" w14:paraId="7B567328" w14:textId="37575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Participarás en la elaboración de señalamientos para el salón.</w:t>
      </w:r>
    </w:p>
    <w:p w:rsidRPr="004417D2" w:rsidR="00F85C67" w:rsidP="004417D2" w:rsidRDefault="00F85C67" w14:paraId="0A5D461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F85C67" w:rsidP="004417D2" w:rsidRDefault="00F85C67" w14:paraId="2DA3A84C" w14:textId="3700E4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:rsidRPr="004417D2" w:rsidR="00E014BE" w:rsidP="004417D2" w:rsidRDefault="00E014BE" w14:paraId="7F25E0F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E014BE" w:rsidP="004417D2" w:rsidRDefault="00E014BE" w14:paraId="714A4740" w14:textId="0B1B0C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"Hello! Good morning! How are you today?</w:t>
      </w:r>
      <w:r w:rsidRPr="004417D2" w:rsidR="00D5598B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:rsidRPr="004417D2" w:rsidR="00E014BE" w:rsidP="004417D2" w:rsidRDefault="00E014BE" w14:paraId="499C687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E014BE" w:rsidP="004417D2" w:rsidRDefault="00F430D2" w14:paraId="6A78F8BF" w14:textId="75E89E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¿</w:t>
      </w:r>
      <w:r w:rsidRPr="004417D2" w:rsidR="004867C9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ista o listo para saber qué vas a aprender hoy</w:t>
      </w:r>
      <w:r w:rsidRPr="004417D2" w:rsidR="00AC6F5C">
        <w:rPr>
          <w:rStyle w:val="normaltextrun"/>
          <w:rFonts w:ascii="Montserrat" w:hAnsi="Montserrat" w:cs="Segoe UI"/>
          <w:sz w:val="22"/>
          <w:szCs w:val="22"/>
        </w:rPr>
        <w:t>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! ¡Genial! Pero primero vas a revisar. 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But first you are going to check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Today is… 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>hoy es…</w:t>
      </w:r>
    </w:p>
    <w:p w:rsidRPr="004417D2" w:rsidR="004867C9" w:rsidP="004417D2" w:rsidRDefault="004867C9" w14:paraId="782092B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4417D2" w:rsidR="004867C9" w:rsidP="004417D2" w:rsidRDefault="004867C9" w14:paraId="14A9162E" w14:textId="1B931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These are the days of the week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Estos son los días de la semana:</w:t>
      </w:r>
    </w:p>
    <w:p w:rsidRPr="004417D2" w:rsidR="004867C9" w:rsidP="004417D2" w:rsidRDefault="004867C9" w14:paraId="05E7757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17B35" w:rsidR="004867C9" w:rsidP="004417D2" w:rsidRDefault="004867C9" w14:paraId="75D1DB05" w14:textId="51F37F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Monday /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Lunes</w:t>
      </w:r>
    </w:p>
    <w:p w:rsidRPr="00B17B35" w:rsidR="004867C9" w:rsidP="004417D2" w:rsidRDefault="004867C9" w14:paraId="1C9D50B1" w14:textId="057EE6B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Tuesday /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Martes</w:t>
      </w:r>
    </w:p>
    <w:p w:rsidRPr="00B17B35" w:rsidR="004867C9" w:rsidP="004417D2" w:rsidRDefault="004867C9" w14:paraId="1AE955A0" w14:textId="22BE08A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Wednesday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Miércoles</w:t>
      </w:r>
    </w:p>
    <w:p w:rsidRPr="00B17B35" w:rsidR="004867C9" w:rsidP="004417D2" w:rsidRDefault="004867C9" w14:paraId="3B1084FC" w14:textId="0D24A5A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Thursday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Jueves</w:t>
      </w:r>
    </w:p>
    <w:p w:rsidRPr="00B17B35" w:rsidR="004867C9" w:rsidP="004417D2" w:rsidRDefault="004867C9" w14:paraId="0885B048" w14:textId="374CA51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>Friday</w:t>
      </w:r>
      <w:r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</w:t>
      </w:r>
      <w:r w:rsidRPr="00B17B35" w:rsid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Viernes</w:t>
      </w:r>
    </w:p>
    <w:p w:rsidRPr="00B17B35" w:rsidR="004867C9" w:rsidP="004417D2" w:rsidRDefault="004867C9" w14:paraId="29DC2D12" w14:textId="28CC84B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Saturday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Sábado</w:t>
      </w:r>
    </w:p>
    <w:p w:rsidRPr="00B17B35" w:rsidR="004867C9" w:rsidP="004417D2" w:rsidRDefault="004867C9" w14:paraId="2442EF4F" w14:textId="6C19238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B17B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Sunday / </w:t>
      </w:r>
      <w:r w:rsidRPr="00B17B35">
        <w:rPr>
          <w:rStyle w:val="normaltextrun"/>
          <w:rFonts w:ascii="Montserrat" w:hAnsi="Montserrat" w:cs="Segoe UI"/>
          <w:sz w:val="22"/>
          <w:szCs w:val="22"/>
        </w:rPr>
        <w:t>Domingo</w:t>
      </w:r>
    </w:p>
    <w:p w:rsidRPr="004417D2" w:rsidR="004867C9" w:rsidP="004417D2" w:rsidRDefault="004867C9" w14:paraId="6ED41D2E" w14:textId="50BAF0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3F1DADA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Today is Wednesday 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Hoy </w:t>
      </w:r>
      <w:r w:rsidRPr="00C05168">
        <w:rPr>
          <w:rStyle w:val="normaltextrun"/>
          <w:rFonts w:ascii="Montserrat" w:hAnsi="Montserrat" w:cs="Segoe UI"/>
          <w:sz w:val="22"/>
          <w:szCs w:val="22"/>
          <w:lang w:val="en-US"/>
        </w:rPr>
        <w:t>es miércoles</w:t>
      </w: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4417D2" w:rsidR="00E014BE" w:rsidP="004417D2" w:rsidRDefault="004867C9" w14:paraId="145F8B04" w14:textId="709BA3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</w:p>
    <w:p w:rsidRPr="004417D2" w:rsidR="00F430D2" w:rsidP="004417D2" w:rsidRDefault="00F430D2" w14:paraId="0CBD62E4" w14:textId="5AD1E2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En esta sesión conocerás algunas indicaciones en el salón de clases.</w:t>
      </w:r>
    </w:p>
    <w:p w:rsidRPr="004417D2" w:rsidR="004867C9" w:rsidP="004417D2" w:rsidRDefault="004867C9" w14:paraId="1DDE47C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B03B8C" w:rsidP="004417D2" w:rsidRDefault="00F430D2" w14:paraId="66ADDD8B" w14:textId="6B5C28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:rsidRPr="004417D2" w:rsidR="00B03B8C" w:rsidP="004417D2" w:rsidRDefault="00B03B8C" w14:paraId="371915C2" w14:textId="4C6CF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4417D2" w:rsidR="00347FA9" w:rsidP="004417D2" w:rsidRDefault="00B03B8C" w14:paraId="04BB2E46" w14:textId="1B75F4E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cuaderno</w:t>
      </w:r>
    </w:p>
    <w:p w:rsidRPr="004417D2" w:rsidR="00B03B8C" w:rsidP="004417D2" w:rsidRDefault="00B03B8C" w14:paraId="09CE729B" w14:textId="1740EE3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Lápiz</w:t>
      </w:r>
    </w:p>
    <w:p w:rsidRPr="004417D2" w:rsidR="00E014BE" w:rsidP="004417D2" w:rsidRDefault="00E014BE" w14:paraId="3064DE5D" w14:textId="30FF01C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/</w:t>
      </w:r>
      <w:r w:rsidR="00B17B35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Colores</w:t>
      </w:r>
    </w:p>
    <w:p w:rsidRPr="004417D2" w:rsidR="00E014BE" w:rsidP="004417D2" w:rsidRDefault="00E014BE" w14:paraId="4C77D36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E014BE" w:rsidP="004417D2" w:rsidRDefault="00386C3D" w14:paraId="2BF5D85B" w14:textId="6C0C554D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Montserrat" w:hAnsi="Montserrat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913DA3" w:rsidP="004417D2" w:rsidRDefault="00913DA3" w14:paraId="44194DE2" w14:textId="77777777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Style w:val="normaltextrun"/>
          <w:rFonts w:ascii="Montserrat" w:hAnsi="Montserrat"/>
        </w:rPr>
      </w:pPr>
    </w:p>
    <w:p w:rsidRPr="004417D2" w:rsidR="00913DA3" w:rsidP="004417D2" w:rsidRDefault="00913DA3" w14:paraId="19CDB07E" w14:textId="171EEB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</w:rPr>
      </w:pPr>
      <w:r w:rsidRPr="004417D2">
        <w:rPr>
          <w:rStyle w:val="normaltextrun"/>
          <w:rFonts w:ascii="Montserrat" w:hAnsi="Montserrat"/>
          <w:sz w:val="22"/>
        </w:rPr>
        <w:t>Recuerda tener tu material a la mano, para hacer tus anotaciones durante la sesión.</w:t>
      </w:r>
    </w:p>
    <w:p w:rsidRPr="004417D2" w:rsidR="00B03B8C" w:rsidP="004417D2" w:rsidRDefault="00B03B8C" w14:paraId="500F65B8" w14:textId="22E825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B17B35" w:rsidR="00913DA3" w:rsidP="004417D2" w:rsidRDefault="00913DA3" w14:paraId="1494A6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:rsidRPr="004417D2" w:rsidR="00347FA9" w:rsidP="004417D2" w:rsidRDefault="00B03B8C" w14:paraId="5DF4A5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4417D2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4417D2" w:rsidR="00347FA9" w:rsidP="004417D2" w:rsidRDefault="00347FA9" w14:paraId="23E6AA2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:rsidRPr="004417D2" w:rsidR="00A21874" w:rsidP="004417D2" w:rsidRDefault="00F36325" w14:paraId="6C3CD2A8" w14:textId="29DC26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Con apoyo del adulto que te acompaña, den lectura a</w:t>
      </w:r>
      <w:r w:rsidRPr="004417D2" w:rsidR="00913DA3">
        <w:rPr>
          <w:rFonts w:ascii="Montserrat" w:hAnsi="Montserrat" w:cs="Segoe UI"/>
          <w:sz w:val="22"/>
          <w:szCs w:val="18"/>
        </w:rPr>
        <w:t>l siguiente un cuento. Debes poner atención a las instrucciones que se emplean en el salón de clases durante el cuento y una vez que regreses al salón verás si las puedes recordar.</w:t>
      </w:r>
    </w:p>
    <w:p w:rsidR="00913DA3" w:rsidP="004417D2" w:rsidRDefault="00913DA3" w14:paraId="5FD86B89" w14:textId="4E8C0C3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4"/>
        <w:gridCol w:w="4650"/>
      </w:tblGrid>
      <w:tr w:rsidR="00B17B35" w:rsidTr="003D41D6" w14:paraId="343E587C" w14:textId="77777777">
        <w:tc>
          <w:tcPr>
            <w:tcW w:w="4772" w:type="dxa"/>
          </w:tcPr>
          <w:p w:rsidR="00B17B35" w:rsidP="004417D2" w:rsidRDefault="00B17B35" w14:paraId="4A1D98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AAD6995" wp14:editId="78F1A760">
                  <wp:extent cx="2574472" cy="1450654"/>
                  <wp:effectExtent l="0" t="0" r="0" b="0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49" cy="145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B35" w:rsidP="004417D2" w:rsidRDefault="00B17B35" w14:paraId="510CCF25" w14:textId="37BC33D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</w:p>
        </w:tc>
        <w:tc>
          <w:tcPr>
            <w:tcW w:w="4772" w:type="dxa"/>
            <w:vAlign w:val="center"/>
          </w:tcPr>
          <w:p w:rsidRPr="004417D2" w:rsidR="00B17B35" w:rsidP="00B17B35" w:rsidRDefault="00B17B35" w14:paraId="0894ABF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Hello Teddy!</w:t>
            </w:r>
          </w:p>
          <w:p w:rsidRPr="004417D2" w:rsidR="00B17B35" w:rsidP="00B17B35" w:rsidRDefault="00B17B35" w14:paraId="4A96650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Hello teacher!</w:t>
            </w:r>
          </w:p>
          <w:p w:rsidRPr="004417D2" w:rsidR="00B17B35" w:rsidP="00B17B35" w:rsidRDefault="00B17B35" w14:paraId="06AE4A6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Ready for the class?</w:t>
            </w:r>
          </w:p>
          <w:p w:rsidRPr="004417D2" w:rsidR="00B17B35" w:rsidP="00B17B35" w:rsidRDefault="00B17B35" w14:paraId="676A411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Yes, of course</w:t>
            </w:r>
          </w:p>
          <w:p w:rsidRPr="004417D2" w:rsidR="00B17B35" w:rsidP="00B17B35" w:rsidRDefault="00B17B35" w14:paraId="724FF51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Great! Come in</w:t>
            </w:r>
          </w:p>
          <w:p w:rsidR="00B17B35" w:rsidP="004417D2" w:rsidRDefault="00B17B35" w14:paraId="737395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18"/>
              </w:rPr>
            </w:pPr>
          </w:p>
        </w:tc>
      </w:tr>
      <w:tr w:rsidRPr="00994C3A" w:rsidR="00B17B35" w:rsidTr="003D41D6" w14:paraId="02CED12E" w14:textId="77777777">
        <w:tc>
          <w:tcPr>
            <w:tcW w:w="4772" w:type="dxa"/>
          </w:tcPr>
          <w:p w:rsidR="00B17B35" w:rsidP="004417D2" w:rsidRDefault="00B17B35" w14:paraId="5AFD79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445A855" wp14:editId="11BE496E">
                  <wp:extent cx="2530929" cy="1420995"/>
                  <wp:effectExtent l="0" t="0" r="3175" b="8255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248" cy="143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417D2" w:rsidR="00B17B35" w:rsidP="004417D2" w:rsidRDefault="00B17B35" w14:paraId="433E3EE6" w14:textId="6C7B8DD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:rsidRPr="004417D2" w:rsidR="00B17B35" w:rsidP="00B17B35" w:rsidRDefault="00B17B35" w14:paraId="210AD5E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 teacher</w:t>
            </w:r>
          </w:p>
          <w:p w:rsidRPr="004417D2" w:rsidR="00994C3A" w:rsidP="00994C3A" w:rsidRDefault="00994C3A" w14:paraId="2252AB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Sit down please.</w:t>
            </w:r>
          </w:p>
          <w:p w:rsidRPr="004417D2" w:rsidR="00994C3A" w:rsidP="00994C3A" w:rsidRDefault="00994C3A" w14:paraId="58824CD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Yes teacher</w:t>
            </w:r>
          </w:p>
          <w:p w:rsidRPr="004417D2" w:rsidR="00B17B35" w:rsidP="00B17B35" w:rsidRDefault="00B17B35" w14:paraId="45FFD658" w14:textId="3435AB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Pr="00994C3A" w:rsidR="00B17B35" w:rsidTr="003D41D6" w14:paraId="47989B74" w14:textId="77777777">
        <w:tc>
          <w:tcPr>
            <w:tcW w:w="4772" w:type="dxa"/>
          </w:tcPr>
          <w:p w:rsidRPr="00994C3A" w:rsidR="00B17B35" w:rsidP="00994C3A" w:rsidRDefault="00994C3A" w14:paraId="70311AFD" w14:textId="5EDF8C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12E5B6E" wp14:editId="2A76640D">
                  <wp:extent cx="1496291" cy="839081"/>
                  <wp:effectExtent l="0" t="0" r="8890" b="0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31" cy="8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:rsidRPr="004417D2" w:rsidR="00994C3A" w:rsidP="00994C3A" w:rsidRDefault="00994C3A" w14:paraId="3FCD38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Open your book please</w:t>
            </w:r>
          </w:p>
          <w:p w:rsidRPr="004417D2" w:rsidR="00B17B35" w:rsidP="00B17B35" w:rsidRDefault="00B17B35" w14:paraId="26E559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Pr="00994C3A" w:rsidR="00994C3A" w:rsidTr="003D41D6" w14:paraId="42B8130C" w14:textId="77777777">
        <w:tc>
          <w:tcPr>
            <w:tcW w:w="4772" w:type="dxa"/>
          </w:tcPr>
          <w:p w:rsidR="00994C3A" w:rsidP="00994C3A" w:rsidRDefault="00994C3A" w14:paraId="13345DD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9894227" wp14:editId="61BBB140">
                  <wp:extent cx="1484416" cy="832421"/>
                  <wp:effectExtent l="0" t="0" r="1905" b="6350"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43" cy="8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417D2" w:rsidR="003D41D6" w:rsidP="00994C3A" w:rsidRDefault="003D41D6" w14:paraId="2C240557" w14:textId="1CDE3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:rsidRPr="004417D2" w:rsidR="00994C3A" w:rsidP="00994C3A" w:rsidRDefault="003D41D6" w14:paraId="7D5B9AA0" w14:textId="496DFB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</w:t>
            </w:r>
            <w:r w:rsidRPr="004417D2" w:rsidR="00994C3A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: Yes teacher</w:t>
            </w:r>
          </w:p>
          <w:p w:rsidRPr="004417D2" w:rsidR="00994C3A" w:rsidP="00994C3A" w:rsidRDefault="00994C3A" w14:paraId="7CED9D4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Pr="00C05168" w:rsidR="003D41D6" w:rsidTr="003D41D6" w14:paraId="49F030F4" w14:textId="77777777">
        <w:tc>
          <w:tcPr>
            <w:tcW w:w="4772" w:type="dxa"/>
          </w:tcPr>
          <w:p w:rsidR="003D41D6" w:rsidP="00994C3A" w:rsidRDefault="003D41D6" w14:paraId="4F31D5A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C4B53F0" wp14:editId="30DFE179">
                  <wp:extent cx="1567543" cy="879037"/>
                  <wp:effectExtent l="0" t="0" r="0" b="0"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540" cy="88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417D2" w:rsidR="003D41D6" w:rsidP="00994C3A" w:rsidRDefault="003D41D6" w14:paraId="5B307070" w14:textId="5B00F7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:rsidRPr="004417D2" w:rsidR="003D41D6" w:rsidP="003D41D6" w:rsidRDefault="003D41D6" w14:paraId="3E1BE4D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Take a crayon and write your name, please</w:t>
            </w:r>
          </w:p>
          <w:p w:rsidR="003D41D6" w:rsidP="00994C3A" w:rsidRDefault="003D41D6" w14:paraId="6C56686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Pr="00C05168" w:rsidR="003D41D6" w:rsidTr="003D41D6" w14:paraId="485EAECF" w14:textId="77777777">
        <w:tc>
          <w:tcPr>
            <w:tcW w:w="4772" w:type="dxa"/>
          </w:tcPr>
          <w:p w:rsidR="003D41D6" w:rsidP="00994C3A" w:rsidRDefault="003D41D6" w14:paraId="0EC5809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BDF5650" wp14:editId="11FEEC72">
                  <wp:extent cx="1472540" cy="825761"/>
                  <wp:effectExtent l="0" t="0" r="0" b="0"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154" cy="8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D41D6" w:rsidR="003D41D6" w:rsidP="00994C3A" w:rsidRDefault="003D41D6" w14:paraId="76647B70" w14:textId="45DEC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lang w:val="en-US"/>
              </w:rPr>
            </w:pPr>
          </w:p>
        </w:tc>
        <w:tc>
          <w:tcPr>
            <w:tcW w:w="4772" w:type="dxa"/>
            <w:vAlign w:val="center"/>
          </w:tcPr>
          <w:p w:rsidR="003D41D6" w:rsidP="00994C3A" w:rsidRDefault="003D41D6" w14:paraId="07E07114" w14:textId="0E4A5B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Teacher, teacher, I did it.</w:t>
            </w:r>
          </w:p>
        </w:tc>
      </w:tr>
      <w:tr w:rsidRPr="00C05168" w:rsidR="003D41D6" w:rsidTr="003D41D6" w14:paraId="2F100B09" w14:textId="77777777">
        <w:tc>
          <w:tcPr>
            <w:tcW w:w="4772" w:type="dxa"/>
          </w:tcPr>
          <w:p w:rsidR="003D41D6" w:rsidP="00994C3A" w:rsidRDefault="003D41D6" w14:paraId="2A9D40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BEFAD06" wp14:editId="24CD7940">
                  <wp:extent cx="1601472" cy="898063"/>
                  <wp:effectExtent l="0" t="0" r="0" b="0"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27" cy="89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417D2" w:rsidR="003D41D6" w:rsidP="00994C3A" w:rsidRDefault="003D41D6" w14:paraId="3EDE4112" w14:textId="49E328B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</w:p>
        </w:tc>
        <w:tc>
          <w:tcPr>
            <w:tcW w:w="4772" w:type="dxa"/>
            <w:vAlign w:val="center"/>
          </w:tcPr>
          <w:p w:rsidRPr="004417D2" w:rsidR="003D41D6" w:rsidP="003D41D6" w:rsidRDefault="003D41D6" w14:paraId="66A6F71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</w:t>
            </w:r>
          </w:p>
          <w:p w:rsidRPr="004417D2" w:rsidR="003D41D6" w:rsidP="003D41D6" w:rsidRDefault="003D41D6" w14:paraId="2E62DA7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Very good Teddy bear, you can close your book, stand up and go play with your Friends.</w:t>
            </w:r>
          </w:p>
          <w:p w:rsidRPr="004417D2" w:rsidR="003D41D6" w:rsidP="00994C3A" w:rsidRDefault="003D41D6" w14:paraId="6F7322E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  <w:tr w:rsidRPr="00994C3A" w:rsidR="003D41D6" w:rsidTr="003D41D6" w14:paraId="121D5570" w14:textId="77777777">
        <w:tc>
          <w:tcPr>
            <w:tcW w:w="4772" w:type="dxa"/>
          </w:tcPr>
          <w:p w:rsidRPr="004417D2" w:rsidR="003D41D6" w:rsidP="00994C3A" w:rsidRDefault="003D41D6" w14:paraId="2D96C428" w14:textId="37D57C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</w:rPr>
            </w:pPr>
            <w:r w:rsidRPr="004417D2">
              <w:rPr>
                <w:rFonts w:ascii="Montserrat" w:hAnsi="Montserrat" w:cs="Segoe UI"/>
                <w:i/>
                <w:noProof/>
                <w:sz w:val="22"/>
                <w:szCs w:val="18"/>
                <w:lang w:val="en-US" w:eastAsia="en-US"/>
              </w:rPr>
              <w:drawing>
                <wp:inline distT="0" distB="0" distL="0" distR="0" wp14:anchorId="14060ADF" wp14:editId="5564286D">
                  <wp:extent cx="2536372" cy="1426710"/>
                  <wp:effectExtent l="0" t="0" r="0" b="2540"/>
                  <wp:docPr id="1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74" cy="14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:rsidRPr="004417D2" w:rsidR="003D41D6" w:rsidP="003D41D6" w:rsidRDefault="003D41D6" w14:paraId="74052D6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TEDDY: Thanks teacher, see you later!</w:t>
            </w:r>
          </w:p>
          <w:p w:rsidRPr="004417D2" w:rsidR="003D41D6" w:rsidP="003D41D6" w:rsidRDefault="003D41D6" w14:paraId="05AB407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  <w:r w:rsidRPr="004417D2"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  <w:t>TEACHER: Good bye Teddy!</w:t>
            </w:r>
          </w:p>
          <w:p w:rsidRPr="004417D2" w:rsidR="003D41D6" w:rsidP="00994C3A" w:rsidRDefault="003D41D6" w14:paraId="0BF005D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i/>
                <w:sz w:val="22"/>
                <w:szCs w:val="18"/>
                <w:lang w:val="en-US"/>
              </w:rPr>
            </w:pPr>
          </w:p>
        </w:tc>
      </w:tr>
    </w:tbl>
    <w:p w:rsidRPr="004417D2" w:rsidR="007E00E7" w:rsidP="003D41D6" w:rsidRDefault="007E00E7" w14:paraId="2A903643" w14:textId="34B3A11F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</w:p>
    <w:p w:rsidRPr="004417D2" w:rsidR="007E00E7" w:rsidP="004417D2" w:rsidRDefault="007E00E7" w14:paraId="03E500F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Did you like the story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4417D2">
        <w:rPr>
          <w:rFonts w:ascii="Montserrat" w:hAnsi="Montserrat" w:cs="Segoe UI"/>
          <w:sz w:val="22"/>
          <w:szCs w:val="22"/>
        </w:rPr>
        <w:t>¿Te gustó el cuento de Teddy bear y Teacher bear?</w:t>
      </w:r>
    </w:p>
    <w:p w:rsidRPr="004417D2" w:rsidR="007E00E7" w:rsidP="004417D2" w:rsidRDefault="007E00E7" w14:paraId="0361C72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3A3887AB" w14:textId="6F481CA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</w:t>
      </w:r>
      <w:r w:rsidRPr="004417D2" w:rsidR="00965EF6">
        <w:rPr>
          <w:rFonts w:ascii="Montserrat" w:hAnsi="Montserrat" w:cs="Segoe UI"/>
          <w:sz w:val="22"/>
          <w:szCs w:val="22"/>
        </w:rPr>
        <w:t>R</w:t>
      </w:r>
      <w:r w:rsidRPr="004417D2">
        <w:rPr>
          <w:rFonts w:ascii="Montserrat" w:hAnsi="Montserrat" w:cs="Segoe UI"/>
          <w:sz w:val="22"/>
          <w:szCs w:val="22"/>
        </w:rPr>
        <w:t>ecuerdas las indicaciones que</w:t>
      </w:r>
      <w:r w:rsidRPr="004417D2" w:rsidR="00965EF6">
        <w:rPr>
          <w:rFonts w:ascii="Montserrat" w:hAnsi="Montserrat" w:cs="Segoe UI"/>
          <w:sz w:val="22"/>
          <w:szCs w:val="22"/>
        </w:rPr>
        <w:t xml:space="preserve"> se usan en el salón de clases?</w:t>
      </w:r>
    </w:p>
    <w:p w:rsidRPr="004417D2" w:rsidR="00B114CD" w:rsidP="004417D2" w:rsidRDefault="00B114CD" w14:paraId="25B97D9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965EF6" w14:paraId="363D06BD" w14:textId="6DBDFEF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L</w:t>
      </w:r>
      <w:r w:rsidRPr="004417D2" w:rsidR="00B114CD">
        <w:rPr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</w:p>
    <w:p w:rsidRPr="004417D2" w:rsidR="00B114CD" w:rsidP="004417D2" w:rsidRDefault="00B114CD" w14:paraId="5E38508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25CF17EB" w14:textId="28A0D7E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Pero ¿cómo </w:t>
      </w:r>
      <w:r w:rsidRPr="004417D2" w:rsidR="00965EF6">
        <w:rPr>
          <w:rFonts w:ascii="Montserrat" w:hAnsi="Montserrat" w:cs="Segoe UI"/>
          <w:sz w:val="22"/>
          <w:szCs w:val="22"/>
        </w:rPr>
        <w:t xml:space="preserve">se dice </w:t>
      </w:r>
      <w:r w:rsidRPr="004417D2">
        <w:rPr>
          <w:rFonts w:ascii="Montserrat" w:hAnsi="Montserrat" w:cs="Segoe UI"/>
          <w:sz w:val="22"/>
          <w:szCs w:val="22"/>
        </w:rPr>
        <w:t xml:space="preserve">abrir el libro, sentarse o tomar una crayola? </w:t>
      </w:r>
      <w:r w:rsidRPr="004417D2">
        <w:rPr>
          <w:rFonts w:ascii="Montserrat" w:hAnsi="Montserrat" w:cs="Segoe UI"/>
          <w:i/>
          <w:sz w:val="22"/>
          <w:szCs w:val="22"/>
        </w:rPr>
        <w:t>Do you remember</w:t>
      </w:r>
      <w:r w:rsidRPr="004417D2">
        <w:rPr>
          <w:rFonts w:ascii="Montserrat" w:hAnsi="Montserrat" w:cs="Segoe UI"/>
          <w:sz w:val="22"/>
          <w:szCs w:val="22"/>
        </w:rPr>
        <w:t>? ¿Sí recuerdas?</w:t>
      </w:r>
    </w:p>
    <w:p w:rsidRPr="004417D2" w:rsidR="00B114CD" w:rsidP="004417D2" w:rsidRDefault="00B114CD" w14:paraId="14D5552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965EF6" w:rsidP="004417D2" w:rsidRDefault="00965EF6" w14:paraId="54132F4B" w14:textId="30CA226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</w:t>
      </w:r>
      <w:r w:rsidRPr="004417D2" w:rsidR="00B114CD">
        <w:rPr>
          <w:rFonts w:ascii="Montserrat" w:hAnsi="Montserrat" w:cs="Segoe UI"/>
          <w:sz w:val="22"/>
          <w:szCs w:val="22"/>
        </w:rPr>
        <w:t xml:space="preserve">heck it. </w:t>
      </w:r>
      <w:r w:rsidRPr="004417D2">
        <w:rPr>
          <w:rFonts w:ascii="Montserrat" w:hAnsi="Montserrat" w:cs="Segoe UI"/>
          <w:sz w:val="22"/>
          <w:szCs w:val="22"/>
        </w:rPr>
        <w:t>Revísalo</w:t>
      </w:r>
      <w:r w:rsidRPr="004417D2" w:rsidR="00B114CD">
        <w:rPr>
          <w:rFonts w:ascii="Montserrat" w:hAnsi="Montserrat" w:cs="Segoe UI"/>
          <w:sz w:val="22"/>
          <w:szCs w:val="22"/>
        </w:rPr>
        <w:t>, pero con otras imágenes…</w:t>
      </w:r>
    </w:p>
    <w:tbl>
      <w:tblPr>
        <w:tblStyle w:val="Tablaconcuadrcula"/>
        <w:tblW w:w="0" w:type="auto"/>
        <w:tblInd w:w="1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21"/>
        <w:gridCol w:w="3274"/>
      </w:tblGrid>
      <w:tr w:rsidR="007D64D6" w:rsidTr="007D64D6" w14:paraId="18F1A048" w14:textId="77777777">
        <w:tc>
          <w:tcPr>
            <w:tcW w:w="2821" w:type="dxa"/>
            <w:vAlign w:val="center"/>
          </w:tcPr>
          <w:p w:rsidR="007D64D6" w:rsidP="004417D2" w:rsidRDefault="007D64D6" w14:paraId="4E24EEE2" w14:textId="26B3A5B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4EA3AA5" wp14:editId="38D8B6DD">
                  <wp:extent cx="1401289" cy="485362"/>
                  <wp:effectExtent l="0" t="0" r="8890" b="0"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54" cy="48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7D64D6" w:rsidP="004417D2" w:rsidRDefault="007D64D6" w14:paraId="79ED2000" w14:textId="26096F82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3078872" wp14:editId="630A5C6C">
                  <wp:extent cx="1674420" cy="943913"/>
                  <wp:effectExtent l="0" t="0" r="2540" b="8890"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70" cy="94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7D64D6" w:rsidP="004417D2" w:rsidRDefault="007D64D6" w14:paraId="55958BB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47AD49F2" w14:textId="7ACAAD6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</w:rPr>
        <w:t>Come in</w:t>
      </w:r>
      <w:r w:rsidRPr="004417D2">
        <w:rPr>
          <w:rFonts w:ascii="Montserrat" w:hAnsi="Montserrat" w:cs="Segoe UI"/>
          <w:sz w:val="22"/>
          <w:szCs w:val="22"/>
        </w:rPr>
        <w:t xml:space="preserve">. Cuando queremos decir: adelante, puedes pasar, ven.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>Come in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;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>repeat Come in</w:t>
      </w:r>
    </w:p>
    <w:p w:rsidRPr="004417D2" w:rsidR="00965EF6" w:rsidP="004417D2" w:rsidRDefault="00965EF6" w14:paraId="4C6C3F4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4417D2" w:rsidR="00B114CD" w:rsidP="004417D2" w:rsidRDefault="00B114CD" w14:paraId="2E2CD93F" w14:textId="71BF185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Very good!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>¡Muy bien</w:t>
      </w:r>
      <w:r w:rsidRPr="004417D2" w:rsidR="00AC6F5C">
        <w:rPr>
          <w:rFonts w:ascii="Montserrat" w:hAnsi="Montserrat" w:cs="Segoe UI"/>
          <w:sz w:val="22"/>
          <w:szCs w:val="22"/>
        </w:rPr>
        <w:t>!</w:t>
      </w:r>
      <w:r w:rsidRPr="004417D2" w:rsidR="00965EF6">
        <w:rPr>
          <w:rFonts w:ascii="Montserrat" w:hAnsi="Montserrat" w:cs="Segoe UI"/>
          <w:sz w:val="22"/>
          <w:szCs w:val="22"/>
        </w:rPr>
        <w:t>,</w:t>
      </w:r>
      <w:r w:rsidRPr="004417D2">
        <w:rPr>
          <w:rFonts w:ascii="Montserrat" w:hAnsi="Montserrat" w:cs="Segoe UI"/>
          <w:sz w:val="22"/>
          <w:szCs w:val="22"/>
        </w:rPr>
        <w:t xml:space="preserve"> la siguiente:</w:t>
      </w:r>
    </w:p>
    <w:p w:rsidR="00B114CD" w:rsidP="004417D2" w:rsidRDefault="00B114CD" w14:paraId="0997032F" w14:textId="2B2010E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56"/>
        <w:gridCol w:w="3274"/>
      </w:tblGrid>
      <w:tr w:rsidR="007D64D6" w:rsidTr="007D64D6" w14:paraId="1547123F" w14:textId="77777777">
        <w:tc>
          <w:tcPr>
            <w:tcW w:w="2821" w:type="dxa"/>
            <w:vAlign w:val="center"/>
          </w:tcPr>
          <w:p w:rsidR="007D64D6" w:rsidP="006548F5" w:rsidRDefault="007D64D6" w14:paraId="0B742060" w14:textId="3211A8C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A8576DE" wp14:editId="1D2E1DE8">
                  <wp:extent cx="1864426" cy="554890"/>
                  <wp:effectExtent l="0" t="0" r="2540" b="0"/>
                  <wp:docPr id="149" name="Imagen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82" cy="5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7D64D6" w:rsidP="006548F5" w:rsidRDefault="007D64D6" w14:paraId="010AC57E" w14:textId="70D1DF4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E6F8BB9" wp14:editId="58500575">
                  <wp:extent cx="1258784" cy="707728"/>
                  <wp:effectExtent l="0" t="0" r="0" b="0"/>
                  <wp:docPr id="150" name="Imagen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20" cy="70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7D64D6" w:rsidP="004417D2" w:rsidRDefault="007D64D6" w14:paraId="08359A7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05168" w:rsidR="00B114CD" w:rsidP="004417D2" w:rsidRDefault="00965EF6" w14:paraId="29588F77" w14:textId="30DEFC2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05168">
        <w:rPr>
          <w:rFonts w:ascii="Montserrat" w:hAnsi="Montserrat" w:cs="Segoe UI"/>
          <w:sz w:val="22"/>
          <w:szCs w:val="22"/>
          <w:lang w:val="en-US"/>
        </w:rPr>
        <w:t>Cuando quie</w:t>
      </w:r>
      <w:r w:rsidRPr="00C05168" w:rsidR="00B114CD">
        <w:rPr>
          <w:rFonts w:ascii="Montserrat" w:hAnsi="Montserrat" w:cs="Segoe UI"/>
          <w:sz w:val="22"/>
          <w:szCs w:val="22"/>
          <w:lang w:val="en-US"/>
        </w:rPr>
        <w:t>r</w:t>
      </w:r>
      <w:r w:rsidRPr="00C05168">
        <w:rPr>
          <w:rFonts w:ascii="Montserrat" w:hAnsi="Montserrat" w:cs="Segoe UI"/>
          <w:sz w:val="22"/>
          <w:szCs w:val="22"/>
          <w:lang w:val="en-US"/>
        </w:rPr>
        <w:t>e</w:t>
      </w:r>
      <w:r w:rsidRPr="00C05168" w:rsidR="003D41D6">
        <w:rPr>
          <w:rFonts w:ascii="Montserrat" w:hAnsi="Montserrat" w:cs="Segoe UI"/>
          <w:sz w:val="22"/>
          <w:szCs w:val="22"/>
          <w:lang w:val="en-US"/>
        </w:rPr>
        <w:t xml:space="preserve">s decir: siéntate. 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Sit down; repeat </w:t>
      </w:r>
      <w:r w:rsidRPr="004417D2" w:rsidR="001E440E">
        <w:rPr>
          <w:rFonts w:ascii="Montserrat" w:hAnsi="Montserrat" w:cs="Segoe UI"/>
          <w:i/>
          <w:sz w:val="22"/>
          <w:szCs w:val="22"/>
          <w:lang w:val="en-US"/>
        </w:rPr>
        <w:t>s</w:t>
      </w:r>
      <w:r w:rsidRPr="004417D2" w:rsidR="00B114CD">
        <w:rPr>
          <w:rFonts w:ascii="Montserrat" w:hAnsi="Montserrat" w:cs="Segoe UI"/>
          <w:i/>
          <w:sz w:val="22"/>
          <w:szCs w:val="22"/>
          <w:lang w:val="en-US"/>
        </w:rPr>
        <w:t>it down</w:t>
      </w:r>
    </w:p>
    <w:p w:rsidRPr="004417D2" w:rsidR="003B3F6D" w:rsidP="004417D2" w:rsidRDefault="003B3F6D" w14:paraId="01D28F7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4417D2" w:rsidR="00B114CD" w:rsidP="004417D2" w:rsidRDefault="00B114CD" w14:paraId="3DB25AA2" w14:textId="05D6618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Great! Ok, next one</w:t>
      </w:r>
      <w:r w:rsidRPr="004417D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4417D2" w:rsidR="003B3F6D">
        <w:rPr>
          <w:rFonts w:ascii="Montserrat" w:hAnsi="Montserrat" w:cs="Segoe UI"/>
          <w:sz w:val="22"/>
          <w:szCs w:val="22"/>
        </w:rPr>
        <w:t xml:space="preserve">Genial, </w:t>
      </w:r>
      <w:r w:rsidRPr="004417D2">
        <w:rPr>
          <w:rFonts w:ascii="Montserrat" w:hAnsi="Montserrat" w:cs="Segoe UI"/>
          <w:sz w:val="22"/>
          <w:szCs w:val="22"/>
        </w:rPr>
        <w:t>Bien, la siguiente:</w:t>
      </w:r>
    </w:p>
    <w:p w:rsidRPr="004417D2" w:rsidR="003B3F6D" w:rsidP="004417D2" w:rsidRDefault="003B3F6D" w14:paraId="0C696D9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71"/>
        <w:gridCol w:w="3133"/>
      </w:tblGrid>
      <w:tr w:rsidR="007D64D6" w:rsidTr="007D64D6" w14:paraId="0A14EE2C" w14:textId="77777777">
        <w:tc>
          <w:tcPr>
            <w:tcW w:w="3671" w:type="dxa"/>
          </w:tcPr>
          <w:p w:rsidR="007D64D6" w:rsidP="004417D2" w:rsidRDefault="007D64D6" w14:paraId="2B6E2D1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3D43333" wp14:editId="5EBD1FD1">
                  <wp:extent cx="1513115" cy="338006"/>
                  <wp:effectExtent l="0" t="0" r="0" b="5080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-1" t="19446" r="35721" b="12726"/>
                          <a:stretch/>
                        </pic:blipFill>
                        <pic:spPr bwMode="auto">
                          <a:xfrm>
                            <a:off x="0" y="0"/>
                            <a:ext cx="1526525" cy="34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64D6" w:rsidP="004417D2" w:rsidRDefault="007D64D6" w14:paraId="6575FEAE" w14:textId="164FEC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32CB7EF" wp14:editId="35990C1D">
                  <wp:extent cx="751114" cy="375557"/>
                  <wp:effectExtent l="0" t="0" r="0" b="5715"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65436" t="20000" r="692"/>
                          <a:stretch/>
                        </pic:blipFill>
                        <pic:spPr bwMode="auto">
                          <a:xfrm>
                            <a:off x="0" y="0"/>
                            <a:ext cx="757155" cy="378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</w:tcPr>
          <w:p w:rsidR="007D64D6" w:rsidP="004417D2" w:rsidRDefault="007D64D6" w14:paraId="7AB843FB" w14:textId="483803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7DC2DA7" wp14:editId="44D02966">
                  <wp:extent cx="1425039" cy="804939"/>
                  <wp:effectExtent l="0" t="0" r="3810" b="0"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80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3B3F6D" w:rsidP="004417D2" w:rsidRDefault="003B3F6D" w14:paraId="7A9AD3A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114CD" w:rsidP="004417D2" w:rsidRDefault="00B114CD" w14:paraId="3F0F5444" w14:textId="21BF7ED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Pr="004417D2" w:rsidR="007A32C1">
        <w:rPr>
          <w:rFonts w:ascii="Montserrat" w:hAnsi="Montserrat" w:cs="Segoe UI"/>
          <w:sz w:val="22"/>
          <w:szCs w:val="22"/>
        </w:rPr>
        <w:t>iere</w:t>
      </w:r>
      <w:r w:rsidRPr="004417D2">
        <w:rPr>
          <w:rFonts w:ascii="Montserrat" w:hAnsi="Montserrat" w:cs="Segoe UI"/>
          <w:sz w:val="22"/>
          <w:szCs w:val="22"/>
        </w:rPr>
        <w:t xml:space="preserve">s decir: abre tu libro.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Open your book; </w:t>
      </w:r>
      <w:r w:rsidRPr="004417D2" w:rsidR="00AC6F5C">
        <w:rPr>
          <w:rFonts w:ascii="Montserrat" w:hAnsi="Montserrat" w:cs="Segoe UI"/>
          <w:i/>
          <w:sz w:val="22"/>
          <w:szCs w:val="22"/>
          <w:lang w:val="en-US"/>
        </w:rPr>
        <w:t>repeat: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 Open your book</w:t>
      </w:r>
    </w:p>
    <w:p w:rsidRPr="004417D2" w:rsidR="007D64D6" w:rsidP="004417D2" w:rsidRDefault="007D64D6" w14:paraId="4A71798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tbl>
      <w:tblPr>
        <w:tblStyle w:val="Tablaconcuadrcula"/>
        <w:tblW w:w="0" w:type="auto"/>
        <w:tblInd w:w="1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06"/>
        <w:gridCol w:w="2740"/>
      </w:tblGrid>
      <w:tr w:rsidR="007D64D6" w:rsidTr="007D64D6" w14:paraId="0CD6A689" w14:textId="77777777">
        <w:tc>
          <w:tcPr>
            <w:tcW w:w="4206" w:type="dxa"/>
            <w:vAlign w:val="center"/>
          </w:tcPr>
          <w:p w:rsidR="007D64D6" w:rsidP="004417D2" w:rsidRDefault="007D64D6" w14:paraId="28EDD7CC" w14:textId="220E7501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FAB645B" wp14:editId="0D35CB5B">
                  <wp:extent cx="2529444" cy="509761"/>
                  <wp:effectExtent l="0" t="0" r="4445" b="5080"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763" cy="51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7D64D6" w:rsidP="004417D2" w:rsidRDefault="007D64D6" w14:paraId="477C7664" w14:textId="66B48F8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7F363E5" wp14:editId="0F4C1BF7">
                  <wp:extent cx="1555668" cy="876059"/>
                  <wp:effectExtent l="0" t="0" r="6985" b="635"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52" cy="88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B114CD" w:rsidP="004417D2" w:rsidRDefault="00B114CD" w14:paraId="329AF7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4417D2" w:rsidR="00B114CD" w:rsidP="004417D2" w:rsidRDefault="007A32C1" w14:paraId="6DE8C5BE" w14:textId="0534B65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quieras</w:t>
      </w:r>
      <w:r w:rsidRPr="004417D2" w:rsidR="00B114CD">
        <w:rPr>
          <w:rFonts w:ascii="Montserrat" w:hAnsi="Montserrat" w:cs="Segoe UI"/>
          <w:sz w:val="22"/>
          <w:szCs w:val="22"/>
        </w:rPr>
        <w:t xml:space="preserve"> decir: toma una crayola</w:t>
      </w:r>
      <w:r w:rsidRPr="004417D2" w:rsidR="00B114CD">
        <w:rPr>
          <w:rFonts w:ascii="Montserrat" w:hAnsi="Montserrat" w:cs="Segoe UI"/>
          <w:i/>
          <w:sz w:val="22"/>
          <w:szCs w:val="22"/>
        </w:rPr>
        <w:t xml:space="preserve">. </w:t>
      </w:r>
      <w:r w:rsidRPr="004417D2" w:rsidR="00B114CD">
        <w:rPr>
          <w:rFonts w:ascii="Montserrat" w:hAnsi="Montserrat" w:cs="Segoe UI"/>
          <w:i/>
          <w:sz w:val="22"/>
          <w:szCs w:val="22"/>
          <w:lang w:val="en-US"/>
        </w:rPr>
        <w:t>Take a crayon; repeat Take a crayon</w:t>
      </w:r>
    </w:p>
    <w:p w:rsidRPr="004417D2" w:rsidR="00B114CD" w:rsidP="004417D2" w:rsidRDefault="00B114CD" w14:paraId="3FFFD40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B114CD" w:rsidP="004417D2" w:rsidRDefault="00B114CD" w14:paraId="47773048" w14:textId="717798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¿Hasta aquí todo bien?</w:t>
      </w:r>
      <w:r w:rsidRPr="004417D2" w:rsidR="006D08B6">
        <w:rPr>
          <w:rFonts w:ascii="Montserrat" w:hAnsi="Montserrat" w:cs="Segoe UI"/>
          <w:sz w:val="22"/>
          <w:szCs w:val="22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 xml:space="preserve">Awesome! </w:t>
      </w:r>
      <w:r w:rsidRPr="004417D2" w:rsidR="006D08B6">
        <w:rPr>
          <w:rFonts w:ascii="Montserrat" w:hAnsi="Montserrat" w:cs="Segoe UI"/>
          <w:sz w:val="22"/>
          <w:szCs w:val="22"/>
        </w:rPr>
        <w:t xml:space="preserve">¡Asombroso! </w:t>
      </w:r>
      <w:r w:rsidRPr="004417D2">
        <w:rPr>
          <w:rFonts w:ascii="Montserrat" w:hAnsi="Montserrat" w:cs="Segoe UI"/>
          <w:sz w:val="22"/>
          <w:szCs w:val="22"/>
        </w:rPr>
        <w:t>Vamos con la siguiente:</w:t>
      </w:r>
    </w:p>
    <w:p w:rsidRPr="004417D2" w:rsidR="007D64D6" w:rsidP="004417D2" w:rsidRDefault="007D64D6" w14:paraId="142C334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46"/>
        <w:gridCol w:w="2783"/>
      </w:tblGrid>
      <w:tr w:rsidR="007D64D6" w:rsidTr="007D64D6" w14:paraId="4A24665B" w14:textId="77777777">
        <w:tc>
          <w:tcPr>
            <w:tcW w:w="4446" w:type="dxa"/>
            <w:vAlign w:val="center"/>
          </w:tcPr>
          <w:p w:rsidR="007D64D6" w:rsidP="004417D2" w:rsidRDefault="007D64D6" w14:paraId="2DF1102C" w14:textId="5AB5E88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FA72997" wp14:editId="1AF33A75">
                  <wp:extent cx="2685388" cy="413657"/>
                  <wp:effectExtent l="0" t="0" r="1270" b="5715"/>
                  <wp:docPr id="164" name="Imagen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972" cy="43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7D64D6" w:rsidP="004417D2" w:rsidRDefault="007D64D6" w14:paraId="140620C8" w14:textId="7263A73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4138BD9" wp14:editId="2CE90922">
                  <wp:extent cx="1618827" cy="914400"/>
                  <wp:effectExtent l="0" t="0" r="635" b="0"/>
                  <wp:docPr id="165" name="Imagen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40" cy="91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B114CD" w:rsidP="004417D2" w:rsidRDefault="00B114CD" w14:paraId="42841F6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69141AF7" w14:textId="4AAD13F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Pr="004417D2" w:rsidR="00CE1C6B">
        <w:rPr>
          <w:rFonts w:ascii="Montserrat" w:hAnsi="Montserrat" w:cs="Segoe UI"/>
          <w:sz w:val="22"/>
          <w:szCs w:val="22"/>
        </w:rPr>
        <w:t>i</w:t>
      </w:r>
      <w:r w:rsidRPr="004417D2">
        <w:rPr>
          <w:rFonts w:ascii="Montserrat" w:hAnsi="Montserrat" w:cs="Segoe UI"/>
          <w:sz w:val="22"/>
          <w:szCs w:val="22"/>
        </w:rPr>
        <w:t xml:space="preserve">eres decir: cierra tu libro. 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Close your book; </w:t>
      </w:r>
      <w:r w:rsidRPr="004417D2" w:rsidR="00AC6F5C">
        <w:rPr>
          <w:rFonts w:ascii="Montserrat" w:hAnsi="Montserrat" w:cs="Segoe UI"/>
          <w:i/>
          <w:sz w:val="22"/>
          <w:szCs w:val="22"/>
          <w:lang w:val="en-US"/>
        </w:rPr>
        <w:t>repeat:</w:t>
      </w: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 Close your book</w:t>
      </w:r>
    </w:p>
    <w:p w:rsidRPr="004417D2" w:rsidR="00CE1C6B" w:rsidP="004417D2" w:rsidRDefault="00CE1C6B" w14:paraId="24505BC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4417D2" w:rsidR="00B114CD" w:rsidP="004417D2" w:rsidRDefault="00CE1C6B" w14:paraId="26C543A1" w14:textId="4104C88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L</w:t>
      </w:r>
      <w:r w:rsidRPr="004417D2" w:rsidR="00B114CD">
        <w:rPr>
          <w:rFonts w:ascii="Montserrat" w:hAnsi="Montserrat" w:cs="Segoe UI"/>
          <w:sz w:val="22"/>
          <w:szCs w:val="22"/>
        </w:rPr>
        <w:t>a última</w:t>
      </w:r>
    </w:p>
    <w:p w:rsidR="00E8249F" w:rsidP="004417D2" w:rsidRDefault="00E8249F" w14:paraId="251C843A" w14:textId="0B671FC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noProof/>
          <w:sz w:val="22"/>
          <w:szCs w:val="22"/>
        </w:rPr>
      </w:pPr>
    </w:p>
    <w:tbl>
      <w:tblPr>
        <w:tblStyle w:val="Tablaconcuadrcula"/>
        <w:tblW w:w="0" w:type="auto"/>
        <w:tblInd w:w="1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88"/>
        <w:gridCol w:w="2991"/>
      </w:tblGrid>
      <w:tr w:rsidR="007D64D6" w:rsidTr="007D64D6" w14:paraId="6F6E1AA4" w14:textId="77777777">
        <w:tc>
          <w:tcPr>
            <w:tcW w:w="3388" w:type="dxa"/>
            <w:vAlign w:val="center"/>
          </w:tcPr>
          <w:p w:rsidR="007D64D6" w:rsidP="004417D2" w:rsidRDefault="007D64D6" w14:paraId="600F78A5" w14:textId="7B395915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noProof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21B785B" wp14:editId="38E5042A">
                  <wp:extent cx="1975758" cy="454738"/>
                  <wp:effectExtent l="0" t="0" r="5715" b="2540"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96" cy="46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7D64D6" w:rsidP="004417D2" w:rsidRDefault="007D64D6" w14:paraId="4C9446D4" w14:textId="5AD4A53C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noProof/>
                <w:sz w:val="22"/>
                <w:szCs w:val="22"/>
              </w:rPr>
            </w:pPr>
            <w:r w:rsidRPr="004417D2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AD3E2A3" wp14:editId="1DAA5A03">
                  <wp:extent cx="1757548" cy="988941"/>
                  <wp:effectExtent l="0" t="0" r="0" b="1905"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061" cy="98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417D2" w:rsidR="007D64D6" w:rsidP="004417D2" w:rsidRDefault="007D64D6" w14:paraId="0E39EF7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noProof/>
          <w:sz w:val="22"/>
          <w:szCs w:val="22"/>
        </w:rPr>
      </w:pPr>
    </w:p>
    <w:p w:rsidRPr="004417D2" w:rsidR="00B114CD" w:rsidP="004417D2" w:rsidRDefault="00B114CD" w14:paraId="0131E887" w14:textId="61E8181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Cuando qu</w:t>
      </w:r>
      <w:r w:rsidRPr="004417D2" w:rsidR="00E8249F">
        <w:rPr>
          <w:rFonts w:ascii="Montserrat" w:hAnsi="Montserrat" w:cs="Segoe UI"/>
          <w:sz w:val="22"/>
          <w:szCs w:val="22"/>
        </w:rPr>
        <w:t>iere</w:t>
      </w:r>
      <w:r w:rsidR="003D41D6">
        <w:rPr>
          <w:rFonts w:ascii="Montserrat" w:hAnsi="Montserrat" w:cs="Segoe UI"/>
          <w:sz w:val="22"/>
          <w:szCs w:val="22"/>
        </w:rPr>
        <w:t xml:space="preserve">s decir: ponte de pie. </w:t>
      </w:r>
      <w:r w:rsidRPr="004417D2">
        <w:rPr>
          <w:rFonts w:ascii="Montserrat" w:hAnsi="Montserrat" w:cs="Segoe UI"/>
          <w:sz w:val="22"/>
          <w:szCs w:val="22"/>
        </w:rPr>
        <w:t xml:space="preserve">Stand up; </w:t>
      </w:r>
      <w:r w:rsidRPr="004417D2" w:rsidR="00AC6F5C">
        <w:rPr>
          <w:rFonts w:ascii="Montserrat" w:hAnsi="Montserrat" w:cs="Segoe UI"/>
          <w:sz w:val="22"/>
          <w:szCs w:val="22"/>
        </w:rPr>
        <w:t>repeat:</w:t>
      </w:r>
      <w:r w:rsidRPr="004417D2">
        <w:rPr>
          <w:rFonts w:ascii="Montserrat" w:hAnsi="Montserrat" w:cs="Segoe UI"/>
          <w:sz w:val="22"/>
          <w:szCs w:val="22"/>
        </w:rPr>
        <w:t xml:space="preserve"> Stand up</w:t>
      </w:r>
    </w:p>
    <w:p w:rsidRPr="004417D2" w:rsidR="00E8249F" w:rsidP="004417D2" w:rsidRDefault="00E8249F" w14:paraId="078B11E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E8249F" w:rsidP="004417D2" w:rsidRDefault="00B114CD" w14:paraId="5769ED2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Con los dibujos ya es muy claro.</w:t>
      </w:r>
      <w:r w:rsidRPr="004417D2" w:rsidR="00E8249F">
        <w:rPr>
          <w:rFonts w:ascii="Montserrat" w:hAnsi="Montserrat" w:cs="Segoe UI"/>
          <w:sz w:val="22"/>
          <w:szCs w:val="22"/>
        </w:rPr>
        <w:t xml:space="preserve"> </w:t>
      </w:r>
      <w:r w:rsidRPr="004417D2">
        <w:rPr>
          <w:rFonts w:ascii="Montserrat" w:hAnsi="Montserrat" w:cs="Segoe UI"/>
          <w:sz w:val="22"/>
          <w:szCs w:val="22"/>
        </w:rPr>
        <w:t>Repite y representa</w:t>
      </w:r>
      <w:r w:rsidRPr="004417D2" w:rsidR="00E8249F">
        <w:rPr>
          <w:rFonts w:ascii="Montserrat" w:hAnsi="Montserrat" w:cs="Segoe UI"/>
          <w:sz w:val="22"/>
          <w:szCs w:val="22"/>
        </w:rPr>
        <w:t xml:space="preserve"> todas las instrucciones</w:t>
      </w:r>
    </w:p>
    <w:p w:rsidRPr="004417D2" w:rsidR="00E8249F" w:rsidP="004417D2" w:rsidRDefault="00E8249F" w14:paraId="3A5473F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45362FE3" w14:textId="15BACCEE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Come in</w:t>
      </w:r>
    </w:p>
    <w:p w:rsidRPr="004417D2" w:rsidR="00B114CD" w:rsidP="004417D2" w:rsidRDefault="00B114CD" w14:paraId="4AD7EA43" w14:textId="7777777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Sit down</w:t>
      </w:r>
    </w:p>
    <w:p w:rsidRPr="004417D2" w:rsidR="00B114CD" w:rsidP="004417D2" w:rsidRDefault="00B114CD" w14:paraId="5842DB2A" w14:textId="7777777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Open your book</w:t>
      </w:r>
    </w:p>
    <w:p w:rsidRPr="004417D2" w:rsidR="00B114CD" w:rsidP="004417D2" w:rsidRDefault="00B114CD" w14:paraId="17DEB765" w14:textId="7777777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Take a crayon</w:t>
      </w:r>
    </w:p>
    <w:p w:rsidRPr="004417D2" w:rsidR="00B114CD" w:rsidP="004417D2" w:rsidRDefault="00B114CD" w14:paraId="562E6F10" w14:textId="7777777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Close your book</w:t>
      </w:r>
    </w:p>
    <w:p w:rsidRPr="004417D2" w:rsidR="00B114CD" w:rsidP="004417D2" w:rsidRDefault="00B114CD" w14:paraId="4E679CB1" w14:textId="7777777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Stand up</w:t>
      </w:r>
    </w:p>
    <w:p w:rsidRPr="004417D2" w:rsidR="00B114CD" w:rsidP="004417D2" w:rsidRDefault="00B114CD" w14:paraId="77F3110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A12C00" w14:paraId="365C8C1C" w14:textId="4AB8802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Anótalas</w:t>
      </w:r>
      <w:r w:rsidRPr="004417D2" w:rsidR="00B114CD">
        <w:rPr>
          <w:rFonts w:ascii="Montserrat" w:hAnsi="Montserrat" w:cs="Segoe UI"/>
          <w:sz w:val="22"/>
          <w:szCs w:val="22"/>
        </w:rPr>
        <w:t xml:space="preserve"> en </w:t>
      </w:r>
      <w:r w:rsidRPr="004417D2">
        <w:rPr>
          <w:rFonts w:ascii="Montserrat" w:hAnsi="Montserrat" w:cs="Segoe UI"/>
          <w:sz w:val="22"/>
          <w:szCs w:val="22"/>
        </w:rPr>
        <w:t>t</w:t>
      </w:r>
      <w:r w:rsidRPr="004417D2" w:rsidR="00B114CD">
        <w:rPr>
          <w:rFonts w:ascii="Montserrat" w:hAnsi="Montserrat" w:cs="Segoe UI"/>
          <w:sz w:val="22"/>
          <w:szCs w:val="22"/>
        </w:rPr>
        <w:t>u cuaderno.</w:t>
      </w:r>
    </w:p>
    <w:p w:rsidRPr="004417D2" w:rsidR="00B114CD" w:rsidP="004417D2" w:rsidRDefault="00B114CD" w14:paraId="1777D55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A12C00" w:rsidP="004417D2" w:rsidRDefault="00A12C00" w14:paraId="49339708" w14:textId="646D6348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Come in / </w:t>
      </w:r>
      <w:r w:rsidRPr="004417D2">
        <w:rPr>
          <w:rFonts w:ascii="Montserrat" w:hAnsi="Montserrat" w:cs="Segoe UI"/>
          <w:sz w:val="22"/>
          <w:szCs w:val="22"/>
        </w:rPr>
        <w:t>Adelante, pasa</w:t>
      </w:r>
    </w:p>
    <w:p w:rsidRPr="004417D2" w:rsidR="00A12C00" w:rsidP="004417D2" w:rsidRDefault="00A12C00" w14:paraId="5B35F0BC" w14:textId="73335DE9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Sit down / </w:t>
      </w:r>
      <w:r w:rsidRPr="004417D2">
        <w:rPr>
          <w:rFonts w:ascii="Montserrat" w:hAnsi="Montserrat" w:cs="Segoe UI"/>
          <w:sz w:val="22"/>
          <w:szCs w:val="22"/>
        </w:rPr>
        <w:t>Siéntate</w:t>
      </w:r>
    </w:p>
    <w:p w:rsidRPr="004417D2" w:rsidR="00A12C00" w:rsidP="004417D2" w:rsidRDefault="00A12C00" w14:paraId="3F614C8A" w14:textId="14A6AD08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Open your book / </w:t>
      </w:r>
      <w:r w:rsidRPr="004417D2">
        <w:rPr>
          <w:rFonts w:ascii="Montserrat" w:hAnsi="Montserrat" w:cs="Segoe UI"/>
          <w:sz w:val="22"/>
          <w:szCs w:val="22"/>
          <w:lang w:val="en-US"/>
        </w:rPr>
        <w:t>Abre tu libro</w:t>
      </w:r>
    </w:p>
    <w:p w:rsidRPr="004417D2" w:rsidR="00A12C00" w:rsidP="004417D2" w:rsidRDefault="00A12C00" w14:paraId="12C227B9" w14:textId="585E5334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 xml:space="preserve">Take a crayon / </w:t>
      </w:r>
      <w:r w:rsidRPr="004417D2">
        <w:rPr>
          <w:rFonts w:ascii="Montserrat" w:hAnsi="Montserrat" w:cs="Segoe UI"/>
          <w:sz w:val="22"/>
          <w:szCs w:val="22"/>
        </w:rPr>
        <w:t>Toma un crayón</w:t>
      </w:r>
    </w:p>
    <w:p w:rsidRPr="004417D2" w:rsidR="00A12C00" w:rsidP="004417D2" w:rsidRDefault="00A12C00" w14:paraId="3D7A92AA" w14:textId="35AAC463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 xml:space="preserve">Close your book / </w:t>
      </w:r>
      <w:r w:rsidRPr="004417D2">
        <w:rPr>
          <w:rFonts w:ascii="Montserrat" w:hAnsi="Montserrat" w:cs="Segoe UI"/>
          <w:sz w:val="22"/>
          <w:szCs w:val="22"/>
        </w:rPr>
        <w:t>Cierra tu libro</w:t>
      </w:r>
    </w:p>
    <w:p w:rsidRPr="004417D2" w:rsidR="00A12C00" w:rsidP="004417D2" w:rsidRDefault="00A12C00" w14:paraId="22594EEA" w14:textId="733CE347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 xml:space="preserve">Stand up / </w:t>
      </w:r>
      <w:r w:rsidRPr="004417D2">
        <w:rPr>
          <w:rFonts w:ascii="Montserrat" w:hAnsi="Montserrat" w:cs="Segoe UI"/>
          <w:sz w:val="22"/>
          <w:szCs w:val="22"/>
        </w:rPr>
        <w:t>Ponte de pie</w:t>
      </w:r>
    </w:p>
    <w:p w:rsidRPr="004417D2" w:rsidR="00A12C00" w:rsidP="004417D2" w:rsidRDefault="00A12C00" w14:paraId="01E8086B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4867C9" w:rsidP="004417D2" w:rsidRDefault="004867C9" w14:paraId="176ADB8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¿Qué te parece si para relajarte un poco, cantas una canción?</w:t>
      </w:r>
    </w:p>
    <w:p w:rsidRPr="004417D2" w:rsidR="004867C9" w:rsidP="004417D2" w:rsidRDefault="004867C9" w14:paraId="6CE1BEC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4867C9" w:rsidP="004417D2" w:rsidRDefault="004867C9" w14:paraId="5FC18B02" w14:textId="786603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Stand up! Canta y juega. </w:t>
      </w:r>
    </w:p>
    <w:p w:rsidRPr="004417D2" w:rsidR="004867C9" w:rsidP="004417D2" w:rsidRDefault="004867C9" w14:paraId="1EFEAB7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2B059322" w14:textId="4BB423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:rsidRPr="004417D2" w:rsidR="004867C9" w:rsidP="004417D2" w:rsidRDefault="004867C9" w14:paraId="0FEA4616" w14:textId="58B298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:rsidRPr="004417D2" w:rsidR="004867C9" w:rsidP="004417D2" w:rsidRDefault="004867C9" w14:paraId="298F7F74" w14:textId="568B03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:rsidRPr="004417D2" w:rsidR="004867C9" w:rsidP="004417D2" w:rsidRDefault="004867C9" w14:paraId="0119473B" w14:textId="716C7E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clap, clap, clap … Open shut them</w:t>
      </w:r>
    </w:p>
    <w:p w:rsidRPr="004417D2" w:rsidR="004867C9" w:rsidP="004417D2" w:rsidRDefault="004867C9" w14:paraId="41CE5DDA" w14:textId="0D86A8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24F34F9C" w14:textId="0202A3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6A30544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give me (sit down) singing a capella. </w:t>
      </w:r>
    </w:p>
    <w:p w:rsidRPr="004417D2" w:rsidR="004867C9" w:rsidP="004417D2" w:rsidRDefault="004867C9" w14:paraId="2541E9B1" w14:textId="7FE286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Y tú tienes que representar lo que se te pide.</w:t>
      </w:r>
    </w:p>
    <w:p w:rsidRPr="004417D2" w:rsidR="004867C9" w:rsidP="004417D2" w:rsidRDefault="004867C9" w14:paraId="6CAEF2D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:rsidRPr="004417D2" w:rsidR="004867C9" w:rsidP="004417D2" w:rsidRDefault="004867C9" w14:paraId="0EA7A74F" w14:textId="3A40D8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50CA3CF8" w14:textId="64C1AA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7991C391" w14:textId="74C0FB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68088AD5" w14:textId="30566B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snap, snap, snap …</w:t>
      </w:r>
    </w:p>
    <w:p w:rsidRPr="004417D2" w:rsidR="004867C9" w:rsidP="004417D2" w:rsidRDefault="004867C9" w14:paraId="2AC302A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164931AF" w14:textId="148C42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1103D3D4" w14:textId="63ED9C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5AE229E8" w14:textId="2D87BB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316E8478" w14:textId="72D1F0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give </w:t>
      </w:r>
      <w:r w:rsidRPr="004417D2" w:rsidR="003D41D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</w:t>
      </w: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come in</w:t>
      </w:r>
    </w:p>
    <w:p w:rsidRPr="004417D2" w:rsidR="004867C9" w:rsidP="004417D2" w:rsidRDefault="004867C9" w14:paraId="77DCCB9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6C7BD53E" w14:textId="4B400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65B0A6EE" w14:textId="71D7FD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4500D898" w14:textId="061B37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4C821AC8" w14:textId="7E6F8B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stomp, stomp, stomp …</w:t>
      </w:r>
    </w:p>
    <w:p w:rsidRPr="004417D2" w:rsidR="004867C9" w:rsidP="004417D2" w:rsidRDefault="004867C9" w14:paraId="364A4326" w14:textId="4386D9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close your book.</w:t>
      </w:r>
    </w:p>
    <w:p w:rsidRPr="004417D2" w:rsidR="004867C9" w:rsidP="004417D2" w:rsidRDefault="004867C9" w14:paraId="59FED02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1F83A58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1873266F" w14:textId="214CFB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14962EBE" w14:textId="215E9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608BEE43" w14:textId="45C045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Kiss, Kiss, kiss …</w:t>
      </w:r>
    </w:p>
    <w:p w:rsidRPr="004417D2" w:rsidR="004867C9" w:rsidP="004417D2" w:rsidRDefault="004867C9" w14:paraId="734065D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0890D436" w14:textId="11E069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take a crayon</w:t>
      </w:r>
    </w:p>
    <w:p w:rsidRPr="004417D2" w:rsidR="004867C9" w:rsidP="004417D2" w:rsidRDefault="004867C9" w14:paraId="3729D81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5B538D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2F76819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70569F66" w14:textId="7C2D7E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fly, fly, fly …</w:t>
      </w:r>
    </w:p>
    <w:p w:rsidRPr="004417D2" w:rsidR="004867C9" w:rsidP="004417D2" w:rsidRDefault="004867C9" w14:paraId="462DFD9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6D65AB12" w14:textId="692C63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 give me: stand up</w:t>
      </w:r>
    </w:p>
    <w:p w:rsidRPr="004417D2" w:rsidR="004867C9" w:rsidP="004417D2" w:rsidRDefault="004867C9" w14:paraId="7060B3F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48E60B3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3C480A4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32BF1777" w14:textId="670293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 a little snap, snap, snap</w:t>
      </w:r>
    </w:p>
    <w:p w:rsidRPr="004417D2" w:rsidR="004867C9" w:rsidP="004417D2" w:rsidRDefault="004867C9" w14:paraId="67F4099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:rsidRPr="004417D2" w:rsidR="004867C9" w:rsidP="004417D2" w:rsidRDefault="004867C9" w14:paraId="1821E6F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4417D2" w:rsidR="004867C9" w:rsidP="004417D2" w:rsidRDefault="004867C9" w14:paraId="67A743A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C05168" w:rsidR="004867C9" w:rsidP="004417D2" w:rsidRDefault="004867C9" w14:paraId="16DB9CB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C0516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:rsidRPr="00C05168" w:rsidR="004867C9" w:rsidP="004417D2" w:rsidRDefault="004867C9" w14:paraId="0218B92F" w14:textId="4290D6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C0516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give </w:t>
      </w:r>
      <w:r w:rsidRPr="00C05168" w:rsidR="003D41D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 open</w:t>
      </w:r>
      <w:r w:rsidRPr="00C0516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your book</w:t>
      </w:r>
    </w:p>
    <w:p w:rsidRPr="00C05168" w:rsidR="004867C9" w:rsidP="004417D2" w:rsidRDefault="004867C9" w14:paraId="2B60CE4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4417D2" w:rsidR="00E978EC" w:rsidP="004417D2" w:rsidRDefault="00F36325" w14:paraId="17D3B10F" w14:textId="084E98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Ahora </w:t>
      </w:r>
      <w:r w:rsidRPr="004417D2" w:rsidR="004867C9">
        <w:rPr>
          <w:rFonts w:ascii="Montserrat" w:hAnsi="Montserrat" w:cs="Segoe UI"/>
          <w:sz w:val="22"/>
          <w:szCs w:val="22"/>
        </w:rPr>
        <w:t xml:space="preserve">juega un poco. El juego se trata de </w:t>
      </w:r>
      <w:r w:rsidRPr="004417D2" w:rsidR="00E978EC">
        <w:rPr>
          <w:rFonts w:ascii="Montserrat" w:hAnsi="Montserrat" w:cs="Segoe UI"/>
          <w:sz w:val="22"/>
          <w:szCs w:val="22"/>
        </w:rPr>
        <w:t xml:space="preserve">poner unas cajitas, dentro de las cajitas, colocaras las frases que acabas de aprender escritas en un papel, tu tendrás que </w:t>
      </w:r>
      <w:r w:rsidRPr="004417D2" w:rsidR="004867C9">
        <w:rPr>
          <w:rStyle w:val="normaltextrun"/>
          <w:rFonts w:ascii="Montserrat" w:hAnsi="Montserrat" w:cs="Segoe UI"/>
          <w:sz w:val="22"/>
          <w:szCs w:val="22"/>
        </w:rPr>
        <w:t>atinar a la caja que contenga la instrucción del salón de clases correcta</w:t>
      </w:r>
      <w:r w:rsidRPr="004417D2" w:rsidR="00E978EC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</w:p>
    <w:p w:rsidRPr="004417D2" w:rsidR="00E978EC" w:rsidP="004417D2" w:rsidRDefault="00E978EC" w14:paraId="3439A69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:rsidRPr="004417D2" w:rsidR="004867C9" w:rsidP="004417D2" w:rsidRDefault="00E978EC" w14:paraId="6F3B59D8" w14:textId="2F3C37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Example: your companion going</w:t>
      </w:r>
      <w:r w:rsidRPr="004417D2" w:rsidR="004867C9">
        <w:rPr>
          <w:rStyle w:val="normaltextrun"/>
          <w:rFonts w:ascii="Montserrat" w:hAnsi="Montserrat" w:cs="Segoe UI"/>
          <w:i/>
          <w:sz w:val="22"/>
          <w:szCs w:val="22"/>
        </w:rPr>
        <w:t xml:space="preserve"> to say one phrase</w:t>
      </w:r>
      <w:r w:rsidRPr="004417D2" w:rsidR="004867C9">
        <w:rPr>
          <w:rStyle w:val="normaltextrun"/>
          <w:rFonts w:ascii="Montserrat" w:hAnsi="Montserrat" w:cs="Segoe UI"/>
          <w:sz w:val="22"/>
          <w:szCs w:val="22"/>
        </w:rPr>
        <w:t xml:space="preserve">,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tu acompañante va a decir </w:t>
      </w:r>
      <w:r w:rsidRPr="004417D2" w:rsidR="004867C9">
        <w:rPr>
          <w:rStyle w:val="normaltextrun"/>
          <w:rFonts w:ascii="Montserrat" w:hAnsi="Montserrat" w:cs="Segoe UI"/>
          <w:sz w:val="22"/>
          <w:szCs w:val="22"/>
        </w:rPr>
        <w:t>una frase y tienes que fijarte qué caja es la correcta para que lances la pelotita y caiga adentro.</w:t>
      </w:r>
    </w:p>
    <w:p w:rsidRPr="004417D2" w:rsidR="004867C9" w:rsidP="004417D2" w:rsidRDefault="004867C9" w14:paraId="52F2A3B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4867C9" w:rsidP="004417D2" w:rsidRDefault="004867C9" w14:paraId="417F5ADA" w14:textId="22B974A8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“Sit down”?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 xml:space="preserve">¿Dónde está “Siéntate”?.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Identifica y lanza la pelotita donde se encuentre 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>esa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4417D2" w:rsidR="004867C9" w:rsidP="004417D2" w:rsidRDefault="004867C9" w14:paraId="4DCD3FF3" w14:textId="3A1877FC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“open your book”?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 xml:space="preserve">¿Dónde está “Abre tu libro”?.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Identifica y lanza la pelotita donde se encuentre 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>esa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4417D2" w:rsidR="004867C9" w:rsidP="004417D2" w:rsidRDefault="004867C9" w14:paraId="561B368D" w14:textId="20CBEE70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417D2">
        <w:rPr>
          <w:rStyle w:val="normaltextrun"/>
          <w:rFonts w:ascii="Montserrat" w:hAnsi="Montserrat" w:cs="Segoe UI"/>
          <w:i/>
          <w:sz w:val="22"/>
          <w:szCs w:val="22"/>
        </w:rPr>
        <w:t>Where’s “come in”?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 xml:space="preserve">¿Dónde está “Adelante, pasa”?. 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Identificar y lanzar la pelotita donde se encuentre es</w:t>
      </w:r>
      <w:r w:rsidRPr="004417D2" w:rsidR="00E978EC">
        <w:rPr>
          <w:rStyle w:val="normaltextrun"/>
          <w:rFonts w:ascii="Montserrat" w:hAnsi="Montserrat" w:cs="Segoe UI"/>
          <w:sz w:val="22"/>
          <w:szCs w:val="22"/>
        </w:rPr>
        <w:t>a frase</w:t>
      </w:r>
      <w:r w:rsidRPr="004417D2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4417D2" w:rsidR="004867C9" w:rsidP="004417D2" w:rsidRDefault="004867C9" w14:paraId="6D08A0E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4417D2" w:rsidR="00B114CD" w:rsidP="004417D2" w:rsidRDefault="00FB0A22" w14:paraId="1490FD7E" w14:textId="706F63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Puedes </w:t>
      </w:r>
      <w:r w:rsidRPr="004417D2" w:rsidR="00B114CD">
        <w:rPr>
          <w:rFonts w:ascii="Montserrat" w:hAnsi="Montserrat" w:cs="Segoe UI"/>
          <w:sz w:val="22"/>
          <w:szCs w:val="22"/>
        </w:rPr>
        <w:t xml:space="preserve">realizar </w:t>
      </w:r>
      <w:r w:rsidRPr="004417D2">
        <w:rPr>
          <w:rFonts w:ascii="Montserrat" w:hAnsi="Montserrat" w:cs="Segoe UI"/>
          <w:sz w:val="22"/>
          <w:szCs w:val="22"/>
        </w:rPr>
        <w:t>la siguiente activid</w:t>
      </w:r>
      <w:r w:rsidRPr="004417D2" w:rsidR="00B114CD">
        <w:rPr>
          <w:rFonts w:ascii="Montserrat" w:hAnsi="Montserrat" w:cs="Segoe UI"/>
          <w:sz w:val="22"/>
          <w:szCs w:val="22"/>
        </w:rPr>
        <w:t>a</w:t>
      </w:r>
      <w:r w:rsidRPr="004417D2">
        <w:rPr>
          <w:rFonts w:ascii="Montserrat" w:hAnsi="Montserrat" w:cs="Segoe UI"/>
          <w:sz w:val="22"/>
          <w:szCs w:val="22"/>
        </w:rPr>
        <w:t>d, jugar con alguien de t</w:t>
      </w:r>
      <w:r w:rsidRPr="004417D2" w:rsidR="00B114CD">
        <w:rPr>
          <w:rFonts w:ascii="Montserrat" w:hAnsi="Montserrat" w:cs="Segoe UI"/>
          <w:sz w:val="22"/>
          <w:szCs w:val="22"/>
        </w:rPr>
        <w:t>u familia; si tiene</w:t>
      </w:r>
      <w:r w:rsidRPr="004417D2">
        <w:rPr>
          <w:rFonts w:ascii="Montserrat" w:hAnsi="Montserrat" w:cs="Segoe UI"/>
          <w:sz w:val="22"/>
          <w:szCs w:val="22"/>
        </w:rPr>
        <w:t>s</w:t>
      </w:r>
      <w:r w:rsidRPr="004417D2" w:rsidR="00B114CD">
        <w:rPr>
          <w:rFonts w:ascii="Montserrat" w:hAnsi="Montserrat" w:cs="Segoe UI"/>
          <w:sz w:val="22"/>
          <w:szCs w:val="22"/>
        </w:rPr>
        <w:t xml:space="preserve"> unas cajas, unas canastas y formar</w:t>
      </w:r>
      <w:r w:rsidRPr="004417D2" w:rsidR="00E978EC">
        <w:rPr>
          <w:rFonts w:ascii="Montserrat" w:hAnsi="Montserrat" w:cs="Segoe UI"/>
          <w:sz w:val="22"/>
          <w:szCs w:val="22"/>
        </w:rPr>
        <w:t xml:space="preserve"> pelotitas con periódico. Puedes</w:t>
      </w:r>
      <w:r w:rsidRPr="004417D2" w:rsidR="00B114CD">
        <w:rPr>
          <w:rFonts w:ascii="Montserrat" w:hAnsi="Montserrat" w:cs="Segoe UI"/>
          <w:sz w:val="22"/>
          <w:szCs w:val="22"/>
        </w:rPr>
        <w:t xml:space="preserve"> dibujar las instrucciones del salón de clases,</w:t>
      </w:r>
      <w:r w:rsidRPr="004417D2" w:rsidR="00F1140A">
        <w:rPr>
          <w:rFonts w:ascii="Montserrat" w:hAnsi="Montserrat" w:cs="Segoe UI"/>
          <w:sz w:val="22"/>
          <w:szCs w:val="22"/>
        </w:rPr>
        <w:t xml:space="preserve"> cuando tu familiar pregunte donde está la frase, </w:t>
      </w:r>
      <w:r w:rsidRPr="004417D2" w:rsidR="00AC6F5C">
        <w:rPr>
          <w:rFonts w:ascii="Montserrat" w:hAnsi="Montserrat" w:cs="Segoe UI"/>
          <w:sz w:val="22"/>
          <w:szCs w:val="22"/>
        </w:rPr>
        <w:t>tú</w:t>
      </w:r>
      <w:r w:rsidRPr="004417D2" w:rsidR="00F1140A">
        <w:rPr>
          <w:rFonts w:ascii="Montserrat" w:hAnsi="Montserrat" w:cs="Segoe UI"/>
          <w:sz w:val="22"/>
          <w:szCs w:val="22"/>
        </w:rPr>
        <w:t xml:space="preserve"> tienes que identificarla</w:t>
      </w:r>
      <w:r w:rsidRPr="004417D2">
        <w:rPr>
          <w:rFonts w:ascii="Montserrat" w:hAnsi="Montserrat" w:cs="Segoe UI"/>
          <w:sz w:val="22"/>
          <w:szCs w:val="22"/>
        </w:rPr>
        <w:t xml:space="preserve"> y atinarle.</w:t>
      </w:r>
    </w:p>
    <w:p w:rsidRPr="004417D2" w:rsidR="00FB0A22" w:rsidP="004417D2" w:rsidRDefault="00FB0A22" w14:paraId="289CE8C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F1140A" w14:paraId="40B095CE" w14:textId="1501382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 xml:space="preserve">La última actividad, se trata de </w:t>
      </w:r>
      <w:r w:rsidRPr="004417D2" w:rsidR="00B114CD">
        <w:rPr>
          <w:rFonts w:ascii="Montserrat" w:hAnsi="Montserrat" w:cs="Segoe UI"/>
          <w:sz w:val="22"/>
          <w:szCs w:val="22"/>
        </w:rPr>
        <w:t>unir la imagen con el nombre correcto</w:t>
      </w:r>
    </w:p>
    <w:p w:rsidRPr="004417D2" w:rsidR="00F1140A" w:rsidP="004417D2" w:rsidRDefault="00F1140A" w14:paraId="6AD5138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F1140A" w:rsidP="00F36325" w:rsidRDefault="000C09B2" w14:paraId="0B5BF612" w14:textId="5C157D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F7AA428" wp14:editId="14B10713">
            <wp:extent cx="4383405" cy="3599180"/>
            <wp:effectExtent l="0" t="0" r="0" b="127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B114CD" w:rsidP="004417D2" w:rsidRDefault="00B114CD" w14:paraId="516FCA6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B114CD" w:rsidP="004417D2" w:rsidRDefault="00B114CD" w14:paraId="3432BA9E" w14:textId="2F494CC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i/>
          <w:sz w:val="22"/>
          <w:szCs w:val="22"/>
        </w:rPr>
        <w:t>Now let’s ma</w:t>
      </w:r>
      <w:r w:rsidRPr="004417D2" w:rsidR="000C09B2">
        <w:rPr>
          <w:rFonts w:ascii="Montserrat" w:hAnsi="Montserrat" w:cs="Segoe UI"/>
          <w:i/>
          <w:sz w:val="22"/>
          <w:szCs w:val="22"/>
        </w:rPr>
        <w:t>tch them</w:t>
      </w:r>
      <w:r w:rsidRPr="004417D2" w:rsidR="000C09B2">
        <w:rPr>
          <w:rFonts w:ascii="Montserrat" w:hAnsi="Montserrat" w:cs="Segoe UI"/>
          <w:sz w:val="22"/>
          <w:szCs w:val="22"/>
        </w:rPr>
        <w:t xml:space="preserve">. Ahora vamos a unirlos, </w:t>
      </w:r>
      <w:r w:rsidRPr="004417D2">
        <w:rPr>
          <w:rFonts w:ascii="Montserrat" w:hAnsi="Montserrat" w:cs="Segoe UI"/>
          <w:sz w:val="22"/>
          <w:szCs w:val="22"/>
        </w:rPr>
        <w:t xml:space="preserve">busca el letrero y </w:t>
      </w:r>
      <w:r w:rsidRPr="004417D2" w:rsidR="000C09B2">
        <w:rPr>
          <w:rFonts w:ascii="Montserrat" w:hAnsi="Montserrat" w:cs="Segoe UI"/>
          <w:sz w:val="22"/>
          <w:szCs w:val="22"/>
        </w:rPr>
        <w:t>únelos con el color de tu preferencia</w:t>
      </w:r>
      <w:r w:rsidRPr="004417D2">
        <w:rPr>
          <w:rFonts w:ascii="Montserrat" w:hAnsi="Montserrat" w:cs="Segoe UI"/>
          <w:sz w:val="22"/>
          <w:szCs w:val="22"/>
        </w:rPr>
        <w:t>.</w:t>
      </w:r>
      <w:r w:rsidRPr="004417D2" w:rsidR="000C09B2">
        <w:rPr>
          <w:rFonts w:ascii="Montserrat" w:hAnsi="Montserrat" w:cs="Segoe UI"/>
          <w:sz w:val="22"/>
          <w:szCs w:val="22"/>
        </w:rPr>
        <w:t xml:space="preserve"> Deberá quedarte así:</w:t>
      </w:r>
    </w:p>
    <w:p w:rsidRPr="004417D2" w:rsidR="000C09B2" w:rsidP="004417D2" w:rsidRDefault="000C09B2" w14:paraId="39E2079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0C09B2" w:rsidP="00F36325" w:rsidRDefault="00AC6F5C" w14:paraId="2A130E84" w14:textId="009421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4DD5D1B7" wp14:editId="732C6E7C">
            <wp:extent cx="3411076" cy="2893695"/>
            <wp:effectExtent l="0" t="0" r="0" b="1905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3718" cy="29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0C09B2" w:rsidP="004417D2" w:rsidRDefault="000C09B2" w14:paraId="6DD555C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417D2" w:rsidR="00AC6F5C" w:rsidP="004417D2" w:rsidRDefault="00AC6F5C" w14:paraId="4D0A9473" w14:textId="5485F7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17D2">
        <w:rPr>
          <w:rFonts w:ascii="Montserrat" w:hAnsi="Montserrat" w:cs="Segoe UI"/>
          <w:sz w:val="22"/>
          <w:szCs w:val="22"/>
        </w:rPr>
        <w:t>Te invito a que sigas repasando en casa.</w:t>
      </w:r>
    </w:p>
    <w:p w:rsidRPr="004417D2" w:rsidR="00AC6F5C" w:rsidP="004417D2" w:rsidRDefault="00AC6F5C" w14:paraId="1CE9E8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C6F5C" w:rsidP="004417D2" w:rsidRDefault="00AC6F5C" w14:paraId="3261F306" w14:textId="0D6579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4417D2">
        <w:rPr>
          <w:rFonts w:ascii="Montserrat" w:hAnsi="Montserrat" w:cs="Segoe UI"/>
          <w:i/>
          <w:sz w:val="22"/>
          <w:szCs w:val="22"/>
          <w:lang w:val="en-US"/>
        </w:rPr>
        <w:t>Good bye, see you later, bye!</w:t>
      </w:r>
    </w:p>
    <w:p w:rsidRPr="004417D2" w:rsidR="007D64D6" w:rsidP="004417D2" w:rsidRDefault="007D64D6" w14:paraId="08F3E2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4417D2" w:rsidR="00172DD7" w:rsidP="004417D2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4417D2">
        <w:rPr>
          <w:rFonts w:ascii="Montserrat" w:hAnsi="Montserrat" w:eastAsia="Montserrat" w:cs="Montserrat"/>
          <w:b/>
          <w:sz w:val="24"/>
        </w:rPr>
        <w:t>¡Buen trabajo!</w:t>
      </w:r>
    </w:p>
    <w:p w:rsidRPr="004417D2" w:rsidR="00172DD7" w:rsidP="004417D2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</w:rPr>
      </w:pPr>
    </w:p>
    <w:p w:rsidRPr="004417D2" w:rsidR="00F33911" w:rsidP="004417D2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4417D2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4417D2" w:rsidR="00F3391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001" w:rsidP="001A45A2" w:rsidRDefault="000B2001" w14:paraId="27281352" w14:textId="77777777">
      <w:r>
        <w:separator/>
      </w:r>
    </w:p>
  </w:endnote>
  <w:endnote w:type="continuationSeparator" w:id="0">
    <w:p w:rsidR="000B2001" w:rsidP="001A45A2" w:rsidRDefault="000B2001" w14:paraId="2D7E30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001" w:rsidP="001A45A2" w:rsidRDefault="000B2001" w14:paraId="75A5A69A" w14:textId="77777777">
      <w:r>
        <w:separator/>
      </w:r>
    </w:p>
  </w:footnote>
  <w:footnote w:type="continuationSeparator" w:id="0">
    <w:p w:rsidR="000B2001" w:rsidP="001A45A2" w:rsidRDefault="000B2001" w14:paraId="53F19D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818"/>
    <w:multiLevelType w:val="hybridMultilevel"/>
    <w:tmpl w:val="CD8E5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39"/>
  </w:num>
  <w:num w:numId="4">
    <w:abstractNumId w:val="25"/>
  </w:num>
  <w:num w:numId="5">
    <w:abstractNumId w:val="32"/>
  </w:num>
  <w:num w:numId="6">
    <w:abstractNumId w:val="40"/>
  </w:num>
  <w:num w:numId="7">
    <w:abstractNumId w:val="18"/>
  </w:num>
  <w:num w:numId="8">
    <w:abstractNumId w:val="47"/>
  </w:num>
  <w:num w:numId="9">
    <w:abstractNumId w:val="36"/>
  </w:num>
  <w:num w:numId="10">
    <w:abstractNumId w:val="27"/>
  </w:num>
  <w:num w:numId="11">
    <w:abstractNumId w:val="16"/>
  </w:num>
  <w:num w:numId="12">
    <w:abstractNumId w:val="19"/>
  </w:num>
  <w:num w:numId="13">
    <w:abstractNumId w:val="34"/>
  </w:num>
  <w:num w:numId="14">
    <w:abstractNumId w:val="2"/>
  </w:num>
  <w:num w:numId="15">
    <w:abstractNumId w:val="26"/>
  </w:num>
  <w:num w:numId="16">
    <w:abstractNumId w:val="23"/>
  </w:num>
  <w:num w:numId="17">
    <w:abstractNumId w:val="5"/>
  </w:num>
  <w:num w:numId="18">
    <w:abstractNumId w:val="13"/>
  </w:num>
  <w:num w:numId="19">
    <w:abstractNumId w:val="46"/>
  </w:num>
  <w:num w:numId="20">
    <w:abstractNumId w:val="29"/>
  </w:num>
  <w:num w:numId="21">
    <w:abstractNumId w:val="43"/>
  </w:num>
  <w:num w:numId="22">
    <w:abstractNumId w:val="20"/>
  </w:num>
  <w:num w:numId="23">
    <w:abstractNumId w:val="28"/>
  </w:num>
  <w:num w:numId="24">
    <w:abstractNumId w:val="4"/>
  </w:num>
  <w:num w:numId="25">
    <w:abstractNumId w:val="17"/>
  </w:num>
  <w:num w:numId="26">
    <w:abstractNumId w:val="45"/>
  </w:num>
  <w:num w:numId="27">
    <w:abstractNumId w:val="33"/>
  </w:num>
  <w:num w:numId="28">
    <w:abstractNumId w:val="30"/>
  </w:num>
  <w:num w:numId="29">
    <w:abstractNumId w:val="12"/>
  </w:num>
  <w:num w:numId="30">
    <w:abstractNumId w:val="24"/>
  </w:num>
  <w:num w:numId="31">
    <w:abstractNumId w:val="9"/>
  </w:num>
  <w:num w:numId="32">
    <w:abstractNumId w:val="44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42"/>
  </w:num>
  <w:num w:numId="42">
    <w:abstractNumId w:val="11"/>
  </w:num>
  <w:num w:numId="43">
    <w:abstractNumId w:val="15"/>
  </w:num>
  <w:num w:numId="44">
    <w:abstractNumId w:val="31"/>
  </w:num>
  <w:num w:numId="45">
    <w:abstractNumId w:val="22"/>
  </w:num>
  <w:num w:numId="46">
    <w:abstractNumId w:val="38"/>
  </w:num>
  <w:num w:numId="47">
    <w:abstractNumId w:val="35"/>
  </w:num>
  <w:num w:numId="4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F6B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DD9"/>
    <w:rsid w:val="000A760A"/>
    <w:rsid w:val="000A7EB0"/>
    <w:rsid w:val="000B02AE"/>
    <w:rsid w:val="000B03BC"/>
    <w:rsid w:val="000B2001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1631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CAE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477C"/>
    <w:rsid w:val="001C5AB8"/>
    <w:rsid w:val="001D3278"/>
    <w:rsid w:val="001D4F19"/>
    <w:rsid w:val="001D67DF"/>
    <w:rsid w:val="001D7F69"/>
    <w:rsid w:val="001E3AE2"/>
    <w:rsid w:val="001E440E"/>
    <w:rsid w:val="001E60E3"/>
    <w:rsid w:val="001E6159"/>
    <w:rsid w:val="001E6255"/>
    <w:rsid w:val="001E7E78"/>
    <w:rsid w:val="001F6599"/>
    <w:rsid w:val="002069AF"/>
    <w:rsid w:val="0022359E"/>
    <w:rsid w:val="00230832"/>
    <w:rsid w:val="00231878"/>
    <w:rsid w:val="00237B2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860A4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41D6"/>
    <w:rsid w:val="003E022B"/>
    <w:rsid w:val="003F427C"/>
    <w:rsid w:val="00400F99"/>
    <w:rsid w:val="0041489C"/>
    <w:rsid w:val="004158E4"/>
    <w:rsid w:val="00420A79"/>
    <w:rsid w:val="00431927"/>
    <w:rsid w:val="004348A6"/>
    <w:rsid w:val="00436555"/>
    <w:rsid w:val="00436A0D"/>
    <w:rsid w:val="0043759C"/>
    <w:rsid w:val="004417D2"/>
    <w:rsid w:val="00443B75"/>
    <w:rsid w:val="00445884"/>
    <w:rsid w:val="00450D2E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E62"/>
    <w:rsid w:val="004F0B19"/>
    <w:rsid w:val="004F19B3"/>
    <w:rsid w:val="004F3290"/>
    <w:rsid w:val="005012CF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19BC"/>
    <w:rsid w:val="00566AED"/>
    <w:rsid w:val="0057068D"/>
    <w:rsid w:val="00572DEA"/>
    <w:rsid w:val="00584769"/>
    <w:rsid w:val="00590254"/>
    <w:rsid w:val="00591B90"/>
    <w:rsid w:val="005A2F74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3A4B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C0C65"/>
    <w:rsid w:val="007C4F74"/>
    <w:rsid w:val="007C538D"/>
    <w:rsid w:val="007D64D6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4C3A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17B35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51414"/>
    <w:rsid w:val="00B55857"/>
    <w:rsid w:val="00B561A7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5168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0A61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1CCB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B592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DF686B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94FBB"/>
    <w:rsid w:val="00E978EC"/>
    <w:rsid w:val="00EA064F"/>
    <w:rsid w:val="00EA35FE"/>
    <w:rsid w:val="00EB19B8"/>
    <w:rsid w:val="00EB589F"/>
    <w:rsid w:val="00EB693F"/>
    <w:rsid w:val="00EC090E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74A"/>
    <w:rsid w:val="00F2678B"/>
    <w:rsid w:val="00F27E0B"/>
    <w:rsid w:val="00F33911"/>
    <w:rsid w:val="00F35635"/>
    <w:rsid w:val="00F357F5"/>
    <w:rsid w:val="00F36325"/>
    <w:rsid w:val="00F37CCA"/>
    <w:rsid w:val="00F42330"/>
    <w:rsid w:val="00F430D2"/>
    <w:rsid w:val="00F44B4C"/>
    <w:rsid w:val="00F47FCD"/>
    <w:rsid w:val="00F50C69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E3F39"/>
    <w:rsid w:val="00FE4CE0"/>
    <w:rsid w:val="00FE641E"/>
    <w:rsid w:val="00FE7552"/>
    <w:rsid w:val="00FF3496"/>
    <w:rsid w:val="00FF3D13"/>
    <w:rsid w:val="216538BB"/>
    <w:rsid w:val="6C02D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04D087-2BBB-4F6D-BE21-EBCB51C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59"/>
    <w:rsid w:val="00B17B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e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4B86643-7B03-43DF-BBB0-2C5E1F7040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5</revision>
  <dcterms:created xsi:type="dcterms:W3CDTF">2020-10-26T20:34:00.0000000Z</dcterms:created>
  <dcterms:modified xsi:type="dcterms:W3CDTF">2021-10-20T23:51:02.5952458Z</dcterms:modified>
</coreProperties>
</file>