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2D3603E" w:rsidR="009908E1" w:rsidRPr="00127F9A" w:rsidRDefault="00526301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  <w:bookmarkStart w:id="0" w:name="_GoBack"/>
      <w:bookmarkEnd w:id="0"/>
    </w:p>
    <w:p w14:paraId="41B2FEE9" w14:textId="30900059" w:rsidR="00955834" w:rsidRPr="00127F9A" w:rsidRDefault="00F0454E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14</w:t>
      </w:r>
    </w:p>
    <w:p w14:paraId="0AEA0D69" w14:textId="4E1EAF23" w:rsidR="00955834" w:rsidRPr="00127F9A" w:rsidRDefault="00EE4962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proofErr w:type="gramStart"/>
      <w:r w:rsidR="00AD0ABB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  <w:proofErr w:type="gramEnd"/>
    </w:p>
    <w:p w14:paraId="501123AD" w14:textId="77777777" w:rsidR="00955834" w:rsidRPr="002C14B7" w:rsidRDefault="00955834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3C9275F8" w14:textId="2F319EBE" w:rsidR="00955834" w:rsidRDefault="005234C8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589E7B79" w:rsidR="00955834" w:rsidRPr="00127F9A" w:rsidRDefault="00526301" w:rsidP="00F04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  <w:r w:rsidR="002C14B7">
        <w:rPr>
          <w:rFonts w:ascii="Montserrat" w:eastAsia="Montserrat" w:hAnsi="Montserrat" w:cs="Montserrat"/>
          <w:b/>
          <w:color w:val="000000"/>
          <w:sz w:val="52"/>
        </w:rPr>
        <w:t xml:space="preserve"> </w:t>
      </w:r>
      <w:r>
        <w:rPr>
          <w:rFonts w:ascii="Montserrat" w:eastAsia="Montserrat" w:hAnsi="Montserrat" w:cs="Montserrat"/>
          <w:b/>
          <w:color w:val="000000"/>
          <w:sz w:val="52"/>
        </w:rPr>
        <w:t>(clase bilingüe)</w:t>
      </w:r>
    </w:p>
    <w:p w14:paraId="7B96EB26" w14:textId="77777777" w:rsidR="00955834" w:rsidRPr="002C14B7" w:rsidRDefault="00955834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67C81460" w14:textId="7B6909A6" w:rsidR="00955834" w:rsidRPr="00127F9A" w:rsidRDefault="005C4DE0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Palabras parecidas</w:t>
      </w:r>
    </w:p>
    <w:p w14:paraId="01C2A595" w14:textId="77777777" w:rsidR="005234C8" w:rsidRPr="002C14B7" w:rsidRDefault="005234C8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26DDDFBA" w14:textId="0A31A184" w:rsidR="005C4DE0" w:rsidRDefault="005234C8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5C4DE0" w:rsidRPr="005C4DE0">
        <w:rPr>
          <w:rFonts w:ascii="Montserrat" w:eastAsia="Montserrat" w:hAnsi="Montserrat" w:cs="Montserrat"/>
          <w:bCs/>
          <w:i/>
          <w:color w:val="000000"/>
        </w:rPr>
        <w:t>Identificar las similitudes gráfico-sonoras de palabras que inician o terminan igual.</w:t>
      </w:r>
    </w:p>
    <w:p w14:paraId="2D0E0997" w14:textId="77777777" w:rsidR="00AD0ABB" w:rsidRDefault="00AD0ABB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0405DB16" w14:textId="3917167D" w:rsidR="00335296" w:rsidRDefault="00890A08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5C4DE0" w:rsidRPr="005C4DE0">
        <w:rPr>
          <w:rFonts w:ascii="Montserrat" w:eastAsia="Montserrat" w:hAnsi="Montserrat" w:cs="Montserrat"/>
          <w:i/>
          <w:color w:val="000000"/>
        </w:rPr>
        <w:t>Comparación de palabras que comienza o terminan parecido; añadir más palabras al tendedero del alfabeto.</w:t>
      </w:r>
    </w:p>
    <w:p w14:paraId="45C679D9" w14:textId="77777777" w:rsidR="00FA56A6" w:rsidRDefault="00FA56A6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BFD69CF" w14:textId="0E92A805" w:rsidR="00335296" w:rsidRPr="00F0454E" w:rsidRDefault="00335296" w:rsidP="004C04F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CD966F2" w14:textId="1643DE2C" w:rsidR="00955834" w:rsidRPr="00127F9A" w:rsidRDefault="00EE4962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F0454E" w:rsidRDefault="00AF2DEF" w:rsidP="004C04F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C3D6083" w14:textId="2408DEE4" w:rsidR="00842460" w:rsidRDefault="00335296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tu nombre y el primer sonido que se emite al pronunciarlo e identificarás palabras que inicien con el mismo sonido</w:t>
      </w:r>
      <w:r w:rsidR="002C14B7">
        <w:rPr>
          <w:rFonts w:ascii="Montserrat" w:eastAsia="Montserrat" w:hAnsi="Montserrat" w:cs="Montserrat"/>
        </w:rPr>
        <w:t>.</w:t>
      </w:r>
    </w:p>
    <w:p w14:paraId="2FC5C1C8" w14:textId="77777777" w:rsidR="00335296" w:rsidRDefault="00335296" w:rsidP="004C04F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42901DD" w14:textId="5D3FEF8D" w:rsidR="004B178F" w:rsidRDefault="004B178F" w:rsidP="004C04F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A</w:t>
      </w:r>
      <w:r w:rsidR="00335296">
        <w:rPr>
          <w:rFonts w:ascii="Montserrat" w:eastAsia="Montserrat" w:hAnsi="Montserrat" w:cs="Montserrat"/>
          <w:bCs/>
          <w:szCs w:val="18"/>
        </w:rPr>
        <w:t>prenderás a escribir palabr</w:t>
      </w:r>
      <w:r>
        <w:rPr>
          <w:rFonts w:ascii="Montserrat" w:eastAsia="Montserrat" w:hAnsi="Montserrat" w:cs="Montserrat"/>
          <w:bCs/>
          <w:szCs w:val="18"/>
        </w:rPr>
        <w:t>as de tu lengua náhuatl que empiezan o terminan con el mismo sonido, te darás cuenta de que hay muchas.</w:t>
      </w:r>
    </w:p>
    <w:p w14:paraId="31E6D973" w14:textId="77777777" w:rsidR="004B178F" w:rsidRDefault="004B178F" w:rsidP="004C04F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32F7C9B" w14:textId="2A498F0A" w:rsidR="00842460" w:rsidRDefault="00842460" w:rsidP="004C04F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Para esta sesión necesitarás </w:t>
      </w:r>
      <w:r w:rsidR="004B178F">
        <w:rPr>
          <w:rFonts w:ascii="Montserrat" w:eastAsia="Montserrat" w:hAnsi="Montserrat" w:cs="Montserrat"/>
          <w:bCs/>
          <w:szCs w:val="18"/>
        </w:rPr>
        <w:t xml:space="preserve">tu tendedero del alfabeto de la sesión anterior, </w:t>
      </w:r>
      <w:r w:rsidR="004B178F" w:rsidRPr="004B178F">
        <w:rPr>
          <w:rFonts w:ascii="Montserrat" w:eastAsia="Montserrat" w:hAnsi="Montserrat" w:cs="Montserrat"/>
          <w:bCs/>
          <w:szCs w:val="18"/>
        </w:rPr>
        <w:t xml:space="preserve">o también conocido como </w:t>
      </w:r>
      <w:r w:rsidR="002C14B7">
        <w:rPr>
          <w:rFonts w:ascii="Montserrat" w:eastAsia="Montserrat" w:hAnsi="Montserrat" w:cs="Montserrat"/>
          <w:bCs/>
          <w:szCs w:val="18"/>
        </w:rPr>
        <w:t>tendedero de letras y palabras, r</w:t>
      </w:r>
      <w:r w:rsidR="004B178F" w:rsidRPr="004B178F">
        <w:rPr>
          <w:rFonts w:ascii="Montserrat" w:eastAsia="Montserrat" w:hAnsi="Montserrat" w:cs="Montserrat"/>
          <w:bCs/>
          <w:szCs w:val="18"/>
        </w:rPr>
        <w:t>ecuerda que es un recurso muy importante que t</w:t>
      </w:r>
      <w:r w:rsidR="002C14B7">
        <w:rPr>
          <w:rFonts w:ascii="Montserrat" w:eastAsia="Montserrat" w:hAnsi="Montserrat" w:cs="Montserrat"/>
          <w:bCs/>
          <w:szCs w:val="18"/>
        </w:rPr>
        <w:t>e ayudará a escribir palabras, p</w:t>
      </w:r>
      <w:r w:rsidR="004B178F" w:rsidRPr="004B178F">
        <w:rPr>
          <w:rFonts w:ascii="Montserrat" w:eastAsia="Montserrat" w:hAnsi="Montserrat" w:cs="Montserrat"/>
          <w:bCs/>
          <w:szCs w:val="18"/>
        </w:rPr>
        <w:t>or ejemplo, si quieres</w:t>
      </w:r>
      <w:r w:rsidR="00AD0ABB">
        <w:rPr>
          <w:rFonts w:ascii="Montserrat" w:eastAsia="Montserrat" w:hAnsi="Montserrat" w:cs="Montserrat"/>
          <w:bCs/>
          <w:szCs w:val="18"/>
        </w:rPr>
        <w:t xml:space="preserve"> escribir la palabra “</w:t>
      </w:r>
      <w:proofErr w:type="spellStart"/>
      <w:r w:rsidR="00AD0ABB">
        <w:rPr>
          <w:rFonts w:ascii="Montserrat" w:eastAsia="Montserrat" w:hAnsi="Montserrat" w:cs="Montserrat"/>
          <w:bCs/>
          <w:szCs w:val="18"/>
        </w:rPr>
        <w:t>Tlapale</w:t>
      </w:r>
      <w:proofErr w:type="spellEnd"/>
      <w:r w:rsidR="00AD0ABB">
        <w:rPr>
          <w:rFonts w:ascii="Montserrat" w:eastAsia="Montserrat" w:hAnsi="Montserrat" w:cs="Montserrat"/>
          <w:bCs/>
          <w:szCs w:val="18"/>
        </w:rPr>
        <w:t xml:space="preserve">” (colores) </w:t>
      </w:r>
      <w:r w:rsidR="004B178F" w:rsidRPr="004B178F">
        <w:rPr>
          <w:rFonts w:ascii="Montserrat" w:eastAsia="Montserrat" w:hAnsi="Montserrat" w:cs="Montserrat"/>
          <w:bCs/>
          <w:szCs w:val="18"/>
        </w:rPr>
        <w:t>tienes que comenzar a escribir la “</w:t>
      </w:r>
      <w:proofErr w:type="spellStart"/>
      <w:r w:rsidR="004B178F" w:rsidRPr="004B178F">
        <w:rPr>
          <w:rFonts w:ascii="Montserrat" w:eastAsia="Montserrat" w:hAnsi="Montserrat" w:cs="Montserrat"/>
          <w:bCs/>
          <w:szCs w:val="18"/>
        </w:rPr>
        <w:t>tla</w:t>
      </w:r>
      <w:proofErr w:type="spellEnd"/>
      <w:r w:rsidR="004B178F" w:rsidRPr="004B178F">
        <w:rPr>
          <w:rFonts w:ascii="Montserrat" w:eastAsia="Montserrat" w:hAnsi="Montserrat" w:cs="Montserrat"/>
          <w:bCs/>
          <w:szCs w:val="18"/>
        </w:rPr>
        <w:t xml:space="preserve">” </w:t>
      </w:r>
      <w:r w:rsidR="004B178F">
        <w:rPr>
          <w:rFonts w:ascii="Montserrat" w:eastAsia="Montserrat" w:hAnsi="Montserrat" w:cs="Montserrat"/>
          <w:bCs/>
          <w:szCs w:val="18"/>
        </w:rPr>
        <w:t xml:space="preserve">de </w:t>
      </w:r>
      <w:proofErr w:type="spellStart"/>
      <w:r w:rsidR="004B178F">
        <w:rPr>
          <w:rFonts w:ascii="Montserrat" w:eastAsia="Montserrat" w:hAnsi="Montserrat" w:cs="Montserrat"/>
          <w:bCs/>
          <w:szCs w:val="18"/>
        </w:rPr>
        <w:t>tletl</w:t>
      </w:r>
      <w:proofErr w:type="spellEnd"/>
      <w:r w:rsidR="004B178F">
        <w:rPr>
          <w:rFonts w:ascii="Montserrat" w:eastAsia="Montserrat" w:hAnsi="Montserrat" w:cs="Montserrat"/>
          <w:bCs/>
          <w:szCs w:val="18"/>
        </w:rPr>
        <w:t xml:space="preserve"> (lumbre</w:t>
      </w:r>
      <w:r w:rsidR="004B178F" w:rsidRPr="004B178F">
        <w:rPr>
          <w:rFonts w:ascii="Montserrat" w:eastAsia="Montserrat" w:hAnsi="Montserrat" w:cs="Montserrat"/>
          <w:bCs/>
          <w:szCs w:val="18"/>
        </w:rPr>
        <w:t>) y para escribir “</w:t>
      </w:r>
      <w:proofErr w:type="spellStart"/>
      <w:r w:rsidR="004B178F" w:rsidRPr="004B178F">
        <w:rPr>
          <w:rFonts w:ascii="Montserrat" w:eastAsia="Montserrat" w:hAnsi="Montserrat" w:cs="Montserrat"/>
          <w:bCs/>
          <w:szCs w:val="18"/>
        </w:rPr>
        <w:t>pa</w:t>
      </w:r>
      <w:proofErr w:type="spellEnd"/>
      <w:r w:rsidR="004B178F" w:rsidRPr="004B178F">
        <w:rPr>
          <w:rFonts w:ascii="Montserrat" w:eastAsia="Montserrat" w:hAnsi="Montserrat" w:cs="Montserrat"/>
          <w:bCs/>
          <w:szCs w:val="18"/>
        </w:rPr>
        <w:t>” pues tienes que escrib</w:t>
      </w:r>
      <w:r w:rsidR="004B178F">
        <w:rPr>
          <w:rFonts w:ascii="Montserrat" w:eastAsia="Montserrat" w:hAnsi="Montserrat" w:cs="Montserrat"/>
          <w:bCs/>
          <w:szCs w:val="18"/>
        </w:rPr>
        <w:t xml:space="preserve">ir la </w:t>
      </w:r>
      <w:proofErr w:type="spellStart"/>
      <w:r w:rsidR="004B178F">
        <w:rPr>
          <w:rFonts w:ascii="Montserrat" w:eastAsia="Montserrat" w:hAnsi="Montserrat" w:cs="Montserrat"/>
          <w:bCs/>
          <w:szCs w:val="18"/>
        </w:rPr>
        <w:t>pa</w:t>
      </w:r>
      <w:proofErr w:type="spellEnd"/>
      <w:r w:rsidR="004B178F">
        <w:rPr>
          <w:rFonts w:ascii="Montserrat" w:eastAsia="Montserrat" w:hAnsi="Montserrat" w:cs="Montserrat"/>
          <w:bCs/>
          <w:szCs w:val="18"/>
        </w:rPr>
        <w:t xml:space="preserve"> de </w:t>
      </w:r>
      <w:proofErr w:type="spellStart"/>
      <w:r w:rsidR="004B178F">
        <w:rPr>
          <w:rFonts w:ascii="Montserrat" w:eastAsia="Montserrat" w:hAnsi="Montserrat" w:cs="Montserrat"/>
          <w:bCs/>
          <w:szCs w:val="18"/>
        </w:rPr>
        <w:t>pioton</w:t>
      </w:r>
      <w:proofErr w:type="spellEnd"/>
      <w:r w:rsidR="004B178F">
        <w:rPr>
          <w:rFonts w:ascii="Montserrat" w:eastAsia="Montserrat" w:hAnsi="Montserrat" w:cs="Montserrat"/>
          <w:bCs/>
          <w:szCs w:val="18"/>
        </w:rPr>
        <w:t xml:space="preserve"> (</w:t>
      </w:r>
      <w:r w:rsidR="004B178F" w:rsidRPr="004B178F">
        <w:rPr>
          <w:rFonts w:ascii="Montserrat" w:eastAsia="Montserrat" w:hAnsi="Montserrat" w:cs="Montserrat"/>
          <w:bCs/>
          <w:szCs w:val="18"/>
        </w:rPr>
        <w:t xml:space="preserve">pollo) y por último la “le” de </w:t>
      </w:r>
      <w:proofErr w:type="spellStart"/>
      <w:r w:rsidR="004B178F" w:rsidRPr="004B178F">
        <w:rPr>
          <w:rFonts w:ascii="Montserrat" w:eastAsia="Montserrat" w:hAnsi="Montserrat" w:cs="Montserrat"/>
          <w:bCs/>
          <w:szCs w:val="18"/>
        </w:rPr>
        <w:t>lamatsin</w:t>
      </w:r>
      <w:proofErr w:type="spellEnd"/>
      <w:r w:rsidR="004B178F" w:rsidRPr="004B178F">
        <w:rPr>
          <w:rFonts w:ascii="Montserrat" w:eastAsia="Montserrat" w:hAnsi="Montserrat" w:cs="Montserrat"/>
          <w:bCs/>
          <w:szCs w:val="18"/>
        </w:rPr>
        <w:t xml:space="preserve"> (anciana). </w:t>
      </w:r>
      <w:r w:rsidR="004B178F">
        <w:rPr>
          <w:rFonts w:ascii="Montserrat" w:eastAsia="Montserrat" w:hAnsi="Montserrat" w:cs="Montserrat"/>
          <w:bCs/>
          <w:szCs w:val="18"/>
        </w:rPr>
        <w:t>¿</w:t>
      </w:r>
      <w:r w:rsidR="004B178F" w:rsidRPr="004B178F">
        <w:rPr>
          <w:rFonts w:ascii="Montserrat" w:eastAsia="Montserrat" w:hAnsi="Montserrat" w:cs="Montserrat"/>
          <w:bCs/>
          <w:szCs w:val="18"/>
        </w:rPr>
        <w:t>Vez que fácil es escribir co</w:t>
      </w:r>
      <w:r w:rsidR="004B178F">
        <w:rPr>
          <w:rFonts w:ascii="Montserrat" w:eastAsia="Montserrat" w:hAnsi="Montserrat" w:cs="Montserrat"/>
          <w:bCs/>
          <w:szCs w:val="18"/>
        </w:rPr>
        <w:t>n la ayuda de nuestro tendedero?</w:t>
      </w:r>
    </w:p>
    <w:p w14:paraId="7605F9D1" w14:textId="1027BDE4" w:rsidR="00842460" w:rsidRDefault="00842460" w:rsidP="004C04F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FAC934A" w14:textId="77777777" w:rsidR="002C14B7" w:rsidRPr="004B178F" w:rsidRDefault="002C14B7" w:rsidP="004C04F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09BA3E9" w14:textId="2B4479F8" w:rsidR="00076F14" w:rsidRPr="00127F9A" w:rsidRDefault="00076F14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  <w:r w:rsidR="002931F4">
        <w:rPr>
          <w:rStyle w:val="Refdenotaalpie"/>
          <w:rFonts w:ascii="Montserrat" w:eastAsia="Montserrat" w:hAnsi="Montserrat" w:cs="Montserrat"/>
          <w:b/>
          <w:sz w:val="28"/>
        </w:rPr>
        <w:footnoteReference w:id="1"/>
      </w:r>
    </w:p>
    <w:p w14:paraId="227FB746" w14:textId="7041B6A6" w:rsidR="004B178F" w:rsidRPr="002C14B7" w:rsidRDefault="004B178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2C14B7">
        <w:rPr>
          <w:rFonts w:ascii="Montserrat" w:eastAsia="Montserrat" w:hAnsi="Montserrat" w:cs="Montserrat"/>
        </w:rPr>
        <w:lastRenderedPageBreak/>
        <w:t xml:space="preserve">Seguramente has visto un </w:t>
      </w:r>
      <w:proofErr w:type="spellStart"/>
      <w:r w:rsidRPr="002C14B7">
        <w:rPr>
          <w:rFonts w:ascii="Montserrat" w:eastAsia="Montserrat" w:hAnsi="Montserrat" w:cs="Montserrat"/>
        </w:rPr>
        <w:t>tototl</w:t>
      </w:r>
      <w:proofErr w:type="spellEnd"/>
      <w:r w:rsidRPr="002C14B7">
        <w:rPr>
          <w:rFonts w:ascii="Montserrat" w:eastAsia="Montserrat" w:hAnsi="Montserrat" w:cs="Montserrat"/>
        </w:rPr>
        <w:t xml:space="preserve"> </w:t>
      </w:r>
      <w:r w:rsidR="002C14B7">
        <w:rPr>
          <w:rFonts w:ascii="Montserrat" w:eastAsia="Montserrat" w:hAnsi="Montserrat" w:cs="Montserrat"/>
        </w:rPr>
        <w:t xml:space="preserve">y conoces también el </w:t>
      </w:r>
      <w:proofErr w:type="spellStart"/>
      <w:r w:rsidR="002C14B7">
        <w:rPr>
          <w:rFonts w:ascii="Montserrat" w:eastAsia="Montserrat" w:hAnsi="Montserrat" w:cs="Montserrat"/>
        </w:rPr>
        <w:t>totolli</w:t>
      </w:r>
      <w:proofErr w:type="spellEnd"/>
      <w:r w:rsidR="002C14B7">
        <w:rPr>
          <w:rFonts w:ascii="Montserrat" w:eastAsia="Montserrat" w:hAnsi="Montserrat" w:cs="Montserrat"/>
        </w:rPr>
        <w:t>, ¿E</w:t>
      </w:r>
      <w:r w:rsidRPr="002C14B7">
        <w:rPr>
          <w:rFonts w:ascii="Montserrat" w:eastAsia="Montserrat" w:hAnsi="Montserrat" w:cs="Montserrat"/>
        </w:rPr>
        <w:t xml:space="preserve">n qué se parecen estas palabras? ¿Con qué sonido comienzan? Por supuesto, </w:t>
      </w:r>
      <w:r w:rsidR="002C14B7">
        <w:rPr>
          <w:rFonts w:ascii="Montserrat" w:eastAsia="Montserrat" w:hAnsi="Montserrat" w:cs="Montserrat"/>
        </w:rPr>
        <w:t>comienzan con el sonido to, ahora ¿C</w:t>
      </w:r>
      <w:r w:rsidRPr="002C14B7">
        <w:rPr>
          <w:rFonts w:ascii="Montserrat" w:eastAsia="Montserrat" w:hAnsi="Montserrat" w:cs="Montserrat"/>
        </w:rPr>
        <w:t>on que letra comienzan? Exacto, comienzan con la letra “t” (te)</w:t>
      </w:r>
    </w:p>
    <w:p w14:paraId="27753EB7" w14:textId="77777777" w:rsidR="004B178F" w:rsidRDefault="004B178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3C2C3768" w14:textId="43360A9C" w:rsidR="004B178F" w:rsidRDefault="004B178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 w:rsidRPr="004B178F">
        <w:rPr>
          <w:noProof/>
          <w:lang w:val="en-US" w:eastAsia="en-US"/>
        </w:rPr>
        <w:drawing>
          <wp:inline distT="0" distB="0" distL="0" distR="0" wp14:anchorId="208D2C43" wp14:editId="49C5EC4F">
            <wp:extent cx="1000254" cy="831606"/>
            <wp:effectExtent l="0" t="0" r="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7692" cy="85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D98">
        <w:t xml:space="preserve">   </w:t>
      </w:r>
      <w:r w:rsidRPr="004B178F">
        <w:rPr>
          <w:noProof/>
          <w:lang w:val="en-US" w:eastAsia="en-US"/>
        </w:rPr>
        <w:drawing>
          <wp:inline distT="0" distB="0" distL="0" distR="0" wp14:anchorId="18870D24" wp14:editId="7C7BEBAF">
            <wp:extent cx="719994" cy="1018277"/>
            <wp:effectExtent l="0" t="0" r="444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3413" cy="105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B76A8" w14:textId="77777777" w:rsidR="004B178F" w:rsidRPr="004B178F" w:rsidRDefault="004B178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18A6C17D" w14:textId="50998328" w:rsidR="004B178F" w:rsidRPr="002C14B7" w:rsidRDefault="004B178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2C14B7">
        <w:rPr>
          <w:rFonts w:ascii="Montserrat" w:eastAsia="Montserrat" w:hAnsi="Montserrat" w:cs="Montserrat"/>
        </w:rPr>
        <w:t xml:space="preserve">¿Qué otras palabras comienzan con la letra “t”? Observa las siguientes imágenes: </w:t>
      </w:r>
    </w:p>
    <w:p w14:paraId="1DBA4B83" w14:textId="77777777" w:rsidR="001C5AB8" w:rsidRDefault="001C5AB8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61A88FB7" w14:textId="77777777" w:rsidR="004B178F" w:rsidRDefault="004B178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 w:rsidRPr="004B178F">
        <w:rPr>
          <w:noProof/>
          <w:lang w:val="en-US" w:eastAsia="en-US"/>
        </w:rPr>
        <w:drawing>
          <wp:inline distT="0" distB="0" distL="0" distR="0" wp14:anchorId="66530305" wp14:editId="5CD30D6A">
            <wp:extent cx="1019803" cy="11430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4398" cy="11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178F">
        <w:rPr>
          <w:noProof/>
        </w:rPr>
        <w:t xml:space="preserve"> </w:t>
      </w:r>
      <w:r w:rsidRPr="004B178F">
        <w:rPr>
          <w:noProof/>
          <w:lang w:val="en-US" w:eastAsia="en-US"/>
        </w:rPr>
        <w:drawing>
          <wp:inline distT="0" distB="0" distL="0" distR="0" wp14:anchorId="54A4C0A1" wp14:editId="6347B21C">
            <wp:extent cx="1161191" cy="858798"/>
            <wp:effectExtent l="0" t="0" r="127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82021" cy="87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98FB5" w14:textId="1A9E42EA" w:rsidR="004B178F" w:rsidRDefault="004B178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sz w:val="24"/>
        </w:rPr>
      </w:pPr>
      <w:r w:rsidRPr="004B178F">
        <w:rPr>
          <w:noProof/>
          <w:lang w:val="en-US" w:eastAsia="en-US"/>
        </w:rPr>
        <w:drawing>
          <wp:inline distT="0" distB="0" distL="0" distR="0" wp14:anchorId="6723BE56" wp14:editId="1466F7A2">
            <wp:extent cx="770732" cy="107544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6943" cy="109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178F">
        <w:rPr>
          <w:noProof/>
          <w:lang w:val="en-US" w:eastAsia="en-US"/>
        </w:rPr>
        <w:drawing>
          <wp:inline distT="0" distB="0" distL="0" distR="0" wp14:anchorId="6AB6ED53" wp14:editId="3A4B7E06">
            <wp:extent cx="609255" cy="1132294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5426" cy="116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97CEF" w14:textId="77777777" w:rsidR="004B178F" w:rsidRDefault="004B178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sz w:val="24"/>
        </w:rPr>
      </w:pPr>
    </w:p>
    <w:p w14:paraId="1A4AA9C7" w14:textId="77777777" w:rsidR="004B178F" w:rsidRDefault="004B178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1A853027" w14:textId="0A70C947" w:rsidR="004B178F" w:rsidRPr="002C14B7" w:rsidRDefault="004B178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2C14B7">
        <w:rPr>
          <w:rFonts w:ascii="Montserrat" w:eastAsia="Montserrat" w:hAnsi="Montserrat" w:cs="Montserrat"/>
        </w:rPr>
        <w:t>Observa con atención las siguientes imágenes: petate, pollo y mariposa</w:t>
      </w:r>
    </w:p>
    <w:p w14:paraId="5FE25F59" w14:textId="390A530F" w:rsidR="004B178F" w:rsidRPr="002C14B7" w:rsidRDefault="004B178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2C14B7">
        <w:rPr>
          <w:rFonts w:ascii="Montserrat" w:eastAsia="Montserrat" w:hAnsi="Montserrat" w:cs="Montserrat"/>
        </w:rPr>
        <w:t>¿Cómo se llama cada uno de los objetos que se muestran en las imágenes? ¿Con que letra comienzan? ¡Exacto! Comienzan con “P”</w:t>
      </w:r>
    </w:p>
    <w:p w14:paraId="5C213CB1" w14:textId="77777777" w:rsidR="004B178F" w:rsidRDefault="004B178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215901BB" w14:textId="1358B04D" w:rsidR="004B178F" w:rsidRDefault="004B178F" w:rsidP="00293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sz w:val="24"/>
        </w:rPr>
      </w:pPr>
      <w:r w:rsidRPr="004B178F">
        <w:rPr>
          <w:noProof/>
          <w:lang w:val="en-US" w:eastAsia="en-US"/>
        </w:rPr>
        <w:lastRenderedPageBreak/>
        <w:drawing>
          <wp:inline distT="0" distB="0" distL="0" distR="0" wp14:anchorId="023BF741" wp14:editId="7A6EFF0B">
            <wp:extent cx="1016635" cy="1378724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27033" cy="139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178F">
        <w:rPr>
          <w:noProof/>
          <w:lang w:val="en-US" w:eastAsia="en-US"/>
        </w:rPr>
        <w:drawing>
          <wp:inline distT="0" distB="0" distL="0" distR="0" wp14:anchorId="3ACE0B3C" wp14:editId="2EE3DC51">
            <wp:extent cx="1035050" cy="1081861"/>
            <wp:effectExtent l="0" t="0" r="0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49129" cy="109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4C703AB6" wp14:editId="5779602E">
            <wp:extent cx="999078" cy="10096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28795" cy="103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BA7DE" w14:textId="77777777" w:rsidR="004B178F" w:rsidRDefault="004B178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02222EC4" w14:textId="2EA25041" w:rsidR="004B178F" w:rsidRPr="002C14B7" w:rsidRDefault="00B23AE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2C14B7">
        <w:rPr>
          <w:rFonts w:ascii="Montserrat" w:eastAsia="Montserrat" w:hAnsi="Montserrat" w:cs="Montserrat"/>
        </w:rPr>
        <w:t>Ahora observa las siguientes palabr</w:t>
      </w:r>
      <w:r w:rsidR="002C14B7">
        <w:rPr>
          <w:rFonts w:ascii="Montserrat" w:eastAsia="Montserrat" w:hAnsi="Montserrat" w:cs="Montserrat"/>
        </w:rPr>
        <w:t>as que inician con la letra “K”</w:t>
      </w:r>
    </w:p>
    <w:p w14:paraId="42562B3D" w14:textId="77777777" w:rsidR="00B23AE7" w:rsidRDefault="00B23AE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458F1EDF" w14:textId="76774964" w:rsidR="00B23AE7" w:rsidRDefault="00B23AE7" w:rsidP="00293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sz w:val="24"/>
        </w:rPr>
      </w:pPr>
      <w:r w:rsidRPr="00B23AE7">
        <w:rPr>
          <w:noProof/>
          <w:lang w:val="en-US" w:eastAsia="en-US"/>
        </w:rPr>
        <w:drawing>
          <wp:inline distT="0" distB="0" distL="0" distR="0" wp14:anchorId="29F40306" wp14:editId="7EC62A73">
            <wp:extent cx="1264526" cy="100012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76273" cy="100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AE7">
        <w:rPr>
          <w:noProof/>
          <w:lang w:val="en-US" w:eastAsia="en-US"/>
        </w:rPr>
        <w:drawing>
          <wp:inline distT="0" distB="0" distL="0" distR="0" wp14:anchorId="24893097" wp14:editId="21FCDCD2">
            <wp:extent cx="1170464" cy="96202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13714" r="9283"/>
                    <a:stretch/>
                  </pic:blipFill>
                  <pic:spPr bwMode="auto">
                    <a:xfrm>
                      <a:off x="0" y="0"/>
                      <a:ext cx="1185038" cy="974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4C1B" w:rsidRPr="008C4C1B">
        <w:rPr>
          <w:noProof/>
          <w:lang w:val="en-US" w:eastAsia="en-US"/>
        </w:rPr>
        <w:drawing>
          <wp:inline distT="0" distB="0" distL="0" distR="0" wp14:anchorId="59477E75" wp14:editId="40CCA100">
            <wp:extent cx="973207" cy="8953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95048" cy="91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1BF09" w14:textId="77777777" w:rsidR="008C4C1B" w:rsidRDefault="008C4C1B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49EA8BEB" w14:textId="67BC35BC" w:rsidR="008C4C1B" w:rsidRPr="002C14B7" w:rsidRDefault="008C4C1B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2C14B7">
        <w:rPr>
          <w:rFonts w:ascii="Montserrat" w:eastAsia="Montserrat" w:hAnsi="Montserrat" w:cs="Montserrat"/>
        </w:rPr>
        <w:t>Observa ahora ejemplos en español.</w:t>
      </w:r>
      <w:r w:rsidR="002C14B7">
        <w:rPr>
          <w:rFonts w:ascii="Montserrat" w:eastAsia="Montserrat" w:hAnsi="Montserrat" w:cs="Montserrat"/>
        </w:rPr>
        <w:t xml:space="preserve"> Observa</w:t>
      </w:r>
      <w:r w:rsidRPr="002C14B7">
        <w:rPr>
          <w:rFonts w:ascii="Montserrat" w:eastAsia="Montserrat" w:hAnsi="Montserrat" w:cs="Montserrat"/>
        </w:rPr>
        <w:t xml:space="preserve"> las siguientes imágenes e intenta leer su nombre.</w:t>
      </w:r>
    </w:p>
    <w:p w14:paraId="6354D440" w14:textId="77777777" w:rsidR="002747E0" w:rsidRDefault="008C4C1B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noProof/>
        </w:rPr>
      </w:pPr>
      <w:r w:rsidRPr="008C4C1B">
        <w:rPr>
          <w:noProof/>
          <w:lang w:val="en-US" w:eastAsia="en-US"/>
        </w:rPr>
        <w:drawing>
          <wp:inline distT="0" distB="0" distL="0" distR="0" wp14:anchorId="0534EBA0" wp14:editId="2D1B6D8D">
            <wp:extent cx="1447387" cy="1331595"/>
            <wp:effectExtent l="0" t="0" r="635" b="190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62317" cy="134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4C1B">
        <w:rPr>
          <w:noProof/>
          <w:lang w:val="en-US" w:eastAsia="en-US"/>
        </w:rPr>
        <w:drawing>
          <wp:inline distT="0" distB="0" distL="0" distR="0" wp14:anchorId="50AD01D9" wp14:editId="2C880340">
            <wp:extent cx="1447355" cy="1104900"/>
            <wp:effectExtent l="0" t="0" r="63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69966" cy="112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56A6">
        <w:rPr>
          <w:noProof/>
        </w:rPr>
        <w:t xml:space="preserve"> </w:t>
      </w:r>
    </w:p>
    <w:p w14:paraId="474BB560" w14:textId="27AAED0D" w:rsidR="008C4C1B" w:rsidRDefault="008C4C1B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sz w:val="24"/>
        </w:rPr>
      </w:pPr>
      <w:r w:rsidRPr="008C4C1B">
        <w:rPr>
          <w:noProof/>
          <w:lang w:val="en-US" w:eastAsia="en-US"/>
        </w:rPr>
        <w:drawing>
          <wp:inline distT="0" distB="0" distL="0" distR="0" wp14:anchorId="711412AD" wp14:editId="66F7472E">
            <wp:extent cx="1551577" cy="987838"/>
            <wp:effectExtent l="0" t="0" r="0" b="317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68871" cy="99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DCC06" w14:textId="6F107EC1" w:rsidR="004B178F" w:rsidRDefault="004B178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2F494365" w14:textId="0796CD92" w:rsidR="008C4C1B" w:rsidRPr="002C14B7" w:rsidRDefault="00F0454E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2C14B7">
        <w:rPr>
          <w:rFonts w:ascii="Montserrat" w:eastAsia="Montserrat" w:hAnsi="Montserrat" w:cs="Montserrat"/>
        </w:rPr>
        <w:t>Otro ejemplo en español empieza</w:t>
      </w:r>
      <w:r w:rsidR="002C14B7">
        <w:rPr>
          <w:rFonts w:ascii="Montserrat" w:eastAsia="Montserrat" w:hAnsi="Montserrat" w:cs="Montserrat"/>
        </w:rPr>
        <w:t xml:space="preserve"> con “D”</w:t>
      </w:r>
      <w:r w:rsidR="008C4C1B" w:rsidRPr="002C14B7">
        <w:rPr>
          <w:rFonts w:ascii="Montserrat" w:eastAsia="Montserrat" w:hAnsi="Montserrat" w:cs="Montserrat"/>
        </w:rPr>
        <w:t xml:space="preserve"> pon atención en como empieza cada palabra. La primera es Dado, observa que inicia con “da”. La segunda es dedo, igualmente comienza </w:t>
      </w:r>
      <w:r w:rsidR="00EE2D98" w:rsidRPr="002C14B7">
        <w:rPr>
          <w:rFonts w:ascii="Montserrat" w:eastAsia="Montserrat" w:hAnsi="Montserrat" w:cs="Montserrat"/>
        </w:rPr>
        <w:t>con</w:t>
      </w:r>
      <w:r w:rsidR="00FA56A6" w:rsidRPr="002C14B7">
        <w:rPr>
          <w:rFonts w:ascii="Montserrat" w:eastAsia="Montserrat" w:hAnsi="Montserrat" w:cs="Montserrat"/>
        </w:rPr>
        <w:t xml:space="preserve"> “</w:t>
      </w:r>
      <w:r w:rsidR="008C4C1B" w:rsidRPr="002C14B7">
        <w:rPr>
          <w:rFonts w:ascii="Montserrat" w:eastAsia="Montserrat" w:hAnsi="Montserrat" w:cs="Montserrat"/>
        </w:rPr>
        <w:t>de” y la última es dulce y comienza con la “du”.</w:t>
      </w:r>
    </w:p>
    <w:p w14:paraId="0CBDB488" w14:textId="77777777" w:rsidR="008C4C1B" w:rsidRDefault="008C4C1B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171FB339" w14:textId="77777777" w:rsidR="009F66DB" w:rsidRDefault="008C4C1B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noProof/>
        </w:rPr>
      </w:pPr>
      <w:r w:rsidRPr="008C4C1B">
        <w:rPr>
          <w:noProof/>
          <w:lang w:val="en-US" w:eastAsia="en-US"/>
        </w:rPr>
        <w:drawing>
          <wp:inline distT="0" distB="0" distL="0" distR="0" wp14:anchorId="34DAD04B" wp14:editId="1AB7227A">
            <wp:extent cx="913529" cy="1019175"/>
            <wp:effectExtent l="0" t="0" r="127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32123" cy="103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4C1B">
        <w:rPr>
          <w:noProof/>
          <w:lang w:val="en-US" w:eastAsia="en-US"/>
        </w:rPr>
        <w:drawing>
          <wp:inline distT="0" distB="0" distL="0" distR="0" wp14:anchorId="30414925" wp14:editId="3EB9B976">
            <wp:extent cx="814473" cy="1143000"/>
            <wp:effectExtent l="0" t="0" r="508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30311" cy="116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41AAE" w14:textId="4F153C2B" w:rsidR="009F66DB" w:rsidRDefault="008C4C1B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sz w:val="24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CA0656C" wp14:editId="794FCF8D">
            <wp:extent cx="1461770" cy="754462"/>
            <wp:effectExtent l="0" t="0" r="5080" b="762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97131" cy="77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E7EF9" w14:textId="77777777" w:rsidR="002931F4" w:rsidRDefault="002931F4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sz w:val="24"/>
        </w:rPr>
      </w:pPr>
    </w:p>
    <w:p w14:paraId="7BCA0BA4" w14:textId="77777777" w:rsidR="002931F4" w:rsidRDefault="002931F4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sz w:val="24"/>
        </w:rPr>
      </w:pPr>
    </w:p>
    <w:p w14:paraId="6C203A7C" w14:textId="527609B0" w:rsidR="009F66DB" w:rsidRDefault="00FA56A6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El Reto de H</w:t>
      </w:r>
      <w:r w:rsidR="009F66DB">
        <w:rPr>
          <w:rFonts w:ascii="Montserrat" w:eastAsia="Montserrat" w:hAnsi="Montserrat" w:cs="Montserrat"/>
          <w:b/>
          <w:sz w:val="28"/>
        </w:rPr>
        <w:t>oy</w:t>
      </w:r>
      <w:r w:rsidR="002C14B7">
        <w:rPr>
          <w:rFonts w:ascii="Montserrat" w:eastAsia="Montserrat" w:hAnsi="Montserrat" w:cs="Montserrat"/>
          <w:b/>
          <w:sz w:val="28"/>
        </w:rPr>
        <w:t>:</w:t>
      </w:r>
    </w:p>
    <w:p w14:paraId="2B708682" w14:textId="77777777" w:rsidR="009F66DB" w:rsidRDefault="009F66DB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40A5E297" w14:textId="2B500C17" w:rsidR="009F66DB" w:rsidRPr="009F66DB" w:rsidRDefault="009F66DB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Te </w:t>
      </w:r>
      <w:r w:rsidRPr="009F66DB">
        <w:rPr>
          <w:rFonts w:ascii="Montserrat" w:eastAsia="Montserrat" w:hAnsi="Montserrat" w:cs="Montserrat"/>
        </w:rPr>
        <w:t>propongo que con la ayuda de un adulto escribas otras palabras más, pu</w:t>
      </w:r>
      <w:r w:rsidR="002C14B7">
        <w:rPr>
          <w:rFonts w:ascii="Montserrat" w:eastAsia="Montserrat" w:hAnsi="Montserrat" w:cs="Montserrat"/>
        </w:rPr>
        <w:t>edes apoyarte de tu tendedero, p</w:t>
      </w:r>
      <w:r w:rsidRPr="009F66DB">
        <w:rPr>
          <w:rFonts w:ascii="Montserrat" w:eastAsia="Montserrat" w:hAnsi="Montserrat" w:cs="Montserrat"/>
        </w:rPr>
        <w:t xml:space="preserve">or último, dibuja y pinta lo que hayas escrito. </w:t>
      </w:r>
    </w:p>
    <w:p w14:paraId="36F28556" w14:textId="77777777" w:rsidR="009F66DB" w:rsidRPr="009F66DB" w:rsidRDefault="009F66DB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551BA5" w14:textId="2B304DF7" w:rsidR="009F66DB" w:rsidRDefault="009F66DB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9F66DB">
        <w:rPr>
          <w:rFonts w:ascii="Montserrat" w:eastAsia="Montserrat" w:hAnsi="Montserrat" w:cs="Montserrat"/>
        </w:rPr>
        <w:t>Espero que juntos hayamos encontrado palabras que suenan igual al comienzo de cada palabra y la letra con la que se escriben</w:t>
      </w:r>
      <w:r>
        <w:rPr>
          <w:rFonts w:ascii="Montserrat" w:eastAsia="Montserrat" w:hAnsi="Montserrat" w:cs="Montserrat"/>
        </w:rPr>
        <w:t>.</w:t>
      </w:r>
    </w:p>
    <w:p w14:paraId="772BD4C5" w14:textId="15DE8E32" w:rsidR="009F66DB" w:rsidRDefault="009F66DB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23DBED" w14:textId="77777777" w:rsidR="002747E0" w:rsidRPr="009F66DB" w:rsidRDefault="002747E0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127F9A" w:rsidRDefault="00EE4962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4C04F1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111DF494" w14:textId="4DB90FA1" w:rsidR="008C502C" w:rsidRPr="002C14B7" w:rsidRDefault="008C502C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F996921" w14:textId="77777777" w:rsidR="002747E0" w:rsidRPr="002C14B7" w:rsidRDefault="002747E0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1F6AA2B" w14:textId="5C25C2E8" w:rsidR="001E3AE2" w:rsidRPr="00127F9A" w:rsidRDefault="001E3AE2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2C14B7">
        <w:rPr>
          <w:rFonts w:ascii="Montserrat" w:eastAsia="Montserrat" w:hAnsi="Montserrat" w:cs="Montserrat"/>
          <w:b/>
          <w:sz w:val="28"/>
        </w:rPr>
        <w:t>:</w:t>
      </w:r>
    </w:p>
    <w:p w14:paraId="1EEB25AA" w14:textId="3A5DF40B" w:rsidR="001E3AE2" w:rsidRDefault="001E3AE2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41681D8B" w14:textId="52422547" w:rsidR="00F0454E" w:rsidRDefault="00F0454E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9CEF15" w14:textId="606CE4FC" w:rsidR="00F0454E" w:rsidRPr="002C14B7" w:rsidRDefault="00F0454E" w:rsidP="004C04F1">
      <w:pP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2C14B7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F0454E" w:rsidRPr="002C14B7" w:rsidSect="002747E0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69967" w14:textId="77777777" w:rsidR="0001353E" w:rsidRDefault="0001353E" w:rsidP="001A45A2">
      <w:pPr>
        <w:spacing w:after="0" w:line="240" w:lineRule="auto"/>
      </w:pPr>
      <w:r>
        <w:separator/>
      </w:r>
    </w:p>
  </w:endnote>
  <w:endnote w:type="continuationSeparator" w:id="0">
    <w:p w14:paraId="0A34387A" w14:textId="77777777" w:rsidR="0001353E" w:rsidRDefault="0001353E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1BDF5" w14:textId="77777777" w:rsidR="0001353E" w:rsidRDefault="0001353E" w:rsidP="001A45A2">
      <w:pPr>
        <w:spacing w:after="0" w:line="240" w:lineRule="auto"/>
      </w:pPr>
      <w:r>
        <w:separator/>
      </w:r>
    </w:p>
  </w:footnote>
  <w:footnote w:type="continuationSeparator" w:id="0">
    <w:p w14:paraId="05C75407" w14:textId="77777777" w:rsidR="0001353E" w:rsidRDefault="0001353E" w:rsidP="001A45A2">
      <w:pPr>
        <w:spacing w:after="0" w:line="240" w:lineRule="auto"/>
      </w:pPr>
      <w:r>
        <w:continuationSeparator/>
      </w:r>
    </w:p>
  </w:footnote>
  <w:footnote w:id="1">
    <w:p w14:paraId="1AE10397" w14:textId="57092194" w:rsidR="002931F4" w:rsidRPr="00956E74" w:rsidRDefault="002931F4" w:rsidP="00293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4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956E74">
        <w:rPr>
          <w:sz w:val="14"/>
          <w:szCs w:val="16"/>
        </w:rPr>
        <w:t xml:space="preserve">Fuente de las imágenes: </w:t>
      </w:r>
      <w:hyperlink r:id="rId1" w:history="1">
        <w:r w:rsidRPr="00956E74">
          <w:rPr>
            <w:rStyle w:val="Hipervnculo"/>
            <w:sz w:val="14"/>
            <w:szCs w:val="16"/>
          </w:rPr>
          <w:t>https://comodibujar.club/pajaro-kawaii/</w:t>
        </w:r>
      </w:hyperlink>
    </w:p>
    <w:p w14:paraId="455369FC" w14:textId="77777777" w:rsidR="002931F4" w:rsidRPr="00956E74" w:rsidRDefault="0001353E" w:rsidP="00293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sz w:val="20"/>
        </w:rPr>
      </w:pPr>
      <w:hyperlink r:id="rId2" w:history="1">
        <w:r w:rsidR="002931F4" w:rsidRPr="00956E74">
          <w:rPr>
            <w:rStyle w:val="Hipervnculo"/>
            <w:sz w:val="14"/>
            <w:szCs w:val="16"/>
          </w:rPr>
          <w:t>https://sp.depositphotos.com/vector-images/pavo-caricatura.html?qview=27367373</w:t>
        </w:r>
      </w:hyperlink>
      <w:r w:rsidR="002931F4" w:rsidRPr="00956E74">
        <w:rPr>
          <w:rStyle w:val="Hipervnculo"/>
          <w:sz w:val="20"/>
        </w:rPr>
        <w:t xml:space="preserve"> </w:t>
      </w:r>
    </w:p>
    <w:p w14:paraId="7D07FA34" w14:textId="13079EE9" w:rsidR="002931F4" w:rsidRPr="00956E74" w:rsidRDefault="0001353E" w:rsidP="00293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sz w:val="20"/>
        </w:rPr>
      </w:pPr>
      <w:hyperlink r:id="rId3" w:history="1">
        <w:r w:rsidR="002931F4" w:rsidRPr="00956E74">
          <w:rPr>
            <w:rStyle w:val="Hipervnculo"/>
            <w:sz w:val="14"/>
            <w:szCs w:val="16"/>
          </w:rPr>
          <w:t>https://sp.depositphotos.com/vector-images/caricatura-del-sol.html?qview=33381611</w:t>
        </w:r>
      </w:hyperlink>
      <w:r w:rsidR="002931F4" w:rsidRPr="00956E74">
        <w:rPr>
          <w:rStyle w:val="Hipervnculo"/>
          <w:sz w:val="20"/>
        </w:rPr>
        <w:t xml:space="preserve"> </w:t>
      </w:r>
    </w:p>
    <w:p w14:paraId="26680552" w14:textId="54CC765D" w:rsidR="002931F4" w:rsidRPr="00956E74" w:rsidRDefault="0001353E" w:rsidP="00293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sz w:val="20"/>
          <w:szCs w:val="16"/>
        </w:rPr>
      </w:pPr>
      <w:hyperlink r:id="rId4" w:history="1">
        <w:r w:rsidR="002931F4" w:rsidRPr="00956E74">
          <w:rPr>
            <w:rStyle w:val="Hipervnculo"/>
            <w:sz w:val="14"/>
            <w:szCs w:val="16"/>
          </w:rPr>
          <w:t>https://www.freepik.es/vector-premium/dibujos-animados-comida-mexicana-deliciosa_3577650</w:t>
        </w:r>
      </w:hyperlink>
      <w:r w:rsidR="002931F4" w:rsidRPr="00956E74">
        <w:rPr>
          <w:rStyle w:val="Hipervnculo"/>
          <w:sz w:val="20"/>
          <w:szCs w:val="16"/>
        </w:rPr>
        <w:t xml:space="preserve"> </w:t>
      </w:r>
    </w:p>
    <w:p w14:paraId="637EB2DC" w14:textId="667FDF24" w:rsidR="002931F4" w:rsidRPr="00956E74" w:rsidRDefault="0001353E" w:rsidP="00293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sz w:val="14"/>
          <w:szCs w:val="16"/>
        </w:rPr>
      </w:pPr>
      <w:hyperlink r:id="rId5" w:history="1">
        <w:r w:rsidR="002931F4" w:rsidRPr="00956E74">
          <w:rPr>
            <w:rStyle w:val="Hipervnculo"/>
            <w:sz w:val="14"/>
            <w:szCs w:val="16"/>
          </w:rPr>
          <w:t>https://www.vectorstock.com/royalty-free-vector/flip-flops-icon-summer-vacation-vector-21373060</w:t>
        </w:r>
      </w:hyperlink>
      <w:r w:rsidR="002931F4" w:rsidRPr="00956E74">
        <w:rPr>
          <w:rStyle w:val="Hipervnculo"/>
          <w:sz w:val="14"/>
          <w:szCs w:val="16"/>
        </w:rPr>
        <w:t xml:space="preserve"> </w:t>
      </w:r>
    </w:p>
    <w:p w14:paraId="48C80077" w14:textId="52A9BB04" w:rsidR="002931F4" w:rsidRPr="00956E74" w:rsidRDefault="0001353E" w:rsidP="00293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sz w:val="14"/>
          <w:szCs w:val="16"/>
        </w:rPr>
      </w:pPr>
      <w:hyperlink r:id="rId6" w:history="1">
        <w:r w:rsidR="002931F4" w:rsidRPr="00956E74">
          <w:rPr>
            <w:rStyle w:val="Hipervnculo"/>
            <w:sz w:val="14"/>
            <w:szCs w:val="16"/>
          </w:rPr>
          <w:t>https://www.vectorstock.com/royalty-free-vector/coal-fire-icon-flat-style-vector-21421378</w:t>
        </w:r>
      </w:hyperlink>
      <w:r w:rsidR="002931F4" w:rsidRPr="00956E74">
        <w:rPr>
          <w:rStyle w:val="Hipervnculo"/>
          <w:sz w:val="14"/>
          <w:szCs w:val="16"/>
        </w:rPr>
        <w:t xml:space="preserve"> </w:t>
      </w:r>
    </w:p>
    <w:p w14:paraId="1E30E0D6" w14:textId="0C7E62AE" w:rsidR="002931F4" w:rsidRPr="00956E74" w:rsidRDefault="0001353E" w:rsidP="00293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sz w:val="14"/>
          <w:szCs w:val="16"/>
        </w:rPr>
      </w:pPr>
      <w:hyperlink r:id="rId7" w:history="1">
        <w:r w:rsidR="002931F4" w:rsidRPr="00956E74">
          <w:rPr>
            <w:rStyle w:val="Hipervnculo"/>
            <w:sz w:val="14"/>
            <w:szCs w:val="16"/>
          </w:rPr>
          <w:t>https://www.pinterest.com.mx/pin/292593307019301471/?nic_v2=1a3HAe1GJ</w:t>
        </w:r>
      </w:hyperlink>
    </w:p>
    <w:p w14:paraId="679C591E" w14:textId="2BB8FA8F" w:rsidR="002931F4" w:rsidRPr="00956E74" w:rsidRDefault="0001353E" w:rsidP="00293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sz w:val="14"/>
          <w:szCs w:val="16"/>
        </w:rPr>
      </w:pPr>
      <w:hyperlink r:id="rId8" w:history="1">
        <w:r w:rsidR="002931F4" w:rsidRPr="00956E74">
          <w:rPr>
            <w:rStyle w:val="Hipervnculo"/>
            <w:sz w:val="14"/>
            <w:szCs w:val="16"/>
          </w:rPr>
          <w:t>https://sp.depositphotos.com/vector-images/dibujo-pollito.html?qview=23937917</w:t>
        </w:r>
      </w:hyperlink>
    </w:p>
    <w:p w14:paraId="44E7A9E8" w14:textId="066E128F" w:rsidR="002931F4" w:rsidRPr="00956E74" w:rsidRDefault="0001353E" w:rsidP="00293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sz w:val="14"/>
          <w:szCs w:val="16"/>
        </w:rPr>
      </w:pPr>
      <w:hyperlink r:id="rId9" w:history="1">
        <w:r w:rsidR="002931F4" w:rsidRPr="00956E74">
          <w:rPr>
            <w:rStyle w:val="Hipervnculo"/>
            <w:sz w:val="14"/>
            <w:szCs w:val="16"/>
          </w:rPr>
          <w:t>https://puzzlefactory.pl/es/puzzle/jugar/para-los-ninos/216286-mariposa-dibujo</w:t>
        </w:r>
      </w:hyperlink>
    </w:p>
    <w:p w14:paraId="684D5DFE" w14:textId="77777777" w:rsidR="002931F4" w:rsidRPr="00956E74" w:rsidRDefault="0001353E" w:rsidP="00293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sz w:val="14"/>
          <w:szCs w:val="16"/>
        </w:rPr>
      </w:pPr>
      <w:hyperlink r:id="rId10" w:history="1">
        <w:r w:rsidR="002931F4" w:rsidRPr="00956E74">
          <w:rPr>
            <w:rStyle w:val="Hipervnculo"/>
            <w:sz w:val="14"/>
            <w:szCs w:val="16"/>
          </w:rPr>
          <w:t>https://www.clipartmax.com/max/m2i8H7K9H7m2K9K9/</w:t>
        </w:r>
      </w:hyperlink>
    </w:p>
    <w:p w14:paraId="7B1BB56F" w14:textId="77777777" w:rsidR="002931F4" w:rsidRPr="00956E74" w:rsidRDefault="0001353E" w:rsidP="00293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sz w:val="14"/>
          <w:szCs w:val="16"/>
        </w:rPr>
      </w:pPr>
      <w:hyperlink r:id="rId11" w:history="1">
        <w:r w:rsidR="002931F4" w:rsidRPr="00956E74">
          <w:rPr>
            <w:rStyle w:val="Hipervnculo"/>
            <w:sz w:val="14"/>
            <w:szCs w:val="16"/>
          </w:rPr>
          <w:t>https://me.me/i/griddle-or-comal-97b972f02b234a9bab4dd854be6f410a</w:t>
        </w:r>
      </w:hyperlink>
    </w:p>
    <w:p w14:paraId="710C4D32" w14:textId="77777777" w:rsidR="002931F4" w:rsidRPr="00956E74" w:rsidRDefault="0001353E" w:rsidP="00293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sz w:val="14"/>
          <w:szCs w:val="16"/>
        </w:rPr>
      </w:pPr>
      <w:hyperlink r:id="rId12" w:history="1">
        <w:r w:rsidR="002931F4" w:rsidRPr="00956E74">
          <w:rPr>
            <w:rStyle w:val="Hipervnculo"/>
            <w:sz w:val="14"/>
            <w:szCs w:val="16"/>
          </w:rPr>
          <w:t>https://miscuentosfavoritos.com/la-leyenda-del-sapo-kuartam/</w:t>
        </w:r>
      </w:hyperlink>
    </w:p>
    <w:p w14:paraId="0B43BE1A" w14:textId="77777777" w:rsidR="002931F4" w:rsidRPr="00956E74" w:rsidRDefault="0001353E" w:rsidP="00293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sz w:val="14"/>
          <w:szCs w:val="16"/>
        </w:rPr>
      </w:pPr>
      <w:hyperlink r:id="rId13" w:history="1">
        <w:r w:rsidR="002931F4" w:rsidRPr="00956E74">
          <w:rPr>
            <w:rStyle w:val="Hipervnculo"/>
            <w:sz w:val="14"/>
            <w:szCs w:val="16"/>
          </w:rPr>
          <w:t>https://culturadepueblapue.weebly.com/</w:t>
        </w:r>
      </w:hyperlink>
    </w:p>
    <w:p w14:paraId="037FDDF2" w14:textId="77777777" w:rsidR="002931F4" w:rsidRPr="00956E74" w:rsidRDefault="0001353E" w:rsidP="00293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sz w:val="14"/>
          <w:szCs w:val="16"/>
        </w:rPr>
      </w:pPr>
      <w:hyperlink r:id="rId14" w:history="1">
        <w:r w:rsidR="002931F4" w:rsidRPr="00956E74">
          <w:rPr>
            <w:rStyle w:val="Hipervnculo"/>
            <w:sz w:val="14"/>
            <w:szCs w:val="16"/>
          </w:rPr>
          <w:t>https://sabordelobueno.com/como-hacer-masa-de-pizza-casera/</w:t>
        </w:r>
      </w:hyperlink>
    </w:p>
    <w:p w14:paraId="5B724363" w14:textId="77777777" w:rsidR="002931F4" w:rsidRPr="00956E74" w:rsidRDefault="0001353E" w:rsidP="00293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sz w:val="14"/>
          <w:szCs w:val="16"/>
        </w:rPr>
      </w:pPr>
      <w:hyperlink r:id="rId15" w:history="1">
        <w:r w:rsidR="002931F4" w:rsidRPr="00956E74">
          <w:rPr>
            <w:rStyle w:val="Hipervnculo"/>
            <w:sz w:val="14"/>
            <w:szCs w:val="16"/>
          </w:rPr>
          <w:t>https://www.infoagro.com/noticias/2018/el_salvador_aclara_su_cumplimiento_del_convenio_para_la_siembra_y_come.asp</w:t>
        </w:r>
      </w:hyperlink>
    </w:p>
    <w:p w14:paraId="6BFA8CB0" w14:textId="77777777" w:rsidR="002931F4" w:rsidRPr="00956E74" w:rsidRDefault="0001353E" w:rsidP="00293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sz w:val="14"/>
          <w:szCs w:val="16"/>
        </w:rPr>
      </w:pPr>
      <w:hyperlink r:id="rId16" w:history="1">
        <w:r w:rsidR="002931F4" w:rsidRPr="00956E74">
          <w:rPr>
            <w:rStyle w:val="Hipervnculo"/>
            <w:sz w:val="14"/>
            <w:szCs w:val="16"/>
          </w:rPr>
          <w:t>http://www.catron.cl/catron-deporte/producto-detalle/complemento/513/dado</w:t>
        </w:r>
      </w:hyperlink>
    </w:p>
    <w:p w14:paraId="270AE704" w14:textId="2FF4E861" w:rsidR="002931F4" w:rsidRPr="002931F4" w:rsidRDefault="0001353E" w:rsidP="00293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sz w:val="16"/>
          <w:szCs w:val="16"/>
        </w:rPr>
      </w:pPr>
      <w:hyperlink r:id="rId17" w:history="1">
        <w:r w:rsidR="002931F4" w:rsidRPr="00956E74">
          <w:rPr>
            <w:rStyle w:val="Hipervnculo"/>
            <w:sz w:val="14"/>
            <w:szCs w:val="16"/>
          </w:rPr>
          <w:t>https://es.pngtree.com/freepng/outstretched-index-finger-pointing-to-something-illustration_4719934.html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7"/>
  </w:num>
  <w:num w:numId="5">
    <w:abstractNumId w:val="11"/>
  </w:num>
  <w:num w:numId="6">
    <w:abstractNumId w:val="15"/>
  </w:num>
  <w:num w:numId="7">
    <w:abstractNumId w:val="2"/>
  </w:num>
  <w:num w:numId="8">
    <w:abstractNumId w:val="17"/>
  </w:num>
  <w:num w:numId="9">
    <w:abstractNumId w:val="12"/>
  </w:num>
  <w:num w:numId="10">
    <w:abstractNumId w:val="8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5"/>
  </w:num>
  <w:num w:numId="16">
    <w:abstractNumId w:val="6"/>
  </w:num>
  <w:num w:numId="17">
    <w:abstractNumId w:val="9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1353E"/>
    <w:rsid w:val="000222B1"/>
    <w:rsid w:val="00023B4C"/>
    <w:rsid w:val="0002517B"/>
    <w:rsid w:val="000319BE"/>
    <w:rsid w:val="00050200"/>
    <w:rsid w:val="000512E3"/>
    <w:rsid w:val="00061C28"/>
    <w:rsid w:val="00070CCC"/>
    <w:rsid w:val="00071CD2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691B"/>
    <w:rsid w:val="000E170F"/>
    <w:rsid w:val="000E202F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2ECB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69AF"/>
    <w:rsid w:val="00237B2A"/>
    <w:rsid w:val="0025098A"/>
    <w:rsid w:val="002578AA"/>
    <w:rsid w:val="00271518"/>
    <w:rsid w:val="002747E0"/>
    <w:rsid w:val="002815C1"/>
    <w:rsid w:val="002857D9"/>
    <w:rsid w:val="0029295E"/>
    <w:rsid w:val="002931F4"/>
    <w:rsid w:val="002A419F"/>
    <w:rsid w:val="002A6B0E"/>
    <w:rsid w:val="002C14B7"/>
    <w:rsid w:val="002C318B"/>
    <w:rsid w:val="002C5B5B"/>
    <w:rsid w:val="002D11BA"/>
    <w:rsid w:val="002E5B8F"/>
    <w:rsid w:val="002F27C6"/>
    <w:rsid w:val="002F6437"/>
    <w:rsid w:val="0030678A"/>
    <w:rsid w:val="00307062"/>
    <w:rsid w:val="00310577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62638"/>
    <w:rsid w:val="003628E3"/>
    <w:rsid w:val="00363914"/>
    <w:rsid w:val="00365CC2"/>
    <w:rsid w:val="003751A5"/>
    <w:rsid w:val="003A2C11"/>
    <w:rsid w:val="003B5B94"/>
    <w:rsid w:val="003C6AC6"/>
    <w:rsid w:val="003C73E0"/>
    <w:rsid w:val="003D0F5C"/>
    <w:rsid w:val="003D70CC"/>
    <w:rsid w:val="00400F99"/>
    <w:rsid w:val="00402E3C"/>
    <w:rsid w:val="00420A79"/>
    <w:rsid w:val="00431927"/>
    <w:rsid w:val="00436555"/>
    <w:rsid w:val="00443B75"/>
    <w:rsid w:val="00445884"/>
    <w:rsid w:val="00452354"/>
    <w:rsid w:val="00457F4C"/>
    <w:rsid w:val="004734F5"/>
    <w:rsid w:val="00475B33"/>
    <w:rsid w:val="00477C05"/>
    <w:rsid w:val="004A44D2"/>
    <w:rsid w:val="004A7307"/>
    <w:rsid w:val="004B178F"/>
    <w:rsid w:val="004B2084"/>
    <w:rsid w:val="004B3459"/>
    <w:rsid w:val="004B3A1F"/>
    <w:rsid w:val="004C04F1"/>
    <w:rsid w:val="004C5151"/>
    <w:rsid w:val="004E47D5"/>
    <w:rsid w:val="004E484A"/>
    <w:rsid w:val="004E5E62"/>
    <w:rsid w:val="004F19B3"/>
    <w:rsid w:val="004F3290"/>
    <w:rsid w:val="005234C8"/>
    <w:rsid w:val="00526301"/>
    <w:rsid w:val="0053407F"/>
    <w:rsid w:val="005408F7"/>
    <w:rsid w:val="0054668D"/>
    <w:rsid w:val="00552CCE"/>
    <w:rsid w:val="005604B6"/>
    <w:rsid w:val="00566AED"/>
    <w:rsid w:val="00572DEA"/>
    <w:rsid w:val="00584769"/>
    <w:rsid w:val="005B749F"/>
    <w:rsid w:val="005C0E7D"/>
    <w:rsid w:val="005C4DE0"/>
    <w:rsid w:val="005F3455"/>
    <w:rsid w:val="00600410"/>
    <w:rsid w:val="00610884"/>
    <w:rsid w:val="00612F9E"/>
    <w:rsid w:val="00623379"/>
    <w:rsid w:val="00624CB3"/>
    <w:rsid w:val="0063163D"/>
    <w:rsid w:val="006428D1"/>
    <w:rsid w:val="00645A4E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E09DF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44D2"/>
    <w:rsid w:val="007553A3"/>
    <w:rsid w:val="00764C0C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7E4A00"/>
    <w:rsid w:val="007F3372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0516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A0504"/>
    <w:rsid w:val="008B412A"/>
    <w:rsid w:val="008C3DB3"/>
    <w:rsid w:val="008C3F94"/>
    <w:rsid w:val="008C4C1B"/>
    <w:rsid w:val="008C502C"/>
    <w:rsid w:val="008C56D5"/>
    <w:rsid w:val="008D27EB"/>
    <w:rsid w:val="00911A98"/>
    <w:rsid w:val="009276EA"/>
    <w:rsid w:val="00931E25"/>
    <w:rsid w:val="009332C0"/>
    <w:rsid w:val="00933E19"/>
    <w:rsid w:val="00942F4D"/>
    <w:rsid w:val="00944BB7"/>
    <w:rsid w:val="00955834"/>
    <w:rsid w:val="00956E7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201F"/>
    <w:rsid w:val="009F3210"/>
    <w:rsid w:val="009F3F29"/>
    <w:rsid w:val="009F66DB"/>
    <w:rsid w:val="009F7BD5"/>
    <w:rsid w:val="00A06FC6"/>
    <w:rsid w:val="00A14D57"/>
    <w:rsid w:val="00A264EF"/>
    <w:rsid w:val="00A3425B"/>
    <w:rsid w:val="00A434FC"/>
    <w:rsid w:val="00A4368C"/>
    <w:rsid w:val="00A57BFA"/>
    <w:rsid w:val="00A602ED"/>
    <w:rsid w:val="00A625E7"/>
    <w:rsid w:val="00A675D5"/>
    <w:rsid w:val="00A72712"/>
    <w:rsid w:val="00A9433B"/>
    <w:rsid w:val="00AA31E6"/>
    <w:rsid w:val="00AA55B3"/>
    <w:rsid w:val="00AA5C5B"/>
    <w:rsid w:val="00AC1B88"/>
    <w:rsid w:val="00AD0383"/>
    <w:rsid w:val="00AD0ABB"/>
    <w:rsid w:val="00AD1990"/>
    <w:rsid w:val="00AD7350"/>
    <w:rsid w:val="00AF2DEF"/>
    <w:rsid w:val="00AF7FCC"/>
    <w:rsid w:val="00B13A6D"/>
    <w:rsid w:val="00B140EA"/>
    <w:rsid w:val="00B16B9F"/>
    <w:rsid w:val="00B23509"/>
    <w:rsid w:val="00B23AE7"/>
    <w:rsid w:val="00B26F78"/>
    <w:rsid w:val="00B30F78"/>
    <w:rsid w:val="00B34BDA"/>
    <w:rsid w:val="00B4273F"/>
    <w:rsid w:val="00B432E1"/>
    <w:rsid w:val="00B435C8"/>
    <w:rsid w:val="00B67A27"/>
    <w:rsid w:val="00B92EDF"/>
    <w:rsid w:val="00BA4F84"/>
    <w:rsid w:val="00BA7B49"/>
    <w:rsid w:val="00BA7E31"/>
    <w:rsid w:val="00BB3D45"/>
    <w:rsid w:val="00BC1FA1"/>
    <w:rsid w:val="00BD7ED2"/>
    <w:rsid w:val="00BE35CA"/>
    <w:rsid w:val="00BE6A10"/>
    <w:rsid w:val="00BF1102"/>
    <w:rsid w:val="00BF58D3"/>
    <w:rsid w:val="00C0475D"/>
    <w:rsid w:val="00C12FD8"/>
    <w:rsid w:val="00C139FD"/>
    <w:rsid w:val="00C146EC"/>
    <w:rsid w:val="00C16CA5"/>
    <w:rsid w:val="00C2377F"/>
    <w:rsid w:val="00C2516D"/>
    <w:rsid w:val="00C262CC"/>
    <w:rsid w:val="00C27CD3"/>
    <w:rsid w:val="00C44463"/>
    <w:rsid w:val="00C44F6D"/>
    <w:rsid w:val="00C502F6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D01174"/>
    <w:rsid w:val="00D25703"/>
    <w:rsid w:val="00D40AAB"/>
    <w:rsid w:val="00D416AA"/>
    <w:rsid w:val="00D4662F"/>
    <w:rsid w:val="00D532E9"/>
    <w:rsid w:val="00D56086"/>
    <w:rsid w:val="00D6139E"/>
    <w:rsid w:val="00D62170"/>
    <w:rsid w:val="00D63AA0"/>
    <w:rsid w:val="00D70CF0"/>
    <w:rsid w:val="00D745DE"/>
    <w:rsid w:val="00D77AD1"/>
    <w:rsid w:val="00D80DB0"/>
    <w:rsid w:val="00D8595B"/>
    <w:rsid w:val="00D9216E"/>
    <w:rsid w:val="00DA5DE5"/>
    <w:rsid w:val="00DB4DE2"/>
    <w:rsid w:val="00DC5B0F"/>
    <w:rsid w:val="00DD1375"/>
    <w:rsid w:val="00DD1E21"/>
    <w:rsid w:val="00DD40D4"/>
    <w:rsid w:val="00DD72AF"/>
    <w:rsid w:val="00DE1456"/>
    <w:rsid w:val="00DE4B1F"/>
    <w:rsid w:val="00DF2E1A"/>
    <w:rsid w:val="00DF61F9"/>
    <w:rsid w:val="00E10AD8"/>
    <w:rsid w:val="00E11C95"/>
    <w:rsid w:val="00E14DE5"/>
    <w:rsid w:val="00E22116"/>
    <w:rsid w:val="00E24B0C"/>
    <w:rsid w:val="00E40A7D"/>
    <w:rsid w:val="00E617DB"/>
    <w:rsid w:val="00E64897"/>
    <w:rsid w:val="00E832F7"/>
    <w:rsid w:val="00E84953"/>
    <w:rsid w:val="00E94FBB"/>
    <w:rsid w:val="00EA064F"/>
    <w:rsid w:val="00EA35FE"/>
    <w:rsid w:val="00EB589F"/>
    <w:rsid w:val="00EB693F"/>
    <w:rsid w:val="00EC097B"/>
    <w:rsid w:val="00EC4033"/>
    <w:rsid w:val="00EC6C5F"/>
    <w:rsid w:val="00EE2D98"/>
    <w:rsid w:val="00EE4962"/>
    <w:rsid w:val="00EE571E"/>
    <w:rsid w:val="00EE5BC9"/>
    <w:rsid w:val="00F0454E"/>
    <w:rsid w:val="00F2174A"/>
    <w:rsid w:val="00F25C59"/>
    <w:rsid w:val="00F2678B"/>
    <w:rsid w:val="00F31A70"/>
    <w:rsid w:val="00F33911"/>
    <w:rsid w:val="00F35635"/>
    <w:rsid w:val="00F357F5"/>
    <w:rsid w:val="00F42330"/>
    <w:rsid w:val="00F47FCD"/>
    <w:rsid w:val="00F76622"/>
    <w:rsid w:val="00F77576"/>
    <w:rsid w:val="00F867FC"/>
    <w:rsid w:val="00F9624C"/>
    <w:rsid w:val="00FA2A65"/>
    <w:rsid w:val="00FA56A6"/>
    <w:rsid w:val="00FC63BE"/>
    <w:rsid w:val="00FC75F8"/>
    <w:rsid w:val="00FD27A0"/>
    <w:rsid w:val="00FE26C7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A9A539B7-D440-42C4-82D8-29A8989F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p.depositphotos.com/vector-images/dibujo-pollito.html?qview=23937917" TargetMode="External"/><Relationship Id="rId13" Type="http://schemas.openxmlformats.org/officeDocument/2006/relationships/hyperlink" Target="https://culturadepueblapue.weebly.com/" TargetMode="External"/><Relationship Id="rId3" Type="http://schemas.openxmlformats.org/officeDocument/2006/relationships/hyperlink" Target="https://sp.depositphotos.com/vector-images/caricatura-del-sol.html?qview=33381611" TargetMode="External"/><Relationship Id="rId7" Type="http://schemas.openxmlformats.org/officeDocument/2006/relationships/hyperlink" Target="https://www.pinterest.com.mx/pin/292593307019301471/?nic_v2=1a3HAe1GJ" TargetMode="External"/><Relationship Id="rId12" Type="http://schemas.openxmlformats.org/officeDocument/2006/relationships/hyperlink" Target="https://miscuentosfavoritos.com/la-leyenda-del-sapo-kuartam/" TargetMode="External"/><Relationship Id="rId17" Type="http://schemas.openxmlformats.org/officeDocument/2006/relationships/hyperlink" Target="https://es.pngtree.com/freepng/outstretched-index-finger-pointing-to-something-illustration_4719934.html" TargetMode="External"/><Relationship Id="rId2" Type="http://schemas.openxmlformats.org/officeDocument/2006/relationships/hyperlink" Target="https://sp.depositphotos.com/vector-images/pavo-caricatura.html?qview=27367373" TargetMode="External"/><Relationship Id="rId16" Type="http://schemas.openxmlformats.org/officeDocument/2006/relationships/hyperlink" Target="http://www.catron.cl/catron-deporte/producto-detalle/complemento/513/dado" TargetMode="External"/><Relationship Id="rId1" Type="http://schemas.openxmlformats.org/officeDocument/2006/relationships/hyperlink" Target="https://comodibujar.club/pajaro-kawaii/" TargetMode="External"/><Relationship Id="rId6" Type="http://schemas.openxmlformats.org/officeDocument/2006/relationships/hyperlink" Target="https://www.vectorstock.com/royalty-free-vector/coal-fire-icon-flat-style-vector-21421378" TargetMode="External"/><Relationship Id="rId11" Type="http://schemas.openxmlformats.org/officeDocument/2006/relationships/hyperlink" Target="https://me.me/i/griddle-or-comal-97b972f02b234a9bab4dd854be6f410a" TargetMode="External"/><Relationship Id="rId5" Type="http://schemas.openxmlformats.org/officeDocument/2006/relationships/hyperlink" Target="https://www.vectorstock.com/royalty-free-vector/flip-flops-icon-summer-vacation-vector-21373060" TargetMode="External"/><Relationship Id="rId15" Type="http://schemas.openxmlformats.org/officeDocument/2006/relationships/hyperlink" Target="https://www.infoagro.com/noticias/2018/el_salvador_aclara_su_cumplimiento_del_convenio_para_la_siembra_y_come.asp" TargetMode="External"/><Relationship Id="rId10" Type="http://schemas.openxmlformats.org/officeDocument/2006/relationships/hyperlink" Target="https://www.clipartmax.com/max/m2i8H7K9H7m2K9K9/" TargetMode="External"/><Relationship Id="rId4" Type="http://schemas.openxmlformats.org/officeDocument/2006/relationships/hyperlink" Target="https://www.freepik.es/vector-premium/dibujos-animados-comida-mexicana-deliciosa_3577650" TargetMode="External"/><Relationship Id="rId9" Type="http://schemas.openxmlformats.org/officeDocument/2006/relationships/hyperlink" Target="https://puzzlefactory.pl/es/puzzle/jugar/para-los-ninos/216286-mariposa-dibujo" TargetMode="External"/><Relationship Id="rId14" Type="http://schemas.openxmlformats.org/officeDocument/2006/relationships/hyperlink" Target="https://sabordelobueno.com/como-hacer-masa-de-pizza-case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039C0CF-DDD2-4E1D-A3DC-7299F544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2021-08-24T02:22:00Z</dcterms:created>
  <dcterms:modified xsi:type="dcterms:W3CDTF">2021-08-24T18:30:00Z</dcterms:modified>
</cp:coreProperties>
</file>