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8F82C" w14:textId="68E5FA98" w:rsidR="001C518D" w:rsidRPr="003611D0" w:rsidRDefault="00573A07" w:rsidP="003611D0">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Juev</w:t>
      </w:r>
      <w:r w:rsidR="00D61995" w:rsidRPr="003611D0">
        <w:rPr>
          <w:rFonts w:ascii="Montserrat" w:eastAsia="Montserrat" w:hAnsi="Montserrat" w:cs="Montserrat"/>
          <w:b/>
          <w:sz w:val="48"/>
          <w:szCs w:val="48"/>
        </w:rPr>
        <w:t>es</w:t>
      </w:r>
    </w:p>
    <w:p w14:paraId="0D155F7E" w14:textId="155D11EC" w:rsidR="001C518D" w:rsidRPr="003611D0" w:rsidRDefault="00573A07" w:rsidP="003611D0">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16</w:t>
      </w:r>
    </w:p>
    <w:p w14:paraId="07FD1E66" w14:textId="46F22456" w:rsidR="001C518D" w:rsidRPr="003611D0" w:rsidRDefault="00D61995" w:rsidP="003611D0">
      <w:pPr>
        <w:spacing w:line="240" w:lineRule="auto"/>
        <w:jc w:val="center"/>
        <w:rPr>
          <w:rFonts w:ascii="Montserrat" w:eastAsia="Montserrat" w:hAnsi="Montserrat" w:cs="Montserrat"/>
          <w:b/>
          <w:sz w:val="48"/>
          <w:szCs w:val="48"/>
        </w:rPr>
      </w:pPr>
      <w:r w:rsidRPr="003611D0">
        <w:rPr>
          <w:rFonts w:ascii="Montserrat" w:eastAsia="Montserrat" w:hAnsi="Montserrat" w:cs="Montserrat"/>
          <w:b/>
          <w:sz w:val="48"/>
          <w:szCs w:val="48"/>
        </w:rPr>
        <w:t xml:space="preserve">de </w:t>
      </w:r>
      <w:r w:rsidR="005B5875">
        <w:rPr>
          <w:rFonts w:ascii="Montserrat" w:eastAsia="Montserrat" w:hAnsi="Montserrat" w:cs="Montserrat"/>
          <w:b/>
          <w:sz w:val="48"/>
          <w:szCs w:val="48"/>
        </w:rPr>
        <w:t>j</w:t>
      </w:r>
      <w:r w:rsidRPr="003611D0">
        <w:rPr>
          <w:rFonts w:ascii="Montserrat" w:eastAsia="Montserrat" w:hAnsi="Montserrat" w:cs="Montserrat"/>
          <w:b/>
          <w:sz w:val="48"/>
          <w:szCs w:val="48"/>
        </w:rPr>
        <w:t xml:space="preserve">unio </w:t>
      </w:r>
    </w:p>
    <w:p w14:paraId="1483ED50" w14:textId="77777777" w:rsidR="001C518D" w:rsidRPr="007E0D24" w:rsidRDefault="001C518D" w:rsidP="003611D0">
      <w:pPr>
        <w:spacing w:line="240" w:lineRule="auto"/>
        <w:jc w:val="center"/>
        <w:rPr>
          <w:rFonts w:ascii="Montserrat" w:eastAsia="Montserrat" w:hAnsi="Montserrat" w:cs="Montserrat"/>
          <w:b/>
          <w:sz w:val="40"/>
          <w:szCs w:val="40"/>
        </w:rPr>
      </w:pPr>
    </w:p>
    <w:p w14:paraId="2433DE79" w14:textId="77777777" w:rsidR="001C518D" w:rsidRPr="003611D0" w:rsidRDefault="00D61995" w:rsidP="003611D0">
      <w:pPr>
        <w:spacing w:line="240" w:lineRule="auto"/>
        <w:jc w:val="center"/>
        <w:rPr>
          <w:rFonts w:ascii="Montserrat" w:eastAsia="Montserrat" w:hAnsi="Montserrat" w:cs="Montserrat"/>
          <w:b/>
          <w:sz w:val="52"/>
          <w:szCs w:val="52"/>
        </w:rPr>
      </w:pPr>
      <w:r w:rsidRPr="003611D0">
        <w:rPr>
          <w:rFonts w:ascii="Montserrat" w:eastAsia="Montserrat" w:hAnsi="Montserrat" w:cs="Montserrat"/>
          <w:b/>
          <w:sz w:val="52"/>
          <w:szCs w:val="52"/>
        </w:rPr>
        <w:t xml:space="preserve">Primero de Primaria </w:t>
      </w:r>
    </w:p>
    <w:p w14:paraId="74EA94AE" w14:textId="77777777" w:rsidR="001C518D" w:rsidRPr="003611D0" w:rsidRDefault="00D61995" w:rsidP="003611D0">
      <w:pPr>
        <w:spacing w:line="240" w:lineRule="auto"/>
        <w:jc w:val="center"/>
        <w:rPr>
          <w:rFonts w:ascii="Montserrat" w:eastAsia="Montserrat" w:hAnsi="Montserrat" w:cs="Montserrat"/>
          <w:b/>
          <w:sz w:val="52"/>
          <w:szCs w:val="52"/>
        </w:rPr>
      </w:pPr>
      <w:r w:rsidRPr="003611D0">
        <w:rPr>
          <w:rFonts w:ascii="Montserrat" w:eastAsia="Montserrat" w:hAnsi="Montserrat" w:cs="Montserrat"/>
          <w:b/>
          <w:sz w:val="52"/>
          <w:szCs w:val="52"/>
        </w:rPr>
        <w:t xml:space="preserve">Matemáticas </w:t>
      </w:r>
    </w:p>
    <w:p w14:paraId="6656D769" w14:textId="77777777" w:rsidR="001C518D" w:rsidRPr="007E0D24" w:rsidRDefault="001C518D" w:rsidP="003611D0">
      <w:pPr>
        <w:spacing w:line="240" w:lineRule="auto"/>
        <w:jc w:val="center"/>
        <w:rPr>
          <w:rFonts w:ascii="Montserrat" w:eastAsia="Montserrat" w:hAnsi="Montserrat" w:cs="Montserrat"/>
          <w:b/>
          <w:sz w:val="40"/>
          <w:szCs w:val="40"/>
        </w:rPr>
      </w:pPr>
    </w:p>
    <w:p w14:paraId="2C92CF42" w14:textId="1368CB80" w:rsidR="001C518D" w:rsidRPr="003611D0" w:rsidRDefault="007E0D24" w:rsidP="003611D0">
      <w:pPr>
        <w:spacing w:line="240" w:lineRule="auto"/>
        <w:jc w:val="center"/>
        <w:rPr>
          <w:rFonts w:ascii="Montserrat" w:eastAsia="Montserrat" w:hAnsi="Montserrat" w:cs="Montserrat"/>
          <w:i/>
          <w:sz w:val="48"/>
          <w:szCs w:val="48"/>
        </w:rPr>
      </w:pPr>
      <w:r>
        <w:rPr>
          <w:rFonts w:ascii="Montserrat" w:eastAsia="Montserrat" w:hAnsi="Montserrat" w:cs="Montserrat"/>
          <w:i/>
          <w:sz w:val="48"/>
          <w:szCs w:val="48"/>
        </w:rPr>
        <w:t>El arte y las matemáticas</w:t>
      </w:r>
    </w:p>
    <w:p w14:paraId="1725D0F9" w14:textId="77777777" w:rsidR="001C518D" w:rsidRPr="003611D0" w:rsidRDefault="001C518D" w:rsidP="003611D0">
      <w:pPr>
        <w:spacing w:line="240" w:lineRule="auto"/>
        <w:jc w:val="center"/>
        <w:rPr>
          <w:rFonts w:ascii="Montserrat" w:eastAsia="Montserrat" w:hAnsi="Montserrat" w:cs="Montserrat"/>
          <w:i/>
          <w:sz w:val="48"/>
          <w:szCs w:val="48"/>
        </w:rPr>
      </w:pPr>
    </w:p>
    <w:p w14:paraId="20CEAA90" w14:textId="1ABF5D94" w:rsidR="001C518D" w:rsidRPr="003611D0" w:rsidRDefault="00D61995" w:rsidP="003611D0">
      <w:pPr>
        <w:spacing w:line="240" w:lineRule="auto"/>
        <w:jc w:val="both"/>
        <w:rPr>
          <w:rFonts w:ascii="Montserrat" w:eastAsia="Montserrat" w:hAnsi="Montserrat" w:cs="Montserrat"/>
          <w:bCs/>
          <w:i/>
          <w:iCs/>
        </w:rPr>
      </w:pPr>
      <w:r w:rsidRPr="003611D0">
        <w:rPr>
          <w:rFonts w:ascii="Montserrat" w:eastAsia="Montserrat" w:hAnsi="Montserrat" w:cs="Montserrat"/>
          <w:b/>
          <w:i/>
          <w:iCs/>
        </w:rPr>
        <w:t xml:space="preserve">Aprendizaje esperado: </w:t>
      </w:r>
      <w:r w:rsidR="005B5875">
        <w:rPr>
          <w:rFonts w:ascii="Montserrat" w:eastAsia="Montserrat" w:hAnsi="Montserrat" w:cs="Montserrat"/>
          <w:bCs/>
          <w:i/>
          <w:iCs/>
        </w:rPr>
        <w:t>c</w:t>
      </w:r>
      <w:r w:rsidR="00C74BDF" w:rsidRPr="003611D0">
        <w:rPr>
          <w:rFonts w:ascii="Montserrat" w:eastAsia="Montserrat" w:hAnsi="Montserrat" w:cs="Montserrat"/>
          <w:bCs/>
          <w:i/>
          <w:iCs/>
        </w:rPr>
        <w:t>onstruye configuraciones utilizando figuras geométricas.</w:t>
      </w:r>
    </w:p>
    <w:p w14:paraId="33722271" w14:textId="77777777" w:rsidR="001C518D" w:rsidRPr="003611D0" w:rsidRDefault="001C518D" w:rsidP="003611D0">
      <w:pPr>
        <w:spacing w:line="240" w:lineRule="auto"/>
        <w:jc w:val="both"/>
        <w:rPr>
          <w:rFonts w:ascii="Montserrat" w:eastAsia="Montserrat" w:hAnsi="Montserrat" w:cs="Montserrat"/>
          <w:i/>
          <w:iCs/>
        </w:rPr>
      </w:pPr>
    </w:p>
    <w:p w14:paraId="3CA01182" w14:textId="5161038E" w:rsidR="001C518D" w:rsidRPr="003611D0" w:rsidRDefault="00D61995" w:rsidP="003611D0">
      <w:pPr>
        <w:spacing w:line="240" w:lineRule="auto"/>
        <w:jc w:val="both"/>
        <w:rPr>
          <w:rFonts w:ascii="Montserrat" w:eastAsia="Montserrat" w:hAnsi="Montserrat" w:cs="Montserrat"/>
          <w:bCs/>
          <w:i/>
          <w:iCs/>
        </w:rPr>
      </w:pPr>
      <w:r w:rsidRPr="003611D0">
        <w:rPr>
          <w:rFonts w:ascii="Montserrat" w:eastAsia="Montserrat" w:hAnsi="Montserrat" w:cs="Montserrat"/>
          <w:b/>
          <w:i/>
          <w:iCs/>
        </w:rPr>
        <w:t xml:space="preserve">Énfasis: </w:t>
      </w:r>
      <w:r w:rsidR="005B5875">
        <w:rPr>
          <w:rFonts w:ascii="Montserrat" w:eastAsia="Montserrat" w:hAnsi="Montserrat" w:cs="Montserrat"/>
          <w:bCs/>
          <w:i/>
          <w:iCs/>
        </w:rPr>
        <w:t>r</w:t>
      </w:r>
      <w:r w:rsidR="00C74BDF" w:rsidRPr="003611D0">
        <w:rPr>
          <w:rFonts w:ascii="Montserrat" w:eastAsia="Montserrat" w:hAnsi="Montserrat" w:cs="Montserrat"/>
          <w:bCs/>
          <w:i/>
          <w:iCs/>
        </w:rPr>
        <w:t>eproduce y compara patrones geométricos en una retícula triangular.</w:t>
      </w:r>
    </w:p>
    <w:p w14:paraId="63CC7480" w14:textId="415371F0" w:rsidR="001C518D" w:rsidRPr="003611D0" w:rsidRDefault="001C518D" w:rsidP="003611D0">
      <w:pPr>
        <w:spacing w:line="240" w:lineRule="auto"/>
        <w:jc w:val="both"/>
        <w:rPr>
          <w:rFonts w:ascii="Montserrat" w:eastAsia="Montserrat" w:hAnsi="Montserrat" w:cs="Montserrat"/>
          <w:bCs/>
        </w:rPr>
      </w:pPr>
    </w:p>
    <w:p w14:paraId="3946D0C4" w14:textId="77777777" w:rsidR="00B62C44" w:rsidRPr="003611D0" w:rsidRDefault="00B62C44" w:rsidP="003611D0">
      <w:pPr>
        <w:spacing w:line="240" w:lineRule="auto"/>
        <w:jc w:val="both"/>
        <w:rPr>
          <w:rFonts w:ascii="Montserrat" w:eastAsia="Montserrat" w:hAnsi="Montserrat" w:cs="Montserrat"/>
        </w:rPr>
      </w:pPr>
    </w:p>
    <w:p w14:paraId="359E4F42" w14:textId="77777777" w:rsidR="001C518D" w:rsidRPr="003611D0" w:rsidRDefault="00D61995" w:rsidP="003611D0">
      <w:pPr>
        <w:spacing w:line="240" w:lineRule="auto"/>
        <w:jc w:val="both"/>
        <w:rPr>
          <w:rFonts w:ascii="Montserrat" w:eastAsia="Montserrat" w:hAnsi="Montserrat" w:cs="Montserrat"/>
          <w:b/>
          <w:sz w:val="28"/>
          <w:szCs w:val="28"/>
        </w:rPr>
      </w:pPr>
      <w:r w:rsidRPr="003611D0">
        <w:rPr>
          <w:rFonts w:ascii="Montserrat" w:eastAsia="Montserrat" w:hAnsi="Montserrat" w:cs="Montserrat"/>
          <w:b/>
          <w:sz w:val="28"/>
          <w:szCs w:val="28"/>
        </w:rPr>
        <w:t>¿Qué vamos a aprender?</w:t>
      </w:r>
    </w:p>
    <w:p w14:paraId="15535B04" w14:textId="77777777" w:rsidR="001C518D" w:rsidRPr="003611D0" w:rsidRDefault="001C518D" w:rsidP="003611D0">
      <w:pPr>
        <w:spacing w:line="240" w:lineRule="auto"/>
        <w:jc w:val="both"/>
        <w:rPr>
          <w:rFonts w:ascii="Montserrat" w:eastAsia="Montserrat" w:hAnsi="Montserrat" w:cs="Montserrat"/>
        </w:rPr>
      </w:pPr>
    </w:p>
    <w:p w14:paraId="415EE7FA" w14:textId="62F5E1AA" w:rsidR="007E0D24" w:rsidRDefault="007E0D24" w:rsidP="003611D0">
      <w:pPr>
        <w:spacing w:line="240" w:lineRule="auto"/>
        <w:jc w:val="both"/>
        <w:rPr>
          <w:rFonts w:ascii="Montserrat" w:eastAsia="Montserrat" w:hAnsi="Montserrat" w:cs="Montserrat"/>
        </w:rPr>
      </w:pPr>
      <w:r>
        <w:rPr>
          <w:rFonts w:ascii="Montserrat" w:eastAsia="Montserrat" w:hAnsi="Montserrat" w:cs="Montserrat"/>
        </w:rPr>
        <w:t>Aprenderás a construir configuraciones utilizando figuras geométricas.</w:t>
      </w:r>
    </w:p>
    <w:p w14:paraId="2ED1F14C" w14:textId="24C6C458" w:rsidR="007E0D24" w:rsidRDefault="007E0D24" w:rsidP="003611D0">
      <w:pPr>
        <w:spacing w:line="240" w:lineRule="auto"/>
        <w:jc w:val="both"/>
        <w:rPr>
          <w:rFonts w:ascii="Montserrat" w:eastAsia="Montserrat" w:hAnsi="Montserrat" w:cs="Montserrat"/>
        </w:rPr>
      </w:pPr>
    </w:p>
    <w:p w14:paraId="7867289A" w14:textId="77777777" w:rsidR="007E0D24" w:rsidRDefault="007E0D24" w:rsidP="003611D0">
      <w:pPr>
        <w:spacing w:line="240" w:lineRule="auto"/>
        <w:jc w:val="both"/>
        <w:rPr>
          <w:rFonts w:ascii="Montserrat" w:eastAsia="Montserrat" w:hAnsi="Montserrat" w:cs="Montserrat"/>
        </w:rPr>
      </w:pPr>
    </w:p>
    <w:p w14:paraId="563E0806" w14:textId="77777777" w:rsidR="007E0D24" w:rsidRPr="003611D0" w:rsidRDefault="007E0D24" w:rsidP="007E0D24">
      <w:pPr>
        <w:spacing w:line="240" w:lineRule="auto"/>
        <w:jc w:val="both"/>
        <w:rPr>
          <w:rFonts w:ascii="Montserrat" w:eastAsia="Montserrat" w:hAnsi="Montserrat" w:cs="Montserrat"/>
          <w:b/>
          <w:sz w:val="28"/>
          <w:szCs w:val="28"/>
        </w:rPr>
      </w:pPr>
      <w:r w:rsidRPr="003611D0">
        <w:rPr>
          <w:rFonts w:ascii="Montserrat" w:eastAsia="Montserrat" w:hAnsi="Montserrat" w:cs="Montserrat"/>
          <w:b/>
          <w:sz w:val="28"/>
          <w:szCs w:val="28"/>
        </w:rPr>
        <w:t>¿Qué hacemos?</w:t>
      </w:r>
    </w:p>
    <w:p w14:paraId="1884A014" w14:textId="77777777" w:rsidR="007E0D24" w:rsidRDefault="007E0D24" w:rsidP="003611D0">
      <w:pPr>
        <w:spacing w:line="240" w:lineRule="auto"/>
        <w:jc w:val="both"/>
        <w:rPr>
          <w:rFonts w:ascii="Montserrat" w:eastAsia="Montserrat" w:hAnsi="Montserrat" w:cs="Montserrat"/>
        </w:rPr>
      </w:pPr>
    </w:p>
    <w:p w14:paraId="71D87568" w14:textId="04DA97F2" w:rsidR="00C74BDF" w:rsidRPr="003611D0" w:rsidRDefault="00C74BDF"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Las matemáticas están en todas partes, no sólo se limitan a esta sesión, forman parte de </w:t>
      </w:r>
      <w:r w:rsidR="007E0D24">
        <w:rPr>
          <w:rFonts w:ascii="Montserrat" w:eastAsia="Montserrat" w:hAnsi="Montserrat" w:cs="Montserrat"/>
        </w:rPr>
        <w:t>tu vida diaria,</w:t>
      </w:r>
      <w:r w:rsidRPr="003611D0">
        <w:rPr>
          <w:rFonts w:ascii="Montserrat" w:eastAsia="Montserrat" w:hAnsi="Montserrat" w:cs="Montserrat"/>
        </w:rPr>
        <w:t xml:space="preserve"> en esta sesión quiero presentarte el trabajo de los habitantes de Teotitlán del Valle; un hermoso municipio de cultura zapoteca en el estado de Oaxaca. Ellos, elaboran tapetes de lana a par</w:t>
      </w:r>
      <w:r w:rsidR="007E0D24">
        <w:rPr>
          <w:rFonts w:ascii="Montserrat" w:eastAsia="Montserrat" w:hAnsi="Montserrat" w:cs="Montserrat"/>
        </w:rPr>
        <w:t>tir de una tradición ancestral, s</w:t>
      </w:r>
      <w:r w:rsidRPr="003611D0">
        <w:rPr>
          <w:rFonts w:ascii="Montserrat" w:eastAsia="Montserrat" w:hAnsi="Montserrat" w:cs="Montserrat"/>
        </w:rPr>
        <w:t>u técnica y el amor al textil ha sido transmitido de generación en generación. Los tapetes son grandes obras de arte, hay ciertas piezas que pueden tomar meses para su elaboración ya que el proceso es cien por ciento manual.</w:t>
      </w:r>
    </w:p>
    <w:p w14:paraId="181CFE8F" w14:textId="77777777" w:rsidR="00C74BDF" w:rsidRPr="003611D0" w:rsidRDefault="00C74BDF" w:rsidP="003611D0">
      <w:pPr>
        <w:spacing w:line="240" w:lineRule="auto"/>
        <w:jc w:val="both"/>
        <w:rPr>
          <w:rFonts w:ascii="Montserrat" w:eastAsia="Montserrat" w:hAnsi="Montserrat" w:cs="Montserrat"/>
        </w:rPr>
      </w:pPr>
    </w:p>
    <w:p w14:paraId="2B5E7D75" w14:textId="44A9805B" w:rsidR="00C74BDF" w:rsidRPr="003611D0" w:rsidRDefault="00C74BDF" w:rsidP="003611D0">
      <w:pPr>
        <w:spacing w:line="240" w:lineRule="auto"/>
        <w:jc w:val="both"/>
        <w:rPr>
          <w:rFonts w:ascii="Montserrat" w:eastAsia="Montserrat" w:hAnsi="Montserrat" w:cs="Montserrat"/>
        </w:rPr>
      </w:pPr>
      <w:r w:rsidRPr="003611D0">
        <w:rPr>
          <w:rFonts w:ascii="Montserrat" w:eastAsia="Montserrat" w:hAnsi="Montserrat" w:cs="Montserrat"/>
        </w:rPr>
        <w:t>Vas a observar algunas de sus piezas.</w:t>
      </w:r>
    </w:p>
    <w:p w14:paraId="35ADF063" w14:textId="6CEBCAD2" w:rsidR="00C74BDF" w:rsidRPr="003611D0" w:rsidRDefault="00C74BDF" w:rsidP="003611D0">
      <w:pPr>
        <w:spacing w:line="240" w:lineRule="auto"/>
        <w:jc w:val="both"/>
        <w:rPr>
          <w:rFonts w:ascii="Montserrat" w:eastAsia="Montserrat" w:hAnsi="Montserrat" w:cs="Montserrat"/>
        </w:rPr>
      </w:pPr>
    </w:p>
    <w:p w14:paraId="2CD0D7B8" w14:textId="687B77C5" w:rsidR="00C74BDF" w:rsidRPr="003611D0" w:rsidRDefault="00C74BDF" w:rsidP="003611D0">
      <w:pPr>
        <w:spacing w:line="240" w:lineRule="auto"/>
        <w:jc w:val="center"/>
        <w:rPr>
          <w:rFonts w:ascii="Montserrat" w:eastAsia="Montserrat" w:hAnsi="Montserrat" w:cs="Montserrat"/>
        </w:rPr>
      </w:pPr>
      <w:r w:rsidRPr="003611D0">
        <w:rPr>
          <w:rFonts w:ascii="Montserrat" w:hAnsi="Montserrat"/>
          <w:noProof/>
          <w:lang w:val="en-US" w:eastAsia="en-US"/>
        </w:rPr>
        <w:drawing>
          <wp:inline distT="0" distB="0" distL="0" distR="0" wp14:anchorId="63AEBC92" wp14:editId="1681503E">
            <wp:extent cx="2160000" cy="11873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0000" cy="1187310"/>
                    </a:xfrm>
                    <a:prstGeom prst="rect">
                      <a:avLst/>
                    </a:prstGeom>
                  </pic:spPr>
                </pic:pic>
              </a:graphicData>
            </a:graphic>
          </wp:inline>
        </w:drawing>
      </w:r>
    </w:p>
    <w:p w14:paraId="1D94D610" w14:textId="663C39DB" w:rsidR="00C74BDF" w:rsidRPr="003611D0" w:rsidRDefault="00C74BDF" w:rsidP="003611D0">
      <w:pPr>
        <w:spacing w:line="240" w:lineRule="auto"/>
        <w:jc w:val="both"/>
        <w:rPr>
          <w:rFonts w:ascii="Montserrat" w:eastAsia="Montserrat" w:hAnsi="Montserrat" w:cs="Montserrat"/>
        </w:rPr>
      </w:pPr>
      <w:r w:rsidRPr="003611D0">
        <w:rPr>
          <w:rFonts w:ascii="Montserrat" w:eastAsia="Montserrat" w:hAnsi="Montserrat" w:cs="Montserrat"/>
        </w:rPr>
        <w:lastRenderedPageBreak/>
        <w:t>¿Qué figuras geométricas pudiste observar?</w:t>
      </w:r>
    </w:p>
    <w:p w14:paraId="71E4ED17" w14:textId="77777777" w:rsidR="00C74BDF" w:rsidRPr="003611D0" w:rsidRDefault="00C74BDF" w:rsidP="003611D0">
      <w:pPr>
        <w:spacing w:line="240" w:lineRule="auto"/>
        <w:jc w:val="both"/>
        <w:rPr>
          <w:rFonts w:ascii="Montserrat" w:eastAsia="Montserrat" w:hAnsi="Montserrat" w:cs="Montserrat"/>
        </w:rPr>
      </w:pPr>
    </w:p>
    <w:p w14:paraId="2DA2AFF3" w14:textId="5824A2D7" w:rsidR="001C518D" w:rsidRPr="003611D0" w:rsidRDefault="00C74BDF" w:rsidP="003611D0">
      <w:pPr>
        <w:spacing w:line="240" w:lineRule="auto"/>
        <w:jc w:val="both"/>
        <w:rPr>
          <w:rFonts w:ascii="Montserrat" w:eastAsia="Montserrat" w:hAnsi="Montserrat" w:cs="Montserrat"/>
        </w:rPr>
      </w:pPr>
      <w:r w:rsidRPr="003611D0">
        <w:rPr>
          <w:rFonts w:ascii="Montserrat" w:eastAsia="Montserrat" w:hAnsi="Montserrat" w:cs="Montserrat"/>
        </w:rPr>
        <w:t>Triángulos,</w:t>
      </w:r>
      <w:r w:rsidR="007E0D24">
        <w:rPr>
          <w:rFonts w:ascii="Montserrat" w:eastAsia="Montserrat" w:hAnsi="Montserrat" w:cs="Montserrat"/>
        </w:rPr>
        <w:t xml:space="preserve"> rombos, cuadrados, rectángulos.</w:t>
      </w:r>
    </w:p>
    <w:p w14:paraId="2424F241" w14:textId="386E6462" w:rsidR="00C74BDF" w:rsidRPr="003611D0" w:rsidRDefault="00C74BDF" w:rsidP="003611D0">
      <w:pPr>
        <w:spacing w:line="240" w:lineRule="auto"/>
        <w:rPr>
          <w:rFonts w:ascii="Montserrat" w:eastAsia="Montserrat" w:hAnsi="Montserrat" w:cs="Montserrat"/>
        </w:rPr>
      </w:pPr>
    </w:p>
    <w:p w14:paraId="7E0DCE7D" w14:textId="43C2C148" w:rsidR="00C74BDF" w:rsidRPr="003611D0" w:rsidRDefault="00C74BDF" w:rsidP="003611D0">
      <w:pPr>
        <w:spacing w:line="240" w:lineRule="auto"/>
        <w:rPr>
          <w:rFonts w:ascii="Montserrat" w:eastAsia="Montserrat" w:hAnsi="Montserrat" w:cs="Montserrat"/>
        </w:rPr>
      </w:pPr>
      <w:r w:rsidRPr="003611D0">
        <w:rPr>
          <w:rFonts w:ascii="Montserrat" w:eastAsia="Montserrat" w:hAnsi="Montserrat" w:cs="Montserrat"/>
        </w:rPr>
        <w:t>Para esta sesión necesitaras Tu libro de matemáticas y colores.</w:t>
      </w:r>
    </w:p>
    <w:p w14:paraId="217DCAAA" w14:textId="77777777" w:rsidR="00C74BDF" w:rsidRPr="003611D0" w:rsidRDefault="00C74BDF" w:rsidP="003611D0">
      <w:pPr>
        <w:spacing w:line="240" w:lineRule="auto"/>
        <w:rPr>
          <w:rFonts w:ascii="Montserrat" w:eastAsia="Montserrat" w:hAnsi="Montserrat" w:cs="Montserrat"/>
        </w:rPr>
      </w:pPr>
    </w:p>
    <w:p w14:paraId="629F163B" w14:textId="3352F409" w:rsidR="00B62C44" w:rsidRPr="003611D0" w:rsidRDefault="00573A07" w:rsidP="003611D0">
      <w:pPr>
        <w:spacing w:line="240" w:lineRule="auto"/>
        <w:jc w:val="center"/>
        <w:rPr>
          <w:rFonts w:ascii="Montserrat" w:eastAsia="Montserrat" w:hAnsi="Montserrat" w:cs="Montserrat"/>
        </w:rPr>
      </w:pPr>
      <w:hyperlink r:id="rId7" w:history="1">
        <w:r w:rsidR="00B62C44" w:rsidRPr="003611D0">
          <w:rPr>
            <w:rStyle w:val="Hipervnculo"/>
            <w:rFonts w:ascii="Montserrat" w:eastAsia="Montserrat" w:hAnsi="Montserrat" w:cs="Montserrat"/>
          </w:rPr>
          <w:t>https://libros.conaliteg.gob.mx/20/P1MAA.htm</w:t>
        </w:r>
      </w:hyperlink>
    </w:p>
    <w:p w14:paraId="1D80B3EC" w14:textId="6BE38E19" w:rsidR="00B62C44" w:rsidRPr="003611D0" w:rsidRDefault="00B62C44" w:rsidP="003611D0">
      <w:pPr>
        <w:spacing w:line="240" w:lineRule="auto"/>
        <w:rPr>
          <w:rFonts w:ascii="Montserrat" w:eastAsia="Montserrat" w:hAnsi="Montserrat" w:cs="Montserrat"/>
        </w:rPr>
      </w:pPr>
    </w:p>
    <w:p w14:paraId="13CF3585" w14:textId="77777777" w:rsidR="00B62C44" w:rsidRPr="003611D0" w:rsidRDefault="00B62C44" w:rsidP="003611D0">
      <w:pPr>
        <w:spacing w:line="240" w:lineRule="auto"/>
        <w:rPr>
          <w:rFonts w:ascii="Montserrat" w:eastAsia="Montserrat" w:hAnsi="Montserrat" w:cs="Montserrat"/>
        </w:rPr>
      </w:pPr>
    </w:p>
    <w:p w14:paraId="6A90DE9C" w14:textId="4DBD832F" w:rsidR="00D61995" w:rsidRPr="003611D0" w:rsidRDefault="00C74BDF"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Ha llegado el momento de observar los tapetes que José y Sara realizaron. Abre tu libro de </w:t>
      </w:r>
      <w:r w:rsidR="007E0D24">
        <w:rPr>
          <w:rFonts w:ascii="Montserrat" w:eastAsia="Montserrat" w:hAnsi="Montserrat" w:cs="Montserrat"/>
        </w:rPr>
        <w:t>matemáticas en la página 174</w:t>
      </w:r>
    </w:p>
    <w:p w14:paraId="03C9B3FD" w14:textId="6C0AA2E3" w:rsidR="00C74BDF" w:rsidRPr="003611D0" w:rsidRDefault="00C74BDF" w:rsidP="003611D0">
      <w:pPr>
        <w:spacing w:line="240" w:lineRule="auto"/>
        <w:jc w:val="both"/>
        <w:rPr>
          <w:rFonts w:ascii="Montserrat" w:eastAsia="Montserrat" w:hAnsi="Montserrat" w:cs="Montserrat"/>
        </w:rPr>
      </w:pPr>
    </w:p>
    <w:p w14:paraId="6F17BE38" w14:textId="1188B3FA" w:rsidR="00C74BDF" w:rsidRPr="003611D0" w:rsidRDefault="00C74BDF" w:rsidP="003611D0">
      <w:pPr>
        <w:spacing w:line="240" w:lineRule="auto"/>
        <w:jc w:val="center"/>
        <w:rPr>
          <w:rFonts w:ascii="Montserrat" w:eastAsia="Montserrat" w:hAnsi="Montserrat" w:cs="Montserrat"/>
        </w:rPr>
      </w:pPr>
      <w:r w:rsidRPr="003611D0">
        <w:rPr>
          <w:rFonts w:ascii="Montserrat" w:hAnsi="Montserrat"/>
          <w:noProof/>
          <w:lang w:val="en-US" w:eastAsia="en-US"/>
        </w:rPr>
        <w:drawing>
          <wp:inline distT="0" distB="0" distL="0" distR="0" wp14:anchorId="446D3C3C" wp14:editId="30564E8D">
            <wp:extent cx="2160000" cy="2894038"/>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2894038"/>
                    </a:xfrm>
                    <a:prstGeom prst="rect">
                      <a:avLst/>
                    </a:prstGeom>
                  </pic:spPr>
                </pic:pic>
              </a:graphicData>
            </a:graphic>
          </wp:inline>
        </w:drawing>
      </w:r>
    </w:p>
    <w:p w14:paraId="2278454C" w14:textId="7B0738DE" w:rsidR="00C74BDF" w:rsidRPr="003611D0" w:rsidRDefault="00C74BDF" w:rsidP="003611D0">
      <w:pPr>
        <w:spacing w:line="240" w:lineRule="auto"/>
        <w:jc w:val="both"/>
        <w:rPr>
          <w:rFonts w:ascii="Montserrat" w:eastAsia="Montserrat" w:hAnsi="Montserrat" w:cs="Montserrat"/>
        </w:rPr>
      </w:pPr>
    </w:p>
    <w:p w14:paraId="5DD84D2E" w14:textId="5BCA8842" w:rsidR="00C74BDF" w:rsidRPr="003611D0" w:rsidRDefault="00C74BDF" w:rsidP="003611D0">
      <w:pPr>
        <w:spacing w:line="240" w:lineRule="auto"/>
        <w:jc w:val="both"/>
        <w:rPr>
          <w:rFonts w:ascii="Montserrat" w:eastAsia="Montserrat" w:hAnsi="Montserrat" w:cs="Montserrat"/>
        </w:rPr>
      </w:pPr>
      <w:r w:rsidRPr="003611D0">
        <w:rPr>
          <w:rFonts w:ascii="Montserrat" w:eastAsia="Montserrat" w:hAnsi="Montserrat" w:cs="Montserrat"/>
        </w:rPr>
        <w:t>Para esta actividad vas a neces</w:t>
      </w:r>
      <w:r w:rsidR="007E0D24">
        <w:rPr>
          <w:rFonts w:ascii="Montserrat" w:eastAsia="Montserrat" w:hAnsi="Montserrat" w:cs="Montserrat"/>
        </w:rPr>
        <w:t>itar un color rojo y uno azul, v</w:t>
      </w:r>
      <w:r w:rsidRPr="003611D0">
        <w:rPr>
          <w:rFonts w:ascii="Montserrat" w:eastAsia="Montserrat" w:hAnsi="Montserrat" w:cs="Montserrat"/>
        </w:rPr>
        <w:t xml:space="preserve">as a colorear cada uno de los tapetes según el modelo que te indica el libro. En el tapete de José, el triángulo de arriba y de abajo van de rojo, y los triángulos que están de lado van de azul. En el de Sara, los dos triángulos de la izquierda van de rojo y los de </w:t>
      </w:r>
      <w:r w:rsidR="007E0D24">
        <w:rPr>
          <w:rFonts w:ascii="Montserrat" w:eastAsia="Montserrat" w:hAnsi="Montserrat" w:cs="Montserrat"/>
        </w:rPr>
        <w:t>la derecha de azul. D</w:t>
      </w:r>
      <w:r w:rsidRPr="003611D0">
        <w:rPr>
          <w:rFonts w:ascii="Montserrat" w:eastAsia="Montserrat" w:hAnsi="Montserrat" w:cs="Montserrat"/>
        </w:rPr>
        <w:t>ibuja la p</w:t>
      </w:r>
      <w:r w:rsidR="007E0D24">
        <w:rPr>
          <w:rFonts w:ascii="Montserrat" w:eastAsia="Montserrat" w:hAnsi="Montserrat" w:cs="Montserrat"/>
        </w:rPr>
        <w:t>rimera línea de ambos tapetes, n</w:t>
      </w:r>
      <w:r w:rsidRPr="003611D0">
        <w:rPr>
          <w:rFonts w:ascii="Montserrat" w:eastAsia="Montserrat" w:hAnsi="Montserrat" w:cs="Montserrat"/>
        </w:rPr>
        <w:t>o te preocupes si no tienes rojo y azul, puedes usar otro par de colores co</w:t>
      </w:r>
      <w:r w:rsidR="007E0D24">
        <w:rPr>
          <w:rFonts w:ascii="Montserrat" w:eastAsia="Montserrat" w:hAnsi="Montserrat" w:cs="Montserrat"/>
        </w:rPr>
        <w:t xml:space="preserve">mo amarillo, verde, rosa, </w:t>
      </w:r>
      <w:r w:rsidRPr="003611D0">
        <w:rPr>
          <w:rFonts w:ascii="Montserrat" w:eastAsia="Montserrat" w:hAnsi="Montserrat" w:cs="Montserrat"/>
        </w:rPr>
        <w:t>morado. Lo importante es que respetes el patrón que te indica el libro. Recuerda que habías dicho que llamas patrones a las cosas que se repiten con cierto orden</w:t>
      </w:r>
      <w:r w:rsidR="007E0D24">
        <w:rPr>
          <w:rFonts w:ascii="Montserrat" w:eastAsia="Montserrat" w:hAnsi="Montserrat" w:cs="Montserrat"/>
        </w:rPr>
        <w:t>.</w:t>
      </w:r>
      <w:r w:rsidRPr="003611D0">
        <w:rPr>
          <w:rFonts w:ascii="Montserrat" w:eastAsia="Montserrat" w:hAnsi="Montserrat" w:cs="Montserrat"/>
        </w:rPr>
        <w:t xml:space="preserve"> </w:t>
      </w:r>
    </w:p>
    <w:p w14:paraId="4E15CEA1" w14:textId="77777777" w:rsidR="00C74BDF" w:rsidRPr="003611D0" w:rsidRDefault="00C74BDF" w:rsidP="003611D0">
      <w:pPr>
        <w:spacing w:line="240" w:lineRule="auto"/>
        <w:jc w:val="both"/>
        <w:rPr>
          <w:rFonts w:ascii="Montserrat" w:eastAsia="Montserrat" w:hAnsi="Montserrat" w:cs="Montserrat"/>
        </w:rPr>
      </w:pPr>
    </w:p>
    <w:p w14:paraId="35A4C610" w14:textId="37E26B27" w:rsidR="00C74BDF" w:rsidRPr="003611D0" w:rsidRDefault="00C74BDF"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El tapete de José tiene 4 triángulos pequeños y el de Sara tiene dos triángulos grandes. </w:t>
      </w:r>
    </w:p>
    <w:p w14:paraId="0D4F29E9" w14:textId="77777777" w:rsidR="00C74BDF" w:rsidRPr="003611D0" w:rsidRDefault="00C74BDF" w:rsidP="003611D0">
      <w:pPr>
        <w:spacing w:line="240" w:lineRule="auto"/>
        <w:jc w:val="both"/>
        <w:rPr>
          <w:rFonts w:ascii="Montserrat" w:eastAsia="Montserrat" w:hAnsi="Montserrat" w:cs="Montserrat"/>
        </w:rPr>
      </w:pPr>
    </w:p>
    <w:p w14:paraId="310777CF" w14:textId="5711BDCE" w:rsidR="00C74BDF" w:rsidRPr="003611D0" w:rsidRDefault="00C74BDF" w:rsidP="003611D0">
      <w:pPr>
        <w:spacing w:line="240" w:lineRule="auto"/>
        <w:jc w:val="both"/>
        <w:rPr>
          <w:rFonts w:ascii="Montserrat" w:eastAsia="Montserrat" w:hAnsi="Montserrat" w:cs="Montserrat"/>
        </w:rPr>
      </w:pPr>
      <w:r w:rsidRPr="003611D0">
        <w:rPr>
          <w:rFonts w:ascii="Montserrat" w:eastAsia="Montserrat" w:hAnsi="Montserrat" w:cs="Montserrat"/>
        </w:rPr>
        <w:t>El tapete de Sara también tiene 4 triángulos pequeños, pero, ciertamente al unir dos triángulos pequeños del mismo color, forma 1 triángulo grande.</w:t>
      </w:r>
    </w:p>
    <w:p w14:paraId="068C0177" w14:textId="77777777" w:rsidR="00C74BDF" w:rsidRPr="003611D0" w:rsidRDefault="00C74BDF" w:rsidP="003611D0">
      <w:pPr>
        <w:spacing w:line="240" w:lineRule="auto"/>
        <w:jc w:val="both"/>
        <w:rPr>
          <w:rFonts w:ascii="Montserrat" w:eastAsia="Montserrat" w:hAnsi="Montserrat" w:cs="Montserrat"/>
        </w:rPr>
      </w:pPr>
    </w:p>
    <w:p w14:paraId="766915CC" w14:textId="5231D89E" w:rsidR="00C74BDF" w:rsidRPr="003611D0" w:rsidRDefault="00C74BDF" w:rsidP="003611D0">
      <w:pPr>
        <w:spacing w:line="240" w:lineRule="auto"/>
        <w:jc w:val="center"/>
        <w:rPr>
          <w:rFonts w:ascii="Montserrat" w:eastAsia="Montserrat" w:hAnsi="Montserrat" w:cs="Montserrat"/>
        </w:rPr>
      </w:pPr>
      <w:r w:rsidRPr="003611D0">
        <w:rPr>
          <w:rFonts w:ascii="Montserrat" w:hAnsi="Montserrat"/>
          <w:noProof/>
          <w:lang w:val="en-US" w:eastAsia="en-US"/>
        </w:rPr>
        <w:lastRenderedPageBreak/>
        <w:drawing>
          <wp:inline distT="0" distB="0" distL="0" distR="0" wp14:anchorId="5D500FA5" wp14:editId="55BABA23">
            <wp:extent cx="2160000" cy="136044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360441"/>
                    </a:xfrm>
                    <a:prstGeom prst="rect">
                      <a:avLst/>
                    </a:prstGeom>
                  </pic:spPr>
                </pic:pic>
              </a:graphicData>
            </a:graphic>
          </wp:inline>
        </w:drawing>
      </w:r>
    </w:p>
    <w:p w14:paraId="264E3BD5" w14:textId="225A2AB4" w:rsidR="00C74BDF" w:rsidRPr="003611D0" w:rsidRDefault="00C74BDF" w:rsidP="003611D0">
      <w:pPr>
        <w:spacing w:line="240" w:lineRule="auto"/>
        <w:jc w:val="both"/>
        <w:rPr>
          <w:rFonts w:ascii="Montserrat" w:eastAsia="Montserrat" w:hAnsi="Montserrat" w:cs="Montserrat"/>
        </w:rPr>
      </w:pPr>
    </w:p>
    <w:p w14:paraId="78250A70" w14:textId="2C140372" w:rsidR="00C74BDF" w:rsidRPr="003611D0" w:rsidRDefault="00C74BDF" w:rsidP="003611D0">
      <w:pPr>
        <w:spacing w:line="240" w:lineRule="auto"/>
        <w:jc w:val="both"/>
        <w:rPr>
          <w:rFonts w:ascii="Montserrat" w:eastAsia="Montserrat" w:hAnsi="Montserrat" w:cs="Montserrat"/>
        </w:rPr>
      </w:pPr>
      <w:r w:rsidRPr="003611D0">
        <w:rPr>
          <w:rFonts w:ascii="Montserrat" w:eastAsia="Montserrat" w:hAnsi="Montserrat" w:cs="Montserrat"/>
        </w:rPr>
        <w:t>¿Qué opinas? ¿Se parecen a los modelos que te da el libro?</w:t>
      </w:r>
    </w:p>
    <w:p w14:paraId="02083719" w14:textId="1036604C" w:rsidR="00C74BDF" w:rsidRPr="003611D0" w:rsidRDefault="00C74BDF" w:rsidP="003611D0">
      <w:pPr>
        <w:spacing w:line="240" w:lineRule="auto"/>
        <w:jc w:val="both"/>
        <w:rPr>
          <w:rFonts w:ascii="Montserrat" w:eastAsia="Montserrat" w:hAnsi="Montserrat" w:cs="Montserrat"/>
        </w:rPr>
      </w:pPr>
    </w:p>
    <w:p w14:paraId="1E1BA027" w14:textId="11C8205E" w:rsidR="00C74BDF" w:rsidRPr="003611D0" w:rsidRDefault="00C74BDF" w:rsidP="003611D0">
      <w:pPr>
        <w:spacing w:line="240" w:lineRule="auto"/>
        <w:jc w:val="both"/>
        <w:rPr>
          <w:rFonts w:ascii="Montserrat" w:eastAsia="Montserrat" w:hAnsi="Montserrat" w:cs="Montserrat"/>
        </w:rPr>
      </w:pPr>
      <w:r w:rsidRPr="003611D0">
        <w:rPr>
          <w:rFonts w:ascii="Montserrat" w:eastAsia="Montserrat" w:hAnsi="Montserrat" w:cs="Montserrat"/>
        </w:rPr>
        <w:t>Sí se parece porque en el tapete de José, dibujó los triángulos rojos que están arriba y abajo unidos sólo por el vértice y en el tapete de Sara, dibujó los triángulos rojos que están del lado izquierdo y unidos por uno de sus lados.</w:t>
      </w:r>
    </w:p>
    <w:p w14:paraId="458E7B02" w14:textId="0611D2CC" w:rsidR="00D14C88" w:rsidRPr="003611D0" w:rsidRDefault="00D14C88" w:rsidP="003611D0">
      <w:pPr>
        <w:spacing w:line="240" w:lineRule="auto"/>
        <w:jc w:val="both"/>
        <w:rPr>
          <w:rFonts w:ascii="Montserrat" w:eastAsia="Montserrat" w:hAnsi="Montserrat" w:cs="Montserrat"/>
        </w:rPr>
      </w:pPr>
    </w:p>
    <w:p w14:paraId="24DBBD8E" w14:textId="03DA382D" w:rsidR="00C74BDF"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Este es otro ejemplo:</w:t>
      </w:r>
    </w:p>
    <w:p w14:paraId="11190F84" w14:textId="2AA6C043" w:rsidR="00C74BDF" w:rsidRPr="003611D0" w:rsidRDefault="00D14C88" w:rsidP="003611D0">
      <w:pPr>
        <w:spacing w:line="240" w:lineRule="auto"/>
        <w:jc w:val="center"/>
        <w:rPr>
          <w:rFonts w:ascii="Montserrat" w:eastAsia="Montserrat" w:hAnsi="Montserrat" w:cs="Montserrat"/>
        </w:rPr>
      </w:pPr>
      <w:r w:rsidRPr="003611D0">
        <w:rPr>
          <w:rFonts w:ascii="Montserrat" w:hAnsi="Montserrat"/>
          <w:noProof/>
          <w:lang w:val="en-US" w:eastAsia="en-US"/>
        </w:rPr>
        <w:drawing>
          <wp:inline distT="0" distB="0" distL="0" distR="0" wp14:anchorId="5A2A8F0C" wp14:editId="11C01A92">
            <wp:extent cx="2160000" cy="1310333"/>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310333"/>
                    </a:xfrm>
                    <a:prstGeom prst="rect">
                      <a:avLst/>
                    </a:prstGeom>
                  </pic:spPr>
                </pic:pic>
              </a:graphicData>
            </a:graphic>
          </wp:inline>
        </w:drawing>
      </w:r>
    </w:p>
    <w:p w14:paraId="69611BCC" w14:textId="4D745D91" w:rsidR="00C74BDF" w:rsidRPr="003611D0" w:rsidRDefault="00C74BDF" w:rsidP="003611D0">
      <w:pPr>
        <w:spacing w:line="240" w:lineRule="auto"/>
        <w:jc w:val="both"/>
        <w:rPr>
          <w:rFonts w:ascii="Montserrat" w:eastAsia="Montserrat" w:hAnsi="Montserrat" w:cs="Montserrat"/>
        </w:rPr>
      </w:pPr>
    </w:p>
    <w:p w14:paraId="49779C9F" w14:textId="1BCEAB81"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Se ven muy lindos cuando ya están iluminados por completo. La primera fila es igual que la anterior y el patrón se repite en las demás.</w:t>
      </w:r>
    </w:p>
    <w:p w14:paraId="0CC04FF0" w14:textId="77777777" w:rsidR="00D14C88" w:rsidRPr="003611D0" w:rsidRDefault="00D14C88" w:rsidP="003611D0">
      <w:pPr>
        <w:spacing w:line="240" w:lineRule="auto"/>
        <w:jc w:val="both"/>
        <w:rPr>
          <w:rFonts w:ascii="Montserrat" w:eastAsia="Montserrat" w:hAnsi="Montserrat" w:cs="Montserrat"/>
        </w:rPr>
      </w:pPr>
    </w:p>
    <w:p w14:paraId="256C3CE5" w14:textId="0CD865EE"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Te propongo que resuelvas el ejercicio 2 que te pide escribir el número de triángulos azules que hay en cada uno de los tapetes. </w:t>
      </w:r>
    </w:p>
    <w:p w14:paraId="64CB2616" w14:textId="77777777" w:rsidR="00D14C88" w:rsidRPr="003611D0" w:rsidRDefault="00D14C88" w:rsidP="003611D0">
      <w:pPr>
        <w:spacing w:line="240" w:lineRule="auto"/>
        <w:jc w:val="both"/>
        <w:rPr>
          <w:rFonts w:ascii="Montserrat" w:eastAsia="Montserrat" w:hAnsi="Montserrat" w:cs="Montserrat"/>
        </w:rPr>
      </w:pPr>
    </w:p>
    <w:p w14:paraId="04365234" w14:textId="4E842134" w:rsidR="00C74BDF"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Primera respuesta cuenta 6 triángulos azules.</w:t>
      </w:r>
    </w:p>
    <w:p w14:paraId="1581F807" w14:textId="3614E090" w:rsidR="00C74BDF" w:rsidRPr="003611D0" w:rsidRDefault="00C74BDF" w:rsidP="003611D0">
      <w:pPr>
        <w:spacing w:line="240" w:lineRule="auto"/>
        <w:jc w:val="both"/>
        <w:rPr>
          <w:rFonts w:ascii="Montserrat" w:eastAsia="Montserrat" w:hAnsi="Montserrat" w:cs="Montserrat"/>
        </w:rPr>
      </w:pPr>
    </w:p>
    <w:p w14:paraId="3D1DE4ED" w14:textId="3F59E22F"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La segunda respuesta</w:t>
      </w:r>
      <w:r w:rsidR="007E0D24">
        <w:rPr>
          <w:rFonts w:ascii="Montserrat" w:eastAsia="Montserrat" w:hAnsi="Montserrat" w:cs="Montserrat"/>
        </w:rPr>
        <w:t xml:space="preserve"> son 18 triángulos azules. No 6</w:t>
      </w:r>
    </w:p>
    <w:p w14:paraId="3EE42187" w14:textId="77777777" w:rsidR="00D14C88" w:rsidRPr="003611D0" w:rsidRDefault="00D14C88" w:rsidP="003611D0">
      <w:pPr>
        <w:spacing w:line="240" w:lineRule="auto"/>
        <w:jc w:val="both"/>
        <w:rPr>
          <w:rFonts w:ascii="Montserrat" w:eastAsia="Montserrat" w:hAnsi="Montserrat" w:cs="Montserrat"/>
        </w:rPr>
      </w:pPr>
    </w:p>
    <w:p w14:paraId="50E7122E" w14:textId="6D2C9433"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Ambas respuestas son correctas en la primera respuesta sólo está contando como triángulos los que están a las orillas, y los triángulos de en medio, los</w:t>
      </w:r>
      <w:r w:rsidR="007E0D24">
        <w:rPr>
          <w:rFonts w:ascii="Montserrat" w:eastAsia="Montserrat" w:hAnsi="Montserrat" w:cs="Montserrat"/>
        </w:rPr>
        <w:t xml:space="preserve"> está contando como cuadrados, e</w:t>
      </w:r>
      <w:r w:rsidRPr="003611D0">
        <w:rPr>
          <w:rFonts w:ascii="Montserrat" w:eastAsia="Montserrat" w:hAnsi="Montserrat" w:cs="Montserrat"/>
        </w:rPr>
        <w:t>n ese caso habría 6 cuadrados y 6 triángulos.</w:t>
      </w:r>
    </w:p>
    <w:p w14:paraId="4BB15C41" w14:textId="77777777" w:rsidR="00D14C88" w:rsidRPr="003611D0" w:rsidRDefault="00D14C88" w:rsidP="003611D0">
      <w:pPr>
        <w:spacing w:line="240" w:lineRule="auto"/>
        <w:jc w:val="both"/>
        <w:rPr>
          <w:rFonts w:ascii="Montserrat" w:eastAsia="Montserrat" w:hAnsi="Montserrat" w:cs="Montserrat"/>
        </w:rPr>
      </w:pPr>
    </w:p>
    <w:p w14:paraId="1CEF33AF" w14:textId="1D54C936"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Recuerda que un cuadrado, aunque esté posicionado sobre sus vértices, sigue siendo un cuadrado.</w:t>
      </w:r>
    </w:p>
    <w:p w14:paraId="1F9E86DC" w14:textId="77777777" w:rsidR="00D14C88" w:rsidRPr="003611D0" w:rsidRDefault="00D14C88" w:rsidP="003611D0">
      <w:pPr>
        <w:spacing w:line="240" w:lineRule="auto"/>
        <w:jc w:val="both"/>
        <w:rPr>
          <w:rFonts w:ascii="Montserrat" w:eastAsia="Montserrat" w:hAnsi="Montserrat" w:cs="Montserrat"/>
        </w:rPr>
      </w:pPr>
    </w:p>
    <w:p w14:paraId="1FA867F0" w14:textId="45363A8B" w:rsidR="00D14C88" w:rsidRPr="003611D0" w:rsidRDefault="007E0D24" w:rsidP="003611D0">
      <w:pPr>
        <w:spacing w:line="240" w:lineRule="auto"/>
        <w:jc w:val="both"/>
        <w:rPr>
          <w:rFonts w:ascii="Montserrat" w:eastAsia="Montserrat" w:hAnsi="Montserrat" w:cs="Montserrat"/>
        </w:rPr>
      </w:pPr>
      <w:r>
        <w:rPr>
          <w:rFonts w:ascii="Montserrat" w:eastAsia="Montserrat" w:hAnsi="Montserrat" w:cs="Montserrat"/>
        </w:rPr>
        <w:t>¿C</w:t>
      </w:r>
      <w:r w:rsidR="00D14C88" w:rsidRPr="003611D0">
        <w:rPr>
          <w:rFonts w:ascii="Montserrat" w:eastAsia="Montserrat" w:hAnsi="Montserrat" w:cs="Montserrat"/>
        </w:rPr>
        <w:t xml:space="preserve">uántos triángulos azules hay en el tapete de Sara? </w:t>
      </w:r>
    </w:p>
    <w:p w14:paraId="1AA816A4" w14:textId="77777777" w:rsidR="00D14C88" w:rsidRPr="003611D0" w:rsidRDefault="00D14C88" w:rsidP="003611D0">
      <w:pPr>
        <w:spacing w:line="240" w:lineRule="auto"/>
        <w:jc w:val="both"/>
        <w:rPr>
          <w:rFonts w:ascii="Montserrat" w:eastAsia="Montserrat" w:hAnsi="Montserrat" w:cs="Montserrat"/>
        </w:rPr>
      </w:pPr>
    </w:p>
    <w:p w14:paraId="3D794AC0" w14:textId="7ED990C1"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En la primera respuesta se cuenta 18 triángulos azules.</w:t>
      </w:r>
    </w:p>
    <w:p w14:paraId="713571ED" w14:textId="77777777" w:rsidR="00D14C88" w:rsidRPr="003611D0" w:rsidRDefault="00D14C88" w:rsidP="003611D0">
      <w:pPr>
        <w:spacing w:line="240" w:lineRule="auto"/>
        <w:jc w:val="both"/>
        <w:rPr>
          <w:rFonts w:ascii="Montserrat" w:eastAsia="Montserrat" w:hAnsi="Montserrat" w:cs="Montserrat"/>
        </w:rPr>
      </w:pPr>
    </w:p>
    <w:p w14:paraId="2A608A8F" w14:textId="67BD913E"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En la segunda respuesta podrían ser 9 triángulos azules. </w:t>
      </w:r>
    </w:p>
    <w:p w14:paraId="54B0545C" w14:textId="77777777" w:rsidR="00D14C88" w:rsidRPr="003611D0" w:rsidRDefault="00D14C88" w:rsidP="003611D0">
      <w:pPr>
        <w:spacing w:line="240" w:lineRule="auto"/>
        <w:jc w:val="both"/>
        <w:rPr>
          <w:rFonts w:ascii="Montserrat" w:eastAsia="Montserrat" w:hAnsi="Montserrat" w:cs="Montserrat"/>
        </w:rPr>
      </w:pPr>
    </w:p>
    <w:p w14:paraId="0BA1210C" w14:textId="7ABA567F"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Dos triángulos pequeños forman 1 grande, entonces podrías contar 9 triángulos grandes. </w:t>
      </w:r>
    </w:p>
    <w:p w14:paraId="3F7D71BF" w14:textId="77777777" w:rsidR="00D14C88" w:rsidRPr="003611D0" w:rsidRDefault="00D14C88" w:rsidP="003611D0">
      <w:pPr>
        <w:spacing w:line="240" w:lineRule="auto"/>
        <w:jc w:val="both"/>
        <w:rPr>
          <w:rFonts w:ascii="Montserrat" w:eastAsia="Montserrat" w:hAnsi="Montserrat" w:cs="Montserrat"/>
        </w:rPr>
      </w:pPr>
    </w:p>
    <w:p w14:paraId="216B7DC6" w14:textId="030A2220" w:rsidR="00D14C88" w:rsidRPr="003611D0" w:rsidRDefault="007E0D24" w:rsidP="003611D0">
      <w:pPr>
        <w:spacing w:line="240" w:lineRule="auto"/>
        <w:jc w:val="both"/>
        <w:rPr>
          <w:rFonts w:ascii="Montserrat" w:eastAsia="Montserrat" w:hAnsi="Montserrat" w:cs="Montserrat"/>
        </w:rPr>
      </w:pPr>
      <w:r>
        <w:rPr>
          <w:rFonts w:ascii="Montserrat" w:eastAsia="Montserrat" w:hAnsi="Montserrat" w:cs="Montserrat"/>
        </w:rPr>
        <w:lastRenderedPageBreak/>
        <w:t>Ambas respuestas son correctas, e</w:t>
      </w:r>
      <w:r w:rsidR="00D14C88" w:rsidRPr="003611D0">
        <w:rPr>
          <w:rFonts w:ascii="Montserrat" w:eastAsia="Montserrat" w:hAnsi="Montserrat" w:cs="Montserrat"/>
        </w:rPr>
        <w:t xml:space="preserve">scríbelas en tu libro. </w:t>
      </w:r>
    </w:p>
    <w:p w14:paraId="33C4D0CC" w14:textId="77777777" w:rsidR="00D14C88" w:rsidRPr="003611D0" w:rsidRDefault="00D14C88" w:rsidP="003611D0">
      <w:pPr>
        <w:spacing w:line="240" w:lineRule="auto"/>
        <w:jc w:val="both"/>
        <w:rPr>
          <w:rFonts w:ascii="Montserrat" w:eastAsia="Montserrat" w:hAnsi="Montserrat" w:cs="Montserrat"/>
        </w:rPr>
      </w:pPr>
    </w:p>
    <w:p w14:paraId="7A484CEC" w14:textId="2030A47D"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Quiero que observes los tapetes de Juan y Sara del segundo ejemplo y me digas dos cosas en las que se parezcan. </w:t>
      </w:r>
    </w:p>
    <w:p w14:paraId="42BBF96A" w14:textId="77777777" w:rsidR="00D14C88" w:rsidRPr="003611D0" w:rsidRDefault="00D14C88" w:rsidP="003611D0">
      <w:pPr>
        <w:spacing w:line="240" w:lineRule="auto"/>
        <w:jc w:val="both"/>
        <w:rPr>
          <w:rFonts w:ascii="Montserrat" w:eastAsia="Montserrat" w:hAnsi="Montserrat" w:cs="Montserrat"/>
        </w:rPr>
      </w:pPr>
    </w:p>
    <w:p w14:paraId="405C1EC4" w14:textId="28C2FC9A"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En los dos se utilizaron el rojo y el azul para colorearlos y si cuentas sólo los triángulos pequeños, en los dos hay 18 azules.</w:t>
      </w:r>
    </w:p>
    <w:p w14:paraId="29151514" w14:textId="77777777" w:rsidR="00D14C88" w:rsidRPr="003611D0" w:rsidRDefault="00D14C88" w:rsidP="003611D0">
      <w:pPr>
        <w:spacing w:line="240" w:lineRule="auto"/>
        <w:jc w:val="both"/>
        <w:rPr>
          <w:rFonts w:ascii="Montserrat" w:eastAsia="Montserrat" w:hAnsi="Montserrat" w:cs="Montserrat"/>
        </w:rPr>
      </w:pPr>
    </w:p>
    <w:p w14:paraId="28D66BDF" w14:textId="1C134B3D"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Si hay 18 triángulos </w:t>
      </w:r>
      <w:r w:rsidR="007E0D24">
        <w:rPr>
          <w:rFonts w:ascii="Montserrat" w:eastAsia="Montserrat" w:hAnsi="Montserrat" w:cs="Montserrat"/>
        </w:rPr>
        <w:t>pequeños azules, ¿C</w:t>
      </w:r>
      <w:r w:rsidRPr="003611D0">
        <w:rPr>
          <w:rFonts w:ascii="Montserrat" w:eastAsia="Montserrat" w:hAnsi="Montserrat" w:cs="Montserrat"/>
        </w:rPr>
        <w:t>uántos triángulos rojos crees que haya?</w:t>
      </w:r>
    </w:p>
    <w:p w14:paraId="44F5080D" w14:textId="77777777" w:rsidR="00D14C88" w:rsidRPr="003611D0" w:rsidRDefault="00D14C88" w:rsidP="003611D0">
      <w:pPr>
        <w:spacing w:line="240" w:lineRule="auto"/>
        <w:jc w:val="both"/>
        <w:rPr>
          <w:rFonts w:ascii="Montserrat" w:eastAsia="Montserrat" w:hAnsi="Montserrat" w:cs="Montserrat"/>
        </w:rPr>
      </w:pPr>
    </w:p>
    <w:p w14:paraId="0742C3DA" w14:textId="2793915B"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En el tapete de Sara seguro hay también 18 triángulos rojos, pero en el de Juan sé tendrían que contar.</w:t>
      </w:r>
    </w:p>
    <w:p w14:paraId="27602F9B" w14:textId="77777777" w:rsidR="00D14C88" w:rsidRPr="003611D0" w:rsidRDefault="00D14C88" w:rsidP="003611D0">
      <w:pPr>
        <w:spacing w:line="240" w:lineRule="auto"/>
        <w:jc w:val="both"/>
        <w:rPr>
          <w:rFonts w:ascii="Montserrat" w:eastAsia="Montserrat" w:hAnsi="Montserrat" w:cs="Montserrat"/>
        </w:rPr>
      </w:pPr>
    </w:p>
    <w:p w14:paraId="300F03A2" w14:textId="633C0974"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¿Por qué crees que hay la misma cantidad de triángulos rojos que azules en el tapete de Sara?</w:t>
      </w:r>
    </w:p>
    <w:p w14:paraId="4B0B2BC7" w14:textId="77777777" w:rsidR="00D14C88" w:rsidRPr="003611D0" w:rsidRDefault="00D14C88" w:rsidP="003611D0">
      <w:pPr>
        <w:spacing w:line="240" w:lineRule="auto"/>
        <w:jc w:val="both"/>
        <w:rPr>
          <w:rFonts w:ascii="Montserrat" w:eastAsia="Montserrat" w:hAnsi="Montserrat" w:cs="Montserrat"/>
        </w:rPr>
      </w:pPr>
    </w:p>
    <w:p w14:paraId="069B478A" w14:textId="53F46166"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A simple vista hay mitad y mitad. ¿Puedes contarlos para comprobarlo?</w:t>
      </w:r>
    </w:p>
    <w:p w14:paraId="0E142F3C" w14:textId="77777777" w:rsidR="00D14C88" w:rsidRPr="003611D0" w:rsidRDefault="00D14C88" w:rsidP="003611D0">
      <w:pPr>
        <w:spacing w:line="240" w:lineRule="auto"/>
        <w:jc w:val="both"/>
        <w:rPr>
          <w:rFonts w:ascii="Montserrat" w:eastAsia="Montserrat" w:hAnsi="Montserrat" w:cs="Montserrat"/>
        </w:rPr>
      </w:pPr>
    </w:p>
    <w:p w14:paraId="0ACEF728" w14:textId="079012E7"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Hay 18 rojos.</w:t>
      </w:r>
    </w:p>
    <w:p w14:paraId="40EC68E3" w14:textId="77777777" w:rsidR="00D14C88" w:rsidRPr="003611D0" w:rsidRDefault="00D14C88" w:rsidP="003611D0">
      <w:pPr>
        <w:spacing w:line="240" w:lineRule="auto"/>
        <w:jc w:val="both"/>
        <w:rPr>
          <w:rFonts w:ascii="Montserrat" w:eastAsia="Montserrat" w:hAnsi="Montserrat" w:cs="Montserrat"/>
        </w:rPr>
      </w:pPr>
    </w:p>
    <w:p w14:paraId="48809E83" w14:textId="42D8A7E9"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Los cálculos a simple vista son correctos. ¿Por qué no puedes usar la misma técnica para el tapete de Juan?</w:t>
      </w:r>
    </w:p>
    <w:p w14:paraId="094DDD76" w14:textId="77777777" w:rsidR="00D14C88" w:rsidRPr="003611D0" w:rsidRDefault="00D14C88" w:rsidP="003611D0">
      <w:pPr>
        <w:spacing w:line="240" w:lineRule="auto"/>
        <w:jc w:val="both"/>
        <w:rPr>
          <w:rFonts w:ascii="Montserrat" w:eastAsia="Montserrat" w:hAnsi="Montserrat" w:cs="Montserrat"/>
        </w:rPr>
      </w:pPr>
    </w:p>
    <w:p w14:paraId="0B35B17E" w14:textId="061D136E"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Por cómo están acomodados te parece que hay más triángulos azules que rojos. </w:t>
      </w:r>
    </w:p>
    <w:p w14:paraId="25E6D60A" w14:textId="77777777" w:rsidR="00D14C88" w:rsidRPr="003611D0" w:rsidRDefault="00D14C88" w:rsidP="003611D0">
      <w:pPr>
        <w:spacing w:line="240" w:lineRule="auto"/>
        <w:jc w:val="both"/>
        <w:rPr>
          <w:rFonts w:ascii="Montserrat" w:eastAsia="Montserrat" w:hAnsi="Montserrat" w:cs="Montserrat"/>
        </w:rPr>
      </w:pPr>
    </w:p>
    <w:p w14:paraId="6D7412D0" w14:textId="247F22A7" w:rsidR="00C74BDF"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¿Qué te parece si los cuentas para salir de dudas?</w:t>
      </w:r>
    </w:p>
    <w:p w14:paraId="133B690C" w14:textId="6939A236" w:rsidR="00C74BDF" w:rsidRPr="003611D0" w:rsidRDefault="00C74BDF" w:rsidP="003611D0">
      <w:pPr>
        <w:spacing w:line="240" w:lineRule="auto"/>
        <w:jc w:val="both"/>
        <w:rPr>
          <w:rFonts w:ascii="Montserrat" w:eastAsia="Montserrat" w:hAnsi="Montserrat" w:cs="Montserrat"/>
        </w:rPr>
      </w:pPr>
    </w:p>
    <w:p w14:paraId="2EC2AE8E" w14:textId="6B7E0B42"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En el tapete de José también hay 18 triángulos rojos.</w:t>
      </w:r>
    </w:p>
    <w:p w14:paraId="7DAF5C4B" w14:textId="77777777" w:rsidR="00D14C88" w:rsidRPr="003611D0" w:rsidRDefault="00D14C88" w:rsidP="003611D0">
      <w:pPr>
        <w:spacing w:line="240" w:lineRule="auto"/>
        <w:jc w:val="both"/>
        <w:rPr>
          <w:rFonts w:ascii="Montserrat" w:eastAsia="Montserrat" w:hAnsi="Montserrat" w:cs="Montserrat"/>
        </w:rPr>
      </w:pPr>
    </w:p>
    <w:p w14:paraId="4B7499DD" w14:textId="5D82E14E"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Los 2 tapetes tienen la misma cantidad de triángulos azules y rojos, sólo que están acomodados de distinta forma.</w:t>
      </w:r>
    </w:p>
    <w:p w14:paraId="533F8D6C" w14:textId="77777777" w:rsidR="00D14C88" w:rsidRPr="003611D0" w:rsidRDefault="00D14C88" w:rsidP="003611D0">
      <w:pPr>
        <w:spacing w:line="240" w:lineRule="auto"/>
        <w:jc w:val="both"/>
        <w:rPr>
          <w:rFonts w:ascii="Montserrat" w:eastAsia="Montserrat" w:hAnsi="Montserrat" w:cs="Montserrat"/>
        </w:rPr>
      </w:pPr>
    </w:p>
    <w:p w14:paraId="482155C8" w14:textId="305E27B6"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Y si cuentas los cuadrados, tal como la primera respuesta lo sugirió, tendría que haber la misma cantidad de cuadrados azules que rojos.</w:t>
      </w:r>
    </w:p>
    <w:p w14:paraId="41E4A290" w14:textId="77777777" w:rsidR="00D14C88" w:rsidRPr="003611D0" w:rsidRDefault="00D14C88" w:rsidP="003611D0">
      <w:pPr>
        <w:spacing w:line="240" w:lineRule="auto"/>
        <w:jc w:val="both"/>
        <w:rPr>
          <w:rFonts w:ascii="Montserrat" w:eastAsia="Montserrat" w:hAnsi="Montserrat" w:cs="Montserrat"/>
        </w:rPr>
      </w:pPr>
    </w:p>
    <w:p w14:paraId="482E2755" w14:textId="27264F14"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Hay 6 cuadrados rojos y 6 cuadrados azules.</w:t>
      </w:r>
    </w:p>
    <w:p w14:paraId="2DA7B0EF" w14:textId="77777777" w:rsidR="00D14C88" w:rsidRPr="003611D0" w:rsidRDefault="00D14C88" w:rsidP="003611D0">
      <w:pPr>
        <w:spacing w:line="240" w:lineRule="auto"/>
        <w:jc w:val="both"/>
        <w:rPr>
          <w:rFonts w:ascii="Montserrat" w:eastAsia="Montserrat" w:hAnsi="Montserrat" w:cs="Montserrat"/>
        </w:rPr>
      </w:pPr>
    </w:p>
    <w:p w14:paraId="153B9E7D" w14:textId="1F3E8DD2"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Entonces puedes decir que principalmente, los dos tapetes se parecen en el número de triángulos azules y rojos y que son distintos en la forma en la que fueron acomodados. ¿Ya terminaste de colorear tus tapetes?</w:t>
      </w:r>
    </w:p>
    <w:p w14:paraId="2B3BD6D6" w14:textId="77777777" w:rsidR="00D14C88" w:rsidRPr="003611D0" w:rsidRDefault="00D14C88" w:rsidP="003611D0">
      <w:pPr>
        <w:spacing w:line="240" w:lineRule="auto"/>
        <w:jc w:val="both"/>
        <w:rPr>
          <w:rFonts w:ascii="Montserrat" w:eastAsia="Montserrat" w:hAnsi="Montserrat" w:cs="Montserrat"/>
        </w:rPr>
      </w:pPr>
    </w:p>
    <w:p w14:paraId="6BB50E4F" w14:textId="1AA593C6" w:rsidR="00D14C88" w:rsidRPr="003611D0" w:rsidRDefault="003611D0"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Te </w:t>
      </w:r>
      <w:r w:rsidR="00D14C88" w:rsidRPr="003611D0">
        <w:rPr>
          <w:rFonts w:ascii="Montserrat" w:eastAsia="Montserrat" w:hAnsi="Montserrat" w:cs="Montserrat"/>
        </w:rPr>
        <w:t>invito a que termine</w:t>
      </w:r>
      <w:r w:rsidRPr="003611D0">
        <w:rPr>
          <w:rFonts w:ascii="Montserrat" w:eastAsia="Montserrat" w:hAnsi="Montserrat" w:cs="Montserrat"/>
        </w:rPr>
        <w:t>s</w:t>
      </w:r>
      <w:r w:rsidR="00D14C88" w:rsidRPr="003611D0">
        <w:rPr>
          <w:rFonts w:ascii="Montserrat" w:eastAsia="Montserrat" w:hAnsi="Montserrat" w:cs="Montserrat"/>
        </w:rPr>
        <w:t xml:space="preserve"> de colorear </w:t>
      </w:r>
      <w:r w:rsidRPr="003611D0">
        <w:rPr>
          <w:rFonts w:ascii="Montserrat" w:eastAsia="Montserrat" w:hAnsi="Montserrat" w:cs="Montserrat"/>
        </w:rPr>
        <w:t>t</w:t>
      </w:r>
      <w:r w:rsidR="00D14C88" w:rsidRPr="003611D0">
        <w:rPr>
          <w:rFonts w:ascii="Montserrat" w:eastAsia="Montserrat" w:hAnsi="Montserrat" w:cs="Montserrat"/>
        </w:rPr>
        <w:t>us tapetes y enseñe</w:t>
      </w:r>
      <w:r w:rsidRPr="003611D0">
        <w:rPr>
          <w:rFonts w:ascii="Montserrat" w:eastAsia="Montserrat" w:hAnsi="Montserrat" w:cs="Montserrat"/>
        </w:rPr>
        <w:t>s</w:t>
      </w:r>
      <w:r w:rsidR="00D14C88" w:rsidRPr="003611D0">
        <w:rPr>
          <w:rFonts w:ascii="Montserrat" w:eastAsia="Montserrat" w:hAnsi="Montserrat" w:cs="Montserrat"/>
        </w:rPr>
        <w:t xml:space="preserve"> </w:t>
      </w:r>
      <w:r w:rsidRPr="003611D0">
        <w:rPr>
          <w:rFonts w:ascii="Montserrat" w:eastAsia="Montserrat" w:hAnsi="Montserrat" w:cs="Montserrat"/>
        </w:rPr>
        <w:t>t</w:t>
      </w:r>
      <w:r w:rsidR="00D14C88" w:rsidRPr="003611D0">
        <w:rPr>
          <w:rFonts w:ascii="Montserrat" w:eastAsia="Montserrat" w:hAnsi="Montserrat" w:cs="Montserrat"/>
        </w:rPr>
        <w:t>us obras de arte a las personas que viven con</w:t>
      </w:r>
      <w:r w:rsidRPr="003611D0">
        <w:rPr>
          <w:rFonts w:ascii="Montserrat" w:eastAsia="Montserrat" w:hAnsi="Montserrat" w:cs="Montserrat"/>
        </w:rPr>
        <w:t>tigo</w:t>
      </w:r>
      <w:r w:rsidR="00D14C88" w:rsidRPr="003611D0">
        <w:rPr>
          <w:rFonts w:ascii="Montserrat" w:eastAsia="Montserrat" w:hAnsi="Montserrat" w:cs="Montserrat"/>
        </w:rPr>
        <w:t>.</w:t>
      </w:r>
    </w:p>
    <w:p w14:paraId="4E15F2AB" w14:textId="3B0B57E6" w:rsidR="00D14C88" w:rsidRPr="003611D0" w:rsidRDefault="00D14C88" w:rsidP="003611D0">
      <w:pPr>
        <w:spacing w:line="240" w:lineRule="auto"/>
        <w:jc w:val="both"/>
        <w:rPr>
          <w:rFonts w:ascii="Montserrat" w:eastAsia="Montserrat" w:hAnsi="Montserrat" w:cs="Montserrat"/>
        </w:rPr>
      </w:pPr>
    </w:p>
    <w:p w14:paraId="2E9ADE45" w14:textId="41CD33F2" w:rsidR="00D14C88" w:rsidRPr="003611D0" w:rsidRDefault="00D14C88" w:rsidP="003611D0">
      <w:pPr>
        <w:spacing w:line="240" w:lineRule="auto"/>
        <w:jc w:val="both"/>
        <w:rPr>
          <w:rFonts w:ascii="Montserrat" w:eastAsia="Montserrat" w:hAnsi="Montserrat" w:cs="Montserrat"/>
        </w:rPr>
      </w:pPr>
      <w:r w:rsidRPr="003611D0">
        <w:rPr>
          <w:rFonts w:ascii="Montserrat" w:eastAsia="Montserrat" w:hAnsi="Montserrat" w:cs="Montserrat"/>
        </w:rPr>
        <w:t>También podría</w:t>
      </w:r>
      <w:r w:rsidR="003611D0" w:rsidRPr="003611D0">
        <w:rPr>
          <w:rFonts w:ascii="Montserrat" w:eastAsia="Montserrat" w:hAnsi="Montserrat" w:cs="Montserrat"/>
        </w:rPr>
        <w:t>s</w:t>
      </w:r>
      <w:r w:rsidRPr="003611D0">
        <w:rPr>
          <w:rFonts w:ascii="Montserrat" w:eastAsia="Montserrat" w:hAnsi="Montserrat" w:cs="Montserrat"/>
        </w:rPr>
        <w:t xml:space="preserve"> crear </w:t>
      </w:r>
      <w:r w:rsidR="003611D0" w:rsidRPr="003611D0">
        <w:rPr>
          <w:rFonts w:ascii="Montserrat" w:eastAsia="Montserrat" w:hAnsi="Montserrat" w:cs="Montserrat"/>
        </w:rPr>
        <w:t>t</w:t>
      </w:r>
      <w:r w:rsidRPr="003611D0">
        <w:rPr>
          <w:rFonts w:ascii="Montserrat" w:eastAsia="Montserrat" w:hAnsi="Montserrat" w:cs="Montserrat"/>
        </w:rPr>
        <w:t>us propios diseños, así como lo hace el pintor Eduardo Terrazas o las y los artistas de Teotitlán del Valle, usando patrones geométricos.</w:t>
      </w:r>
    </w:p>
    <w:p w14:paraId="064DCB72" w14:textId="77777777" w:rsidR="00D14C88" w:rsidRPr="003611D0" w:rsidRDefault="00D14C88" w:rsidP="003611D0">
      <w:pPr>
        <w:spacing w:line="240" w:lineRule="auto"/>
        <w:jc w:val="both"/>
        <w:rPr>
          <w:rFonts w:ascii="Montserrat" w:eastAsia="Montserrat" w:hAnsi="Montserrat" w:cs="Montserrat"/>
        </w:rPr>
      </w:pPr>
    </w:p>
    <w:p w14:paraId="3D37DADC" w14:textId="1A214F9D" w:rsidR="00D14C88" w:rsidRPr="003611D0" w:rsidRDefault="003611D0" w:rsidP="003611D0">
      <w:pPr>
        <w:spacing w:line="240" w:lineRule="auto"/>
        <w:jc w:val="both"/>
        <w:rPr>
          <w:rFonts w:ascii="Montserrat" w:eastAsia="Montserrat" w:hAnsi="Montserrat" w:cs="Montserrat"/>
        </w:rPr>
      </w:pPr>
      <w:r w:rsidRPr="003611D0">
        <w:rPr>
          <w:rFonts w:ascii="Montserrat" w:eastAsia="Montserrat" w:hAnsi="Montserrat" w:cs="Montserrat"/>
        </w:rPr>
        <w:t>Para la siguiente sesión vas</w:t>
      </w:r>
      <w:r w:rsidR="00D14C88" w:rsidRPr="003611D0">
        <w:rPr>
          <w:rFonts w:ascii="Montserrat" w:eastAsia="Montserrat" w:hAnsi="Montserrat" w:cs="Montserrat"/>
        </w:rPr>
        <w:t xml:space="preserve"> a utilizar el recortable de la página 221 de </w:t>
      </w:r>
      <w:r w:rsidRPr="003611D0">
        <w:rPr>
          <w:rFonts w:ascii="Montserrat" w:eastAsia="Montserrat" w:hAnsi="Montserrat" w:cs="Montserrat"/>
        </w:rPr>
        <w:t>t</w:t>
      </w:r>
      <w:r w:rsidR="00D14C88" w:rsidRPr="003611D0">
        <w:rPr>
          <w:rFonts w:ascii="Montserrat" w:eastAsia="Montserrat" w:hAnsi="Montserrat" w:cs="Montserrat"/>
        </w:rPr>
        <w:t xml:space="preserve">u libro, así que </w:t>
      </w:r>
      <w:r w:rsidRPr="003611D0">
        <w:rPr>
          <w:rFonts w:ascii="Montserrat" w:eastAsia="Montserrat" w:hAnsi="Montserrat" w:cs="Montserrat"/>
        </w:rPr>
        <w:t>tenlo</w:t>
      </w:r>
      <w:r w:rsidR="00D14C88" w:rsidRPr="003611D0">
        <w:rPr>
          <w:rFonts w:ascii="Montserrat" w:eastAsia="Montserrat" w:hAnsi="Montserrat" w:cs="Montserrat"/>
        </w:rPr>
        <w:t xml:space="preserve"> listo para mañana. La página 222 es la parte de atrás, así que no </w:t>
      </w:r>
      <w:r w:rsidRPr="003611D0">
        <w:rPr>
          <w:rFonts w:ascii="Montserrat" w:eastAsia="Montserrat" w:hAnsi="Montserrat" w:cs="Montserrat"/>
        </w:rPr>
        <w:t>t</w:t>
      </w:r>
      <w:r w:rsidR="00D14C88" w:rsidRPr="003611D0">
        <w:rPr>
          <w:rFonts w:ascii="Montserrat" w:eastAsia="Montserrat" w:hAnsi="Montserrat" w:cs="Montserrat"/>
        </w:rPr>
        <w:t xml:space="preserve">e </w:t>
      </w:r>
      <w:r w:rsidRPr="003611D0">
        <w:rPr>
          <w:rFonts w:ascii="Montserrat" w:eastAsia="Montserrat" w:hAnsi="Montserrat" w:cs="Montserrat"/>
        </w:rPr>
        <w:t>preocupes</w:t>
      </w:r>
      <w:r w:rsidR="00D14C88" w:rsidRPr="003611D0">
        <w:rPr>
          <w:rFonts w:ascii="Montserrat" w:eastAsia="Montserrat" w:hAnsi="Montserrat" w:cs="Montserrat"/>
        </w:rPr>
        <w:t xml:space="preserve"> porque también se recorta.</w:t>
      </w:r>
    </w:p>
    <w:p w14:paraId="420410D3" w14:textId="77777777" w:rsidR="003611D0" w:rsidRPr="003611D0" w:rsidRDefault="003611D0" w:rsidP="003611D0">
      <w:pPr>
        <w:spacing w:line="240" w:lineRule="auto"/>
        <w:jc w:val="both"/>
        <w:rPr>
          <w:rFonts w:ascii="Montserrat" w:eastAsia="Montserrat" w:hAnsi="Montserrat" w:cs="Montserrat"/>
        </w:rPr>
      </w:pPr>
    </w:p>
    <w:p w14:paraId="3C41EEC3" w14:textId="7CDEE7C1" w:rsidR="00D14C88" w:rsidRPr="003611D0" w:rsidRDefault="003611D0" w:rsidP="003611D0">
      <w:pPr>
        <w:spacing w:line="240" w:lineRule="auto"/>
        <w:jc w:val="center"/>
        <w:rPr>
          <w:rFonts w:ascii="Montserrat" w:eastAsia="Montserrat" w:hAnsi="Montserrat" w:cs="Montserrat"/>
        </w:rPr>
      </w:pPr>
      <w:r w:rsidRPr="003611D0">
        <w:rPr>
          <w:rFonts w:ascii="Montserrat" w:hAnsi="Montserrat"/>
          <w:noProof/>
          <w:lang w:val="en-US" w:eastAsia="en-US"/>
        </w:rPr>
        <w:lastRenderedPageBreak/>
        <w:drawing>
          <wp:inline distT="0" distB="0" distL="0" distR="0" wp14:anchorId="403FAC1D" wp14:editId="6EEC181F">
            <wp:extent cx="2295525" cy="3042623"/>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97031" cy="3044619"/>
                    </a:xfrm>
                    <a:prstGeom prst="rect">
                      <a:avLst/>
                    </a:prstGeom>
                  </pic:spPr>
                </pic:pic>
              </a:graphicData>
            </a:graphic>
          </wp:inline>
        </w:drawing>
      </w:r>
    </w:p>
    <w:p w14:paraId="0E6DC26A" w14:textId="77777777" w:rsidR="003611D0" w:rsidRPr="003611D0" w:rsidRDefault="003611D0" w:rsidP="003611D0">
      <w:pPr>
        <w:spacing w:line="240" w:lineRule="auto"/>
        <w:jc w:val="center"/>
        <w:rPr>
          <w:rFonts w:ascii="Montserrat" w:eastAsia="Montserrat" w:hAnsi="Montserrat" w:cs="Montserrat"/>
        </w:rPr>
      </w:pPr>
    </w:p>
    <w:p w14:paraId="6E6EBAFB" w14:textId="72665212" w:rsidR="00D61995" w:rsidRPr="003611D0" w:rsidRDefault="00D61995" w:rsidP="003611D0">
      <w:pPr>
        <w:spacing w:line="240" w:lineRule="auto"/>
        <w:jc w:val="both"/>
        <w:rPr>
          <w:rFonts w:ascii="Montserrat" w:eastAsia="Montserrat" w:hAnsi="Montserrat" w:cs="Montserrat"/>
        </w:rPr>
      </w:pPr>
      <w:r w:rsidRPr="003611D0">
        <w:rPr>
          <w:rFonts w:ascii="Montserrat" w:eastAsia="Montserrat" w:hAnsi="Montserrat" w:cs="Montserrat"/>
        </w:rPr>
        <w:t xml:space="preserve">Si te es posible consulta otros libros y comenta el tema de hoy con tu familia. </w:t>
      </w:r>
    </w:p>
    <w:p w14:paraId="657D56AD" w14:textId="14730D02" w:rsidR="00D61995" w:rsidRPr="003611D0" w:rsidRDefault="00D61995" w:rsidP="003611D0">
      <w:pPr>
        <w:spacing w:line="240" w:lineRule="auto"/>
        <w:rPr>
          <w:rFonts w:ascii="Montserrat" w:eastAsia="Montserrat" w:hAnsi="Montserrat" w:cs="Montserrat"/>
        </w:rPr>
      </w:pPr>
    </w:p>
    <w:p w14:paraId="1CC6B742" w14:textId="77777777" w:rsidR="00D61995" w:rsidRPr="003611D0" w:rsidRDefault="00D61995" w:rsidP="003611D0">
      <w:pPr>
        <w:spacing w:line="240" w:lineRule="auto"/>
        <w:rPr>
          <w:rFonts w:ascii="Montserrat" w:eastAsia="Montserrat" w:hAnsi="Montserrat" w:cs="Montserrat"/>
        </w:rPr>
      </w:pPr>
    </w:p>
    <w:p w14:paraId="03E4445D" w14:textId="77777777" w:rsidR="001C518D" w:rsidRPr="003611D0" w:rsidRDefault="00D61995" w:rsidP="003611D0">
      <w:pPr>
        <w:spacing w:line="240" w:lineRule="auto"/>
        <w:jc w:val="center"/>
        <w:rPr>
          <w:rFonts w:ascii="Montserrat" w:eastAsia="Montserrat" w:hAnsi="Montserrat" w:cs="Montserrat"/>
          <w:b/>
          <w:sz w:val="24"/>
          <w:szCs w:val="24"/>
        </w:rPr>
      </w:pPr>
      <w:r w:rsidRPr="003611D0">
        <w:rPr>
          <w:rFonts w:ascii="Montserrat" w:eastAsia="Montserrat" w:hAnsi="Montserrat" w:cs="Montserrat"/>
          <w:b/>
          <w:sz w:val="24"/>
          <w:szCs w:val="24"/>
        </w:rPr>
        <w:t>¡Buen trabajo!</w:t>
      </w:r>
    </w:p>
    <w:p w14:paraId="671F4E6B" w14:textId="77777777" w:rsidR="001C518D" w:rsidRPr="003611D0" w:rsidRDefault="001C518D" w:rsidP="003611D0">
      <w:pPr>
        <w:spacing w:line="240" w:lineRule="auto"/>
        <w:jc w:val="center"/>
        <w:rPr>
          <w:rFonts w:ascii="Montserrat" w:eastAsia="Montserrat" w:hAnsi="Montserrat" w:cs="Montserrat"/>
          <w:b/>
          <w:sz w:val="24"/>
          <w:szCs w:val="24"/>
        </w:rPr>
      </w:pPr>
    </w:p>
    <w:p w14:paraId="37104646" w14:textId="77777777" w:rsidR="001C518D" w:rsidRPr="003611D0" w:rsidRDefault="00D61995" w:rsidP="003611D0">
      <w:pPr>
        <w:spacing w:line="240" w:lineRule="auto"/>
        <w:jc w:val="center"/>
        <w:rPr>
          <w:rFonts w:ascii="Montserrat" w:eastAsia="Montserrat" w:hAnsi="Montserrat" w:cs="Montserrat"/>
          <w:b/>
          <w:sz w:val="24"/>
          <w:szCs w:val="24"/>
        </w:rPr>
      </w:pPr>
      <w:r w:rsidRPr="003611D0">
        <w:rPr>
          <w:rFonts w:ascii="Montserrat" w:eastAsia="Montserrat" w:hAnsi="Montserrat" w:cs="Montserrat"/>
          <w:b/>
          <w:sz w:val="24"/>
          <w:szCs w:val="24"/>
        </w:rPr>
        <w:t>Gracias por tu esfuerzo.</w:t>
      </w:r>
    </w:p>
    <w:p w14:paraId="0664B863" w14:textId="0E7114EE" w:rsidR="001C518D" w:rsidRPr="003611D0" w:rsidRDefault="001C518D" w:rsidP="003611D0">
      <w:pPr>
        <w:spacing w:line="240" w:lineRule="auto"/>
        <w:jc w:val="center"/>
        <w:rPr>
          <w:rFonts w:ascii="Montserrat" w:eastAsia="Montserrat" w:hAnsi="Montserrat" w:cs="Montserrat"/>
          <w:b/>
          <w:sz w:val="24"/>
          <w:szCs w:val="24"/>
        </w:rPr>
      </w:pPr>
    </w:p>
    <w:p w14:paraId="233C998C" w14:textId="77777777" w:rsidR="00D61995" w:rsidRPr="003611D0" w:rsidRDefault="00D61995" w:rsidP="003611D0">
      <w:pPr>
        <w:spacing w:line="240" w:lineRule="auto"/>
        <w:jc w:val="center"/>
        <w:rPr>
          <w:rFonts w:ascii="Montserrat" w:eastAsia="Montserrat" w:hAnsi="Montserrat" w:cs="Montserrat"/>
          <w:b/>
          <w:sz w:val="24"/>
          <w:szCs w:val="24"/>
        </w:rPr>
      </w:pPr>
    </w:p>
    <w:p w14:paraId="61024FFB" w14:textId="77777777" w:rsidR="001C518D" w:rsidRPr="003611D0" w:rsidRDefault="00D61995" w:rsidP="003611D0">
      <w:pPr>
        <w:spacing w:line="240" w:lineRule="auto"/>
        <w:jc w:val="both"/>
        <w:rPr>
          <w:rFonts w:ascii="Montserrat" w:eastAsia="Montserrat" w:hAnsi="Montserrat" w:cs="Montserrat"/>
          <w:b/>
          <w:sz w:val="28"/>
          <w:szCs w:val="28"/>
        </w:rPr>
      </w:pPr>
      <w:r w:rsidRPr="003611D0">
        <w:rPr>
          <w:rFonts w:ascii="Montserrat" w:eastAsia="Montserrat" w:hAnsi="Montserrat" w:cs="Montserrat"/>
          <w:b/>
          <w:sz w:val="28"/>
          <w:szCs w:val="28"/>
        </w:rPr>
        <w:t xml:space="preserve">Para saber más: </w:t>
      </w:r>
    </w:p>
    <w:p w14:paraId="30C33BDB" w14:textId="0587CC98" w:rsidR="001C518D" w:rsidRPr="003611D0" w:rsidRDefault="00D61995" w:rsidP="003611D0">
      <w:pPr>
        <w:spacing w:line="240" w:lineRule="auto"/>
        <w:jc w:val="both"/>
        <w:rPr>
          <w:rFonts w:ascii="Montserrat" w:eastAsia="Montserrat" w:hAnsi="Montserrat" w:cs="Montserrat"/>
          <w:bCs/>
        </w:rPr>
      </w:pPr>
      <w:r w:rsidRPr="003611D0">
        <w:rPr>
          <w:rFonts w:ascii="Montserrat" w:eastAsia="Montserrat" w:hAnsi="Montserrat" w:cs="Montserrat"/>
          <w:bCs/>
        </w:rPr>
        <w:t>Lecturas</w:t>
      </w:r>
    </w:p>
    <w:p w14:paraId="45C086A9" w14:textId="77777777" w:rsidR="00D61995" w:rsidRPr="003611D0" w:rsidRDefault="00D61995" w:rsidP="003611D0">
      <w:pPr>
        <w:spacing w:line="240" w:lineRule="auto"/>
        <w:jc w:val="both"/>
        <w:rPr>
          <w:rFonts w:ascii="Montserrat" w:eastAsia="Montserrat" w:hAnsi="Montserrat" w:cs="Montserrat"/>
          <w:bCs/>
        </w:rPr>
      </w:pPr>
    </w:p>
    <w:p w14:paraId="4CDC1B12" w14:textId="739631AF" w:rsidR="001C518D" w:rsidRPr="003611D0" w:rsidRDefault="00D61995" w:rsidP="003611D0">
      <w:pPr>
        <w:spacing w:line="240" w:lineRule="auto"/>
        <w:jc w:val="both"/>
        <w:rPr>
          <w:rFonts w:ascii="Montserrat" w:eastAsia="Montserrat" w:hAnsi="Montserrat" w:cs="Montserrat"/>
        </w:rPr>
      </w:pPr>
      <w:r w:rsidRPr="003611D0">
        <w:rPr>
          <w:rFonts w:ascii="Montserrat" w:eastAsia="Montserrat" w:hAnsi="Montserrat" w:cs="Montserrat"/>
          <w:noProof/>
          <w:lang w:val="en-US" w:eastAsia="en-US"/>
        </w:rPr>
        <w:drawing>
          <wp:inline distT="114300" distB="114300" distL="114300" distR="114300" wp14:anchorId="66EFFDE1" wp14:editId="1FEB963A">
            <wp:extent cx="2177646" cy="2734233"/>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177646" cy="2734233"/>
                    </a:xfrm>
                    <a:prstGeom prst="rect">
                      <a:avLst/>
                    </a:prstGeom>
                    <a:ln/>
                  </pic:spPr>
                </pic:pic>
              </a:graphicData>
            </a:graphic>
          </wp:inline>
        </w:drawing>
      </w:r>
    </w:p>
    <w:p w14:paraId="4E3202E1" w14:textId="01A18457" w:rsidR="001C518D" w:rsidRPr="003611D0" w:rsidRDefault="00573A07" w:rsidP="003611D0">
      <w:pPr>
        <w:spacing w:line="240" w:lineRule="auto"/>
        <w:jc w:val="both"/>
        <w:rPr>
          <w:rFonts w:ascii="Montserrat" w:eastAsia="Montserrat" w:hAnsi="Montserrat" w:cs="Montserrat"/>
        </w:rPr>
      </w:pPr>
      <w:hyperlink r:id="rId13">
        <w:r w:rsidR="00D61995" w:rsidRPr="003611D0">
          <w:rPr>
            <w:rFonts w:ascii="Montserrat" w:eastAsia="Montserrat" w:hAnsi="Montserrat" w:cs="Montserrat"/>
            <w:color w:val="1155CC"/>
            <w:u w:val="single"/>
          </w:rPr>
          <w:t>https://libros.conaliteg.gob.mx/20/P1MAA.htm</w:t>
        </w:r>
      </w:hyperlink>
      <w:r w:rsidR="00D61995" w:rsidRPr="003611D0">
        <w:rPr>
          <w:rFonts w:ascii="Montserrat" w:eastAsia="Montserrat" w:hAnsi="Montserrat" w:cs="Montserrat"/>
        </w:rPr>
        <w:t xml:space="preserve"> </w:t>
      </w:r>
    </w:p>
    <w:sectPr w:rsidR="001C518D" w:rsidRPr="003611D0">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1F3E"/>
    <w:multiLevelType w:val="multilevel"/>
    <w:tmpl w:val="B0042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3E6464"/>
    <w:multiLevelType w:val="multilevel"/>
    <w:tmpl w:val="28F0E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8B2F5D"/>
    <w:multiLevelType w:val="hybridMultilevel"/>
    <w:tmpl w:val="8710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F115FB"/>
    <w:multiLevelType w:val="multilevel"/>
    <w:tmpl w:val="F40E4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18D"/>
    <w:rsid w:val="00010872"/>
    <w:rsid w:val="001A37A7"/>
    <w:rsid w:val="001C518D"/>
    <w:rsid w:val="003611D0"/>
    <w:rsid w:val="00573A07"/>
    <w:rsid w:val="005B5875"/>
    <w:rsid w:val="007E0D24"/>
    <w:rsid w:val="00946159"/>
    <w:rsid w:val="00B62C44"/>
    <w:rsid w:val="00C74BDF"/>
    <w:rsid w:val="00D14C88"/>
    <w:rsid w:val="00D61995"/>
    <w:rsid w:val="00DA6CF4"/>
    <w:rsid w:val="00EB57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1B0BC"/>
  <w15:docId w15:val="{41382B92-1314-4C2E-AB51-1355AD943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B62C44"/>
    <w:rPr>
      <w:color w:val="0000FF" w:themeColor="hyperlink"/>
      <w:u w:val="single"/>
    </w:rPr>
  </w:style>
  <w:style w:type="character" w:customStyle="1" w:styleId="Mencinsinresolver1">
    <w:name w:val="Mención sin resolver1"/>
    <w:basedOn w:val="Fuentedeprrafopredeter"/>
    <w:uiPriority w:val="99"/>
    <w:semiHidden/>
    <w:unhideWhenUsed/>
    <w:rsid w:val="00B62C44"/>
    <w:rPr>
      <w:color w:val="605E5C"/>
      <w:shd w:val="clear" w:color="auto" w:fill="E1DFDD"/>
    </w:rPr>
  </w:style>
  <w:style w:type="paragraph" w:styleId="Prrafodelista">
    <w:name w:val="List Paragraph"/>
    <w:basedOn w:val="Normal"/>
    <w:uiPriority w:val="34"/>
    <w:qFormat/>
    <w:rsid w:val="00B62C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ibros.conaliteg.gob.mx/20/P1MAA.htm" TargetMode="External"/><Relationship Id="rId3" Type="http://schemas.openxmlformats.org/officeDocument/2006/relationships/styles" Target="styles.xml"/><Relationship Id="rId7" Type="http://schemas.openxmlformats.org/officeDocument/2006/relationships/hyperlink" Target="https://libros.conaliteg.gob.mx/20/P1MAA.htm" TargetMode="Externa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F32A0-812A-41C9-8542-93F9DB5D3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882</Words>
  <Characters>4853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dcterms:created xsi:type="dcterms:W3CDTF">2022-01-30T11:20:00Z</dcterms:created>
  <dcterms:modified xsi:type="dcterms:W3CDTF">2022-02-19T23:54:00Z</dcterms:modified>
</cp:coreProperties>
</file>