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5C57F58A" w:rsidR="000460B8" w:rsidRPr="00FF7AD3" w:rsidRDefault="00F15678"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08</w:t>
      </w:r>
    </w:p>
    <w:p w14:paraId="7498EE7F" w14:textId="1AB6D5A4"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F15678">
        <w:rPr>
          <w:rFonts w:ascii="Montserrat" w:eastAsia="Montserrat" w:hAnsi="Montserrat" w:cs="Montserrat"/>
          <w:b/>
          <w:color w:val="000000"/>
          <w:sz w:val="48"/>
          <w:szCs w:val="48"/>
        </w:rPr>
        <w:t>a</w:t>
      </w:r>
      <w:r w:rsidR="003C4BE5">
        <w:rPr>
          <w:rFonts w:ascii="Montserrat" w:eastAsia="Montserrat" w:hAnsi="Montserrat" w:cs="Montserrat"/>
          <w:b/>
          <w:color w:val="000000"/>
          <w:sz w:val="48"/>
          <w:szCs w:val="48"/>
        </w:rPr>
        <w:t>bril</w:t>
      </w:r>
    </w:p>
    <w:p w14:paraId="2A0277BF" w14:textId="77777777" w:rsidR="000460B8" w:rsidRPr="006D6D45"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42F213F" w14:textId="1437B969" w:rsidR="000460B8" w:rsidRPr="00395EF2"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395EF2">
        <w:rPr>
          <w:rFonts w:ascii="Montserrat" w:eastAsia="Montserrat" w:hAnsi="Montserrat" w:cs="Montserrat"/>
          <w:b/>
          <w:bCs/>
          <w:color w:val="000000"/>
          <w:sz w:val="52"/>
          <w:szCs w:val="52"/>
        </w:rPr>
        <w:t xml:space="preserve">Conocimiento del </w:t>
      </w:r>
      <w:r w:rsidR="00395EF2">
        <w:rPr>
          <w:rFonts w:ascii="Montserrat" w:eastAsia="Montserrat" w:hAnsi="Montserrat" w:cs="Montserrat"/>
          <w:b/>
          <w:bCs/>
          <w:color w:val="000000"/>
          <w:sz w:val="52"/>
          <w:szCs w:val="52"/>
        </w:rPr>
        <w:t>M</w:t>
      </w:r>
      <w:r w:rsidRPr="00395EF2">
        <w:rPr>
          <w:rFonts w:ascii="Montserrat" w:eastAsia="Montserrat" w:hAnsi="Montserrat" w:cs="Montserrat"/>
          <w:b/>
          <w:bCs/>
          <w:color w:val="000000"/>
          <w:sz w:val="52"/>
          <w:szCs w:val="52"/>
        </w:rPr>
        <w:t>edio</w:t>
      </w:r>
    </w:p>
    <w:p w14:paraId="6F1B3A89" w14:textId="77777777" w:rsidR="000460B8" w:rsidRPr="006D6D45"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20EC81AA" w14:textId="0C73D62C" w:rsidR="001A0784" w:rsidRDefault="003C4BE5"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3C4BE5">
        <w:rPr>
          <w:rFonts w:ascii="Montserrat" w:eastAsia="Montserrat" w:hAnsi="Montserrat" w:cs="Montserrat"/>
          <w:i/>
          <w:color w:val="000000"/>
          <w:sz w:val="48"/>
          <w:szCs w:val="48"/>
        </w:rPr>
        <w:t>¿Han cambiado las diversiones o los lugares?</w:t>
      </w:r>
    </w:p>
    <w:p w14:paraId="52EC209D" w14:textId="77777777" w:rsidR="003C4BE5" w:rsidRPr="006D6D45" w:rsidRDefault="003C4BE5" w:rsidP="004979CA">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2CD4D113" w14:textId="62F1703A" w:rsidR="001A0784"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F15678">
        <w:rPr>
          <w:rFonts w:ascii="Montserrat" w:eastAsia="Montserrat" w:hAnsi="Montserrat" w:cs="Montserrat"/>
          <w:i/>
          <w:color w:val="000000"/>
        </w:rPr>
        <w:t>d</w:t>
      </w:r>
      <w:r w:rsidR="003C4BE5" w:rsidRPr="003C4BE5">
        <w:rPr>
          <w:rFonts w:ascii="Montserrat" w:eastAsia="Montserrat" w:hAnsi="Montserrat" w:cs="Montserrat"/>
          <w:i/>
          <w:color w:val="000000"/>
        </w:rPr>
        <w:t>escribe cambios y permanencias en los juegos, las actividades recreativas y los sitios donde se realizan.</w:t>
      </w:r>
    </w:p>
    <w:p w14:paraId="35789D22" w14:textId="77777777" w:rsidR="003C4BE5" w:rsidRPr="00FF7AD3" w:rsidRDefault="003C4BE5"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0072B15C" w14:textId="2585F9E3"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F15678">
        <w:rPr>
          <w:rFonts w:ascii="Montserrat" w:eastAsia="Montserrat" w:hAnsi="Montserrat" w:cs="Montserrat"/>
          <w:i/>
          <w:color w:val="000000"/>
        </w:rPr>
        <w:t>i</w:t>
      </w:r>
      <w:r w:rsidR="003C4BE5" w:rsidRPr="003C4BE5">
        <w:rPr>
          <w:rFonts w:ascii="Montserrat" w:eastAsia="Montserrat" w:hAnsi="Montserrat" w:cs="Montserrat"/>
          <w:i/>
          <w:color w:val="000000"/>
        </w:rPr>
        <w:t>dentifica cambios y permanencias en las actividades recreativas y los lugares donde se realizan.</w:t>
      </w:r>
    </w:p>
    <w:p w14:paraId="4AF20656" w14:textId="77777777" w:rsidR="00395EF2" w:rsidRDefault="00395E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CEC7645" w14:textId="77777777" w:rsidR="00E5184D" w:rsidRPr="00FF7AD3" w:rsidRDefault="00E5184D"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B0AD835" w14:textId="77777777" w:rsidR="000460B8" w:rsidRPr="00422930" w:rsidRDefault="00E42974" w:rsidP="00FF7AD3">
      <w:pPr>
        <w:spacing w:after="0" w:line="240" w:lineRule="auto"/>
        <w:jc w:val="both"/>
        <w:rPr>
          <w:rFonts w:ascii="Montserrat" w:eastAsia="Montserrat" w:hAnsi="Montserrat" w:cs="Montserrat"/>
          <w:b/>
          <w:sz w:val="28"/>
          <w:szCs w:val="28"/>
        </w:rPr>
      </w:pPr>
      <w:r w:rsidRPr="00422930">
        <w:rPr>
          <w:rFonts w:ascii="Montserrat" w:eastAsia="Montserrat" w:hAnsi="Montserrat" w:cs="Montserrat"/>
          <w:b/>
          <w:sz w:val="28"/>
          <w:szCs w:val="28"/>
        </w:rPr>
        <w:t>¿Qué vamos a aprender?</w:t>
      </w:r>
    </w:p>
    <w:p w14:paraId="7A155586" w14:textId="77777777" w:rsidR="000460B8" w:rsidRPr="00422930" w:rsidRDefault="000460B8" w:rsidP="009D321A">
      <w:pPr>
        <w:spacing w:after="0" w:line="240" w:lineRule="auto"/>
        <w:jc w:val="both"/>
        <w:rPr>
          <w:rFonts w:ascii="Montserrat" w:eastAsia="Montserrat" w:hAnsi="Montserrat" w:cs="Montserrat"/>
          <w:b/>
        </w:rPr>
      </w:pPr>
    </w:p>
    <w:p w14:paraId="707D9B71" w14:textId="237751EC" w:rsidR="001331F8" w:rsidRDefault="000737BE" w:rsidP="009D321A">
      <w:pPr>
        <w:spacing w:after="0" w:line="240" w:lineRule="auto"/>
        <w:jc w:val="both"/>
        <w:rPr>
          <w:rFonts w:ascii="Montserrat" w:eastAsia="Arial" w:hAnsi="Montserrat" w:cs="Arial"/>
        </w:rPr>
      </w:pPr>
      <w:r w:rsidRPr="00422930">
        <w:rPr>
          <w:rFonts w:ascii="Montserrat" w:eastAsia="Arial" w:hAnsi="Montserrat" w:cs="Arial"/>
          <w:color w:val="000000"/>
        </w:rPr>
        <w:t xml:space="preserve">Continuarás conociendo </w:t>
      </w:r>
      <w:r w:rsidR="001331F8" w:rsidRPr="00422930">
        <w:rPr>
          <w:rFonts w:ascii="Montserrat" w:eastAsia="Arial" w:hAnsi="Montserrat" w:cs="Arial"/>
          <w:color w:val="000000"/>
        </w:rPr>
        <w:t xml:space="preserve">las actividades que </w:t>
      </w:r>
      <w:r w:rsidRPr="00422930">
        <w:rPr>
          <w:rFonts w:ascii="Montserrat" w:eastAsia="Arial" w:hAnsi="Montserrat" w:cs="Arial"/>
          <w:color w:val="000000"/>
        </w:rPr>
        <w:t>te</w:t>
      </w:r>
      <w:r w:rsidR="001331F8" w:rsidRPr="00422930">
        <w:rPr>
          <w:rFonts w:ascii="Montserrat" w:eastAsia="Arial" w:hAnsi="Montserrat" w:cs="Arial"/>
          <w:color w:val="000000"/>
        </w:rPr>
        <w:t xml:space="preserve"> permiten recrear</w:t>
      </w:r>
      <w:r w:rsidRPr="00422930">
        <w:rPr>
          <w:rFonts w:ascii="Montserrat" w:eastAsia="Arial" w:hAnsi="Montserrat" w:cs="Arial"/>
          <w:color w:val="000000"/>
        </w:rPr>
        <w:t>te</w:t>
      </w:r>
      <w:r w:rsidR="001331F8" w:rsidRPr="00422930">
        <w:rPr>
          <w:rFonts w:ascii="Montserrat" w:eastAsia="Arial" w:hAnsi="Montserrat" w:cs="Arial"/>
          <w:color w:val="000000"/>
        </w:rPr>
        <w:t xml:space="preserve">, </w:t>
      </w:r>
      <w:r w:rsidR="001331F8" w:rsidRPr="00422930">
        <w:rPr>
          <w:rFonts w:ascii="Montserrat" w:eastAsia="Arial" w:hAnsi="Montserrat" w:cs="Arial"/>
        </w:rPr>
        <w:t>los lugares en donde se realizan, y los cambios que se han dado con el tiempo.</w:t>
      </w:r>
    </w:p>
    <w:p w14:paraId="338E7FC9" w14:textId="4D9C4BE4" w:rsidR="009D321A" w:rsidRDefault="009D321A" w:rsidP="009D321A">
      <w:pPr>
        <w:spacing w:after="0" w:line="240" w:lineRule="auto"/>
        <w:jc w:val="both"/>
        <w:rPr>
          <w:rFonts w:ascii="Montserrat" w:eastAsia="Arial" w:hAnsi="Montserrat" w:cs="Arial"/>
        </w:rPr>
      </w:pPr>
    </w:p>
    <w:p w14:paraId="559EBE7B" w14:textId="77777777" w:rsidR="008455BF" w:rsidRPr="009D321A" w:rsidRDefault="008455BF" w:rsidP="008455BF">
      <w:pPr>
        <w:spacing w:after="0" w:line="240" w:lineRule="auto"/>
        <w:jc w:val="both"/>
        <w:rPr>
          <w:rFonts w:ascii="Montserrat" w:eastAsia="Arial" w:hAnsi="Montserrat" w:cs="Arial"/>
          <w:color w:val="000000"/>
        </w:rPr>
      </w:pPr>
    </w:p>
    <w:p w14:paraId="45FE478E" w14:textId="77777777" w:rsidR="008455BF" w:rsidRPr="00D34DD9" w:rsidRDefault="008455BF" w:rsidP="008455BF">
      <w:pPr>
        <w:spacing w:after="0" w:line="240" w:lineRule="auto"/>
        <w:jc w:val="both"/>
        <w:rPr>
          <w:rFonts w:ascii="Montserrat" w:eastAsia="Montserrat" w:hAnsi="Montserrat" w:cs="Montserrat"/>
          <w:b/>
          <w:sz w:val="28"/>
          <w:szCs w:val="28"/>
        </w:rPr>
      </w:pPr>
      <w:r w:rsidRPr="00D34DD9">
        <w:rPr>
          <w:rFonts w:ascii="Montserrat" w:eastAsia="Montserrat" w:hAnsi="Montserrat" w:cs="Montserrat"/>
          <w:b/>
          <w:sz w:val="28"/>
          <w:szCs w:val="28"/>
        </w:rPr>
        <w:t>¿Qué hacemos?</w:t>
      </w:r>
    </w:p>
    <w:p w14:paraId="00D3A2A5" w14:textId="77777777" w:rsidR="008455BF" w:rsidRPr="009D321A" w:rsidRDefault="008455BF" w:rsidP="009D321A">
      <w:pPr>
        <w:spacing w:after="0" w:line="240" w:lineRule="auto"/>
        <w:jc w:val="both"/>
        <w:rPr>
          <w:rFonts w:ascii="Montserrat" w:eastAsia="Arial" w:hAnsi="Montserrat" w:cs="Arial"/>
        </w:rPr>
      </w:pPr>
    </w:p>
    <w:p w14:paraId="4858E018" w14:textId="089AC5F8" w:rsidR="000737BE" w:rsidRDefault="000737BE" w:rsidP="009D321A">
      <w:pPr>
        <w:spacing w:after="0" w:line="240" w:lineRule="auto"/>
        <w:jc w:val="both"/>
        <w:rPr>
          <w:rFonts w:ascii="Montserrat" w:eastAsia="Arial" w:hAnsi="Montserrat" w:cs="Arial"/>
        </w:rPr>
      </w:pPr>
      <w:r w:rsidRPr="009D321A">
        <w:rPr>
          <w:rFonts w:ascii="Montserrat" w:eastAsia="Arial" w:hAnsi="Montserrat" w:cs="Arial"/>
        </w:rPr>
        <w:t>Reflexiona sobre la siguiente pregunta.</w:t>
      </w:r>
    </w:p>
    <w:p w14:paraId="09687D47" w14:textId="77777777" w:rsidR="009D321A" w:rsidRPr="009D321A" w:rsidRDefault="009D321A" w:rsidP="009D321A">
      <w:pPr>
        <w:spacing w:after="0" w:line="240" w:lineRule="auto"/>
        <w:jc w:val="both"/>
        <w:rPr>
          <w:rFonts w:ascii="Montserrat" w:eastAsia="Arial" w:hAnsi="Montserrat" w:cs="Arial"/>
          <w:color w:val="000000"/>
        </w:rPr>
      </w:pPr>
    </w:p>
    <w:p w14:paraId="15426632" w14:textId="34A95EE9" w:rsidR="001331F8" w:rsidRDefault="001331F8"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¿Las personas de ahora</w:t>
      </w:r>
      <w:r w:rsidR="000737BE" w:rsidRPr="009D321A">
        <w:rPr>
          <w:rFonts w:ascii="Montserrat" w:eastAsia="Arial" w:hAnsi="Montserrat" w:cs="Arial"/>
          <w:color w:val="000000"/>
        </w:rPr>
        <w:t>, se</w:t>
      </w:r>
      <w:r w:rsidRPr="009D321A">
        <w:rPr>
          <w:rFonts w:ascii="Montserrat" w:eastAsia="Arial" w:hAnsi="Montserrat" w:cs="Arial"/>
          <w:color w:val="000000"/>
        </w:rPr>
        <w:t xml:space="preserve"> div</w:t>
      </w:r>
      <w:r w:rsidR="000737BE" w:rsidRPr="009D321A">
        <w:rPr>
          <w:rFonts w:ascii="Montserrat" w:eastAsia="Arial" w:hAnsi="Montserrat" w:cs="Arial"/>
          <w:color w:val="000000"/>
        </w:rPr>
        <w:t>ierten</w:t>
      </w:r>
      <w:r w:rsidRPr="009D321A">
        <w:rPr>
          <w:rFonts w:ascii="Montserrat" w:eastAsia="Arial" w:hAnsi="Montserrat" w:cs="Arial"/>
          <w:color w:val="000000"/>
        </w:rPr>
        <w:t xml:space="preserve"> de la misma forma que las personas de antes?</w:t>
      </w:r>
    </w:p>
    <w:p w14:paraId="60AAE3BD" w14:textId="77777777" w:rsidR="009D321A" w:rsidRPr="009D321A" w:rsidRDefault="009D321A" w:rsidP="009D321A">
      <w:pPr>
        <w:spacing w:after="0" w:line="240" w:lineRule="auto"/>
        <w:jc w:val="both"/>
        <w:rPr>
          <w:rFonts w:ascii="Montserrat" w:eastAsia="Arial" w:hAnsi="Montserrat" w:cs="Arial"/>
          <w:color w:val="000000"/>
        </w:rPr>
      </w:pPr>
    </w:p>
    <w:p w14:paraId="1B428037" w14:textId="2E1B9067" w:rsidR="00DF7FBE" w:rsidRDefault="00E5184D" w:rsidP="009D321A">
      <w:pPr>
        <w:spacing w:after="0" w:line="240" w:lineRule="auto"/>
        <w:jc w:val="both"/>
        <w:rPr>
          <w:rFonts w:ascii="Montserrat" w:eastAsia="Arial" w:hAnsi="Montserrat" w:cs="Arial"/>
        </w:rPr>
      </w:pPr>
      <w:r>
        <w:rPr>
          <w:rFonts w:ascii="Montserrat" w:eastAsia="Arial" w:hAnsi="Montserrat" w:cs="Arial"/>
          <w:color w:val="000000"/>
        </w:rPr>
        <w:t xml:space="preserve">Comenta con tu familia </w:t>
      </w:r>
      <w:r w:rsidR="00242A6C" w:rsidRPr="009D321A">
        <w:rPr>
          <w:rFonts w:ascii="Montserrat" w:eastAsia="Arial" w:hAnsi="Montserrat" w:cs="Arial"/>
        </w:rPr>
        <w:t>acerca</w:t>
      </w:r>
      <w:r w:rsidR="00D11009" w:rsidRPr="009D321A">
        <w:rPr>
          <w:rFonts w:ascii="Montserrat" w:eastAsia="Arial" w:hAnsi="Montserrat" w:cs="Arial"/>
        </w:rPr>
        <w:t xml:space="preserve"> de</w:t>
      </w:r>
      <w:r w:rsidR="001331F8" w:rsidRPr="009D321A">
        <w:rPr>
          <w:rFonts w:ascii="Montserrat" w:eastAsia="Arial" w:hAnsi="Montserrat" w:cs="Arial"/>
        </w:rPr>
        <w:t xml:space="preserve"> las actividades recreativas</w:t>
      </w:r>
      <w:r>
        <w:rPr>
          <w:rFonts w:ascii="Montserrat" w:eastAsia="Arial" w:hAnsi="Montserrat" w:cs="Arial"/>
        </w:rPr>
        <w:t xml:space="preserve"> y los lu</w:t>
      </w:r>
      <w:r w:rsidR="00D11009" w:rsidRPr="009D321A">
        <w:rPr>
          <w:rFonts w:ascii="Montserrat" w:eastAsia="Arial" w:hAnsi="Montserrat" w:cs="Arial"/>
        </w:rPr>
        <w:t>gares</w:t>
      </w:r>
      <w:r w:rsidR="001331F8" w:rsidRPr="009D321A">
        <w:rPr>
          <w:rFonts w:ascii="Montserrat" w:eastAsia="Arial" w:hAnsi="Montserrat" w:cs="Arial"/>
        </w:rPr>
        <w:t xml:space="preserve"> donde la</w:t>
      </w:r>
      <w:r w:rsidR="005611BC" w:rsidRPr="009D321A">
        <w:rPr>
          <w:rFonts w:ascii="Montserrat" w:eastAsia="Arial" w:hAnsi="Montserrat" w:cs="Arial"/>
        </w:rPr>
        <w:t>s</w:t>
      </w:r>
      <w:r w:rsidR="001331F8" w:rsidRPr="009D321A">
        <w:rPr>
          <w:rFonts w:ascii="Montserrat" w:eastAsia="Arial" w:hAnsi="Montserrat" w:cs="Arial"/>
        </w:rPr>
        <w:t xml:space="preserve"> realizaban</w:t>
      </w:r>
      <w:r w:rsidR="00D11009" w:rsidRPr="009D321A">
        <w:rPr>
          <w:rFonts w:ascii="Montserrat" w:eastAsia="Arial" w:hAnsi="Montserrat" w:cs="Arial"/>
        </w:rPr>
        <w:t xml:space="preserve"> y si son las misma</w:t>
      </w:r>
      <w:r w:rsidR="00F53D3E" w:rsidRPr="009D321A">
        <w:rPr>
          <w:rFonts w:ascii="Montserrat" w:eastAsia="Arial" w:hAnsi="Montserrat" w:cs="Arial"/>
        </w:rPr>
        <w:t>s que ahora ellos y ellas realizan.</w:t>
      </w:r>
    </w:p>
    <w:p w14:paraId="474FC190" w14:textId="77777777" w:rsidR="00E5184D" w:rsidRDefault="00E5184D" w:rsidP="009D321A">
      <w:pPr>
        <w:spacing w:after="0" w:line="240" w:lineRule="auto"/>
        <w:jc w:val="both"/>
        <w:rPr>
          <w:rFonts w:ascii="Montserrat" w:eastAsia="Arial" w:hAnsi="Montserrat" w:cs="Arial"/>
          <w:color w:val="000000"/>
        </w:rPr>
      </w:pPr>
    </w:p>
    <w:p w14:paraId="7E89C4F7" w14:textId="77777777" w:rsidR="003551DB" w:rsidRDefault="00DF7FBE"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L</w:t>
      </w:r>
      <w:r w:rsidR="001331F8" w:rsidRPr="009D321A">
        <w:rPr>
          <w:rFonts w:ascii="Montserrat" w:eastAsia="Arial" w:hAnsi="Montserrat" w:cs="Arial"/>
          <w:color w:val="000000"/>
        </w:rPr>
        <w:t xml:space="preserve">as personas de </w:t>
      </w:r>
      <w:r w:rsidR="00E30122" w:rsidRPr="009D321A">
        <w:rPr>
          <w:rFonts w:ascii="Montserrat" w:eastAsia="Arial" w:hAnsi="Montserrat" w:cs="Arial"/>
          <w:color w:val="000000"/>
        </w:rPr>
        <w:t>t</w:t>
      </w:r>
      <w:r w:rsidR="001331F8" w:rsidRPr="009D321A">
        <w:rPr>
          <w:rFonts w:ascii="Montserrat" w:eastAsia="Arial" w:hAnsi="Montserrat" w:cs="Arial"/>
          <w:color w:val="000000"/>
        </w:rPr>
        <w:t xml:space="preserve">u familia en algún momento fueron pequeñas y también se divertían. </w:t>
      </w:r>
    </w:p>
    <w:p w14:paraId="59C18DEC" w14:textId="7467FC11" w:rsidR="00E5184D" w:rsidRDefault="00E30122"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lastRenderedPageBreak/>
        <w:t xml:space="preserve">Recuerda que incluso, </w:t>
      </w:r>
      <w:r w:rsidR="001331F8" w:rsidRPr="009D321A">
        <w:rPr>
          <w:rFonts w:ascii="Montserrat" w:eastAsia="Arial" w:hAnsi="Montserrat" w:cs="Arial"/>
          <w:color w:val="000000"/>
        </w:rPr>
        <w:t>aunque seamos grandes o chicos realizamos acti</w:t>
      </w:r>
      <w:r w:rsidR="003551DB">
        <w:rPr>
          <w:rFonts w:ascii="Montserrat" w:eastAsia="Arial" w:hAnsi="Montserrat" w:cs="Arial"/>
          <w:color w:val="000000"/>
        </w:rPr>
        <w:t xml:space="preserve">vidades para divertirnos, </w:t>
      </w:r>
      <w:r w:rsidR="001331F8" w:rsidRPr="009D321A">
        <w:rPr>
          <w:rFonts w:ascii="Montserrat" w:eastAsia="Arial" w:hAnsi="Montserrat" w:cs="Arial"/>
        </w:rPr>
        <w:t xml:space="preserve">las cosas con el tiempo </w:t>
      </w:r>
      <w:r w:rsidR="001331F8" w:rsidRPr="009D321A">
        <w:rPr>
          <w:rFonts w:ascii="Montserrat" w:eastAsia="Arial" w:hAnsi="Montserrat" w:cs="Arial"/>
          <w:color w:val="000000"/>
        </w:rPr>
        <w:t xml:space="preserve">van cambiando y ello hace que las diversiones </w:t>
      </w:r>
      <w:r w:rsidR="001331F8" w:rsidRPr="009D321A">
        <w:rPr>
          <w:rFonts w:ascii="Montserrat" w:eastAsia="Arial" w:hAnsi="Montserrat" w:cs="Arial"/>
        </w:rPr>
        <w:t>se modifiquen.</w:t>
      </w:r>
      <w:r w:rsidR="001331F8" w:rsidRPr="009D321A">
        <w:rPr>
          <w:rFonts w:ascii="Montserrat" w:eastAsia="Arial" w:hAnsi="Montserrat" w:cs="Arial"/>
          <w:color w:val="000000"/>
        </w:rPr>
        <w:t xml:space="preserve"> </w:t>
      </w:r>
    </w:p>
    <w:p w14:paraId="37CCE773" w14:textId="77777777" w:rsidR="00E5184D" w:rsidRDefault="00E5184D" w:rsidP="009D321A">
      <w:pPr>
        <w:spacing w:after="0" w:line="240" w:lineRule="auto"/>
        <w:jc w:val="both"/>
        <w:rPr>
          <w:rFonts w:ascii="Montserrat" w:eastAsia="Arial" w:hAnsi="Montserrat" w:cs="Arial"/>
          <w:color w:val="000000"/>
        </w:rPr>
      </w:pPr>
    </w:p>
    <w:p w14:paraId="6358801B" w14:textId="12D86D00" w:rsidR="000460B8" w:rsidRDefault="00E5184D" w:rsidP="009D321A">
      <w:pPr>
        <w:spacing w:after="0" w:line="240" w:lineRule="auto"/>
        <w:jc w:val="both"/>
        <w:rPr>
          <w:rFonts w:ascii="Montserrat" w:eastAsia="Arial" w:hAnsi="Montserrat" w:cs="Arial"/>
          <w:color w:val="000000"/>
        </w:rPr>
      </w:pPr>
      <w:r>
        <w:rPr>
          <w:rFonts w:ascii="Montserrat" w:eastAsia="Arial" w:hAnsi="Montserrat" w:cs="Arial"/>
          <w:color w:val="000000"/>
        </w:rPr>
        <w:t>A</w:t>
      </w:r>
      <w:r w:rsidR="001331F8" w:rsidRPr="009D321A">
        <w:rPr>
          <w:rFonts w:ascii="Montserrat" w:eastAsia="Arial" w:hAnsi="Montserrat" w:cs="Arial"/>
          <w:color w:val="000000"/>
        </w:rPr>
        <w:t xml:space="preserve">lgunas actividades que </w:t>
      </w:r>
      <w:r w:rsidRPr="009D321A">
        <w:rPr>
          <w:rFonts w:ascii="Montserrat" w:eastAsia="Arial" w:hAnsi="Montserrat" w:cs="Arial"/>
          <w:color w:val="000000"/>
        </w:rPr>
        <w:t>tú</w:t>
      </w:r>
      <w:r w:rsidR="001331F8" w:rsidRPr="009D321A">
        <w:rPr>
          <w:rFonts w:ascii="Montserrat" w:eastAsia="Arial" w:hAnsi="Montserrat" w:cs="Arial"/>
          <w:color w:val="000000"/>
        </w:rPr>
        <w:t xml:space="preserve"> hace</w:t>
      </w:r>
      <w:r w:rsidR="00541494" w:rsidRPr="009D321A">
        <w:rPr>
          <w:rFonts w:ascii="Montserrat" w:eastAsia="Arial" w:hAnsi="Montserrat" w:cs="Arial"/>
          <w:color w:val="000000"/>
        </w:rPr>
        <w:t>s</w:t>
      </w:r>
      <w:r w:rsidR="001331F8" w:rsidRPr="009D321A">
        <w:rPr>
          <w:rFonts w:ascii="Montserrat" w:eastAsia="Arial" w:hAnsi="Montserrat" w:cs="Arial"/>
          <w:color w:val="000000"/>
        </w:rPr>
        <w:t xml:space="preserve">, </w:t>
      </w:r>
      <w:r w:rsidR="001331F8" w:rsidRPr="009D321A">
        <w:rPr>
          <w:rFonts w:ascii="Montserrat" w:eastAsia="Arial" w:hAnsi="Montserrat" w:cs="Arial"/>
        </w:rPr>
        <w:t xml:space="preserve">las personas adultas de </w:t>
      </w:r>
      <w:r w:rsidR="00541494" w:rsidRPr="009D321A">
        <w:rPr>
          <w:rFonts w:ascii="Montserrat" w:eastAsia="Arial" w:hAnsi="Montserrat" w:cs="Arial"/>
        </w:rPr>
        <w:t>t</w:t>
      </w:r>
      <w:r w:rsidR="001331F8" w:rsidRPr="009D321A">
        <w:rPr>
          <w:rFonts w:ascii="Montserrat" w:eastAsia="Arial" w:hAnsi="Montserrat" w:cs="Arial"/>
        </w:rPr>
        <w:t>u familia</w:t>
      </w:r>
      <w:r w:rsidR="001331F8" w:rsidRPr="009D321A">
        <w:rPr>
          <w:rFonts w:ascii="Montserrat" w:eastAsia="Arial" w:hAnsi="Montserrat" w:cs="Arial"/>
          <w:color w:val="000000"/>
        </w:rPr>
        <w:t xml:space="preserve"> </w:t>
      </w:r>
      <w:r w:rsidR="001331F8" w:rsidRPr="009D321A">
        <w:rPr>
          <w:rFonts w:ascii="Montserrat" w:eastAsia="Arial" w:hAnsi="Montserrat" w:cs="Arial"/>
        </w:rPr>
        <w:t>ta</w:t>
      </w:r>
      <w:r w:rsidR="001331F8" w:rsidRPr="009D321A">
        <w:rPr>
          <w:rFonts w:ascii="Montserrat" w:eastAsia="Arial" w:hAnsi="Montserrat" w:cs="Arial"/>
          <w:color w:val="000000"/>
        </w:rPr>
        <w:t>mbién la</w:t>
      </w:r>
      <w:r w:rsidR="001331F8" w:rsidRPr="009D321A">
        <w:rPr>
          <w:rFonts w:ascii="Montserrat" w:eastAsia="Arial" w:hAnsi="Montserrat" w:cs="Arial"/>
        </w:rPr>
        <w:t>s</w:t>
      </w:r>
      <w:r w:rsidR="001331F8" w:rsidRPr="009D321A">
        <w:rPr>
          <w:rFonts w:ascii="Montserrat" w:eastAsia="Arial" w:hAnsi="Montserrat" w:cs="Arial"/>
          <w:color w:val="000000"/>
        </w:rPr>
        <w:t xml:space="preserve"> </w:t>
      </w:r>
      <w:r w:rsidR="003551DB">
        <w:rPr>
          <w:rFonts w:ascii="Montserrat" w:eastAsia="Arial" w:hAnsi="Montserrat" w:cs="Arial"/>
        </w:rPr>
        <w:t>realizaban, a</w:t>
      </w:r>
      <w:r w:rsidR="001331F8" w:rsidRPr="009D321A">
        <w:rPr>
          <w:rFonts w:ascii="Montserrat" w:eastAsia="Arial" w:hAnsi="Montserrat" w:cs="Arial"/>
          <w:color w:val="000000"/>
        </w:rPr>
        <w:t>unque ahora contamo</w:t>
      </w:r>
      <w:r w:rsidR="00541494" w:rsidRPr="009D321A">
        <w:rPr>
          <w:rFonts w:ascii="Montserrat" w:eastAsia="Arial" w:hAnsi="Montserrat" w:cs="Arial"/>
          <w:color w:val="000000"/>
        </w:rPr>
        <w:t>s</w:t>
      </w:r>
      <w:r w:rsidR="001331F8" w:rsidRPr="009D321A">
        <w:rPr>
          <w:rFonts w:ascii="Montserrat" w:eastAsia="Arial" w:hAnsi="Montserrat" w:cs="Arial"/>
          <w:color w:val="000000"/>
        </w:rPr>
        <w:t xml:space="preserve"> con un elemento adicional que es la tecnología</w:t>
      </w:r>
      <w:r w:rsidR="00541494" w:rsidRPr="009D321A">
        <w:rPr>
          <w:rFonts w:ascii="Montserrat" w:eastAsia="Arial" w:hAnsi="Montserrat" w:cs="Arial"/>
          <w:color w:val="000000"/>
        </w:rPr>
        <w:t>, lo cual</w:t>
      </w:r>
      <w:r w:rsidR="001331F8" w:rsidRPr="009D321A">
        <w:rPr>
          <w:rFonts w:ascii="Montserrat" w:eastAsia="Arial" w:hAnsi="Montserrat" w:cs="Arial"/>
          <w:color w:val="000000"/>
        </w:rPr>
        <w:t xml:space="preserve"> ha hecho que la vida cotidiana cambie y por supuesto las diversiones también.</w:t>
      </w:r>
    </w:p>
    <w:p w14:paraId="401577AB" w14:textId="77777777" w:rsidR="00BF51ED" w:rsidRPr="009D321A" w:rsidRDefault="00BF51ED" w:rsidP="009D321A">
      <w:pPr>
        <w:spacing w:after="0" w:line="240" w:lineRule="auto"/>
        <w:jc w:val="both"/>
        <w:rPr>
          <w:rFonts w:ascii="Montserrat" w:eastAsia="Montserrat" w:hAnsi="Montserrat" w:cs="Montserrat"/>
          <w:b/>
        </w:rPr>
      </w:pPr>
    </w:p>
    <w:p w14:paraId="3BC6F23B" w14:textId="1DD6F6A0" w:rsidR="00D34DD9" w:rsidRDefault="00D96A05" w:rsidP="009D321A">
      <w:pPr>
        <w:spacing w:after="0" w:line="240" w:lineRule="auto"/>
        <w:jc w:val="both"/>
        <w:rPr>
          <w:rFonts w:ascii="Montserrat" w:eastAsia="Arial" w:hAnsi="Montserrat" w:cs="Arial"/>
        </w:rPr>
      </w:pPr>
      <w:r w:rsidRPr="009D321A">
        <w:rPr>
          <w:rFonts w:ascii="Montserrat" w:eastAsia="Arial" w:hAnsi="Montserrat" w:cs="Arial"/>
          <w:color w:val="000000"/>
        </w:rPr>
        <w:t>L</w:t>
      </w:r>
      <w:r w:rsidR="005A12F5" w:rsidRPr="009D321A">
        <w:rPr>
          <w:rFonts w:ascii="Montserrat" w:eastAsia="Arial" w:hAnsi="Montserrat" w:cs="Arial"/>
          <w:color w:val="000000"/>
        </w:rPr>
        <w:t>a información que v</w:t>
      </w:r>
      <w:r w:rsidRPr="009D321A">
        <w:rPr>
          <w:rFonts w:ascii="Montserrat" w:eastAsia="Arial" w:hAnsi="Montserrat" w:cs="Arial"/>
          <w:color w:val="000000"/>
        </w:rPr>
        <w:t xml:space="preserve">erás </w:t>
      </w:r>
      <w:r w:rsidRPr="009D321A">
        <w:rPr>
          <w:rFonts w:ascii="Montserrat" w:eastAsia="Arial" w:hAnsi="Montserrat" w:cs="Arial"/>
        </w:rPr>
        <w:t xml:space="preserve">en esta </w:t>
      </w:r>
      <w:r w:rsidR="00D34DD9" w:rsidRPr="009D321A">
        <w:rPr>
          <w:rFonts w:ascii="Montserrat" w:eastAsia="Arial" w:hAnsi="Montserrat" w:cs="Arial"/>
        </w:rPr>
        <w:t>sesión</w:t>
      </w:r>
      <w:r w:rsidR="005A12F5" w:rsidRPr="009D321A">
        <w:rPr>
          <w:rFonts w:ascii="Montserrat" w:eastAsia="Arial" w:hAnsi="Montserrat" w:cs="Arial"/>
        </w:rPr>
        <w:t xml:space="preserve"> </w:t>
      </w:r>
      <w:r w:rsidRPr="009D321A">
        <w:rPr>
          <w:rFonts w:ascii="Montserrat" w:eastAsia="Arial" w:hAnsi="Montserrat" w:cs="Arial"/>
        </w:rPr>
        <w:t>te</w:t>
      </w:r>
      <w:r w:rsidR="005A12F5" w:rsidRPr="009D321A">
        <w:rPr>
          <w:rFonts w:ascii="Montserrat" w:eastAsia="Arial" w:hAnsi="Montserrat" w:cs="Arial"/>
        </w:rPr>
        <w:t xml:space="preserve"> proporcionará elementos para trabajar la</w:t>
      </w:r>
      <w:r w:rsidR="003551DB">
        <w:rPr>
          <w:rFonts w:ascii="Montserrat" w:eastAsia="Arial" w:hAnsi="Montserrat" w:cs="Arial"/>
          <w:color w:val="000000"/>
        </w:rPr>
        <w:t xml:space="preserve"> página 129 </w:t>
      </w:r>
      <w:r w:rsidR="005A12F5" w:rsidRPr="009D321A">
        <w:rPr>
          <w:rFonts w:ascii="Montserrat" w:eastAsia="Arial" w:hAnsi="Montserrat" w:cs="Arial"/>
        </w:rPr>
        <w:t xml:space="preserve">de </w:t>
      </w:r>
      <w:r w:rsidRPr="009D321A">
        <w:rPr>
          <w:rFonts w:ascii="Montserrat" w:eastAsia="Arial" w:hAnsi="Montserrat" w:cs="Arial"/>
        </w:rPr>
        <w:t>t</w:t>
      </w:r>
      <w:r w:rsidR="005A12F5" w:rsidRPr="009D321A">
        <w:rPr>
          <w:rFonts w:ascii="Montserrat" w:eastAsia="Arial" w:hAnsi="Montserrat" w:cs="Arial"/>
        </w:rPr>
        <w:t>u libro de Conocimiento del medio de segundo grado.</w:t>
      </w:r>
    </w:p>
    <w:p w14:paraId="5AC01CC2" w14:textId="77777777" w:rsidR="003551DB" w:rsidRPr="009D321A" w:rsidRDefault="003551DB" w:rsidP="009D321A">
      <w:pPr>
        <w:spacing w:after="0" w:line="240" w:lineRule="auto"/>
        <w:jc w:val="both"/>
        <w:rPr>
          <w:rFonts w:ascii="Montserrat" w:eastAsia="Arial" w:hAnsi="Montserrat" w:cs="Arial"/>
        </w:rPr>
      </w:pPr>
    </w:p>
    <w:p w14:paraId="0D9DB0B1" w14:textId="5A479A4C" w:rsidR="005A12F5" w:rsidRDefault="003E4866" w:rsidP="00D34DD9">
      <w:pPr>
        <w:spacing w:after="0" w:line="240" w:lineRule="auto"/>
        <w:jc w:val="center"/>
        <w:rPr>
          <w:rFonts w:ascii="Montserrat" w:eastAsia="Arial" w:hAnsi="Montserrat" w:cs="Arial"/>
          <w:b/>
          <w:i/>
        </w:rPr>
      </w:pPr>
      <w:r>
        <w:rPr>
          <w:noProof/>
          <w:lang w:eastAsia="es-MX"/>
        </w:rPr>
        <w:drawing>
          <wp:inline distT="0" distB="0" distL="0" distR="0" wp14:anchorId="685544D7" wp14:editId="6FF22FEE">
            <wp:extent cx="3429000" cy="42519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screen">
                      <a:extLst>
                        <a:ext uri="{28A0092B-C50C-407E-A947-70E740481C1C}">
                          <a14:useLocalDpi xmlns:a14="http://schemas.microsoft.com/office/drawing/2010/main"/>
                        </a:ext>
                      </a:extLst>
                    </a:blip>
                    <a:stretch>
                      <a:fillRect/>
                    </a:stretch>
                  </pic:blipFill>
                  <pic:spPr>
                    <a:xfrm>
                      <a:off x="0" y="0"/>
                      <a:ext cx="3433436" cy="4257462"/>
                    </a:xfrm>
                    <a:prstGeom prst="rect">
                      <a:avLst/>
                    </a:prstGeom>
                  </pic:spPr>
                </pic:pic>
              </a:graphicData>
            </a:graphic>
          </wp:inline>
        </w:drawing>
      </w:r>
    </w:p>
    <w:p w14:paraId="453506AF" w14:textId="78E13C6D" w:rsidR="003E4866" w:rsidRDefault="00F15678" w:rsidP="00D34DD9">
      <w:pPr>
        <w:spacing w:after="0" w:line="240" w:lineRule="auto"/>
        <w:jc w:val="center"/>
        <w:rPr>
          <w:rFonts w:ascii="Montserrat" w:eastAsia="Arial" w:hAnsi="Montserrat" w:cs="Arial"/>
          <w:bCs/>
          <w:iCs/>
        </w:rPr>
      </w:pPr>
      <w:hyperlink r:id="rId6" w:anchor="page/129" w:history="1">
        <w:r w:rsidR="00D34DD9" w:rsidRPr="00863134">
          <w:rPr>
            <w:rStyle w:val="Hipervnculo"/>
            <w:rFonts w:ascii="Montserrat" w:eastAsia="Arial" w:hAnsi="Montserrat" w:cs="Arial"/>
            <w:bCs/>
            <w:iCs/>
          </w:rPr>
          <w:t>https://libros.conaliteg.gob.mx/20/P2COA.htm?#page/129</w:t>
        </w:r>
      </w:hyperlink>
    </w:p>
    <w:p w14:paraId="2A10B707" w14:textId="77777777" w:rsidR="00D34DD9" w:rsidRPr="009D321A" w:rsidRDefault="00D34DD9" w:rsidP="009D321A">
      <w:pPr>
        <w:spacing w:after="0" w:line="240" w:lineRule="auto"/>
        <w:jc w:val="both"/>
        <w:rPr>
          <w:rFonts w:ascii="Montserrat" w:eastAsia="Arial" w:hAnsi="Montserrat" w:cs="Arial"/>
          <w:bCs/>
          <w:iCs/>
        </w:rPr>
      </w:pPr>
    </w:p>
    <w:p w14:paraId="5E1881CB" w14:textId="5804B3C5" w:rsidR="005A12F5" w:rsidRDefault="005A12F5" w:rsidP="009D321A">
      <w:pPr>
        <w:spacing w:after="0" w:line="240" w:lineRule="auto"/>
        <w:jc w:val="both"/>
        <w:rPr>
          <w:rFonts w:ascii="Montserrat" w:eastAsia="Arial" w:hAnsi="Montserrat" w:cs="Arial"/>
        </w:rPr>
      </w:pPr>
      <w:r w:rsidRPr="009D321A">
        <w:rPr>
          <w:rFonts w:ascii="Montserrat" w:eastAsia="Arial" w:hAnsi="Montserrat" w:cs="Arial"/>
          <w:color w:val="000000"/>
        </w:rPr>
        <w:t xml:space="preserve">Es importante que las actividades </w:t>
      </w:r>
      <w:r w:rsidRPr="009D321A">
        <w:rPr>
          <w:rFonts w:ascii="Montserrat" w:eastAsia="Arial" w:hAnsi="Montserrat" w:cs="Arial"/>
        </w:rPr>
        <w:t>recreativas</w:t>
      </w:r>
      <w:r w:rsidRPr="009D321A">
        <w:rPr>
          <w:rFonts w:ascii="Montserrat" w:eastAsia="Arial" w:hAnsi="Montserrat" w:cs="Arial"/>
          <w:color w:val="000000"/>
        </w:rPr>
        <w:t xml:space="preserve"> que haga</w:t>
      </w:r>
      <w:r w:rsidR="004E2B76" w:rsidRPr="009D321A">
        <w:rPr>
          <w:rFonts w:ascii="Montserrat" w:eastAsia="Arial" w:hAnsi="Montserrat" w:cs="Arial"/>
          <w:color w:val="000000"/>
        </w:rPr>
        <w:t>s,</w:t>
      </w:r>
      <w:r w:rsidRPr="009D321A">
        <w:rPr>
          <w:rFonts w:ascii="Montserrat" w:eastAsia="Arial" w:hAnsi="Montserrat" w:cs="Arial"/>
          <w:color w:val="000000"/>
        </w:rPr>
        <w:t xml:space="preserve"> siempre </w:t>
      </w:r>
      <w:r w:rsidR="004E2B76" w:rsidRPr="009D321A">
        <w:rPr>
          <w:rFonts w:ascii="Montserrat" w:eastAsia="Arial" w:hAnsi="Montserrat" w:cs="Arial"/>
          <w:color w:val="000000"/>
        </w:rPr>
        <w:t>te</w:t>
      </w:r>
      <w:r w:rsidRPr="009D321A">
        <w:rPr>
          <w:rFonts w:ascii="Montserrat" w:eastAsia="Arial" w:hAnsi="Montserrat" w:cs="Arial"/>
          <w:color w:val="000000"/>
        </w:rPr>
        <w:t xml:space="preserve"> </w:t>
      </w:r>
      <w:r w:rsidRPr="009D321A">
        <w:rPr>
          <w:rFonts w:ascii="Montserrat" w:eastAsia="Arial" w:hAnsi="Montserrat" w:cs="Arial"/>
        </w:rPr>
        <w:t>relajen</w:t>
      </w:r>
      <w:r w:rsidRPr="009D321A">
        <w:rPr>
          <w:rFonts w:ascii="Montserrat" w:eastAsia="Arial" w:hAnsi="Montserrat" w:cs="Arial"/>
          <w:color w:val="000000"/>
        </w:rPr>
        <w:t xml:space="preserve">, </w:t>
      </w:r>
      <w:r w:rsidR="004E2B76" w:rsidRPr="009D321A">
        <w:rPr>
          <w:rFonts w:ascii="Montserrat" w:eastAsia="Arial" w:hAnsi="Montserrat" w:cs="Arial"/>
          <w:color w:val="000000"/>
        </w:rPr>
        <w:t>te</w:t>
      </w:r>
      <w:r w:rsidRPr="009D321A">
        <w:rPr>
          <w:rFonts w:ascii="Montserrat" w:eastAsia="Arial" w:hAnsi="Montserrat" w:cs="Arial"/>
          <w:color w:val="000000"/>
        </w:rPr>
        <w:t xml:space="preserve"> hagan disfrutar y ser feli</w:t>
      </w:r>
      <w:r w:rsidR="004E2B76" w:rsidRPr="009D321A">
        <w:rPr>
          <w:rFonts w:ascii="Montserrat" w:eastAsia="Arial" w:hAnsi="Montserrat" w:cs="Arial"/>
          <w:color w:val="000000"/>
        </w:rPr>
        <w:t>z; re</w:t>
      </w:r>
      <w:r w:rsidRPr="009D321A">
        <w:rPr>
          <w:rFonts w:ascii="Montserrat" w:eastAsia="Arial" w:hAnsi="Montserrat" w:cs="Arial"/>
          <w:color w:val="000000"/>
        </w:rPr>
        <w:t>cuerd</w:t>
      </w:r>
      <w:r w:rsidR="004E2B76" w:rsidRPr="009D321A">
        <w:rPr>
          <w:rFonts w:ascii="Montserrat" w:eastAsia="Arial" w:hAnsi="Montserrat" w:cs="Arial"/>
          <w:color w:val="000000"/>
        </w:rPr>
        <w:t>a</w:t>
      </w:r>
      <w:r w:rsidRPr="009D321A">
        <w:rPr>
          <w:rFonts w:ascii="Montserrat" w:eastAsia="Arial" w:hAnsi="Montserrat" w:cs="Arial"/>
          <w:color w:val="000000"/>
        </w:rPr>
        <w:t xml:space="preserve"> que </w:t>
      </w:r>
      <w:r w:rsidRPr="009D321A">
        <w:rPr>
          <w:rFonts w:ascii="Montserrat" w:eastAsia="Arial" w:hAnsi="Montserrat" w:cs="Arial"/>
        </w:rPr>
        <w:t>estas</w:t>
      </w:r>
      <w:r w:rsidRPr="009D321A">
        <w:rPr>
          <w:rFonts w:ascii="Montserrat" w:eastAsia="Arial" w:hAnsi="Montserrat" w:cs="Arial"/>
          <w:color w:val="000000"/>
        </w:rPr>
        <w:t xml:space="preserve"> las p</w:t>
      </w:r>
      <w:r w:rsidR="004E2B76" w:rsidRPr="009D321A">
        <w:rPr>
          <w:rFonts w:ascii="Montserrat" w:eastAsia="Arial" w:hAnsi="Montserrat" w:cs="Arial"/>
          <w:color w:val="000000"/>
        </w:rPr>
        <w:t>uedes</w:t>
      </w:r>
      <w:r w:rsidRPr="009D321A">
        <w:rPr>
          <w:rFonts w:ascii="Montserrat" w:eastAsia="Arial" w:hAnsi="Montserrat" w:cs="Arial"/>
          <w:color w:val="000000"/>
        </w:rPr>
        <w:t xml:space="preserve"> realizar </w:t>
      </w:r>
      <w:r w:rsidRPr="009D321A">
        <w:rPr>
          <w:rFonts w:ascii="Montserrat" w:eastAsia="Arial" w:hAnsi="Montserrat" w:cs="Arial"/>
        </w:rPr>
        <w:t>en diferentes espacios.</w:t>
      </w:r>
    </w:p>
    <w:p w14:paraId="477167E7" w14:textId="77777777" w:rsidR="00D34DD9" w:rsidRPr="009D321A" w:rsidRDefault="00D34DD9" w:rsidP="009D321A">
      <w:pPr>
        <w:spacing w:after="0" w:line="240" w:lineRule="auto"/>
        <w:jc w:val="both"/>
        <w:rPr>
          <w:rFonts w:ascii="Montserrat" w:eastAsia="Arial" w:hAnsi="Montserrat" w:cs="Arial"/>
          <w:color w:val="000000"/>
        </w:rPr>
      </w:pPr>
    </w:p>
    <w:p w14:paraId="20960382" w14:textId="64ABF2DD" w:rsidR="005A12F5" w:rsidRDefault="005A12F5" w:rsidP="009D321A">
      <w:pPr>
        <w:spacing w:after="0" w:line="240" w:lineRule="auto"/>
        <w:jc w:val="both"/>
        <w:rPr>
          <w:rFonts w:ascii="Montserrat" w:eastAsia="Arial" w:hAnsi="Montserrat" w:cs="Arial"/>
        </w:rPr>
      </w:pPr>
      <w:r w:rsidRPr="009D321A">
        <w:rPr>
          <w:rFonts w:ascii="Montserrat" w:eastAsia="Arial" w:hAnsi="Montserrat" w:cs="Arial"/>
          <w:color w:val="000000"/>
        </w:rPr>
        <w:t xml:space="preserve">Ahora </w:t>
      </w:r>
      <w:r w:rsidR="004E2B76" w:rsidRPr="009D321A">
        <w:rPr>
          <w:rFonts w:ascii="Montserrat" w:eastAsia="Arial" w:hAnsi="Montserrat" w:cs="Arial"/>
          <w:color w:val="000000"/>
        </w:rPr>
        <w:t xml:space="preserve">te </w:t>
      </w:r>
      <w:r w:rsidRPr="009D321A">
        <w:rPr>
          <w:rFonts w:ascii="Montserrat" w:eastAsia="Arial" w:hAnsi="Montserrat" w:cs="Arial"/>
          <w:color w:val="000000"/>
        </w:rPr>
        <w:t xml:space="preserve">voy a invitar a </w:t>
      </w:r>
      <w:r w:rsidR="00AA5BCC" w:rsidRPr="009D321A">
        <w:rPr>
          <w:rFonts w:ascii="Montserrat" w:eastAsia="Arial" w:hAnsi="Montserrat" w:cs="Arial"/>
          <w:color w:val="000000"/>
        </w:rPr>
        <w:t>lee</w:t>
      </w:r>
      <w:r w:rsidRPr="009D321A">
        <w:rPr>
          <w:rFonts w:ascii="Montserrat" w:eastAsia="Arial" w:hAnsi="Montserrat" w:cs="Arial"/>
          <w:color w:val="000000"/>
        </w:rPr>
        <w:t>r un</w:t>
      </w:r>
      <w:r w:rsidR="00DA4D3D" w:rsidRPr="009D321A">
        <w:rPr>
          <w:rFonts w:ascii="Montserrat" w:eastAsia="Arial" w:hAnsi="Montserrat" w:cs="Arial"/>
          <w:color w:val="000000"/>
        </w:rPr>
        <w:t>os relatos muy</w:t>
      </w:r>
      <w:r w:rsidRPr="009D321A">
        <w:rPr>
          <w:rFonts w:ascii="Montserrat" w:eastAsia="Arial" w:hAnsi="Montserrat" w:cs="Arial"/>
          <w:color w:val="000000"/>
        </w:rPr>
        <w:t xml:space="preserve"> interesantes</w:t>
      </w:r>
      <w:r w:rsidR="00237EF8" w:rsidRPr="009D321A">
        <w:rPr>
          <w:rFonts w:ascii="Montserrat" w:eastAsia="Arial" w:hAnsi="Montserrat" w:cs="Arial"/>
          <w:color w:val="000000"/>
        </w:rPr>
        <w:t>,</w:t>
      </w:r>
      <w:r w:rsidRPr="009D321A">
        <w:rPr>
          <w:rFonts w:ascii="Montserrat" w:eastAsia="Arial" w:hAnsi="Montserrat" w:cs="Arial"/>
          <w:color w:val="000000"/>
        </w:rPr>
        <w:t xml:space="preserve"> que </w:t>
      </w:r>
      <w:r w:rsidR="004E2B76" w:rsidRPr="009D321A">
        <w:rPr>
          <w:rFonts w:ascii="Montserrat" w:eastAsia="Arial" w:hAnsi="Montserrat" w:cs="Arial"/>
          <w:color w:val="000000"/>
        </w:rPr>
        <w:t>t</w:t>
      </w:r>
      <w:r w:rsidRPr="009D321A">
        <w:rPr>
          <w:rFonts w:ascii="Montserrat" w:eastAsia="Arial" w:hAnsi="Montserrat" w:cs="Arial"/>
          <w:color w:val="000000"/>
        </w:rPr>
        <w:t xml:space="preserve">us compañeros de segundo </w:t>
      </w:r>
      <w:r w:rsidR="00DA4D3D" w:rsidRPr="009D321A">
        <w:rPr>
          <w:rFonts w:ascii="Montserrat" w:eastAsia="Arial" w:hAnsi="Montserrat" w:cs="Arial"/>
          <w:color w:val="000000"/>
        </w:rPr>
        <w:t>obtuvieron de las</w:t>
      </w:r>
      <w:r w:rsidRPr="009D321A">
        <w:rPr>
          <w:rFonts w:ascii="Montserrat" w:eastAsia="Arial" w:hAnsi="Montserrat" w:cs="Arial"/>
        </w:rPr>
        <w:t xml:space="preserve"> personas mayores de su familia</w:t>
      </w:r>
      <w:r w:rsidR="00237EF8" w:rsidRPr="009D321A">
        <w:rPr>
          <w:rFonts w:ascii="Montserrat" w:eastAsia="Arial" w:hAnsi="Montserrat" w:cs="Arial"/>
          <w:color w:val="000000"/>
        </w:rPr>
        <w:t>. En est</w:t>
      </w:r>
      <w:r w:rsidR="00DA4D3D" w:rsidRPr="009D321A">
        <w:rPr>
          <w:rFonts w:ascii="Montserrat" w:eastAsia="Arial" w:hAnsi="Montserrat" w:cs="Arial"/>
          <w:color w:val="000000"/>
        </w:rPr>
        <w:t>os relatos</w:t>
      </w:r>
      <w:r w:rsidR="00237EF8" w:rsidRPr="009D321A">
        <w:rPr>
          <w:rFonts w:ascii="Montserrat" w:eastAsia="Arial" w:hAnsi="Montserrat" w:cs="Arial"/>
          <w:color w:val="000000"/>
        </w:rPr>
        <w:t xml:space="preserve">, se </w:t>
      </w:r>
      <w:r w:rsidRPr="009D321A">
        <w:rPr>
          <w:rFonts w:ascii="Montserrat" w:eastAsia="Arial" w:hAnsi="Montserrat" w:cs="Arial"/>
          <w:color w:val="000000"/>
        </w:rPr>
        <w:t xml:space="preserve">hablan acerca de las actividades </w:t>
      </w:r>
      <w:r w:rsidRPr="009D321A">
        <w:rPr>
          <w:rFonts w:ascii="Montserrat" w:eastAsia="Arial" w:hAnsi="Montserrat" w:cs="Arial"/>
        </w:rPr>
        <w:t>recreativas que realizaban y los lugares en donde las llevaban a cabo cuando eran niños.</w:t>
      </w:r>
    </w:p>
    <w:p w14:paraId="33910258" w14:textId="77777777" w:rsidR="00D34DD9" w:rsidRPr="009D321A" w:rsidRDefault="00D34DD9" w:rsidP="009D321A">
      <w:pPr>
        <w:spacing w:after="0" w:line="240" w:lineRule="auto"/>
        <w:jc w:val="both"/>
        <w:rPr>
          <w:rFonts w:ascii="Montserrat" w:eastAsia="Arial" w:hAnsi="Montserrat" w:cs="Arial"/>
        </w:rPr>
      </w:pPr>
    </w:p>
    <w:p w14:paraId="40F74F02" w14:textId="506AB4EE" w:rsidR="005A12F5" w:rsidRDefault="00237EF8" w:rsidP="009D321A">
      <w:pPr>
        <w:spacing w:after="0" w:line="240" w:lineRule="auto"/>
        <w:jc w:val="both"/>
        <w:rPr>
          <w:rFonts w:ascii="Montserrat" w:eastAsia="Arial" w:hAnsi="Montserrat" w:cs="Arial"/>
        </w:rPr>
      </w:pPr>
      <w:r w:rsidRPr="009D321A">
        <w:rPr>
          <w:rFonts w:ascii="Montserrat" w:eastAsia="Arial" w:hAnsi="Montserrat" w:cs="Arial"/>
          <w:color w:val="000000"/>
        </w:rPr>
        <w:lastRenderedPageBreak/>
        <w:t>P</w:t>
      </w:r>
      <w:r w:rsidR="005A12F5" w:rsidRPr="009D321A">
        <w:rPr>
          <w:rFonts w:ascii="Montserrat" w:eastAsia="Arial" w:hAnsi="Montserrat" w:cs="Arial"/>
          <w:color w:val="000000"/>
        </w:rPr>
        <w:t>on atenci</w:t>
      </w:r>
      <w:r w:rsidR="005A12F5" w:rsidRPr="009D321A">
        <w:rPr>
          <w:rFonts w:ascii="Montserrat" w:eastAsia="Arial" w:hAnsi="Montserrat" w:cs="Arial"/>
        </w:rPr>
        <w:t>ón</w:t>
      </w:r>
      <w:r w:rsidRPr="009D321A">
        <w:rPr>
          <w:rFonts w:ascii="Montserrat" w:eastAsia="Arial" w:hAnsi="Montserrat" w:cs="Arial"/>
        </w:rPr>
        <w:t>, pues tendrás qu</w:t>
      </w:r>
      <w:r w:rsidR="006B5E60" w:rsidRPr="009D321A">
        <w:rPr>
          <w:rFonts w:ascii="Montserrat" w:eastAsia="Arial" w:hAnsi="Montserrat" w:cs="Arial"/>
        </w:rPr>
        <w:t>e llenar la siguiente tabla</w:t>
      </w:r>
      <w:r w:rsidR="008D1209" w:rsidRPr="009D321A">
        <w:rPr>
          <w:rFonts w:ascii="Montserrat" w:eastAsia="Arial" w:hAnsi="Montserrat" w:cs="Arial"/>
        </w:rPr>
        <w:t xml:space="preserve"> con la información que se te pide.</w:t>
      </w:r>
      <w:r w:rsidR="009D6ADC" w:rsidRPr="009D321A">
        <w:rPr>
          <w:rFonts w:ascii="Montserrat" w:eastAsia="Arial" w:hAnsi="Montserrat" w:cs="Arial"/>
        </w:rPr>
        <w:t xml:space="preserve"> La</w:t>
      </w:r>
      <w:r w:rsidR="005A12F5" w:rsidRPr="009D321A">
        <w:rPr>
          <w:rFonts w:ascii="Montserrat" w:eastAsia="Arial" w:hAnsi="Montserrat" w:cs="Arial"/>
        </w:rPr>
        <w:t xml:space="preserve"> información la obtendr</w:t>
      </w:r>
      <w:r w:rsidR="009D6ADC" w:rsidRPr="009D321A">
        <w:rPr>
          <w:rFonts w:ascii="Montserrat" w:eastAsia="Arial" w:hAnsi="Montserrat" w:cs="Arial"/>
        </w:rPr>
        <w:t>ás</w:t>
      </w:r>
      <w:r w:rsidR="005A12F5" w:rsidRPr="009D321A">
        <w:rPr>
          <w:rFonts w:ascii="Montserrat" w:eastAsia="Arial" w:hAnsi="Montserrat" w:cs="Arial"/>
        </w:rPr>
        <w:t xml:space="preserve"> de l</w:t>
      </w:r>
      <w:r w:rsidR="00DA4D3D" w:rsidRPr="009D321A">
        <w:rPr>
          <w:rFonts w:ascii="Montserrat" w:eastAsia="Arial" w:hAnsi="Montserrat" w:cs="Arial"/>
        </w:rPr>
        <w:t>os relatos</w:t>
      </w:r>
      <w:r w:rsidR="009117E2" w:rsidRPr="009D321A">
        <w:rPr>
          <w:rFonts w:ascii="Montserrat" w:eastAsia="Arial" w:hAnsi="Montserrat" w:cs="Arial"/>
        </w:rPr>
        <w:t>.</w:t>
      </w:r>
    </w:p>
    <w:p w14:paraId="28ABEEF8" w14:textId="77777777" w:rsidR="003551DB" w:rsidRDefault="003551DB" w:rsidP="009D321A">
      <w:pPr>
        <w:spacing w:after="0" w:line="240" w:lineRule="auto"/>
        <w:jc w:val="both"/>
        <w:rPr>
          <w:rFonts w:ascii="Montserrat" w:eastAsia="Arial" w:hAnsi="Montserrat" w:cs="Arial"/>
        </w:rPr>
      </w:pPr>
    </w:p>
    <w:p w14:paraId="12AB91EB" w14:textId="2430BFBC" w:rsidR="005A12F5" w:rsidRDefault="00AA5BCC" w:rsidP="00D34DD9">
      <w:pPr>
        <w:spacing w:after="0" w:line="240" w:lineRule="auto"/>
        <w:jc w:val="center"/>
        <w:rPr>
          <w:rFonts w:ascii="Montserrat" w:eastAsia="Arial" w:hAnsi="Montserrat" w:cs="Arial"/>
          <w:iCs/>
        </w:rPr>
      </w:pPr>
      <w:r>
        <w:rPr>
          <w:noProof/>
          <w:lang w:eastAsia="es-MX"/>
        </w:rPr>
        <w:drawing>
          <wp:inline distT="0" distB="0" distL="0" distR="0" wp14:anchorId="21782183" wp14:editId="59EE8756">
            <wp:extent cx="5105400" cy="2384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screen">
                      <a:extLst>
                        <a:ext uri="{28A0092B-C50C-407E-A947-70E740481C1C}">
                          <a14:useLocalDpi xmlns:a14="http://schemas.microsoft.com/office/drawing/2010/main"/>
                        </a:ext>
                      </a:extLst>
                    </a:blip>
                    <a:stretch>
                      <a:fillRect/>
                    </a:stretch>
                  </pic:blipFill>
                  <pic:spPr>
                    <a:xfrm>
                      <a:off x="0" y="0"/>
                      <a:ext cx="5191165" cy="2424059"/>
                    </a:xfrm>
                    <a:prstGeom prst="rect">
                      <a:avLst/>
                    </a:prstGeom>
                  </pic:spPr>
                </pic:pic>
              </a:graphicData>
            </a:graphic>
          </wp:inline>
        </w:drawing>
      </w:r>
    </w:p>
    <w:p w14:paraId="583C9A99" w14:textId="77777777" w:rsidR="003551DB" w:rsidRDefault="003551DB" w:rsidP="009D321A">
      <w:pPr>
        <w:spacing w:after="0" w:line="240" w:lineRule="auto"/>
        <w:jc w:val="both"/>
        <w:rPr>
          <w:rFonts w:ascii="Montserrat" w:eastAsia="Arial" w:hAnsi="Montserrat" w:cs="Arial"/>
          <w:bCs/>
        </w:rPr>
      </w:pPr>
    </w:p>
    <w:p w14:paraId="7EBB3A0A" w14:textId="2803CF27" w:rsidR="005A12F5" w:rsidRDefault="009117E2" w:rsidP="009D321A">
      <w:pPr>
        <w:spacing w:after="0" w:line="240" w:lineRule="auto"/>
        <w:jc w:val="both"/>
        <w:rPr>
          <w:rFonts w:ascii="Montserrat" w:eastAsia="Arial" w:hAnsi="Montserrat" w:cs="Arial"/>
        </w:rPr>
      </w:pPr>
      <w:r w:rsidRPr="009D321A">
        <w:rPr>
          <w:rFonts w:ascii="Montserrat" w:eastAsia="Arial" w:hAnsi="Montserrat" w:cs="Arial"/>
          <w:bCs/>
        </w:rPr>
        <w:t xml:space="preserve">Lee con atención </w:t>
      </w:r>
      <w:r w:rsidR="004B0966" w:rsidRPr="009D321A">
        <w:rPr>
          <w:rFonts w:ascii="Montserrat" w:eastAsia="Arial" w:hAnsi="Montserrat" w:cs="Arial"/>
        </w:rPr>
        <w:t xml:space="preserve">e identifica </w:t>
      </w:r>
      <w:r w:rsidR="005A12F5" w:rsidRPr="009D321A">
        <w:rPr>
          <w:rFonts w:ascii="Montserrat" w:eastAsia="Arial" w:hAnsi="Montserrat" w:cs="Arial"/>
        </w:rPr>
        <w:t xml:space="preserve">si las diversiones han cambiado o </w:t>
      </w:r>
      <w:r w:rsidR="004B0966" w:rsidRPr="009D321A">
        <w:rPr>
          <w:rFonts w:ascii="Montserrat" w:eastAsia="Arial" w:hAnsi="Montserrat" w:cs="Arial"/>
        </w:rPr>
        <w:t xml:space="preserve">han </w:t>
      </w:r>
      <w:r w:rsidR="005A12F5" w:rsidRPr="009D321A">
        <w:rPr>
          <w:rFonts w:ascii="Montserrat" w:eastAsia="Arial" w:hAnsi="Montserrat" w:cs="Arial"/>
        </w:rPr>
        <w:t>permanecido con el paso del tiempo.</w:t>
      </w:r>
    </w:p>
    <w:p w14:paraId="352ED067" w14:textId="77777777" w:rsidR="003551DB" w:rsidRDefault="003551DB" w:rsidP="009D321A">
      <w:pPr>
        <w:spacing w:after="0" w:line="240" w:lineRule="auto"/>
        <w:jc w:val="both"/>
        <w:rPr>
          <w:rFonts w:ascii="Montserrat" w:eastAsia="Arial" w:hAnsi="Montserrat" w:cs="Arial"/>
        </w:rPr>
      </w:pPr>
    </w:p>
    <w:p w14:paraId="04E4C432" w14:textId="77777777" w:rsidR="00D34DD9" w:rsidRPr="009D321A" w:rsidRDefault="00D34DD9" w:rsidP="009D321A">
      <w:pPr>
        <w:spacing w:after="0" w:line="240" w:lineRule="auto"/>
        <w:jc w:val="both"/>
        <w:rPr>
          <w:rFonts w:ascii="Montserrat" w:eastAsia="Arial" w:hAnsi="Montserrat" w:cs="Arial"/>
        </w:rPr>
      </w:pPr>
    </w:p>
    <w:tbl>
      <w:tblPr>
        <w:tblStyle w:val="Tablanormal1"/>
        <w:tblW w:w="0" w:type="auto"/>
        <w:jc w:val="center"/>
        <w:shd w:val="clear" w:color="auto" w:fill="FABF8F" w:themeFill="accent6" w:themeFillTint="99"/>
        <w:tblLook w:val="04A0" w:firstRow="1" w:lastRow="0" w:firstColumn="1" w:lastColumn="0" w:noHBand="0" w:noVBand="1"/>
      </w:tblPr>
      <w:tblGrid>
        <w:gridCol w:w="8601"/>
      </w:tblGrid>
      <w:tr w:rsidR="004B0966" w:rsidRPr="009D321A" w14:paraId="21A57065" w14:textId="77777777" w:rsidTr="00555F13">
        <w:trPr>
          <w:cnfStyle w:val="100000000000" w:firstRow="1" w:lastRow="0" w:firstColumn="0" w:lastColumn="0" w:oddVBand="0" w:evenVBand="0" w:oddHBand="0" w:evenHBand="0" w:firstRowFirstColumn="0" w:firstRowLastColumn="0" w:lastRowFirstColumn="0" w:lastRowLastColumn="0"/>
          <w:trHeight w:val="2146"/>
          <w:jc w:val="center"/>
        </w:trPr>
        <w:tc>
          <w:tcPr>
            <w:cnfStyle w:val="001000000000" w:firstRow="0" w:lastRow="0" w:firstColumn="1" w:lastColumn="0" w:oddVBand="0" w:evenVBand="0" w:oddHBand="0" w:evenHBand="0" w:firstRowFirstColumn="0" w:firstRowLastColumn="0" w:lastRowFirstColumn="0" w:lastRowLastColumn="0"/>
            <w:tcW w:w="8601" w:type="dxa"/>
            <w:shd w:val="clear" w:color="auto" w:fill="FABF8F" w:themeFill="accent6" w:themeFillTint="99"/>
          </w:tcPr>
          <w:p w14:paraId="700F5644" w14:textId="35E7C664" w:rsidR="004B0966" w:rsidRPr="009D321A" w:rsidRDefault="004B0966" w:rsidP="00D34DD9">
            <w:pPr>
              <w:jc w:val="center"/>
              <w:rPr>
                <w:rFonts w:ascii="Montserrat" w:eastAsia="Arial" w:hAnsi="Montserrat" w:cs="Arial"/>
              </w:rPr>
            </w:pPr>
            <w:bookmarkStart w:id="1" w:name="_Hlk66978327"/>
            <w:r w:rsidRPr="009D321A">
              <w:rPr>
                <w:rFonts w:ascii="Montserrat" w:eastAsia="Arial" w:hAnsi="Montserrat" w:cs="Arial"/>
              </w:rPr>
              <w:t>Primer relato</w:t>
            </w:r>
            <w:r w:rsidR="003551DB">
              <w:rPr>
                <w:rFonts w:ascii="Montserrat" w:eastAsia="Arial" w:hAnsi="Montserrat" w:cs="Arial"/>
              </w:rPr>
              <w:t>.</w:t>
            </w:r>
          </w:p>
          <w:p w14:paraId="37FF31F4" w14:textId="77777777" w:rsidR="004B0966" w:rsidRPr="003551DB" w:rsidRDefault="004B0966" w:rsidP="009D321A">
            <w:pPr>
              <w:jc w:val="both"/>
              <w:rPr>
                <w:rFonts w:ascii="Montserrat" w:eastAsia="Arial" w:hAnsi="Montserrat" w:cs="Arial"/>
                <w:b w:val="0"/>
                <w:bCs w:val="0"/>
              </w:rPr>
            </w:pPr>
          </w:p>
          <w:p w14:paraId="5C5676F5" w14:textId="77777777" w:rsidR="004B0966" w:rsidRPr="003551DB" w:rsidRDefault="004B0966" w:rsidP="009D321A">
            <w:pPr>
              <w:ind w:left="460" w:right="700"/>
              <w:jc w:val="both"/>
              <w:rPr>
                <w:rFonts w:ascii="Montserrat" w:eastAsia="Arial" w:hAnsi="Montserrat" w:cs="Arial"/>
                <w:b w:val="0"/>
                <w:bCs w:val="0"/>
                <w:i/>
                <w:iCs/>
              </w:rPr>
            </w:pPr>
            <w:r w:rsidRPr="003551DB">
              <w:rPr>
                <w:rFonts w:ascii="Montserrat" w:eastAsia="Arial" w:hAnsi="Montserrat" w:cs="Arial"/>
                <w:b w:val="0"/>
                <w:bCs w:val="0"/>
                <w:i/>
                <w:iCs/>
              </w:rPr>
              <w:t>Me da mucho gusto saludarlos a todas y todos. Cuando era pequeño alrededor de mi casa había muchos árboles, en los que nos gustaba subirnos para jugar y también bajar fruta, además que eran un buen escondite cuando jugábamos a las escondidillas. Todas las niñas y niños nos reuníamos ahí por las tardes, después de hacer la tarea, nos divertíamos mucho. Actualmente ya no hay tantos árboles, y las niñas y los niños prefieren realizar otras actividades dentro de su casa.</w:t>
            </w:r>
          </w:p>
          <w:p w14:paraId="279F3448" w14:textId="4E34493F" w:rsidR="00E5184D" w:rsidRPr="00E5184D" w:rsidRDefault="00E5184D" w:rsidP="009D321A">
            <w:pPr>
              <w:ind w:left="460" w:right="700"/>
              <w:jc w:val="both"/>
              <w:rPr>
                <w:rFonts w:ascii="Montserrat" w:eastAsia="Arial" w:hAnsi="Montserrat" w:cs="Arial"/>
                <w:b w:val="0"/>
                <w:bCs w:val="0"/>
                <w:sz w:val="20"/>
                <w:szCs w:val="20"/>
              </w:rPr>
            </w:pPr>
          </w:p>
        </w:tc>
      </w:tr>
      <w:bookmarkEnd w:id="1"/>
    </w:tbl>
    <w:p w14:paraId="1CAC4C4A" w14:textId="18F76324" w:rsidR="004B0966" w:rsidRPr="009D321A" w:rsidRDefault="004B0966" w:rsidP="009D321A">
      <w:pPr>
        <w:spacing w:after="0" w:line="240" w:lineRule="auto"/>
        <w:jc w:val="both"/>
        <w:rPr>
          <w:rFonts w:ascii="Montserrat" w:eastAsia="Arial" w:hAnsi="Montserrat" w:cs="Arial"/>
        </w:rPr>
      </w:pPr>
    </w:p>
    <w:tbl>
      <w:tblPr>
        <w:tblStyle w:val="Tablanormal1"/>
        <w:tblW w:w="0" w:type="auto"/>
        <w:jc w:val="center"/>
        <w:shd w:val="clear" w:color="auto" w:fill="92CDDC" w:themeFill="accent5" w:themeFillTint="99"/>
        <w:tblLook w:val="04A0" w:firstRow="1" w:lastRow="0" w:firstColumn="1" w:lastColumn="0" w:noHBand="0" w:noVBand="1"/>
      </w:tblPr>
      <w:tblGrid>
        <w:gridCol w:w="8623"/>
        <w:gridCol w:w="110"/>
      </w:tblGrid>
      <w:tr w:rsidR="00816C20" w:rsidRPr="009D321A" w14:paraId="71FB5E42" w14:textId="77777777" w:rsidTr="00E5184D">
        <w:trPr>
          <w:gridAfter w:val="1"/>
          <w:cnfStyle w:val="100000000000" w:firstRow="1" w:lastRow="0" w:firstColumn="0" w:lastColumn="0" w:oddVBand="0" w:evenVBand="0" w:oddHBand="0" w:evenHBand="0" w:firstRowFirstColumn="0" w:firstRowLastColumn="0" w:lastRowFirstColumn="0" w:lastRowLastColumn="0"/>
          <w:wAfter w:w="110" w:type="dxa"/>
          <w:trHeight w:val="3263"/>
          <w:jc w:val="center"/>
        </w:trPr>
        <w:tc>
          <w:tcPr>
            <w:cnfStyle w:val="001000000000" w:firstRow="0" w:lastRow="0" w:firstColumn="1" w:lastColumn="0" w:oddVBand="0" w:evenVBand="0" w:oddHBand="0" w:evenHBand="0" w:firstRowFirstColumn="0" w:firstRowLastColumn="0" w:lastRowFirstColumn="0" w:lastRowLastColumn="0"/>
            <w:tcW w:w="8623" w:type="dxa"/>
            <w:shd w:val="clear" w:color="auto" w:fill="92CDDC" w:themeFill="accent5" w:themeFillTint="99"/>
          </w:tcPr>
          <w:p w14:paraId="7F06BD6F" w14:textId="77777777" w:rsidR="00E5184D" w:rsidRDefault="00E5184D" w:rsidP="00D34DD9">
            <w:pPr>
              <w:ind w:left="460" w:right="700"/>
              <w:jc w:val="center"/>
              <w:rPr>
                <w:rFonts w:ascii="Montserrat" w:eastAsia="Arial" w:hAnsi="Montserrat" w:cs="Arial"/>
              </w:rPr>
            </w:pPr>
            <w:bookmarkStart w:id="2" w:name="_Hlk66978384"/>
          </w:p>
          <w:p w14:paraId="47091468" w14:textId="17B2ABBF" w:rsidR="00816C20" w:rsidRDefault="003551DB" w:rsidP="00D34DD9">
            <w:pPr>
              <w:ind w:left="460" w:right="700"/>
              <w:jc w:val="center"/>
              <w:rPr>
                <w:rFonts w:ascii="Montserrat" w:eastAsia="Arial" w:hAnsi="Montserrat" w:cs="Arial"/>
                <w:b w:val="0"/>
                <w:bCs w:val="0"/>
              </w:rPr>
            </w:pPr>
            <w:r>
              <w:rPr>
                <w:rFonts w:ascii="Montserrat" w:eastAsia="Arial" w:hAnsi="Montserrat" w:cs="Arial"/>
              </w:rPr>
              <w:t>Segundo r</w:t>
            </w:r>
            <w:r w:rsidR="00816C20" w:rsidRPr="009D321A">
              <w:rPr>
                <w:rFonts w:ascii="Montserrat" w:eastAsia="Arial" w:hAnsi="Montserrat" w:cs="Arial"/>
              </w:rPr>
              <w:t>elato</w:t>
            </w:r>
            <w:r>
              <w:rPr>
                <w:rFonts w:ascii="Montserrat" w:eastAsia="Arial" w:hAnsi="Montserrat" w:cs="Arial"/>
              </w:rPr>
              <w:t>.</w:t>
            </w:r>
          </w:p>
          <w:p w14:paraId="03205468" w14:textId="77777777" w:rsidR="00D34DD9" w:rsidRPr="009D321A" w:rsidRDefault="00D34DD9" w:rsidP="009D321A">
            <w:pPr>
              <w:ind w:left="460" w:right="700"/>
              <w:jc w:val="both"/>
              <w:rPr>
                <w:rFonts w:ascii="Montserrat" w:eastAsia="Arial" w:hAnsi="Montserrat" w:cs="Arial"/>
              </w:rPr>
            </w:pPr>
          </w:p>
          <w:p w14:paraId="62C67174" w14:textId="36763E97" w:rsidR="00816C20" w:rsidRPr="003551DB" w:rsidRDefault="00816C20" w:rsidP="009D321A">
            <w:pPr>
              <w:ind w:left="425" w:right="746"/>
              <w:jc w:val="both"/>
              <w:rPr>
                <w:rFonts w:ascii="Montserrat" w:eastAsia="Arial" w:hAnsi="Montserrat" w:cs="Arial"/>
                <w:b w:val="0"/>
                <w:bCs w:val="0"/>
                <w:i/>
                <w:iCs/>
              </w:rPr>
            </w:pPr>
            <w:r w:rsidRPr="003551DB">
              <w:rPr>
                <w:rFonts w:ascii="Montserrat" w:eastAsia="Arial" w:hAnsi="Montserrat" w:cs="Arial"/>
                <w:b w:val="0"/>
                <w:bCs w:val="0"/>
                <w:i/>
                <w:iCs/>
              </w:rPr>
              <w:t>Niñas y niños me da mucho gusto que les</w:t>
            </w:r>
            <w:r w:rsidRPr="003551DB">
              <w:rPr>
                <w:rFonts w:ascii="Montserrat" w:eastAsia="Arial" w:hAnsi="Montserrat" w:cs="Arial"/>
                <w:b w:val="0"/>
                <w:bCs w:val="0"/>
              </w:rPr>
              <w:t xml:space="preserve"> </w:t>
            </w:r>
            <w:r w:rsidRPr="003551DB">
              <w:rPr>
                <w:rFonts w:ascii="Montserrat" w:eastAsia="Arial" w:hAnsi="Montserrat" w:cs="Arial"/>
                <w:b w:val="0"/>
                <w:bCs w:val="0"/>
                <w:i/>
                <w:iCs/>
              </w:rPr>
              <w:t>pueda yo platicar de cuando era niño jugaba a la comidita con mis hermanas, como mi casa tenía un patio grande, con mis hermanas podíamos divertirnos juntos, teníamos un lugar en donde hacer lodo para hacerlos guisados de la comidita y las hojitas de los árboles eran los platitos, las ramas pequeñas eran nuestras cucharas. Ahora veo que mis nietas juegan a la comidita, pero lo hacen con trastecitos que les compran, que son de aluminio y hasta tienen estufas de juguete.</w:t>
            </w:r>
          </w:p>
        </w:tc>
      </w:tr>
      <w:tr w:rsidR="00816C20" w:rsidRPr="009D321A" w14:paraId="5EC16064" w14:textId="77777777" w:rsidTr="00555F13">
        <w:tblPrEx>
          <w:shd w:val="clear" w:color="auto" w:fill="B2A1C7" w:themeFill="accent4" w:themeFillTint="99"/>
        </w:tblPrEx>
        <w:trPr>
          <w:cnfStyle w:val="000000100000" w:firstRow="0" w:lastRow="0" w:firstColumn="0" w:lastColumn="0" w:oddVBand="0" w:evenVBand="0" w:oddHBand="1" w:evenHBand="0" w:firstRowFirstColumn="0" w:firstRowLastColumn="0" w:lastRowFirstColumn="0" w:lastRowLastColumn="0"/>
          <w:trHeight w:val="2069"/>
          <w:jc w:val="center"/>
        </w:trPr>
        <w:tc>
          <w:tcPr>
            <w:cnfStyle w:val="001000000000" w:firstRow="0" w:lastRow="0" w:firstColumn="1" w:lastColumn="0" w:oddVBand="0" w:evenVBand="0" w:oddHBand="0" w:evenHBand="0" w:firstRowFirstColumn="0" w:firstRowLastColumn="0" w:lastRowFirstColumn="0" w:lastRowLastColumn="0"/>
            <w:tcW w:w="8733" w:type="dxa"/>
            <w:gridSpan w:val="2"/>
            <w:shd w:val="clear" w:color="auto" w:fill="B2A1C7" w:themeFill="accent4" w:themeFillTint="99"/>
          </w:tcPr>
          <w:p w14:paraId="3DAD85B1" w14:textId="0CC5AEC3" w:rsidR="00816C20" w:rsidRPr="003551DB" w:rsidRDefault="003551DB" w:rsidP="00D34DD9">
            <w:pPr>
              <w:ind w:left="459" w:right="697"/>
              <w:jc w:val="center"/>
              <w:rPr>
                <w:rFonts w:ascii="Montserrat" w:eastAsia="Arial" w:hAnsi="Montserrat" w:cs="Arial"/>
                <w:iCs/>
              </w:rPr>
            </w:pPr>
            <w:bookmarkStart w:id="3" w:name="_Hlk66978448"/>
            <w:bookmarkEnd w:id="2"/>
            <w:r w:rsidRPr="003551DB">
              <w:rPr>
                <w:rFonts w:ascii="Montserrat" w:eastAsia="Arial" w:hAnsi="Montserrat" w:cs="Arial"/>
                <w:iCs/>
              </w:rPr>
              <w:lastRenderedPageBreak/>
              <w:t>Tercer r</w:t>
            </w:r>
            <w:r w:rsidR="00555F13" w:rsidRPr="003551DB">
              <w:rPr>
                <w:rFonts w:ascii="Montserrat" w:eastAsia="Arial" w:hAnsi="Montserrat" w:cs="Arial"/>
                <w:iCs/>
              </w:rPr>
              <w:t>elato</w:t>
            </w:r>
            <w:r w:rsidRPr="003551DB">
              <w:rPr>
                <w:rFonts w:ascii="Montserrat" w:eastAsia="Arial" w:hAnsi="Montserrat" w:cs="Arial"/>
                <w:iCs/>
              </w:rPr>
              <w:t>.</w:t>
            </w:r>
          </w:p>
          <w:p w14:paraId="62073A4A" w14:textId="77777777" w:rsidR="00555F13" w:rsidRPr="003551DB" w:rsidRDefault="00555F13" w:rsidP="009D321A">
            <w:pPr>
              <w:ind w:left="459" w:right="697"/>
              <w:jc w:val="both"/>
              <w:rPr>
                <w:rFonts w:ascii="Montserrat" w:eastAsia="Arial" w:hAnsi="Montserrat" w:cs="Arial"/>
                <w:b w:val="0"/>
                <w:bCs w:val="0"/>
                <w:i/>
              </w:rPr>
            </w:pPr>
          </w:p>
          <w:p w14:paraId="6E9B5D2B" w14:textId="151BAEA2" w:rsidR="00816C20" w:rsidRPr="003551DB" w:rsidRDefault="00816C20" w:rsidP="009D321A">
            <w:pPr>
              <w:ind w:left="459" w:right="697"/>
              <w:jc w:val="both"/>
              <w:rPr>
                <w:rFonts w:ascii="Montserrat" w:eastAsia="Arial" w:hAnsi="Montserrat" w:cs="Arial"/>
                <w:b w:val="0"/>
                <w:bCs w:val="0"/>
              </w:rPr>
            </w:pPr>
            <w:r w:rsidRPr="003551DB">
              <w:rPr>
                <w:rFonts w:ascii="Montserrat" w:eastAsia="Arial" w:hAnsi="Montserrat" w:cs="Arial"/>
                <w:b w:val="0"/>
                <w:bCs w:val="0"/>
                <w:i/>
              </w:rPr>
              <w:t>Hola, a todas y todos. Me hace feliz platicarles sobre la manera en que me divertía de niño. Los domingos en la tarde mis hermanos y yo nos salíamos a patinar en las calles de alrededor de mi casa, tendríamos aproximadamente 9 años. Nos organizábamos de la siguiente manera, cada uno los utilizaba 10 minutos, cuando pasaba el ese tiempo le tocaba a mi hermano.</w:t>
            </w:r>
          </w:p>
          <w:p w14:paraId="595221DF" w14:textId="77777777" w:rsidR="00816C20" w:rsidRPr="003551DB" w:rsidRDefault="00816C20" w:rsidP="009D321A">
            <w:pPr>
              <w:ind w:left="459" w:right="697"/>
              <w:jc w:val="both"/>
              <w:rPr>
                <w:rFonts w:ascii="Montserrat" w:eastAsia="Arial" w:hAnsi="Montserrat" w:cs="Arial"/>
                <w:b w:val="0"/>
                <w:bCs w:val="0"/>
                <w:i/>
              </w:rPr>
            </w:pPr>
            <w:r w:rsidRPr="003551DB">
              <w:rPr>
                <w:rFonts w:ascii="Montserrat" w:eastAsia="Arial" w:hAnsi="Montserrat" w:cs="Arial"/>
                <w:b w:val="0"/>
                <w:bCs w:val="0"/>
                <w:i/>
              </w:rPr>
              <w:t>La diferencia es que ahora las niñas y los niños no pueden salir solos a jugar y menos a andar en patines en la calle, hoy en día en los parques hay espacios diseñados para patinar, y las niñas y los niños lo hacen, generalmente bajo la supervisión de un adulto.</w:t>
            </w:r>
          </w:p>
          <w:p w14:paraId="7825D74B" w14:textId="53B66D3B" w:rsidR="00816C20" w:rsidRPr="009D321A" w:rsidRDefault="00816C20" w:rsidP="009D321A">
            <w:pPr>
              <w:ind w:left="425" w:right="746"/>
              <w:jc w:val="both"/>
              <w:rPr>
                <w:rFonts w:ascii="Montserrat" w:eastAsia="Arial" w:hAnsi="Montserrat" w:cs="Arial"/>
                <w:b w:val="0"/>
                <w:bCs w:val="0"/>
                <w:i/>
                <w:iCs/>
              </w:rPr>
            </w:pPr>
          </w:p>
        </w:tc>
      </w:tr>
      <w:bookmarkEnd w:id="3"/>
    </w:tbl>
    <w:p w14:paraId="1D4C878A" w14:textId="77777777" w:rsidR="00816C20" w:rsidRPr="009D321A" w:rsidRDefault="00816C20" w:rsidP="009D321A">
      <w:pPr>
        <w:spacing w:after="0" w:line="240" w:lineRule="auto"/>
        <w:ind w:left="459" w:right="697"/>
        <w:jc w:val="both"/>
        <w:rPr>
          <w:rFonts w:ascii="Montserrat" w:eastAsia="Arial" w:hAnsi="Montserrat" w:cs="Arial"/>
        </w:rPr>
      </w:pPr>
    </w:p>
    <w:tbl>
      <w:tblPr>
        <w:tblStyle w:val="Tablanormal1"/>
        <w:tblW w:w="0" w:type="auto"/>
        <w:jc w:val="center"/>
        <w:shd w:val="clear" w:color="auto" w:fill="C2D69B" w:themeFill="accent3" w:themeFillTint="99"/>
        <w:tblLook w:val="04A0" w:firstRow="1" w:lastRow="0" w:firstColumn="1" w:lastColumn="0" w:noHBand="0" w:noVBand="1"/>
      </w:tblPr>
      <w:tblGrid>
        <w:gridCol w:w="8761"/>
      </w:tblGrid>
      <w:tr w:rsidR="00555F13" w:rsidRPr="009D321A" w14:paraId="10379B91" w14:textId="77777777" w:rsidTr="00555F13">
        <w:trPr>
          <w:cnfStyle w:val="100000000000" w:firstRow="1" w:lastRow="0" w:firstColumn="0" w:lastColumn="0" w:oddVBand="0" w:evenVBand="0" w:oddHBand="0" w:evenHBand="0" w:firstRowFirstColumn="0" w:firstRowLastColumn="0" w:lastRowFirstColumn="0" w:lastRowLastColumn="0"/>
          <w:trHeight w:val="2057"/>
          <w:jc w:val="center"/>
        </w:trPr>
        <w:tc>
          <w:tcPr>
            <w:cnfStyle w:val="001000000000" w:firstRow="0" w:lastRow="0" w:firstColumn="1" w:lastColumn="0" w:oddVBand="0" w:evenVBand="0" w:oddHBand="0" w:evenHBand="0" w:firstRowFirstColumn="0" w:firstRowLastColumn="0" w:lastRowFirstColumn="0" w:lastRowLastColumn="0"/>
            <w:tcW w:w="8761" w:type="dxa"/>
            <w:shd w:val="clear" w:color="auto" w:fill="C2D69B" w:themeFill="accent3" w:themeFillTint="99"/>
          </w:tcPr>
          <w:p w14:paraId="5A1FA7EC" w14:textId="0DF6EEAC" w:rsidR="00555F13" w:rsidRPr="009D321A" w:rsidRDefault="00555F13" w:rsidP="00D34DD9">
            <w:pPr>
              <w:ind w:left="459" w:right="697"/>
              <w:jc w:val="center"/>
              <w:rPr>
                <w:rFonts w:ascii="Montserrat" w:eastAsia="Arial" w:hAnsi="Montserrat" w:cs="Arial"/>
                <w:iCs/>
              </w:rPr>
            </w:pPr>
            <w:bookmarkStart w:id="4" w:name="_Hlk66978537"/>
            <w:r w:rsidRPr="009D321A">
              <w:rPr>
                <w:rFonts w:ascii="Montserrat" w:eastAsia="Arial" w:hAnsi="Montserrat" w:cs="Arial"/>
                <w:iCs/>
              </w:rPr>
              <w:t>Cuarto relato.</w:t>
            </w:r>
          </w:p>
          <w:p w14:paraId="0B79F8AE" w14:textId="77777777" w:rsidR="00555F13" w:rsidRPr="009D321A" w:rsidRDefault="00555F13" w:rsidP="009D321A">
            <w:pPr>
              <w:ind w:left="459" w:right="697"/>
              <w:jc w:val="both"/>
              <w:rPr>
                <w:rFonts w:ascii="Montserrat" w:eastAsia="Arial" w:hAnsi="Montserrat" w:cs="Arial"/>
                <w:b w:val="0"/>
                <w:bCs w:val="0"/>
                <w:i/>
              </w:rPr>
            </w:pPr>
          </w:p>
          <w:p w14:paraId="566AB798" w14:textId="571213E4" w:rsidR="00555F13" w:rsidRPr="009D321A" w:rsidRDefault="00555F13" w:rsidP="009D321A">
            <w:pPr>
              <w:ind w:left="473" w:right="572"/>
              <w:jc w:val="both"/>
              <w:rPr>
                <w:rFonts w:ascii="Montserrat" w:eastAsia="Arial" w:hAnsi="Montserrat" w:cs="Arial"/>
                <w:b w:val="0"/>
                <w:bCs w:val="0"/>
                <w:i/>
                <w:iCs/>
              </w:rPr>
            </w:pPr>
            <w:r w:rsidRPr="009D321A">
              <w:rPr>
                <w:rFonts w:ascii="Montserrat" w:eastAsia="Arial" w:hAnsi="Montserrat" w:cs="Arial"/>
                <w:b w:val="0"/>
                <w:bCs w:val="0"/>
                <w:i/>
                <w:iCs/>
              </w:rPr>
              <w:t xml:space="preserve">Buenos días, quiero compartirles que cuando era niña en mi pueblo, fui muy feliz, una de las actividades que más me divertían era ir a nadar al arroyo que atravesaba mi pueblo, la frescura del agua, los juegos con mis amigas y amigos, el echarse clavados, me daban siempre una sensación de libertad y de felicidad, lo recuerdo con cariño. Ahora que he regresado a mi pueblo y veo el arroyo encuentro que ya solo es un hilito de agua y que está lleno de basura ya no se puede nadar. </w:t>
            </w:r>
          </w:p>
          <w:p w14:paraId="38AAEC4A" w14:textId="77777777" w:rsidR="00555F13" w:rsidRPr="009D321A" w:rsidRDefault="00555F13" w:rsidP="009D321A">
            <w:pPr>
              <w:ind w:left="459" w:right="697"/>
              <w:jc w:val="both"/>
              <w:rPr>
                <w:rFonts w:ascii="Montserrat" w:eastAsia="Arial" w:hAnsi="Montserrat" w:cs="Arial"/>
                <w:b w:val="0"/>
                <w:bCs w:val="0"/>
                <w:i/>
                <w:iCs/>
              </w:rPr>
            </w:pPr>
          </w:p>
        </w:tc>
      </w:tr>
      <w:bookmarkEnd w:id="4"/>
    </w:tbl>
    <w:p w14:paraId="2431F0EF" w14:textId="0DE87B05" w:rsidR="00816C20" w:rsidRPr="009D321A" w:rsidRDefault="00816C20" w:rsidP="009D321A">
      <w:pPr>
        <w:spacing w:after="0" w:line="240" w:lineRule="auto"/>
        <w:ind w:left="459" w:right="697"/>
        <w:jc w:val="both"/>
        <w:rPr>
          <w:rFonts w:ascii="Montserrat" w:eastAsia="Arial" w:hAnsi="Montserrat" w:cs="Arial"/>
          <w:b/>
        </w:rPr>
      </w:pPr>
    </w:p>
    <w:tbl>
      <w:tblPr>
        <w:tblStyle w:val="Tablanormal1"/>
        <w:tblW w:w="0" w:type="auto"/>
        <w:jc w:val="center"/>
        <w:shd w:val="clear" w:color="auto" w:fill="D99594" w:themeFill="accent2" w:themeFillTint="99"/>
        <w:tblLook w:val="04A0" w:firstRow="1" w:lastRow="0" w:firstColumn="1" w:lastColumn="0" w:noHBand="0" w:noVBand="1"/>
      </w:tblPr>
      <w:tblGrid>
        <w:gridCol w:w="8807"/>
      </w:tblGrid>
      <w:tr w:rsidR="009D321A" w:rsidRPr="009D321A" w14:paraId="220CEDC0" w14:textId="77777777" w:rsidTr="003551DB">
        <w:trPr>
          <w:cnfStyle w:val="100000000000" w:firstRow="1" w:lastRow="0" w:firstColumn="0" w:lastColumn="0" w:oddVBand="0" w:evenVBand="0" w:oddHBand="0" w:evenHBand="0" w:firstRowFirstColumn="0" w:firstRowLastColumn="0" w:lastRowFirstColumn="0" w:lastRowLastColumn="0"/>
          <w:trHeight w:val="2611"/>
          <w:jc w:val="center"/>
        </w:trPr>
        <w:tc>
          <w:tcPr>
            <w:cnfStyle w:val="001000000000" w:firstRow="0" w:lastRow="0" w:firstColumn="1" w:lastColumn="0" w:oddVBand="0" w:evenVBand="0" w:oddHBand="0" w:evenHBand="0" w:firstRowFirstColumn="0" w:firstRowLastColumn="0" w:lastRowFirstColumn="0" w:lastRowLastColumn="0"/>
            <w:tcW w:w="8807" w:type="dxa"/>
            <w:shd w:val="clear" w:color="auto" w:fill="D99594" w:themeFill="accent2" w:themeFillTint="99"/>
          </w:tcPr>
          <w:p w14:paraId="47BA21E4" w14:textId="0A52D68D" w:rsidR="00555F13" w:rsidRPr="003551DB" w:rsidRDefault="00555F13" w:rsidP="00D34DD9">
            <w:pPr>
              <w:ind w:left="459" w:right="697"/>
              <w:jc w:val="center"/>
              <w:rPr>
                <w:rFonts w:ascii="Montserrat" w:eastAsia="Arial" w:hAnsi="Montserrat" w:cs="Arial"/>
                <w:iCs/>
              </w:rPr>
            </w:pPr>
            <w:bookmarkStart w:id="5" w:name="_Hlk66978562"/>
            <w:r w:rsidRPr="003551DB">
              <w:rPr>
                <w:rFonts w:ascii="Montserrat" w:eastAsia="Arial" w:hAnsi="Montserrat" w:cs="Arial"/>
                <w:iCs/>
              </w:rPr>
              <w:t>Quinto relato.</w:t>
            </w:r>
          </w:p>
          <w:p w14:paraId="4AB2FC6C" w14:textId="77777777" w:rsidR="00555F13" w:rsidRPr="003551DB" w:rsidRDefault="00555F13" w:rsidP="009D321A">
            <w:pPr>
              <w:ind w:left="459" w:right="697"/>
              <w:jc w:val="both"/>
              <w:rPr>
                <w:rFonts w:ascii="Montserrat" w:eastAsia="Arial" w:hAnsi="Montserrat" w:cs="Arial"/>
                <w:b w:val="0"/>
                <w:bCs w:val="0"/>
                <w:i/>
              </w:rPr>
            </w:pPr>
          </w:p>
          <w:p w14:paraId="0B3699DD" w14:textId="77777777" w:rsidR="00555F13" w:rsidRDefault="00555F13" w:rsidP="009D321A">
            <w:pPr>
              <w:ind w:left="473" w:right="572"/>
              <w:jc w:val="both"/>
              <w:rPr>
                <w:rFonts w:ascii="Montserrat" w:eastAsia="Arial" w:hAnsi="Montserrat" w:cs="Arial"/>
                <w:b w:val="0"/>
                <w:bCs w:val="0"/>
                <w:i/>
                <w:iCs/>
              </w:rPr>
            </w:pPr>
            <w:r w:rsidRPr="003551DB">
              <w:rPr>
                <w:rFonts w:ascii="Montserrat" w:eastAsia="Arial" w:hAnsi="Montserrat" w:cs="Arial"/>
                <w:b w:val="0"/>
                <w:bCs w:val="0"/>
                <w:i/>
                <w:iCs/>
              </w:rPr>
              <w:t>Hola, a todas las niñas y niños del segundo grado. Quiero compartirles que cuando era pequeño iba con mis hermanos a la matiné, seguramente no saben a lo que me refiero. Les cuento que era la función que se proyectaba en el cine a las 10 de la mañana, nos íbamos caminando desde mi casa, el cine no estaba lejos, yo iba con mis hermanos mayores. Nos gustaba mucho, porque mi mamá nos preparaba sándwiches y nos compraba un triángulo de una bebida fresca. Actualmente ya no hay matinés, además de que en los cines no admiten a las niñas y a los niños sino están acompañados de un adulto.</w:t>
            </w:r>
          </w:p>
          <w:p w14:paraId="12F026CB" w14:textId="7CE57E98" w:rsidR="003551DB" w:rsidRPr="00E5184D" w:rsidRDefault="003551DB" w:rsidP="009D321A">
            <w:pPr>
              <w:ind w:left="473" w:right="572"/>
              <w:jc w:val="both"/>
              <w:rPr>
                <w:rFonts w:ascii="Montserrat" w:eastAsia="Arial" w:hAnsi="Montserrat" w:cs="Arial"/>
                <w:b w:val="0"/>
                <w:bCs w:val="0"/>
                <w:i/>
                <w:iCs/>
                <w:sz w:val="20"/>
                <w:szCs w:val="20"/>
              </w:rPr>
            </w:pPr>
          </w:p>
        </w:tc>
      </w:tr>
      <w:bookmarkEnd w:id="5"/>
    </w:tbl>
    <w:p w14:paraId="74BE2451" w14:textId="77777777" w:rsidR="00555F13" w:rsidRPr="009D321A" w:rsidRDefault="00555F13" w:rsidP="009D321A">
      <w:pPr>
        <w:spacing w:after="0" w:line="240" w:lineRule="auto"/>
        <w:ind w:left="459" w:right="697"/>
        <w:jc w:val="both"/>
        <w:rPr>
          <w:rFonts w:ascii="Montserrat" w:eastAsia="Arial" w:hAnsi="Montserrat" w:cs="Arial"/>
          <w:b/>
        </w:rPr>
      </w:pPr>
    </w:p>
    <w:tbl>
      <w:tblPr>
        <w:tblStyle w:val="Tablanormal1"/>
        <w:tblW w:w="0" w:type="auto"/>
        <w:jc w:val="center"/>
        <w:shd w:val="clear" w:color="auto" w:fill="95B3D7" w:themeFill="accent1" w:themeFillTint="99"/>
        <w:tblLook w:val="04A0" w:firstRow="1" w:lastRow="0" w:firstColumn="1" w:lastColumn="0" w:noHBand="0" w:noVBand="1"/>
      </w:tblPr>
      <w:tblGrid>
        <w:gridCol w:w="8784"/>
      </w:tblGrid>
      <w:tr w:rsidR="009D321A" w:rsidRPr="009D321A" w14:paraId="3B4C341A" w14:textId="77777777" w:rsidTr="00555F13">
        <w:trPr>
          <w:cnfStyle w:val="100000000000" w:firstRow="1" w:lastRow="0" w:firstColumn="0" w:lastColumn="0" w:oddVBand="0" w:evenVBand="0" w:oddHBand="0" w:evenHBand="0" w:firstRowFirstColumn="0" w:firstRowLastColumn="0" w:lastRowFirstColumn="0" w:lastRowLastColumn="0"/>
          <w:trHeight w:val="2512"/>
          <w:jc w:val="center"/>
        </w:trPr>
        <w:tc>
          <w:tcPr>
            <w:cnfStyle w:val="001000000000" w:firstRow="0" w:lastRow="0" w:firstColumn="1" w:lastColumn="0" w:oddVBand="0" w:evenVBand="0" w:oddHBand="0" w:evenHBand="0" w:firstRowFirstColumn="0" w:firstRowLastColumn="0" w:lastRowFirstColumn="0" w:lastRowLastColumn="0"/>
            <w:tcW w:w="8784" w:type="dxa"/>
            <w:shd w:val="clear" w:color="auto" w:fill="95B3D7" w:themeFill="accent1" w:themeFillTint="99"/>
          </w:tcPr>
          <w:p w14:paraId="0BAE25CF" w14:textId="77777777" w:rsidR="00E5184D" w:rsidRDefault="00E5184D" w:rsidP="00D34DD9">
            <w:pPr>
              <w:ind w:left="459" w:right="697"/>
              <w:jc w:val="center"/>
              <w:rPr>
                <w:rFonts w:ascii="Montserrat" w:eastAsia="Arial" w:hAnsi="Montserrat" w:cs="Arial"/>
                <w:iCs/>
              </w:rPr>
            </w:pPr>
          </w:p>
          <w:p w14:paraId="34305083" w14:textId="26FD9E9E" w:rsidR="00555F13" w:rsidRPr="003551DB" w:rsidRDefault="00555F13" w:rsidP="00D34DD9">
            <w:pPr>
              <w:ind w:left="459" w:right="697"/>
              <w:jc w:val="center"/>
              <w:rPr>
                <w:rFonts w:ascii="Montserrat" w:eastAsia="Arial" w:hAnsi="Montserrat" w:cs="Arial"/>
                <w:iCs/>
              </w:rPr>
            </w:pPr>
            <w:r w:rsidRPr="003551DB">
              <w:rPr>
                <w:rFonts w:ascii="Montserrat" w:eastAsia="Arial" w:hAnsi="Montserrat" w:cs="Arial"/>
                <w:iCs/>
              </w:rPr>
              <w:t>Sexto relato.</w:t>
            </w:r>
          </w:p>
          <w:p w14:paraId="3C8D8A28" w14:textId="77777777" w:rsidR="00555F13" w:rsidRPr="003551DB" w:rsidRDefault="00555F13" w:rsidP="009D321A">
            <w:pPr>
              <w:ind w:left="459" w:right="697"/>
              <w:jc w:val="both"/>
              <w:rPr>
                <w:rFonts w:ascii="Montserrat" w:eastAsia="Arial" w:hAnsi="Montserrat" w:cs="Arial"/>
                <w:b w:val="0"/>
                <w:bCs w:val="0"/>
                <w:i/>
              </w:rPr>
            </w:pPr>
          </w:p>
          <w:p w14:paraId="2520F862" w14:textId="77777777" w:rsidR="00E5184D" w:rsidRDefault="00555F13" w:rsidP="00E5184D">
            <w:pPr>
              <w:ind w:left="473" w:right="572"/>
              <w:jc w:val="both"/>
              <w:rPr>
                <w:rFonts w:ascii="Montserrat" w:eastAsia="Arial" w:hAnsi="Montserrat" w:cs="Arial"/>
                <w:b w:val="0"/>
                <w:bCs w:val="0"/>
                <w:i/>
                <w:iCs/>
              </w:rPr>
            </w:pPr>
            <w:r w:rsidRPr="003551DB">
              <w:rPr>
                <w:rFonts w:ascii="Montserrat" w:eastAsia="Arial" w:hAnsi="Montserrat" w:cs="Arial"/>
                <w:b w:val="0"/>
                <w:bCs w:val="0"/>
                <w:i/>
                <w:iCs/>
              </w:rPr>
              <w:t>¿Cómo están niñas y niños? Me da gusto saludarlos. Les comento que cuando era pequeña, llegaba cerca de mi casa a una feria. Era emocionante ir, porque además de los juegos como el carrusel o los carritos chocones, había una presentación con una mujer que se había convertido en araña, por portarse muy mal cuando era niña. Ahora ha cambiado, porque existen parques de diversiones con diversos juegos mecánicos manejados con diferentes tecnologías.</w:t>
            </w:r>
          </w:p>
          <w:p w14:paraId="1CF9EED5" w14:textId="06772DB4" w:rsidR="003551DB" w:rsidRPr="00D34DD9" w:rsidRDefault="003551DB" w:rsidP="00E5184D">
            <w:pPr>
              <w:ind w:left="473" w:right="572"/>
              <w:jc w:val="both"/>
              <w:rPr>
                <w:rFonts w:ascii="Montserrat" w:eastAsia="Arial" w:hAnsi="Montserrat" w:cs="Arial"/>
                <w:b w:val="0"/>
                <w:bCs w:val="0"/>
                <w:i/>
                <w:iCs/>
              </w:rPr>
            </w:pPr>
          </w:p>
        </w:tc>
      </w:tr>
    </w:tbl>
    <w:p w14:paraId="7EF89A2B" w14:textId="77777777" w:rsidR="003551DB" w:rsidRDefault="003551DB" w:rsidP="009D321A">
      <w:pPr>
        <w:spacing w:after="0" w:line="240" w:lineRule="auto"/>
        <w:jc w:val="both"/>
        <w:rPr>
          <w:rFonts w:ascii="Montserrat" w:eastAsia="Arial" w:hAnsi="Montserrat" w:cs="Arial"/>
        </w:rPr>
      </w:pPr>
    </w:p>
    <w:p w14:paraId="763E57E1" w14:textId="77777777" w:rsidR="003551DB" w:rsidRDefault="003551DB" w:rsidP="009D321A">
      <w:pPr>
        <w:spacing w:after="0" w:line="240" w:lineRule="auto"/>
        <w:jc w:val="both"/>
        <w:rPr>
          <w:rFonts w:ascii="Montserrat" w:eastAsia="Arial" w:hAnsi="Montserrat" w:cs="Arial"/>
        </w:rPr>
      </w:pPr>
    </w:p>
    <w:p w14:paraId="7B964475" w14:textId="223F6CD1" w:rsidR="005A12F5" w:rsidRDefault="00555F13" w:rsidP="009D321A">
      <w:pPr>
        <w:spacing w:after="0" w:line="240" w:lineRule="auto"/>
        <w:jc w:val="both"/>
        <w:rPr>
          <w:rFonts w:ascii="Montserrat" w:eastAsia="Arial" w:hAnsi="Montserrat" w:cs="Arial"/>
        </w:rPr>
      </w:pPr>
      <w:r w:rsidRPr="009D321A">
        <w:rPr>
          <w:rFonts w:ascii="Montserrat" w:eastAsia="Arial" w:hAnsi="Montserrat" w:cs="Arial"/>
        </w:rPr>
        <w:t>Una vez que termines de leer y de integrar la información a tu tabla, compárala con la siguiente.</w:t>
      </w:r>
    </w:p>
    <w:p w14:paraId="6CC2F326" w14:textId="77777777" w:rsidR="00D34DD9" w:rsidRPr="009D321A" w:rsidRDefault="00D34DD9" w:rsidP="009D321A">
      <w:pPr>
        <w:spacing w:after="0" w:line="240" w:lineRule="auto"/>
        <w:jc w:val="both"/>
        <w:rPr>
          <w:rFonts w:ascii="Montserrat" w:eastAsia="Arial" w:hAnsi="Montserrat" w:cs="Arial"/>
        </w:rPr>
      </w:pPr>
    </w:p>
    <w:tbl>
      <w:tblPr>
        <w:tblStyle w:val="Tablaconcuadrcula5oscura-nfasis2"/>
        <w:tblW w:w="9094" w:type="dxa"/>
        <w:jc w:val="center"/>
        <w:tblLayout w:type="fixed"/>
        <w:tblLook w:val="0600" w:firstRow="0" w:lastRow="0" w:firstColumn="0" w:lastColumn="0" w:noHBand="1" w:noVBand="1"/>
      </w:tblPr>
      <w:tblGrid>
        <w:gridCol w:w="2197"/>
        <w:gridCol w:w="4341"/>
        <w:gridCol w:w="2556"/>
      </w:tblGrid>
      <w:tr w:rsidR="00FC5696" w:rsidRPr="00FC5696" w14:paraId="396B6A6F" w14:textId="77777777" w:rsidTr="00E5184D">
        <w:trPr>
          <w:trHeight w:val="531"/>
          <w:jc w:val="center"/>
        </w:trPr>
        <w:tc>
          <w:tcPr>
            <w:tcW w:w="2197" w:type="dxa"/>
          </w:tcPr>
          <w:p w14:paraId="50A8C181"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b/>
                <w:lang w:eastAsia="es-MX"/>
              </w:rPr>
            </w:pPr>
            <w:r w:rsidRPr="00FC5696">
              <w:rPr>
                <w:rFonts w:ascii="Montserrat" w:eastAsia="Arial" w:hAnsi="Montserrat" w:cs="Arial"/>
                <w:b/>
                <w:lang w:eastAsia="es-MX"/>
              </w:rPr>
              <w:t>Nombre de la diversión</w:t>
            </w:r>
          </w:p>
        </w:tc>
        <w:tc>
          <w:tcPr>
            <w:tcW w:w="4341" w:type="dxa"/>
          </w:tcPr>
          <w:p w14:paraId="75146387"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b/>
                <w:lang w:eastAsia="es-MX"/>
              </w:rPr>
            </w:pPr>
            <w:r w:rsidRPr="00FC5696">
              <w:rPr>
                <w:rFonts w:ascii="Montserrat" w:eastAsia="Arial" w:hAnsi="Montserrat" w:cs="Arial"/>
                <w:b/>
                <w:lang w:eastAsia="es-MX"/>
              </w:rPr>
              <w:t>¿Qué elementos han cambiado?</w:t>
            </w:r>
          </w:p>
        </w:tc>
        <w:tc>
          <w:tcPr>
            <w:tcW w:w="2556" w:type="dxa"/>
          </w:tcPr>
          <w:p w14:paraId="2A3B20F0"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b/>
                <w:lang w:eastAsia="es-MX"/>
              </w:rPr>
            </w:pPr>
            <w:r w:rsidRPr="00FC5696">
              <w:rPr>
                <w:rFonts w:ascii="Montserrat" w:eastAsia="Arial" w:hAnsi="Montserrat" w:cs="Arial"/>
                <w:b/>
                <w:lang w:eastAsia="es-MX"/>
              </w:rPr>
              <w:t>¿Qué elementos permanecen?</w:t>
            </w:r>
          </w:p>
        </w:tc>
      </w:tr>
      <w:tr w:rsidR="00FC5696" w:rsidRPr="00FC5696" w14:paraId="409B5DF1" w14:textId="77777777" w:rsidTr="00E5184D">
        <w:trPr>
          <w:trHeight w:val="790"/>
          <w:jc w:val="center"/>
        </w:trPr>
        <w:tc>
          <w:tcPr>
            <w:tcW w:w="2197" w:type="dxa"/>
          </w:tcPr>
          <w:p w14:paraId="68DEF698"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En los árboles y sus alrededores.</w:t>
            </w:r>
          </w:p>
        </w:tc>
        <w:tc>
          <w:tcPr>
            <w:tcW w:w="4341" w:type="dxa"/>
          </w:tcPr>
          <w:p w14:paraId="4CA70FFE"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Ya no hay tantos árboles tan cerca de la casa.</w:t>
            </w:r>
          </w:p>
        </w:tc>
        <w:tc>
          <w:tcPr>
            <w:tcW w:w="2556" w:type="dxa"/>
          </w:tcPr>
          <w:p w14:paraId="401D56E5" w14:textId="7304B6A2"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 xml:space="preserve">Sigue habiendo </w:t>
            </w:r>
            <w:r w:rsidR="00555F13" w:rsidRPr="009D321A">
              <w:rPr>
                <w:rFonts w:ascii="Montserrat" w:eastAsia="Arial" w:hAnsi="Montserrat" w:cs="Arial"/>
                <w:lang w:eastAsia="es-MX"/>
              </w:rPr>
              <w:t>árboles,</w:t>
            </w:r>
            <w:r w:rsidRPr="00FC5696">
              <w:rPr>
                <w:rFonts w:ascii="Montserrat" w:eastAsia="Arial" w:hAnsi="Montserrat" w:cs="Arial"/>
                <w:lang w:eastAsia="es-MX"/>
              </w:rPr>
              <w:t xml:space="preserve"> pero en menor cantidad.</w:t>
            </w:r>
          </w:p>
        </w:tc>
      </w:tr>
      <w:tr w:rsidR="00FC5696" w:rsidRPr="00FC5696" w14:paraId="767AC39D" w14:textId="77777777" w:rsidTr="00E5184D">
        <w:trPr>
          <w:trHeight w:val="1050"/>
          <w:jc w:val="center"/>
        </w:trPr>
        <w:tc>
          <w:tcPr>
            <w:tcW w:w="2197" w:type="dxa"/>
          </w:tcPr>
          <w:p w14:paraId="236FBCB8"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A la comidita.</w:t>
            </w:r>
          </w:p>
        </w:tc>
        <w:tc>
          <w:tcPr>
            <w:tcW w:w="4341" w:type="dxa"/>
          </w:tcPr>
          <w:p w14:paraId="10A7B457"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Los trastecitos son de aluminio, antes imaginábamos que las hojas eran los platos, el lodo los guisados.</w:t>
            </w:r>
          </w:p>
        </w:tc>
        <w:tc>
          <w:tcPr>
            <w:tcW w:w="2556" w:type="dxa"/>
          </w:tcPr>
          <w:p w14:paraId="0CBE2AC0"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Sí se sigue jugando a la comidita.</w:t>
            </w:r>
          </w:p>
        </w:tc>
      </w:tr>
      <w:tr w:rsidR="00FC5696" w:rsidRPr="00FC5696" w14:paraId="73068C28" w14:textId="77777777" w:rsidTr="00E5184D">
        <w:trPr>
          <w:trHeight w:val="796"/>
          <w:jc w:val="center"/>
        </w:trPr>
        <w:tc>
          <w:tcPr>
            <w:tcW w:w="2197" w:type="dxa"/>
          </w:tcPr>
          <w:p w14:paraId="5EAF6342"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Andar en patines.</w:t>
            </w:r>
          </w:p>
        </w:tc>
        <w:tc>
          <w:tcPr>
            <w:tcW w:w="4341" w:type="dxa"/>
          </w:tcPr>
          <w:p w14:paraId="097FB352"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Las niñas y los niños no andan solos, menos aún patinando en las calles.</w:t>
            </w:r>
          </w:p>
        </w:tc>
        <w:tc>
          <w:tcPr>
            <w:tcW w:w="2556" w:type="dxa"/>
          </w:tcPr>
          <w:p w14:paraId="030F0A30" w14:textId="5B72430A" w:rsidR="00555F13" w:rsidRPr="00FC5696" w:rsidRDefault="00555F13" w:rsidP="00D34DD9">
            <w:pPr>
              <w:jc w:val="center"/>
              <w:rPr>
                <w:rFonts w:ascii="Montserrat" w:eastAsia="Arial" w:hAnsi="Montserrat" w:cs="Arial"/>
                <w:lang w:eastAsia="es-MX"/>
              </w:rPr>
            </w:pPr>
            <w:r w:rsidRPr="009D321A">
              <w:rPr>
                <w:rFonts w:ascii="Montserrat" w:eastAsia="Arial" w:hAnsi="Montserrat" w:cs="Arial"/>
                <w:lang w:eastAsia="es-MX"/>
              </w:rPr>
              <w:t>Se sigue andando en patines.</w:t>
            </w:r>
          </w:p>
        </w:tc>
      </w:tr>
      <w:tr w:rsidR="00FC5696" w:rsidRPr="00FC5696" w14:paraId="67E2E3E4" w14:textId="77777777" w:rsidTr="00E5184D">
        <w:trPr>
          <w:trHeight w:val="790"/>
          <w:jc w:val="center"/>
        </w:trPr>
        <w:tc>
          <w:tcPr>
            <w:tcW w:w="2197" w:type="dxa"/>
          </w:tcPr>
          <w:p w14:paraId="5D3BC7A1"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highlight w:val="yellow"/>
                <w:lang w:eastAsia="es-MX"/>
              </w:rPr>
            </w:pPr>
            <w:r w:rsidRPr="00FC5696">
              <w:rPr>
                <w:rFonts w:ascii="Montserrat" w:eastAsia="Arial" w:hAnsi="Montserrat" w:cs="Arial"/>
                <w:lang w:eastAsia="es-MX"/>
              </w:rPr>
              <w:t>Nadar en el arroyo.</w:t>
            </w:r>
          </w:p>
        </w:tc>
        <w:tc>
          <w:tcPr>
            <w:tcW w:w="4341" w:type="dxa"/>
          </w:tcPr>
          <w:p w14:paraId="59664806"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highlight w:val="yellow"/>
                <w:lang w:eastAsia="es-MX"/>
              </w:rPr>
            </w:pPr>
            <w:r w:rsidRPr="00FC5696">
              <w:rPr>
                <w:rFonts w:ascii="Montserrat" w:eastAsia="Arial" w:hAnsi="Montserrat" w:cs="Arial"/>
                <w:lang w:eastAsia="es-MX"/>
              </w:rPr>
              <w:t>Ya no se puede nadar en el arroyo, porque no es tan profundo.</w:t>
            </w:r>
          </w:p>
        </w:tc>
        <w:tc>
          <w:tcPr>
            <w:tcW w:w="2556" w:type="dxa"/>
          </w:tcPr>
          <w:p w14:paraId="43E5F488"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Sigue existiendo el arroyo, pero ahora es pequeño.</w:t>
            </w:r>
          </w:p>
        </w:tc>
      </w:tr>
      <w:tr w:rsidR="00FC5696" w:rsidRPr="00FC5696" w14:paraId="6AED1A87" w14:textId="77777777" w:rsidTr="00E5184D">
        <w:trPr>
          <w:trHeight w:val="1063"/>
          <w:jc w:val="center"/>
        </w:trPr>
        <w:tc>
          <w:tcPr>
            <w:tcW w:w="2197" w:type="dxa"/>
          </w:tcPr>
          <w:p w14:paraId="064D7D8B"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Ir a la matiné.</w:t>
            </w:r>
          </w:p>
        </w:tc>
        <w:tc>
          <w:tcPr>
            <w:tcW w:w="4341" w:type="dxa"/>
          </w:tcPr>
          <w:p w14:paraId="65D5FD8F"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En la mayoría de los cines no hay matinés y no dejan entrar a las niñas y a los niños si no van acompañados de un adulto.</w:t>
            </w:r>
          </w:p>
        </w:tc>
        <w:tc>
          <w:tcPr>
            <w:tcW w:w="2556" w:type="dxa"/>
          </w:tcPr>
          <w:p w14:paraId="5D6D3C67"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Aún existen los cines.</w:t>
            </w:r>
          </w:p>
          <w:p w14:paraId="42B31302"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p>
        </w:tc>
      </w:tr>
      <w:tr w:rsidR="00FC5696" w:rsidRPr="00FC5696" w14:paraId="47E9ADCE" w14:textId="77777777" w:rsidTr="00E5184D">
        <w:trPr>
          <w:trHeight w:val="752"/>
          <w:jc w:val="center"/>
        </w:trPr>
        <w:tc>
          <w:tcPr>
            <w:tcW w:w="2197" w:type="dxa"/>
          </w:tcPr>
          <w:p w14:paraId="251F8EFA"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Ir a la feria.</w:t>
            </w:r>
          </w:p>
        </w:tc>
        <w:tc>
          <w:tcPr>
            <w:tcW w:w="4341" w:type="dxa"/>
          </w:tcPr>
          <w:p w14:paraId="46BCCFE2" w14:textId="3EE10A0D"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 xml:space="preserve">Los tipos de juegos que ahora </w:t>
            </w:r>
            <w:r w:rsidR="00555F13" w:rsidRPr="009D321A">
              <w:rPr>
                <w:rFonts w:ascii="Montserrat" w:eastAsia="Arial" w:hAnsi="Montserrat" w:cs="Arial"/>
                <w:lang w:eastAsia="es-MX"/>
              </w:rPr>
              <w:t>existen</w:t>
            </w:r>
            <w:r w:rsidRPr="00FC5696">
              <w:rPr>
                <w:rFonts w:ascii="Montserrat" w:eastAsia="Arial" w:hAnsi="Montserrat" w:cs="Arial"/>
                <w:lang w:eastAsia="es-MX"/>
              </w:rPr>
              <w:t xml:space="preserve"> son manejados con nuevas tecnologías.</w:t>
            </w:r>
          </w:p>
        </w:tc>
        <w:tc>
          <w:tcPr>
            <w:tcW w:w="2556" w:type="dxa"/>
          </w:tcPr>
          <w:p w14:paraId="547FDA61"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Las ferias siguen existiendo.</w:t>
            </w:r>
          </w:p>
        </w:tc>
      </w:tr>
    </w:tbl>
    <w:p w14:paraId="4325724E" w14:textId="77777777" w:rsidR="00555F13" w:rsidRPr="009D321A" w:rsidRDefault="00555F13" w:rsidP="009D321A">
      <w:pPr>
        <w:spacing w:after="0" w:line="240" w:lineRule="auto"/>
        <w:jc w:val="both"/>
        <w:rPr>
          <w:rFonts w:ascii="Montserrat" w:eastAsia="Arial" w:hAnsi="Montserrat" w:cs="Arial"/>
        </w:rPr>
      </w:pPr>
    </w:p>
    <w:p w14:paraId="3E78EE13" w14:textId="6ABAD121" w:rsidR="00951B45" w:rsidRDefault="00555F13" w:rsidP="009D321A">
      <w:pPr>
        <w:spacing w:after="0" w:line="240" w:lineRule="auto"/>
        <w:jc w:val="both"/>
        <w:rPr>
          <w:rFonts w:ascii="Montserrat" w:eastAsia="Arial" w:hAnsi="Montserrat" w:cs="Arial"/>
        </w:rPr>
      </w:pPr>
      <w:r w:rsidRPr="009D321A">
        <w:rPr>
          <w:rFonts w:ascii="Montserrat" w:eastAsia="Arial" w:hAnsi="Montserrat" w:cs="Arial"/>
        </w:rPr>
        <w:t xml:space="preserve">A través de esta actividad, te pudiste dar cuenta </w:t>
      </w:r>
      <w:r w:rsidR="00BB72AE" w:rsidRPr="009D321A">
        <w:rPr>
          <w:rFonts w:ascii="Montserrat" w:eastAsia="Arial" w:hAnsi="Montserrat" w:cs="Arial"/>
        </w:rPr>
        <w:t xml:space="preserve">que </w:t>
      </w:r>
      <w:r w:rsidR="00951B45" w:rsidRPr="009D321A">
        <w:rPr>
          <w:rFonts w:ascii="Montserrat" w:eastAsia="Arial" w:hAnsi="Montserrat" w:cs="Arial"/>
          <w:color w:val="000000"/>
        </w:rPr>
        <w:t>hay actividades que aún se conservan</w:t>
      </w:r>
      <w:r w:rsidR="00BB72AE" w:rsidRPr="009D321A">
        <w:rPr>
          <w:rFonts w:ascii="Montserrat" w:eastAsia="Arial" w:hAnsi="Montserrat" w:cs="Arial"/>
          <w:color w:val="000000"/>
        </w:rPr>
        <w:t xml:space="preserve"> y </w:t>
      </w:r>
      <w:r w:rsidR="00951B45" w:rsidRPr="009D321A">
        <w:rPr>
          <w:rFonts w:ascii="Montserrat" w:eastAsia="Arial" w:hAnsi="Montserrat" w:cs="Arial"/>
          <w:color w:val="000000"/>
        </w:rPr>
        <w:t xml:space="preserve">otras que </w:t>
      </w:r>
      <w:r w:rsidR="00951B45" w:rsidRPr="009D321A">
        <w:rPr>
          <w:rFonts w:ascii="Montserrat" w:eastAsia="Arial" w:hAnsi="Montserrat" w:cs="Arial"/>
        </w:rPr>
        <w:t xml:space="preserve">han cambiado con el </w:t>
      </w:r>
      <w:r w:rsidR="00BB72AE" w:rsidRPr="009D321A">
        <w:rPr>
          <w:rFonts w:ascii="Montserrat" w:eastAsia="Arial" w:hAnsi="Montserrat" w:cs="Arial"/>
        </w:rPr>
        <w:t xml:space="preserve">paso del </w:t>
      </w:r>
      <w:r w:rsidR="00951B45" w:rsidRPr="009D321A">
        <w:rPr>
          <w:rFonts w:ascii="Montserrat" w:eastAsia="Arial" w:hAnsi="Montserrat" w:cs="Arial"/>
        </w:rPr>
        <w:t>tiempo.</w:t>
      </w:r>
    </w:p>
    <w:p w14:paraId="1BF5C35B" w14:textId="77777777" w:rsidR="00D34DD9" w:rsidRPr="009D321A" w:rsidRDefault="00D34DD9" w:rsidP="009D321A">
      <w:pPr>
        <w:spacing w:after="0" w:line="240" w:lineRule="auto"/>
        <w:jc w:val="both"/>
        <w:rPr>
          <w:rFonts w:ascii="Montserrat" w:eastAsia="Arial" w:hAnsi="Montserrat" w:cs="Arial"/>
        </w:rPr>
      </w:pPr>
    </w:p>
    <w:p w14:paraId="2BD7C85A" w14:textId="3E544C7B" w:rsidR="00951B45" w:rsidRDefault="00951B45" w:rsidP="009D321A">
      <w:pPr>
        <w:spacing w:after="0" w:line="240" w:lineRule="auto"/>
        <w:jc w:val="both"/>
        <w:rPr>
          <w:rFonts w:ascii="Montserrat" w:eastAsia="Arial" w:hAnsi="Montserrat" w:cs="Arial"/>
        </w:rPr>
      </w:pPr>
      <w:r w:rsidRPr="009D321A">
        <w:rPr>
          <w:rFonts w:ascii="Montserrat" w:eastAsia="Arial" w:hAnsi="Montserrat" w:cs="Arial"/>
          <w:color w:val="000000"/>
        </w:rPr>
        <w:t xml:space="preserve">Las actividades recreativas van cambiando </w:t>
      </w:r>
      <w:r w:rsidR="00C46F41" w:rsidRPr="009D321A">
        <w:rPr>
          <w:rFonts w:ascii="Montserrat" w:eastAsia="Arial" w:hAnsi="Montserrat" w:cs="Arial"/>
          <w:color w:val="000000"/>
        </w:rPr>
        <w:t>de acuerdo con</w:t>
      </w:r>
      <w:r w:rsidRPr="009D321A">
        <w:rPr>
          <w:rFonts w:ascii="Montserrat" w:eastAsia="Arial" w:hAnsi="Montserrat" w:cs="Arial"/>
          <w:color w:val="000000"/>
        </w:rPr>
        <w:t xml:space="preserve"> la época que vivimos, pero siempre </w:t>
      </w:r>
      <w:r w:rsidRPr="009D321A">
        <w:rPr>
          <w:rFonts w:ascii="Montserrat" w:eastAsia="Arial" w:hAnsi="Montserrat" w:cs="Arial"/>
        </w:rPr>
        <w:t xml:space="preserve">serán para </w:t>
      </w:r>
      <w:r w:rsidRPr="009D321A">
        <w:rPr>
          <w:rFonts w:ascii="Montserrat" w:eastAsia="Arial" w:hAnsi="Montserrat" w:cs="Arial"/>
          <w:color w:val="000000"/>
        </w:rPr>
        <w:t>divertir</w:t>
      </w:r>
      <w:r w:rsidR="00BB72AE" w:rsidRPr="009D321A">
        <w:rPr>
          <w:rFonts w:ascii="Montserrat" w:eastAsia="Arial" w:hAnsi="Montserrat" w:cs="Arial"/>
          <w:color w:val="000000"/>
        </w:rPr>
        <w:t>se</w:t>
      </w:r>
      <w:r w:rsidRPr="009D321A">
        <w:rPr>
          <w:rFonts w:ascii="Montserrat" w:eastAsia="Arial" w:hAnsi="Montserrat" w:cs="Arial"/>
        </w:rPr>
        <w:t xml:space="preserve"> y pasar momentos agradables.</w:t>
      </w:r>
    </w:p>
    <w:p w14:paraId="4306DD08" w14:textId="77777777" w:rsidR="00D34DD9" w:rsidRPr="009D321A" w:rsidRDefault="00D34DD9" w:rsidP="009D321A">
      <w:pPr>
        <w:spacing w:after="0" w:line="240" w:lineRule="auto"/>
        <w:jc w:val="both"/>
        <w:rPr>
          <w:rFonts w:ascii="Montserrat" w:eastAsia="Arial" w:hAnsi="Montserrat" w:cs="Arial"/>
        </w:rPr>
      </w:pPr>
    </w:p>
    <w:p w14:paraId="5A1D3458" w14:textId="77777777" w:rsidR="00841540" w:rsidRDefault="00C46F41"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 xml:space="preserve">Es importante que </w:t>
      </w:r>
      <w:r w:rsidR="00951B45" w:rsidRPr="009D321A">
        <w:rPr>
          <w:rFonts w:ascii="Montserrat" w:eastAsia="Arial" w:hAnsi="Montserrat" w:cs="Arial"/>
          <w:color w:val="000000"/>
        </w:rPr>
        <w:t>comprend</w:t>
      </w:r>
      <w:r w:rsidRPr="009D321A">
        <w:rPr>
          <w:rFonts w:ascii="Montserrat" w:eastAsia="Arial" w:hAnsi="Montserrat" w:cs="Arial"/>
          <w:color w:val="000000"/>
        </w:rPr>
        <w:t>as</w:t>
      </w:r>
      <w:r w:rsidR="00951B45" w:rsidRPr="009D321A">
        <w:rPr>
          <w:rFonts w:ascii="Montserrat" w:eastAsia="Arial" w:hAnsi="Montserrat" w:cs="Arial"/>
          <w:color w:val="000000"/>
        </w:rPr>
        <w:t xml:space="preserve"> que las cosas cambian y que cada época es diferente</w:t>
      </w:r>
      <w:r w:rsidRPr="009D321A">
        <w:rPr>
          <w:rFonts w:ascii="Montserrat" w:eastAsia="Arial" w:hAnsi="Montserrat" w:cs="Arial"/>
          <w:color w:val="000000"/>
        </w:rPr>
        <w:t xml:space="preserve">. </w:t>
      </w:r>
    </w:p>
    <w:p w14:paraId="1C065458" w14:textId="56F889E6" w:rsidR="009C5AFC" w:rsidRDefault="00C46F41"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lastRenderedPageBreak/>
        <w:t>C</w:t>
      </w:r>
      <w:r w:rsidR="00951B45" w:rsidRPr="009D321A">
        <w:rPr>
          <w:rFonts w:ascii="Montserrat" w:eastAsia="Arial" w:hAnsi="Montserrat" w:cs="Arial"/>
          <w:color w:val="000000"/>
        </w:rPr>
        <w:t>on el paso del tiempo todo</w:t>
      </w:r>
      <w:r w:rsidR="009C5AFC" w:rsidRPr="009D321A">
        <w:rPr>
          <w:rFonts w:ascii="Montserrat" w:eastAsia="Arial" w:hAnsi="Montserrat" w:cs="Arial"/>
          <w:color w:val="000000"/>
        </w:rPr>
        <w:t xml:space="preserve"> y todos</w:t>
      </w:r>
      <w:r w:rsidR="00951B45" w:rsidRPr="009D321A">
        <w:rPr>
          <w:rFonts w:ascii="Montserrat" w:eastAsia="Arial" w:hAnsi="Montserrat" w:cs="Arial"/>
          <w:color w:val="000000"/>
        </w:rPr>
        <w:t xml:space="preserve"> los que está a </w:t>
      </w:r>
      <w:r w:rsidR="00CE3EEF" w:rsidRPr="009D321A">
        <w:rPr>
          <w:rFonts w:ascii="Montserrat" w:eastAsia="Arial" w:hAnsi="Montserrat" w:cs="Arial"/>
          <w:color w:val="000000"/>
        </w:rPr>
        <w:t>tu</w:t>
      </w:r>
      <w:r w:rsidR="00951B45" w:rsidRPr="009D321A">
        <w:rPr>
          <w:rFonts w:ascii="Montserrat" w:eastAsia="Arial" w:hAnsi="Montserrat" w:cs="Arial"/>
          <w:color w:val="000000"/>
        </w:rPr>
        <w:t xml:space="preserve"> alrededor cambia</w:t>
      </w:r>
      <w:r w:rsidR="004423CF" w:rsidRPr="009D321A">
        <w:rPr>
          <w:rFonts w:ascii="Montserrat" w:eastAsia="Arial" w:hAnsi="Montserrat" w:cs="Arial"/>
          <w:color w:val="000000"/>
        </w:rPr>
        <w:t>ran</w:t>
      </w:r>
      <w:r w:rsidR="00951B45" w:rsidRPr="009D321A">
        <w:rPr>
          <w:rFonts w:ascii="Montserrat" w:eastAsia="Arial" w:hAnsi="Montserrat" w:cs="Arial"/>
          <w:color w:val="000000"/>
        </w:rPr>
        <w:t>,</w:t>
      </w:r>
      <w:r w:rsidR="009C5AFC" w:rsidRPr="009D321A">
        <w:rPr>
          <w:rFonts w:ascii="Montserrat" w:eastAsia="Arial" w:hAnsi="Montserrat" w:cs="Arial"/>
          <w:color w:val="000000"/>
        </w:rPr>
        <w:t xml:space="preserve"> eso no</w:t>
      </w:r>
      <w:r w:rsidR="00951B45" w:rsidRPr="009D321A">
        <w:rPr>
          <w:rFonts w:ascii="Montserrat" w:eastAsia="Arial" w:hAnsi="Montserrat" w:cs="Arial"/>
          <w:color w:val="000000"/>
        </w:rPr>
        <w:t xml:space="preserve"> quiere decir que sea malo o bueno, simplemente son diferentes.</w:t>
      </w:r>
    </w:p>
    <w:p w14:paraId="17CF15F2" w14:textId="77777777" w:rsidR="00841540" w:rsidRPr="009D321A" w:rsidRDefault="00841540" w:rsidP="009D321A">
      <w:pPr>
        <w:spacing w:after="0" w:line="240" w:lineRule="auto"/>
        <w:jc w:val="both"/>
        <w:rPr>
          <w:rFonts w:ascii="Montserrat" w:eastAsia="Arial" w:hAnsi="Montserrat" w:cs="Arial"/>
          <w:color w:val="000000"/>
        </w:rPr>
      </w:pPr>
    </w:p>
    <w:p w14:paraId="6C042810" w14:textId="795A4748" w:rsidR="004E656D" w:rsidRDefault="009C5AFC"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Es</w:t>
      </w:r>
      <w:r w:rsidR="00951B45" w:rsidRPr="009D321A">
        <w:rPr>
          <w:rFonts w:ascii="Montserrat" w:eastAsia="Arial" w:hAnsi="Montserrat" w:cs="Arial"/>
          <w:color w:val="000000"/>
        </w:rPr>
        <w:t xml:space="preserve"> necesario comprender que las actividades recreativas</w:t>
      </w:r>
      <w:r w:rsidR="00641E25" w:rsidRPr="009D321A">
        <w:rPr>
          <w:rFonts w:ascii="Montserrat" w:eastAsia="Arial" w:hAnsi="Montserrat" w:cs="Arial"/>
          <w:color w:val="000000"/>
        </w:rPr>
        <w:t xml:space="preserve"> te</w:t>
      </w:r>
      <w:r w:rsidR="00951B45" w:rsidRPr="009D321A">
        <w:rPr>
          <w:rFonts w:ascii="Montserrat" w:eastAsia="Arial" w:hAnsi="Montserrat" w:cs="Arial"/>
          <w:color w:val="000000"/>
        </w:rPr>
        <w:t xml:space="preserve"> permiten</w:t>
      </w:r>
      <w:r w:rsidR="00CE7489" w:rsidRPr="009D321A">
        <w:rPr>
          <w:rFonts w:ascii="Montserrat" w:eastAsia="Arial" w:hAnsi="Montserrat" w:cs="Arial"/>
          <w:color w:val="000000"/>
        </w:rPr>
        <w:t xml:space="preserve"> divertirte y estas</w:t>
      </w:r>
      <w:r w:rsidR="00951B45" w:rsidRPr="009D321A">
        <w:rPr>
          <w:rFonts w:ascii="Montserrat" w:eastAsia="Arial" w:hAnsi="Montserrat" w:cs="Arial"/>
          <w:color w:val="000000"/>
        </w:rPr>
        <w:t xml:space="preserve"> relajado</w:t>
      </w:r>
      <w:r w:rsidR="00641E25" w:rsidRPr="009D321A">
        <w:rPr>
          <w:rFonts w:ascii="Montserrat" w:eastAsia="Arial" w:hAnsi="Montserrat" w:cs="Arial"/>
          <w:color w:val="000000"/>
        </w:rPr>
        <w:t xml:space="preserve"> o relajada</w:t>
      </w:r>
      <w:r w:rsidR="004423CF" w:rsidRPr="009D321A">
        <w:rPr>
          <w:rFonts w:ascii="Montserrat" w:eastAsia="Arial" w:hAnsi="Montserrat" w:cs="Arial"/>
          <w:color w:val="000000"/>
        </w:rPr>
        <w:t xml:space="preserve">. </w:t>
      </w:r>
      <w:r w:rsidR="00CE7489" w:rsidRPr="009D321A">
        <w:rPr>
          <w:rFonts w:ascii="Montserrat" w:eastAsia="Arial" w:hAnsi="Montserrat" w:cs="Arial"/>
          <w:color w:val="000000"/>
        </w:rPr>
        <w:t>No olvides que s</w:t>
      </w:r>
      <w:r w:rsidR="004423CF" w:rsidRPr="009D321A">
        <w:rPr>
          <w:rFonts w:ascii="Montserrat" w:eastAsia="Arial" w:hAnsi="Montserrat" w:cs="Arial"/>
          <w:color w:val="000000"/>
        </w:rPr>
        <w:t>on importantes, porque t</w:t>
      </w:r>
      <w:r w:rsidR="00951B45" w:rsidRPr="009D321A">
        <w:rPr>
          <w:rFonts w:ascii="Montserrat" w:eastAsia="Arial" w:hAnsi="Montserrat" w:cs="Arial"/>
          <w:color w:val="000000"/>
        </w:rPr>
        <w:t xml:space="preserve">ambién </w:t>
      </w:r>
      <w:r w:rsidR="00641E25" w:rsidRPr="009D321A">
        <w:rPr>
          <w:rFonts w:ascii="Montserrat" w:eastAsia="Arial" w:hAnsi="Montserrat" w:cs="Arial"/>
          <w:color w:val="000000"/>
        </w:rPr>
        <w:t>te</w:t>
      </w:r>
      <w:r w:rsidR="00951B45" w:rsidRPr="009D321A">
        <w:rPr>
          <w:rFonts w:ascii="Montserrat" w:eastAsia="Arial" w:hAnsi="Montserrat" w:cs="Arial"/>
          <w:color w:val="000000"/>
        </w:rPr>
        <w:t xml:space="preserve"> ayudan a desarrollar diferentes habilidades que</w:t>
      </w:r>
      <w:r w:rsidR="00641E25" w:rsidRPr="009D321A">
        <w:rPr>
          <w:rFonts w:ascii="Montserrat" w:eastAsia="Arial" w:hAnsi="Montserrat" w:cs="Arial"/>
          <w:color w:val="000000"/>
        </w:rPr>
        <w:t xml:space="preserve"> te</w:t>
      </w:r>
      <w:r w:rsidR="00951B45" w:rsidRPr="009D321A">
        <w:rPr>
          <w:rFonts w:ascii="Montserrat" w:eastAsia="Arial" w:hAnsi="Montserrat" w:cs="Arial"/>
          <w:color w:val="000000"/>
        </w:rPr>
        <w:t xml:space="preserve"> permiten crecer.</w:t>
      </w:r>
    </w:p>
    <w:p w14:paraId="79F8344D" w14:textId="77777777" w:rsidR="00D34DD9" w:rsidRPr="00D34DD9" w:rsidRDefault="00D34DD9" w:rsidP="009D321A">
      <w:pPr>
        <w:spacing w:after="0" w:line="240" w:lineRule="auto"/>
        <w:jc w:val="both"/>
        <w:rPr>
          <w:rFonts w:ascii="Montserrat" w:eastAsia="Arial" w:hAnsi="Montserrat" w:cs="Arial"/>
          <w:b/>
          <w:bCs/>
          <w:color w:val="000000"/>
        </w:rPr>
      </w:pPr>
    </w:p>
    <w:p w14:paraId="120C3578" w14:textId="678A7166" w:rsidR="00051F84" w:rsidRDefault="00CE7489" w:rsidP="009D321A">
      <w:pPr>
        <w:pBdr>
          <w:top w:val="nil"/>
          <w:left w:val="nil"/>
          <w:bottom w:val="nil"/>
          <w:right w:val="nil"/>
          <w:between w:val="nil"/>
        </w:pBdr>
        <w:spacing w:after="0" w:line="240" w:lineRule="auto"/>
        <w:jc w:val="both"/>
        <w:rPr>
          <w:rFonts w:ascii="Montserrat" w:eastAsia="Arial" w:hAnsi="Montserrat" w:cs="Arial"/>
        </w:rPr>
      </w:pPr>
      <w:r w:rsidRPr="009D321A">
        <w:rPr>
          <w:rFonts w:ascii="Montserrat" w:eastAsia="Arial" w:hAnsi="Montserrat" w:cs="Arial"/>
          <w:bCs/>
        </w:rPr>
        <w:t xml:space="preserve">En esta sesión </w:t>
      </w:r>
      <w:r w:rsidR="00051F84" w:rsidRPr="009D321A">
        <w:rPr>
          <w:rFonts w:ascii="Montserrat" w:eastAsia="Arial" w:hAnsi="Montserrat" w:cs="Arial"/>
        </w:rPr>
        <w:t>aprend</w:t>
      </w:r>
      <w:r w:rsidRPr="009D321A">
        <w:rPr>
          <w:rFonts w:ascii="Montserrat" w:eastAsia="Arial" w:hAnsi="Montserrat" w:cs="Arial"/>
        </w:rPr>
        <w:t>iste</w:t>
      </w:r>
      <w:r w:rsidR="00051F84" w:rsidRPr="009D321A">
        <w:rPr>
          <w:rFonts w:ascii="Montserrat" w:eastAsia="Arial" w:hAnsi="Montserrat" w:cs="Arial"/>
        </w:rPr>
        <w:t xml:space="preserve"> que:</w:t>
      </w:r>
    </w:p>
    <w:p w14:paraId="452D5595" w14:textId="77777777" w:rsidR="00D34DD9" w:rsidRPr="009D321A" w:rsidRDefault="00D34DD9" w:rsidP="009D321A">
      <w:pPr>
        <w:pBdr>
          <w:top w:val="nil"/>
          <w:left w:val="nil"/>
          <w:bottom w:val="nil"/>
          <w:right w:val="nil"/>
          <w:between w:val="nil"/>
        </w:pBdr>
        <w:spacing w:after="0" w:line="240" w:lineRule="auto"/>
        <w:jc w:val="both"/>
        <w:rPr>
          <w:rFonts w:ascii="Montserrat" w:eastAsia="Arial" w:hAnsi="Montserrat" w:cs="Arial"/>
          <w:b/>
        </w:rPr>
      </w:pPr>
    </w:p>
    <w:p w14:paraId="3E0DA2AB" w14:textId="77777777" w:rsidR="000830C5" w:rsidRPr="009D321A" w:rsidRDefault="00051F84" w:rsidP="009D321A">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color w:val="000000"/>
        </w:rPr>
      </w:pPr>
      <w:r w:rsidRPr="009D321A">
        <w:rPr>
          <w:rFonts w:ascii="Montserrat" w:eastAsia="Arial" w:hAnsi="Montserrat" w:cs="Arial"/>
        </w:rPr>
        <w:t>Existen diversiones que han cambiado con el paso del tiempo.</w:t>
      </w:r>
    </w:p>
    <w:p w14:paraId="466C1B02" w14:textId="77777777" w:rsidR="000830C5" w:rsidRPr="009D321A" w:rsidRDefault="00051F84" w:rsidP="009D321A">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color w:val="000000"/>
        </w:rPr>
      </w:pPr>
      <w:r w:rsidRPr="009D321A">
        <w:rPr>
          <w:rFonts w:ascii="Montserrat" w:eastAsia="Arial" w:hAnsi="Montserrat" w:cs="Arial"/>
        </w:rPr>
        <w:t>Los lugares en donde se realizaban estas diversiones también han cambiado con el paso del tiempo.</w:t>
      </w:r>
    </w:p>
    <w:p w14:paraId="51587118" w14:textId="63E047AD" w:rsidR="00051F84" w:rsidRPr="009D321A" w:rsidRDefault="00051F84" w:rsidP="009D321A">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color w:val="000000"/>
        </w:rPr>
      </w:pPr>
      <w:r w:rsidRPr="7F5C0F48">
        <w:rPr>
          <w:rFonts w:ascii="Montserrat" w:eastAsia="Arial" w:hAnsi="Montserrat" w:cs="Arial"/>
        </w:rPr>
        <w:t>Hay algunos elementos de las diversiones y de los lugares</w:t>
      </w:r>
      <w:r w:rsidR="000830C5" w:rsidRPr="7F5C0F48">
        <w:rPr>
          <w:rFonts w:ascii="Montserrat" w:eastAsia="Arial" w:hAnsi="Montserrat" w:cs="Arial"/>
        </w:rPr>
        <w:t xml:space="preserve">, </w:t>
      </w:r>
      <w:r w:rsidRPr="7F5C0F48">
        <w:rPr>
          <w:rFonts w:ascii="Montserrat" w:eastAsia="Arial" w:hAnsi="Montserrat" w:cs="Arial"/>
        </w:rPr>
        <w:t>que aún permanecen.</w:t>
      </w:r>
    </w:p>
    <w:p w14:paraId="2963AEEC" w14:textId="7E89B323" w:rsidR="7F5C0F48" w:rsidRDefault="7F5C0F48" w:rsidP="7F5C0F48">
      <w:pPr>
        <w:spacing w:after="0" w:line="240" w:lineRule="auto"/>
        <w:jc w:val="both"/>
        <w:rPr>
          <w:rFonts w:ascii="Montserrat" w:eastAsia="Arial" w:hAnsi="Montserrat" w:cs="Arial"/>
        </w:rPr>
      </w:pPr>
    </w:p>
    <w:p w14:paraId="03AA37D6" w14:textId="77777777" w:rsidR="00841540" w:rsidRDefault="00841540" w:rsidP="7F5C0F48">
      <w:pPr>
        <w:spacing w:after="0" w:line="240" w:lineRule="auto"/>
        <w:jc w:val="both"/>
        <w:rPr>
          <w:rFonts w:ascii="Montserrat" w:eastAsia="Arial" w:hAnsi="Montserrat" w:cs="Arial"/>
        </w:rPr>
      </w:pPr>
    </w:p>
    <w:p w14:paraId="1839EFDC" w14:textId="095FE5EF" w:rsidR="00051F84" w:rsidRDefault="00051F84" w:rsidP="009D321A">
      <w:pPr>
        <w:spacing w:after="0" w:line="240" w:lineRule="auto"/>
        <w:jc w:val="both"/>
        <w:rPr>
          <w:rFonts w:ascii="Montserrat" w:eastAsia="Arial" w:hAnsi="Montserrat" w:cs="Arial"/>
          <w:b/>
          <w:sz w:val="28"/>
          <w:szCs w:val="28"/>
        </w:rPr>
      </w:pPr>
      <w:r w:rsidRPr="00D34DD9">
        <w:rPr>
          <w:rFonts w:ascii="Montserrat" w:eastAsia="Arial" w:hAnsi="Montserrat" w:cs="Arial"/>
          <w:b/>
          <w:sz w:val="28"/>
          <w:szCs w:val="28"/>
        </w:rPr>
        <w:t xml:space="preserve">El </w:t>
      </w:r>
      <w:r w:rsidR="00F15678">
        <w:rPr>
          <w:rFonts w:ascii="Montserrat" w:eastAsia="Arial" w:hAnsi="Montserrat" w:cs="Arial"/>
          <w:b/>
          <w:sz w:val="28"/>
          <w:szCs w:val="28"/>
        </w:rPr>
        <w:t>r</w:t>
      </w:r>
      <w:r w:rsidRPr="00D34DD9">
        <w:rPr>
          <w:rFonts w:ascii="Montserrat" w:eastAsia="Arial" w:hAnsi="Montserrat" w:cs="Arial"/>
          <w:b/>
          <w:sz w:val="28"/>
          <w:szCs w:val="28"/>
        </w:rPr>
        <w:t xml:space="preserve">eto de </w:t>
      </w:r>
      <w:r w:rsidR="00F15678">
        <w:rPr>
          <w:rFonts w:ascii="Montserrat" w:eastAsia="Arial" w:hAnsi="Montserrat" w:cs="Arial"/>
          <w:b/>
          <w:sz w:val="28"/>
          <w:szCs w:val="28"/>
        </w:rPr>
        <w:t>h</w:t>
      </w:r>
      <w:r w:rsidRPr="00D34DD9">
        <w:rPr>
          <w:rFonts w:ascii="Montserrat" w:eastAsia="Arial" w:hAnsi="Montserrat" w:cs="Arial"/>
          <w:b/>
          <w:sz w:val="28"/>
          <w:szCs w:val="28"/>
        </w:rPr>
        <w:t>oy:</w:t>
      </w:r>
    </w:p>
    <w:p w14:paraId="35A4B643" w14:textId="77777777" w:rsidR="00D34DD9" w:rsidRPr="00841540" w:rsidRDefault="00D34DD9" w:rsidP="009D321A">
      <w:pPr>
        <w:spacing w:after="0" w:line="240" w:lineRule="auto"/>
        <w:jc w:val="both"/>
        <w:rPr>
          <w:rFonts w:ascii="Montserrat" w:eastAsia="Arial" w:hAnsi="Montserrat" w:cs="Arial"/>
          <w:b/>
        </w:rPr>
      </w:pPr>
    </w:p>
    <w:p w14:paraId="6D18E05F" w14:textId="1B85F71D" w:rsidR="00257D4B" w:rsidRPr="009D321A" w:rsidRDefault="000830C5" w:rsidP="009D321A">
      <w:pPr>
        <w:spacing w:after="0" w:line="240" w:lineRule="auto"/>
        <w:jc w:val="both"/>
        <w:rPr>
          <w:rFonts w:ascii="Montserrat" w:eastAsia="Arial" w:hAnsi="Montserrat" w:cs="Arial"/>
        </w:rPr>
      </w:pPr>
      <w:r w:rsidRPr="009D321A">
        <w:rPr>
          <w:rFonts w:ascii="Montserrat" w:eastAsia="Arial" w:hAnsi="Montserrat" w:cs="Arial"/>
        </w:rPr>
        <w:t xml:space="preserve">Platica </w:t>
      </w:r>
      <w:r w:rsidR="00051F84" w:rsidRPr="009D321A">
        <w:rPr>
          <w:rFonts w:ascii="Montserrat" w:eastAsia="Arial" w:hAnsi="Montserrat" w:cs="Arial"/>
        </w:rPr>
        <w:t xml:space="preserve">con </w:t>
      </w:r>
      <w:r w:rsidRPr="009D321A">
        <w:rPr>
          <w:rFonts w:ascii="Montserrat" w:eastAsia="Arial" w:hAnsi="Montserrat" w:cs="Arial"/>
        </w:rPr>
        <w:t>t</w:t>
      </w:r>
      <w:r w:rsidR="00051F84" w:rsidRPr="009D321A">
        <w:rPr>
          <w:rFonts w:ascii="Montserrat" w:eastAsia="Arial" w:hAnsi="Montserrat" w:cs="Arial"/>
        </w:rPr>
        <w:t>u familia acerca de las formas en que se divertían antes y</w:t>
      </w:r>
      <w:r w:rsidR="009D321A" w:rsidRPr="009D321A">
        <w:rPr>
          <w:rFonts w:ascii="Montserrat" w:eastAsia="Arial" w:hAnsi="Montserrat" w:cs="Arial"/>
        </w:rPr>
        <w:t xml:space="preserve"> </w:t>
      </w:r>
      <w:r w:rsidR="00051F84" w:rsidRPr="009D321A">
        <w:rPr>
          <w:rFonts w:ascii="Montserrat" w:eastAsia="Arial" w:hAnsi="Montserrat" w:cs="Arial"/>
        </w:rPr>
        <w:t>trat</w:t>
      </w:r>
      <w:r w:rsidR="009D321A" w:rsidRPr="009D321A">
        <w:rPr>
          <w:rFonts w:ascii="Montserrat" w:eastAsia="Arial" w:hAnsi="Montserrat" w:cs="Arial"/>
        </w:rPr>
        <w:t>a</w:t>
      </w:r>
      <w:r w:rsidR="00051F84" w:rsidRPr="009D321A">
        <w:rPr>
          <w:rFonts w:ascii="Montserrat" w:eastAsia="Arial" w:hAnsi="Montserrat" w:cs="Arial"/>
        </w:rPr>
        <w:t xml:space="preserve"> de practicarlas. Seguramente </w:t>
      </w:r>
      <w:r w:rsidR="009D321A" w:rsidRPr="009D321A">
        <w:rPr>
          <w:rFonts w:ascii="Montserrat" w:eastAsia="Arial" w:hAnsi="Montserrat" w:cs="Arial"/>
        </w:rPr>
        <w:t>te</w:t>
      </w:r>
      <w:r w:rsidR="00051F84" w:rsidRPr="009D321A">
        <w:rPr>
          <w:rFonts w:ascii="Montserrat" w:eastAsia="Arial" w:hAnsi="Montserrat" w:cs="Arial"/>
        </w:rPr>
        <w:t xml:space="preserve"> divertirá</w:t>
      </w:r>
      <w:r w:rsidR="009D321A" w:rsidRPr="009D321A">
        <w:rPr>
          <w:rFonts w:ascii="Montserrat" w:eastAsia="Arial" w:hAnsi="Montserrat" w:cs="Arial"/>
        </w:rPr>
        <w:t>s</w:t>
      </w:r>
      <w:r w:rsidR="00051F84" w:rsidRPr="009D321A">
        <w:rPr>
          <w:rFonts w:ascii="Montserrat" w:eastAsia="Arial" w:hAnsi="Montserrat" w:cs="Arial"/>
        </w:rPr>
        <w:t xml:space="preserve"> mucho.</w:t>
      </w:r>
    </w:p>
    <w:p w14:paraId="129CB2CA" w14:textId="77777777" w:rsidR="00BF51ED" w:rsidRPr="009D321A" w:rsidRDefault="00BF51ED" w:rsidP="009D321A">
      <w:pPr>
        <w:spacing w:after="0" w:line="240" w:lineRule="auto"/>
        <w:jc w:val="both"/>
        <w:rPr>
          <w:rFonts w:ascii="Montserrat" w:eastAsia="Montserrat" w:hAnsi="Montserrat" w:cs="Montserrat"/>
          <w:b/>
        </w:rPr>
      </w:pPr>
    </w:p>
    <w:p w14:paraId="4B70ABA1" w14:textId="268D3CC3" w:rsidR="000460B8" w:rsidRPr="009D321A" w:rsidRDefault="00E42974" w:rsidP="009D321A">
      <w:pPr>
        <w:pBdr>
          <w:top w:val="nil"/>
          <w:left w:val="nil"/>
          <w:bottom w:val="nil"/>
          <w:right w:val="nil"/>
          <w:between w:val="nil"/>
        </w:pBdr>
        <w:spacing w:after="0" w:line="240" w:lineRule="auto"/>
        <w:jc w:val="both"/>
        <w:rPr>
          <w:rFonts w:ascii="Montserrat" w:eastAsia="Montserrat" w:hAnsi="Montserrat" w:cs="Montserrat"/>
          <w:color w:val="000000"/>
        </w:rPr>
      </w:pPr>
      <w:r w:rsidRPr="009D321A">
        <w:rPr>
          <w:rFonts w:ascii="Montserrat" w:eastAsia="Montserrat" w:hAnsi="Montserrat" w:cs="Montserrat"/>
          <w:color w:val="000000"/>
        </w:rPr>
        <w:t xml:space="preserve">Si te es posible consulta otros libros y comenta el tema de hoy con tu familia. </w:t>
      </w:r>
    </w:p>
    <w:p w14:paraId="756055CE" w14:textId="77777777" w:rsidR="000460B8" w:rsidRDefault="000460B8" w:rsidP="00FF7AD3">
      <w:pPr>
        <w:spacing w:after="0" w:line="240" w:lineRule="auto"/>
        <w:jc w:val="both"/>
        <w:rPr>
          <w:rFonts w:ascii="Montserrat" w:eastAsia="Montserrat" w:hAnsi="Montserrat" w:cs="Montserrat"/>
          <w:bCs/>
        </w:rPr>
      </w:pPr>
    </w:p>
    <w:p w14:paraId="490CFB49" w14:textId="77777777" w:rsidR="00E5184D" w:rsidRPr="000E1067" w:rsidRDefault="00E5184D" w:rsidP="00FF7AD3">
      <w:pPr>
        <w:spacing w:after="0" w:line="240" w:lineRule="auto"/>
        <w:jc w:val="both"/>
        <w:rPr>
          <w:rFonts w:ascii="Montserrat" w:eastAsia="Montserrat" w:hAnsi="Montserrat" w:cs="Montserrat"/>
          <w:bCs/>
        </w:rPr>
      </w:pPr>
    </w:p>
    <w:p w14:paraId="0BC8AD29"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CA7B1F9"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8635A2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6864297"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bCs/>
          <w:sz w:val="24"/>
          <w:szCs w:val="24"/>
        </w:rPr>
      </w:pPr>
    </w:p>
    <w:p w14:paraId="1484E334" w14:textId="77777777" w:rsidR="00E5184D" w:rsidRPr="000E1067" w:rsidRDefault="00E5184D" w:rsidP="00FF7AD3">
      <w:pPr>
        <w:pBdr>
          <w:top w:val="nil"/>
          <w:left w:val="nil"/>
          <w:bottom w:val="nil"/>
          <w:right w:val="nil"/>
          <w:between w:val="nil"/>
        </w:pBdr>
        <w:spacing w:after="0" w:line="240" w:lineRule="auto"/>
        <w:jc w:val="both"/>
        <w:rPr>
          <w:rFonts w:ascii="Montserrat" w:eastAsia="Montserrat" w:hAnsi="Montserrat" w:cs="Montserrat"/>
          <w:bCs/>
          <w:sz w:val="24"/>
          <w:szCs w:val="24"/>
        </w:rPr>
      </w:pPr>
    </w:p>
    <w:p w14:paraId="77B56C13" w14:textId="22852FDD"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0E1067">
        <w:rPr>
          <w:rFonts w:ascii="Montserrat" w:eastAsia="Montserrat" w:hAnsi="Montserrat" w:cs="Montserrat"/>
          <w:b/>
          <w:sz w:val="28"/>
          <w:szCs w:val="28"/>
        </w:rPr>
        <w:t>:</w:t>
      </w:r>
    </w:p>
    <w:p w14:paraId="06001136" w14:textId="3FA85156"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314203">
        <w:rPr>
          <w:rFonts w:ascii="Montserrat" w:eastAsia="Montserrat" w:hAnsi="Montserrat" w:cs="Montserrat"/>
        </w:rPr>
        <w:t>Lecturas</w:t>
      </w:r>
    </w:p>
    <w:p w14:paraId="37452955" w14:textId="77777777" w:rsidR="00422930" w:rsidRPr="00FF7AD3" w:rsidRDefault="00422930"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4BA10548" w14:textId="77777777" w:rsidR="000460B8" w:rsidRPr="00FF7AD3" w:rsidRDefault="00E42974" w:rsidP="00FF7AD3">
      <w:pPr>
        <w:spacing w:after="0" w:line="240" w:lineRule="auto"/>
        <w:jc w:val="both"/>
        <w:rPr>
          <w:rFonts w:ascii="Montserrat" w:hAnsi="Montserrat"/>
        </w:rPr>
      </w:pPr>
      <w:r w:rsidRPr="00FF7AD3">
        <w:rPr>
          <w:rFonts w:ascii="Montserrat" w:hAnsi="Montserrat"/>
          <w:noProof/>
          <w:lang w:eastAsia="es-MX"/>
        </w:rPr>
        <w:drawing>
          <wp:inline distT="0" distB="0" distL="0" distR="0" wp14:anchorId="542277E7" wp14:editId="6DD98473">
            <wp:extent cx="1619250" cy="2066925"/>
            <wp:effectExtent l="0" t="0" r="0" b="952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extLst>
                        <a:ext uri="{28A0092B-C50C-407E-A947-70E740481C1C}">
                          <a14:useLocalDpi xmlns:a14="http://schemas.microsoft.com/office/drawing/2010/main"/>
                        </a:ext>
                      </a:extLst>
                    </a:blip>
                    <a:srcRect/>
                    <a:stretch>
                      <a:fillRect/>
                    </a:stretch>
                  </pic:blipFill>
                  <pic:spPr>
                    <a:xfrm>
                      <a:off x="0" y="0"/>
                      <a:ext cx="1625080" cy="2074367"/>
                    </a:xfrm>
                    <a:prstGeom prst="rect">
                      <a:avLst/>
                    </a:prstGeom>
                    <a:ln/>
                  </pic:spPr>
                </pic:pic>
              </a:graphicData>
            </a:graphic>
          </wp:inline>
        </w:drawing>
      </w:r>
    </w:p>
    <w:p w14:paraId="7B546BA0" w14:textId="77777777" w:rsidR="000460B8" w:rsidRPr="00FF7AD3" w:rsidRDefault="00F15678" w:rsidP="00FF7AD3">
      <w:pPr>
        <w:pBdr>
          <w:top w:val="nil"/>
          <w:left w:val="nil"/>
          <w:bottom w:val="nil"/>
          <w:right w:val="nil"/>
          <w:between w:val="nil"/>
        </w:pBdr>
        <w:spacing w:after="0" w:line="240" w:lineRule="auto"/>
        <w:jc w:val="both"/>
        <w:rPr>
          <w:rFonts w:ascii="Montserrat" w:eastAsia="Montserrat" w:hAnsi="Montserrat" w:cs="Montserrat"/>
          <w:color w:val="0000FF"/>
          <w:u w:val="single"/>
        </w:rPr>
      </w:pPr>
      <w:hyperlink r:id="rId9">
        <w:r w:rsidR="00E42974" w:rsidRPr="00FF7AD3">
          <w:rPr>
            <w:rFonts w:ascii="Montserrat" w:eastAsia="Montserrat" w:hAnsi="Montserrat" w:cs="Montserrat"/>
            <w:color w:val="0000FF"/>
            <w:u w:val="single"/>
          </w:rPr>
          <w:t>https://libros.conaliteg.gob.mx/P2COA.htm</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8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133BD"/>
    <w:multiLevelType w:val="hybridMultilevel"/>
    <w:tmpl w:val="8E2EFC42"/>
    <w:lvl w:ilvl="0" w:tplc="37983700">
      <w:start w:val="17"/>
      <w:numFmt w:val="bullet"/>
      <w:lvlText w:val=""/>
      <w:lvlJc w:val="left"/>
      <w:pPr>
        <w:ind w:left="720" w:hanging="360"/>
      </w:pPr>
      <w:rPr>
        <w:rFonts w:ascii="Symbol" w:eastAsia="Arial"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FC7F62"/>
    <w:multiLevelType w:val="multilevel"/>
    <w:tmpl w:val="41363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3"/>
  </w:num>
  <w:num w:numId="4">
    <w:abstractNumId w:val="8"/>
  </w:num>
  <w:num w:numId="5">
    <w:abstractNumId w:val="10"/>
  </w:num>
  <w:num w:numId="6">
    <w:abstractNumId w:val="14"/>
  </w:num>
  <w:num w:numId="7">
    <w:abstractNumId w:val="1"/>
  </w:num>
  <w:num w:numId="8">
    <w:abstractNumId w:val="12"/>
  </w:num>
  <w:num w:numId="9">
    <w:abstractNumId w:val="3"/>
  </w:num>
  <w:num w:numId="10">
    <w:abstractNumId w:val="9"/>
  </w:num>
  <w:num w:numId="11">
    <w:abstractNumId w:val="7"/>
  </w:num>
  <w:num w:numId="12">
    <w:abstractNumId w:val="2"/>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460B8"/>
    <w:rsid w:val="00051F84"/>
    <w:rsid w:val="00057DF2"/>
    <w:rsid w:val="000737BE"/>
    <w:rsid w:val="000830C5"/>
    <w:rsid w:val="000E1067"/>
    <w:rsid w:val="001331F8"/>
    <w:rsid w:val="0014497D"/>
    <w:rsid w:val="001A0784"/>
    <w:rsid w:val="00237EF8"/>
    <w:rsid w:val="00242A6C"/>
    <w:rsid w:val="00257D4B"/>
    <w:rsid w:val="002C3207"/>
    <w:rsid w:val="0031218D"/>
    <w:rsid w:val="00314203"/>
    <w:rsid w:val="003551DB"/>
    <w:rsid w:val="00395EF2"/>
    <w:rsid w:val="003961C6"/>
    <w:rsid w:val="003C4BE5"/>
    <w:rsid w:val="003E4866"/>
    <w:rsid w:val="003F2FC0"/>
    <w:rsid w:val="00422930"/>
    <w:rsid w:val="004423CF"/>
    <w:rsid w:val="004822F8"/>
    <w:rsid w:val="004979CA"/>
    <w:rsid w:val="004B0966"/>
    <w:rsid w:val="004E2B76"/>
    <w:rsid w:val="004E656D"/>
    <w:rsid w:val="00541494"/>
    <w:rsid w:val="00555F13"/>
    <w:rsid w:val="005611BC"/>
    <w:rsid w:val="00565B69"/>
    <w:rsid w:val="005A12F5"/>
    <w:rsid w:val="00641E25"/>
    <w:rsid w:val="00643C42"/>
    <w:rsid w:val="006B5E60"/>
    <w:rsid w:val="006D6D45"/>
    <w:rsid w:val="007124DF"/>
    <w:rsid w:val="00716E36"/>
    <w:rsid w:val="00816C20"/>
    <w:rsid w:val="00841540"/>
    <w:rsid w:val="00844430"/>
    <w:rsid w:val="008455BF"/>
    <w:rsid w:val="008D1209"/>
    <w:rsid w:val="009117E2"/>
    <w:rsid w:val="00951B45"/>
    <w:rsid w:val="009C5AFC"/>
    <w:rsid w:val="009D321A"/>
    <w:rsid w:val="009D6ADC"/>
    <w:rsid w:val="009E3929"/>
    <w:rsid w:val="00A6247B"/>
    <w:rsid w:val="00A8117F"/>
    <w:rsid w:val="00AA5BCC"/>
    <w:rsid w:val="00BB72AE"/>
    <w:rsid w:val="00BF51ED"/>
    <w:rsid w:val="00C24124"/>
    <w:rsid w:val="00C46F41"/>
    <w:rsid w:val="00C62A1A"/>
    <w:rsid w:val="00CD66AC"/>
    <w:rsid w:val="00CE3EEF"/>
    <w:rsid w:val="00CE7489"/>
    <w:rsid w:val="00D11009"/>
    <w:rsid w:val="00D34DD9"/>
    <w:rsid w:val="00D90D51"/>
    <w:rsid w:val="00D96A05"/>
    <w:rsid w:val="00DA4D3D"/>
    <w:rsid w:val="00DB290D"/>
    <w:rsid w:val="00DF7FBE"/>
    <w:rsid w:val="00E30122"/>
    <w:rsid w:val="00E42974"/>
    <w:rsid w:val="00E51422"/>
    <w:rsid w:val="00E5184D"/>
    <w:rsid w:val="00E65EE3"/>
    <w:rsid w:val="00EF7983"/>
    <w:rsid w:val="00F03E3C"/>
    <w:rsid w:val="00F15678"/>
    <w:rsid w:val="00F53D3E"/>
    <w:rsid w:val="00F943A8"/>
    <w:rsid w:val="00FC5696"/>
    <w:rsid w:val="00FD32B0"/>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5C0F48"/>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table" w:styleId="Tablaconcuadrcula">
    <w:name w:val="Table Grid"/>
    <w:basedOn w:val="Tablanormal"/>
    <w:uiPriority w:val="39"/>
    <w:rsid w:val="004B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B09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5oscura-nfasis2">
    <w:name w:val="Grid Table 5 Dark Accent 2"/>
    <w:basedOn w:val="Tablanormal"/>
    <w:uiPriority w:val="50"/>
    <w:rsid w:val="00555F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Mencinsinresolver2">
    <w:name w:val="Mención sin resolver2"/>
    <w:basedOn w:val="Fuentedeprrafopredeter"/>
    <w:uiPriority w:val="99"/>
    <w:semiHidden/>
    <w:unhideWhenUsed/>
    <w:rsid w:val="00D34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2COA.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P2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7</cp:revision>
  <dcterms:created xsi:type="dcterms:W3CDTF">2021-03-20T18:22:00Z</dcterms:created>
  <dcterms:modified xsi:type="dcterms:W3CDTF">2022-02-09T23:51:00Z</dcterms:modified>
</cp:coreProperties>
</file>