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08EE" w:rsidR="0034484C" w:rsidP="00B15308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F608EE" w:rsidR="0034484C" w:rsidP="00B15308" w:rsidRDefault="00A548B2" w14:paraId="712C2D4C" w14:textId="103895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24</w:t>
      </w:r>
    </w:p>
    <w:p w:rsidRPr="00F608EE" w:rsidR="0034484C" w:rsidP="00B15308" w:rsidRDefault="0034484C" w14:paraId="46D2B04C" w14:textId="01F82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2179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</w:t>
      </w:r>
      <w:r w:rsidR="008F6A6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ebrero</w:t>
      </w:r>
    </w:p>
    <w:p w:rsidRPr="004866BA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F608EE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642BAA" w:rsidP="00B15308" w:rsidRDefault="000F7E15" w14:paraId="71ABFF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4866B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:rsidRPr="004866BA" w:rsidR="00410958" w:rsidP="00B15308" w:rsidRDefault="004866BA" w14:paraId="3B383708" w14:textId="35D2C3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Pr="004866BA" w:rsidR="008F6A66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:rsidRPr="004866BA" w:rsidR="008F6A66" w:rsidP="00B15308" w:rsidRDefault="008F6A66" w14:paraId="158D49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:rsidR="00410958" w:rsidP="00236560" w:rsidRDefault="00236560" w14:paraId="65236CF2" w14:textId="6AF1A5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236560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 plan de lectura</w:t>
      </w:r>
    </w:p>
    <w:p w:rsidR="00642BAA" w:rsidP="00B15308" w:rsidRDefault="00642BAA" w14:paraId="7FD80C75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642BAA" w:rsidP="00B15308" w:rsidRDefault="00642BAA" w14:paraId="54E6AEB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="000B2C66" w:rsidP="30B48674" w:rsidRDefault="0007020C" w14:paraId="0F44FD3B" w14:textId="4D16C2D3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30B48674" w:rsidR="0007020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30B48674" w:rsidR="0007020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30B48674" w:rsidR="2C02D07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o</w:t>
      </w:r>
      <w:r w:rsidRPr="30B48674" w:rsidR="0023656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rganiza la información en sus cuadernos: escribe fecha, títulos, sin saltar páginas ni ensuciarlas.</w:t>
      </w:r>
    </w:p>
    <w:p w:rsidR="004866BA" w:rsidP="00B15308" w:rsidRDefault="004866BA" w14:paraId="17735DAD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410958" w:rsidR="0007020C" w:rsidP="30B48674" w:rsidRDefault="0007020C" w14:paraId="7785E337" w14:textId="28EEC1BC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color w:val="000000" w:themeColor="text1"/>
          <w:kern w:val="24"/>
          <w:sz w:val="22"/>
          <w:szCs w:val="22"/>
        </w:rPr>
      </w:pPr>
      <w:r w:rsidRPr="30B48674" w:rsidR="0007020C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30B48674" w:rsidR="0007020C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30B48674" w:rsidR="26093647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</w:t>
      </w:r>
      <w:r w:rsidRPr="30B48674" w:rsidR="0023656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labora un cuadro en donde calendariza 2 o 3 lecturas seleccionadas previamente.</w:t>
      </w:r>
      <w:r w:rsidRPr="30B48674" w:rsidR="004866B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30B48674" w:rsidR="0023656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Se espera que anote la fecha en que concluirá la lectura, el nombre del libro, revista o soporte textual, el título del texto y un espacio para hacer un comentario sobre la lectura una vez que la haya concluido.</w:t>
      </w:r>
    </w:p>
    <w:p w:rsidR="008F6A66" w:rsidP="004866BA" w:rsidRDefault="008F6A66" w14:paraId="5963BC46" w14:textId="74D2A6B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410958" w:rsidR="004866BA" w:rsidP="004866BA" w:rsidRDefault="004866BA" w14:paraId="5051F91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="000F7E15" w:rsidP="004866BA" w:rsidRDefault="000F7E15" w14:paraId="666AA54C" w14:textId="0529D0A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:rsidRPr="00F608EE" w:rsidR="001E1A76" w:rsidP="00B15308" w:rsidRDefault="001E1A76" w14:paraId="3035A3E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9E2A32" w:rsidP="002900D4" w:rsidRDefault="001E1A76" w14:paraId="6AACE52F" w14:textId="18FE483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900D4">
        <w:rPr>
          <w:rFonts w:ascii="Montserrat" w:hAnsi="Montserrat" w:eastAsia="Times New Roman" w:cs="Arial"/>
          <w:color w:val="000000" w:themeColor="text1"/>
        </w:rPr>
        <w:t xml:space="preserve">Continuarás 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aprendiendo </w:t>
      </w:r>
      <w:r w:rsidR="00E35578">
        <w:rPr>
          <w:rFonts w:ascii="Montserrat" w:hAnsi="Montserrat" w:eastAsia="Times New Roman" w:cs="Arial"/>
          <w:color w:val="000000" w:themeColor="text1"/>
        </w:rPr>
        <w:t xml:space="preserve">el tema 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de las lenguas y culturas originarias de nuestro país y en general,</w:t>
      </w:r>
      <w:r w:rsidRPr="002900D4" w:rsidR="005A42B9">
        <w:rPr>
          <w:rFonts w:ascii="Montserrat" w:hAnsi="Montserrat" w:eastAsia="Times New Roman" w:cs="Arial"/>
          <w:color w:val="000000" w:themeColor="text1"/>
        </w:rPr>
        <w:t xml:space="preserve"> 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sobre la lectura y escritura.</w:t>
      </w:r>
    </w:p>
    <w:p w:rsidRPr="002900D4" w:rsidR="002900D4" w:rsidP="002900D4" w:rsidRDefault="002900D4" w14:paraId="48205D3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2A32" w:rsidP="002900D4" w:rsidRDefault="005A42B9" w14:paraId="4A8761B9" w14:textId="220BC7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900D4">
        <w:rPr>
          <w:rFonts w:ascii="Montserrat" w:hAnsi="Montserrat" w:eastAsia="Times New Roman" w:cs="Arial"/>
          <w:color w:val="000000" w:themeColor="text1"/>
        </w:rPr>
        <w:t>D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isfrutar</w:t>
      </w:r>
      <w:r w:rsidRPr="002900D4">
        <w:rPr>
          <w:rFonts w:ascii="Montserrat" w:hAnsi="Montserrat" w:eastAsia="Times New Roman" w:cs="Arial"/>
          <w:color w:val="000000" w:themeColor="text1"/>
        </w:rPr>
        <w:t>ás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de la lectura en lengua </w:t>
      </w:r>
      <w:r w:rsidRPr="00E35578" w:rsidR="009E2A32">
        <w:rPr>
          <w:rFonts w:ascii="Montserrat" w:hAnsi="Montserrat" w:eastAsia="Times New Roman" w:cs="Arial"/>
          <w:b/>
          <w:color w:val="000000" w:themeColor="text1"/>
        </w:rPr>
        <w:t xml:space="preserve">hñähñu 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y en español, así mismo </w:t>
      </w:r>
      <w:r w:rsidRPr="002900D4">
        <w:rPr>
          <w:rFonts w:ascii="Montserrat" w:hAnsi="Montserrat" w:eastAsia="Times New Roman" w:cs="Arial"/>
          <w:color w:val="000000" w:themeColor="text1"/>
        </w:rPr>
        <w:t>continuarás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leyendo en casa el material de lectura que tengan a </w:t>
      </w:r>
      <w:r w:rsidRPr="002900D4" w:rsidR="005E3795">
        <w:rPr>
          <w:rFonts w:ascii="Montserrat" w:hAnsi="Montserrat" w:eastAsia="Times New Roman" w:cs="Arial"/>
          <w:color w:val="000000" w:themeColor="text1"/>
        </w:rPr>
        <w:t>t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u alcance</w:t>
      </w:r>
      <w:r w:rsidRPr="002900D4" w:rsidR="00F90FB6">
        <w:rPr>
          <w:rFonts w:ascii="Montserrat" w:hAnsi="Montserrat" w:eastAsia="Times New Roman" w:cs="Arial"/>
          <w:color w:val="000000" w:themeColor="text1"/>
        </w:rPr>
        <w:t>, para continuar con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</w:t>
      </w:r>
      <w:r w:rsidRPr="002900D4" w:rsidR="00F90FB6">
        <w:rPr>
          <w:rFonts w:ascii="Montserrat" w:hAnsi="Montserrat" w:eastAsia="Times New Roman" w:cs="Arial"/>
          <w:color w:val="000000" w:themeColor="text1"/>
        </w:rPr>
        <w:t>t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u plan de lectura.</w:t>
      </w:r>
    </w:p>
    <w:p w:rsidR="004866BA" w:rsidP="002900D4" w:rsidRDefault="004866BA" w14:paraId="38F27C5B" w14:textId="16C834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866BA" w:rsidP="002900D4" w:rsidRDefault="004866BA" w14:paraId="199001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900D4" w:rsidR="004866BA" w:rsidP="004866BA" w:rsidRDefault="004866BA" w14:paraId="525EB81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900D4">
        <w:rPr>
          <w:rFonts w:ascii="Montserrat" w:hAnsi="Montserrat"/>
          <w:b/>
          <w:sz w:val="28"/>
          <w:szCs w:val="28"/>
        </w:rPr>
        <w:t>¿Qué hacemos?</w:t>
      </w:r>
    </w:p>
    <w:p w:rsidR="004866BA" w:rsidP="002900D4" w:rsidRDefault="004866BA" w14:paraId="210EDD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2A32" w:rsidP="002900D4" w:rsidRDefault="004866BA" w14:paraId="46BCC0D6" w14:textId="28631B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eer nos permite aprender sobre cosas que no conocíamos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Pr="002900D4" w:rsidR="002900D4" w:rsidP="002900D4" w:rsidRDefault="002900D4" w14:paraId="051E50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E2A32" w:rsidP="002900D4" w:rsidRDefault="004866BA" w14:paraId="523EBF49" w14:textId="30CA6C9E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lastRenderedPageBreak/>
        <w:t xml:space="preserve">Observa </w:t>
      </w:r>
      <w:r w:rsidRPr="002900D4" w:rsidR="00F90FB6">
        <w:rPr>
          <w:rFonts w:ascii="Montserrat" w:hAnsi="Montserrat" w:eastAsia="Times New Roman" w:cs="Arial"/>
          <w:color w:val="000000" w:themeColor="text1"/>
        </w:rPr>
        <w:t>el siguiente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video, es sobre una narración de la tradición oral del pueblo </w:t>
      </w:r>
      <w:r w:rsidRPr="00E35578" w:rsidR="009E2A32">
        <w:rPr>
          <w:rFonts w:ascii="Montserrat" w:hAnsi="Montserrat" w:eastAsia="Times New Roman" w:cs="Arial"/>
          <w:b/>
          <w:color w:val="000000" w:themeColor="text1"/>
        </w:rPr>
        <w:t>hñähñu.</w:t>
      </w:r>
    </w:p>
    <w:p w:rsidRPr="00E35578" w:rsidR="00642BAA" w:rsidP="002900D4" w:rsidRDefault="00642BAA" w14:paraId="60B5A8B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E35578" w:rsidR="009E2A32" w:rsidP="00642BAA" w:rsidRDefault="009E2A32" w14:paraId="5CB6F657" w14:textId="5B45F3A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E35578">
        <w:rPr>
          <w:rFonts w:ascii="Montserrat" w:hAnsi="Montserrat" w:eastAsia="Times New Roman" w:cs="Arial"/>
          <w:b/>
          <w:color w:val="000000" w:themeColor="text1"/>
        </w:rPr>
        <w:t>Otomíes</w:t>
      </w:r>
      <w:r w:rsidRPr="00E35578" w:rsidR="00F90FB6">
        <w:rPr>
          <w:rFonts w:ascii="Montserrat" w:hAnsi="Montserrat" w:eastAsia="Times New Roman" w:cs="Arial"/>
          <w:b/>
          <w:color w:val="000000" w:themeColor="text1"/>
        </w:rPr>
        <w:t xml:space="preserve">. </w:t>
      </w:r>
    </w:p>
    <w:p w:rsidRPr="00E35578" w:rsidR="009E2A32" w:rsidP="00E35578" w:rsidRDefault="00C21790" w14:paraId="370A7997" w14:textId="4BBBB7C1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6">
        <w:r w:rsidRPr="00E35578" w:rsidR="0015244A">
          <w:rPr>
            <w:rStyle w:val="Hipervnculo"/>
            <w:rFonts w:ascii="Montserrat" w:hAnsi="Montserrat" w:eastAsia="Times New Roman" w:cs="Arial"/>
            <w:bCs/>
          </w:rPr>
          <w:t>https://www.yo</w:t>
        </w:r>
        <w:r w:rsidRPr="00E35578" w:rsidR="0015244A">
          <w:rPr>
            <w:rStyle w:val="Hipervnculo"/>
            <w:rFonts w:ascii="Montserrat" w:hAnsi="Montserrat" w:eastAsia="Times New Roman" w:cs="Arial"/>
            <w:bCs/>
          </w:rPr>
          <w:t>u</w:t>
        </w:r>
        <w:r w:rsidRPr="00E35578" w:rsidR="0015244A">
          <w:rPr>
            <w:rStyle w:val="Hipervnculo"/>
            <w:rFonts w:ascii="Montserrat" w:hAnsi="Montserrat" w:eastAsia="Times New Roman" w:cs="Arial"/>
            <w:bCs/>
          </w:rPr>
          <w:t>tube.com/watch?v=DCPy9GMAhvU&amp;t=15s</w:t>
        </w:r>
      </w:hyperlink>
    </w:p>
    <w:p w:rsidRPr="002900D4" w:rsidR="002900D4" w:rsidP="002900D4" w:rsidRDefault="002900D4" w14:paraId="7B85579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2900D4" w:rsidR="00410958" w:rsidP="002900D4" w:rsidRDefault="00AC227F" w14:paraId="29F69B2D" w14:textId="7A8A4E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900D4">
        <w:rPr>
          <w:rFonts w:ascii="Montserrat" w:hAnsi="Montserrat" w:eastAsia="Times New Roman" w:cs="Arial"/>
          <w:color w:val="000000" w:themeColor="text1"/>
        </w:rPr>
        <w:t>E</w:t>
      </w:r>
      <w:r w:rsidRPr="002900D4" w:rsidR="00665E62">
        <w:rPr>
          <w:rFonts w:ascii="Montserrat" w:hAnsi="Montserrat" w:eastAsia="Times New Roman" w:cs="Arial"/>
          <w:color w:val="000000" w:themeColor="text1"/>
        </w:rPr>
        <w:t>n el video se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</w:t>
      </w:r>
      <w:r w:rsidRPr="002900D4" w:rsidR="00665E62">
        <w:rPr>
          <w:rFonts w:ascii="Montserrat" w:hAnsi="Montserrat" w:eastAsia="Times New Roman" w:cs="Arial"/>
          <w:color w:val="000000" w:themeColor="text1"/>
        </w:rPr>
        <w:t>habla acerca de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</w:t>
      </w:r>
      <w:r w:rsidRPr="002900D4" w:rsidR="00C63495">
        <w:rPr>
          <w:rFonts w:ascii="Montserrat" w:hAnsi="Montserrat" w:eastAsia="Times New Roman" w:cs="Arial"/>
          <w:color w:val="000000" w:themeColor="text1"/>
        </w:rPr>
        <w:t>la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relación que </w:t>
      </w:r>
      <w:r w:rsidRPr="002900D4" w:rsidR="00C63495">
        <w:rPr>
          <w:rFonts w:ascii="Montserrat" w:hAnsi="Montserrat" w:eastAsia="Times New Roman" w:cs="Arial"/>
          <w:color w:val="000000" w:themeColor="text1"/>
        </w:rPr>
        <w:t>se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tienen con la naturaleza.</w:t>
      </w:r>
      <w:r w:rsidRPr="002900D4" w:rsidR="00C63495">
        <w:rPr>
          <w:rFonts w:ascii="Montserrat" w:hAnsi="Montserrat" w:eastAsia="Times New Roman" w:cs="Arial"/>
          <w:color w:val="000000" w:themeColor="text1"/>
        </w:rPr>
        <w:t xml:space="preserve"> E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ste tipo de narraciones </w:t>
      </w:r>
      <w:r w:rsidRPr="002900D4" w:rsidR="00C63495">
        <w:rPr>
          <w:rFonts w:ascii="Montserrat" w:hAnsi="Montserrat" w:eastAsia="Times New Roman" w:cs="Arial"/>
          <w:color w:val="000000" w:themeColor="text1"/>
        </w:rPr>
        <w:t>nos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 xml:space="preserve"> enseña lo importante que es cuidar de la naturaleza. </w:t>
      </w:r>
      <w:r w:rsidRPr="002900D4" w:rsidR="00CA365F">
        <w:rPr>
          <w:rFonts w:ascii="Montserrat" w:hAnsi="Montserrat" w:eastAsia="Times New Roman" w:cs="Arial"/>
          <w:color w:val="000000" w:themeColor="text1"/>
        </w:rPr>
        <w:t>Temas como este y mucho más, los podemos conocer cuando leemos</w:t>
      </w:r>
      <w:r w:rsidRPr="002900D4" w:rsidR="009E2A32">
        <w:rPr>
          <w:rFonts w:ascii="Montserrat" w:hAnsi="Montserrat" w:eastAsia="Times New Roman" w:cs="Arial"/>
          <w:color w:val="000000" w:themeColor="text1"/>
        </w:rPr>
        <w:t>.</w:t>
      </w:r>
    </w:p>
    <w:p w:rsidRPr="002900D4" w:rsidR="00367835" w:rsidP="002900D4" w:rsidRDefault="00367835" w14:paraId="672018BA" w14:textId="26FB5D09">
      <w:pPr>
        <w:spacing w:after="0" w:line="240" w:lineRule="auto"/>
        <w:jc w:val="both"/>
        <w:rPr>
          <w:rFonts w:ascii="Montserrat" w:hAnsi="Montserrat"/>
          <w:bCs/>
        </w:rPr>
      </w:pPr>
    </w:p>
    <w:p w:rsidR="002900D4" w:rsidP="009C6D51" w:rsidRDefault="00CE50C7" w14:paraId="15E734A5" w14:textId="7C5C111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>Lee el siguiente texto. Lo podrás ver en español y en hñahñu.</w:t>
      </w:r>
    </w:p>
    <w:p w:rsidRPr="009C6D51" w:rsidR="004866BA" w:rsidP="009C6D51" w:rsidRDefault="004866BA" w14:paraId="73077D2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E35578" w:rsidP="009C6D51" w:rsidRDefault="002900D4" w14:paraId="2AA1ACA5" w14:textId="77777777">
      <w:pPr>
        <w:spacing w:after="0" w:line="240" w:lineRule="auto"/>
        <w:jc w:val="center"/>
        <w:rPr>
          <w:rFonts w:ascii="Montserrat" w:hAnsi="Montserrat" w:eastAsia="Times New Roman" w:cs="Arial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E39095" wp14:editId="0283CCDC">
            <wp:extent cx="2305050" cy="358141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122" cy="359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AAA1FEE" w:rsidR="009C6D51">
        <w:rPr>
          <w:rFonts w:ascii="Montserrat" w:hAnsi="Montserrat" w:eastAsia="Times New Roman" w:cs="Arial"/>
          <w:noProof/>
        </w:rPr>
        <w:t xml:space="preserve">  </w:t>
      </w:r>
    </w:p>
    <w:p w:rsidR="002900D4" w:rsidP="009C6D51" w:rsidRDefault="00AF0553" w14:paraId="655F6964" w14:textId="740FFBAB">
      <w:pPr>
        <w:spacing w:after="0" w:line="240" w:lineRule="auto"/>
        <w:jc w:val="center"/>
        <w:rPr>
          <w:rFonts w:ascii="Montserrat" w:hAnsi="Montserrat" w:eastAsia="Times New Roman" w:cs="Arial"/>
        </w:rPr>
      </w:pPr>
      <w:r>
        <w:rPr>
          <w:noProof/>
          <w:lang w:eastAsia="es-MX"/>
        </w:rPr>
        <w:lastRenderedPageBreak/>
        <w:drawing>
          <wp:inline distT="0" distB="0" distL="0" distR="0" wp14:anchorId="54FAEB01" wp14:editId="69D6D7F5">
            <wp:extent cx="3424741" cy="2676525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574" cy="27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C6D51" w:rsidR="00642BAA" w:rsidP="009C6D51" w:rsidRDefault="00642BAA" w14:paraId="2436D266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9C6D51" w:rsidR="00CE50C7" w:rsidP="009C6D51" w:rsidRDefault="00C257CE" w14:paraId="3CD584A4" w14:textId="64232D45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>C</w:t>
      </w:r>
      <w:r w:rsidRPr="009C6D51" w:rsidR="00CE50C7">
        <w:rPr>
          <w:rFonts w:ascii="Montserrat" w:hAnsi="Montserrat" w:eastAsia="Times New Roman" w:cs="Arial"/>
        </w:rPr>
        <w:t>on lecturas como esta, en clase o en la familia se puede platicar sobre los eclipses</w:t>
      </w:r>
      <w:r w:rsidRPr="009C6D51">
        <w:rPr>
          <w:rFonts w:ascii="Montserrat" w:hAnsi="Montserrat" w:eastAsia="Times New Roman" w:cs="Arial"/>
        </w:rPr>
        <w:t xml:space="preserve">; </w:t>
      </w:r>
      <w:r w:rsidRPr="009C6D51" w:rsidR="00CE50C7">
        <w:rPr>
          <w:rFonts w:ascii="Montserrat" w:hAnsi="Montserrat" w:eastAsia="Times New Roman" w:cs="Arial"/>
        </w:rPr>
        <w:t xml:space="preserve">cómo se miran desde la cultura </w:t>
      </w:r>
      <w:r w:rsidRPr="00E35578">
        <w:rPr>
          <w:rFonts w:ascii="Montserrat" w:hAnsi="Montserrat" w:eastAsia="Times New Roman" w:cs="Arial"/>
          <w:b/>
        </w:rPr>
        <w:t>hñähñu</w:t>
      </w:r>
      <w:r w:rsidRPr="009C6D51">
        <w:rPr>
          <w:rFonts w:ascii="Montserrat" w:hAnsi="Montserrat" w:eastAsia="Times New Roman" w:cs="Arial"/>
        </w:rPr>
        <w:t xml:space="preserve"> o</w:t>
      </w:r>
      <w:r w:rsidRPr="009C6D51" w:rsidR="00CE50C7">
        <w:rPr>
          <w:rFonts w:ascii="Montserrat" w:hAnsi="Montserrat" w:eastAsia="Times New Roman" w:cs="Arial"/>
        </w:rPr>
        <w:t xml:space="preserve"> desde la cultura indígena a la que pertenecen</w:t>
      </w:r>
      <w:r w:rsidR="004866BA">
        <w:rPr>
          <w:rFonts w:ascii="Montserrat" w:hAnsi="Montserrat" w:eastAsia="Times New Roman" w:cs="Arial"/>
        </w:rPr>
        <w:t>, t</w:t>
      </w:r>
      <w:r w:rsidRPr="009C6D51" w:rsidR="00CE50C7">
        <w:rPr>
          <w:rFonts w:ascii="Montserrat" w:hAnsi="Montserrat" w:eastAsia="Times New Roman" w:cs="Arial"/>
        </w:rPr>
        <w:t xml:space="preserve">ambién, </w:t>
      </w:r>
      <w:r w:rsidRPr="009C6D51">
        <w:rPr>
          <w:rFonts w:ascii="Montserrat" w:hAnsi="Montserrat" w:eastAsia="Times New Roman" w:cs="Arial"/>
        </w:rPr>
        <w:t xml:space="preserve">es posible </w:t>
      </w:r>
      <w:r w:rsidRPr="009C6D51" w:rsidR="007E237E">
        <w:rPr>
          <w:rFonts w:ascii="Montserrat" w:hAnsi="Montserrat" w:eastAsia="Times New Roman" w:cs="Arial"/>
        </w:rPr>
        <w:t xml:space="preserve">conocer </w:t>
      </w:r>
      <w:r w:rsidRPr="009C6D51" w:rsidR="00CE50C7">
        <w:rPr>
          <w:rFonts w:ascii="Montserrat" w:hAnsi="Montserrat" w:eastAsia="Times New Roman" w:cs="Arial"/>
        </w:rPr>
        <w:t>cómo se ve desde otras visiones.</w:t>
      </w:r>
    </w:p>
    <w:p w:rsidRPr="009C6D51" w:rsidR="002900D4" w:rsidP="009C6D51" w:rsidRDefault="002900D4" w14:paraId="5FF9F38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7E237E" w:rsidP="009C6D51" w:rsidRDefault="004866BA" w14:paraId="66B1866A" w14:textId="7307D91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Observa </w:t>
      </w:r>
      <w:r w:rsidRPr="009C6D51" w:rsidR="007E237E">
        <w:rPr>
          <w:rFonts w:ascii="Montserrat" w:hAnsi="Montserrat" w:eastAsia="Times New Roman" w:cs="Arial"/>
        </w:rPr>
        <w:t xml:space="preserve">a tu alrededor y </w:t>
      </w:r>
      <w:r w:rsidRPr="009C6D51" w:rsidR="00036241">
        <w:rPr>
          <w:rFonts w:ascii="Montserrat" w:hAnsi="Montserrat" w:eastAsia="Times New Roman" w:cs="Arial"/>
        </w:rPr>
        <w:t>fíjate que materiales de lectura tienes a tu alcance.</w:t>
      </w:r>
    </w:p>
    <w:p w:rsidRPr="009C6D51" w:rsidR="002900D4" w:rsidP="009C6D51" w:rsidRDefault="002900D4" w14:paraId="1EB2736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0C48AC" w:rsidP="009C6D51" w:rsidRDefault="00CE50C7" w14:paraId="674D8D03" w14:textId="3F029C7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>Quizá cuenta</w:t>
      </w:r>
      <w:r w:rsidRPr="009C6D51" w:rsidR="00036241">
        <w:rPr>
          <w:rFonts w:ascii="Montserrat" w:hAnsi="Montserrat" w:eastAsia="Times New Roman" w:cs="Arial"/>
        </w:rPr>
        <w:t>s</w:t>
      </w:r>
      <w:r w:rsidRPr="009C6D51">
        <w:rPr>
          <w:rFonts w:ascii="Montserrat" w:hAnsi="Montserrat" w:eastAsia="Times New Roman" w:cs="Arial"/>
        </w:rPr>
        <w:t xml:space="preserve"> con su libro de texto de segundo grado de la lengua </w:t>
      </w:r>
      <w:r w:rsidRPr="00E35578">
        <w:rPr>
          <w:rFonts w:ascii="Montserrat" w:hAnsi="Montserrat" w:eastAsia="Times New Roman" w:cs="Arial"/>
          <w:b/>
        </w:rPr>
        <w:t>hñähñu</w:t>
      </w:r>
      <w:r w:rsidRPr="009C6D51">
        <w:rPr>
          <w:rFonts w:ascii="Montserrat" w:hAnsi="Montserrat" w:eastAsia="Times New Roman" w:cs="Arial"/>
        </w:rPr>
        <w:t xml:space="preserve"> o de la lengua indígena que habla</w:t>
      </w:r>
      <w:r w:rsidRPr="009C6D51" w:rsidR="00036241">
        <w:rPr>
          <w:rFonts w:ascii="Montserrat" w:hAnsi="Montserrat" w:eastAsia="Times New Roman" w:cs="Arial"/>
        </w:rPr>
        <w:t>s</w:t>
      </w:r>
      <w:r w:rsidRPr="009C6D51">
        <w:rPr>
          <w:rFonts w:ascii="Montserrat" w:hAnsi="Montserrat" w:eastAsia="Times New Roman" w:cs="Arial"/>
        </w:rPr>
        <w:t xml:space="preserve">, o </w:t>
      </w:r>
      <w:r w:rsidRPr="009C6D51" w:rsidR="00036241">
        <w:rPr>
          <w:rFonts w:ascii="Montserrat" w:hAnsi="Montserrat" w:eastAsia="Times New Roman" w:cs="Arial"/>
        </w:rPr>
        <w:t>t</w:t>
      </w:r>
      <w:r w:rsidRPr="009C6D51">
        <w:rPr>
          <w:rFonts w:ascii="Montserrat" w:hAnsi="Montserrat" w:eastAsia="Times New Roman" w:cs="Arial"/>
        </w:rPr>
        <w:t>u libro de lecturas en español</w:t>
      </w:r>
      <w:r w:rsidRPr="009C6D51" w:rsidR="00036241">
        <w:rPr>
          <w:rFonts w:ascii="Montserrat" w:hAnsi="Montserrat" w:eastAsia="Times New Roman" w:cs="Arial"/>
        </w:rPr>
        <w:t xml:space="preserve">. También puede ser que </w:t>
      </w:r>
      <w:r w:rsidRPr="009C6D51" w:rsidR="000C48AC">
        <w:rPr>
          <w:rFonts w:ascii="Montserrat" w:hAnsi="Montserrat" w:eastAsia="Times New Roman" w:cs="Arial"/>
        </w:rPr>
        <w:t xml:space="preserve">cuentes con </w:t>
      </w:r>
      <w:r w:rsidRPr="009C6D51">
        <w:rPr>
          <w:rFonts w:ascii="Montserrat" w:hAnsi="Montserrat" w:eastAsia="Times New Roman" w:cs="Arial"/>
        </w:rPr>
        <w:t>algún libro cartonero, algún libro de recetas, algún folleto, periódico, revista</w:t>
      </w:r>
      <w:r w:rsidRPr="009C6D51" w:rsidR="000C48AC">
        <w:rPr>
          <w:rFonts w:ascii="Montserrat" w:hAnsi="Montserrat" w:eastAsia="Times New Roman" w:cs="Arial"/>
        </w:rPr>
        <w:t>.</w:t>
      </w:r>
    </w:p>
    <w:p w:rsidRPr="009C6D51" w:rsidR="002900D4" w:rsidP="009C6D51" w:rsidRDefault="002900D4" w14:paraId="6238B3A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CE50C7" w:rsidP="009C6D51" w:rsidRDefault="00CE50C7" w14:paraId="2023249F" w14:textId="778371C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6AAA1FEE">
        <w:rPr>
          <w:rFonts w:ascii="Montserrat" w:hAnsi="Montserrat" w:eastAsia="Times New Roman" w:cs="Arial"/>
        </w:rPr>
        <w:t>¿</w:t>
      </w:r>
      <w:r w:rsidRPr="6AAA1FEE" w:rsidR="000C48AC">
        <w:rPr>
          <w:rFonts w:ascii="Montserrat" w:hAnsi="Montserrat" w:eastAsia="Times New Roman" w:cs="Arial"/>
        </w:rPr>
        <w:t>Q</w:t>
      </w:r>
      <w:r w:rsidRPr="6AAA1FEE">
        <w:rPr>
          <w:rFonts w:ascii="Montserrat" w:hAnsi="Montserrat" w:eastAsia="Times New Roman" w:cs="Arial"/>
        </w:rPr>
        <w:t xml:space="preserve">ué hay en </w:t>
      </w:r>
      <w:r w:rsidRPr="6AAA1FEE" w:rsidR="000C48AC">
        <w:rPr>
          <w:rFonts w:ascii="Montserrat" w:hAnsi="Montserrat" w:eastAsia="Times New Roman" w:cs="Arial"/>
        </w:rPr>
        <w:t>t</w:t>
      </w:r>
      <w:r w:rsidRPr="6AAA1FEE">
        <w:rPr>
          <w:rFonts w:ascii="Montserrat" w:hAnsi="Montserrat" w:eastAsia="Times New Roman" w:cs="Arial"/>
        </w:rPr>
        <w:t>u casa que pueda</w:t>
      </w:r>
      <w:r w:rsidRPr="6AAA1FEE" w:rsidR="000C48AC">
        <w:rPr>
          <w:rFonts w:ascii="Montserrat" w:hAnsi="Montserrat" w:eastAsia="Times New Roman" w:cs="Arial"/>
        </w:rPr>
        <w:t>s</w:t>
      </w:r>
      <w:r w:rsidRPr="6AAA1FEE">
        <w:rPr>
          <w:rFonts w:ascii="Montserrat" w:hAnsi="Montserrat" w:eastAsia="Times New Roman" w:cs="Arial"/>
        </w:rPr>
        <w:t xml:space="preserve"> leer</w:t>
      </w:r>
      <w:r w:rsidRPr="6AAA1FEE" w:rsidR="108F358E">
        <w:rPr>
          <w:rFonts w:ascii="Montserrat" w:hAnsi="Montserrat" w:eastAsia="Times New Roman" w:cs="Arial"/>
        </w:rPr>
        <w:t>?</w:t>
      </w:r>
    </w:p>
    <w:p w:rsidRPr="009C6D51" w:rsidR="002900D4" w:rsidP="009C6D51" w:rsidRDefault="002900D4" w14:paraId="470F4844" w14:textId="6AE9753C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6473BE" w:rsidP="009C6D51" w:rsidRDefault="00056053" w14:paraId="15466698" w14:textId="78141780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/>
          <w:bCs/>
        </w:rPr>
        <w:t xml:space="preserve">Identifica </w:t>
      </w:r>
      <w:r w:rsidRPr="009C6D51" w:rsidR="001872FE">
        <w:rPr>
          <w:rFonts w:ascii="Montserrat" w:hAnsi="Montserrat" w:eastAsia="Times New Roman" w:cs="Arial"/>
        </w:rPr>
        <w:t xml:space="preserve">el material que </w:t>
      </w:r>
      <w:r w:rsidRPr="009C6D51" w:rsidR="006473BE">
        <w:rPr>
          <w:rFonts w:ascii="Montserrat" w:hAnsi="Montserrat" w:eastAsia="Times New Roman" w:cs="Arial"/>
        </w:rPr>
        <w:t xml:space="preserve">tienes </w:t>
      </w:r>
      <w:r w:rsidRPr="009C6D51" w:rsidR="001872FE">
        <w:rPr>
          <w:rFonts w:ascii="Montserrat" w:hAnsi="Montserrat" w:eastAsia="Times New Roman" w:cs="Arial"/>
        </w:rPr>
        <w:t>en casa para</w:t>
      </w:r>
      <w:r w:rsidRPr="009C6D51" w:rsidR="006473BE">
        <w:rPr>
          <w:rFonts w:ascii="Montserrat" w:hAnsi="Montserrat" w:eastAsia="Times New Roman" w:cs="Arial"/>
        </w:rPr>
        <w:t xml:space="preserve"> leer</w:t>
      </w:r>
      <w:r w:rsidRPr="009C6D51">
        <w:rPr>
          <w:rFonts w:ascii="Montserrat" w:hAnsi="Montserrat" w:eastAsia="Times New Roman" w:cs="Arial"/>
        </w:rPr>
        <w:t xml:space="preserve"> y realiza la siguiente actividad.</w:t>
      </w:r>
    </w:p>
    <w:p w:rsidRPr="009C6D51" w:rsidR="009C6D51" w:rsidP="009C6D51" w:rsidRDefault="009C6D51" w14:paraId="35D67FD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6473BE" w:rsidP="009C6D51" w:rsidRDefault="00056053" w14:paraId="02B52699" w14:textId="00F2213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>Se trata de</w:t>
      </w:r>
      <w:r w:rsidRPr="009C6D51" w:rsidR="006473BE">
        <w:rPr>
          <w:rFonts w:ascii="Montserrat" w:hAnsi="Montserrat" w:eastAsia="Times New Roman" w:cs="Arial"/>
        </w:rPr>
        <w:t xml:space="preserve"> un </w:t>
      </w:r>
      <w:r w:rsidRPr="009C6D51" w:rsidR="006473BE">
        <w:rPr>
          <w:rFonts w:ascii="Montserrat" w:hAnsi="Montserrat" w:eastAsia="Times New Roman" w:cs="Arial"/>
          <w:i/>
          <w:iCs/>
        </w:rPr>
        <w:t>Plan de lectura</w:t>
      </w:r>
      <w:r w:rsidRPr="009C6D51" w:rsidR="006473BE">
        <w:rPr>
          <w:rFonts w:ascii="Montserrat" w:hAnsi="Montserrat" w:eastAsia="Times New Roman" w:cs="Arial"/>
        </w:rPr>
        <w:t>, muy sencillo que podemos pegar en nuestra pared o un lugar visible para no olvidarlo. P</w:t>
      </w:r>
      <w:r w:rsidRPr="009C6D51" w:rsidR="008430FC">
        <w:rPr>
          <w:rFonts w:ascii="Montserrat" w:hAnsi="Montserrat" w:eastAsia="Times New Roman" w:cs="Arial"/>
        </w:rPr>
        <w:t>uedes</w:t>
      </w:r>
      <w:r w:rsidRPr="009C6D51" w:rsidR="006473BE">
        <w:rPr>
          <w:rFonts w:ascii="Montserrat" w:hAnsi="Montserrat" w:eastAsia="Times New Roman" w:cs="Arial"/>
        </w:rPr>
        <w:t xml:space="preserve"> utilizar una tabla sencilla como ésta.</w:t>
      </w:r>
    </w:p>
    <w:p w:rsidRPr="009C6D51" w:rsidR="009C6D51" w:rsidP="009C6D51" w:rsidRDefault="009C6D51" w14:paraId="63F0D58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9C6D51" w:rsidR="008430FC" w:rsidP="009C6D51" w:rsidRDefault="000E30CA" w14:paraId="2418677F" w14:textId="2D1AEEBC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9C6D51">
        <w:rPr>
          <w:rFonts w:ascii="Montserrat" w:hAnsi="Montserrat"/>
          <w:noProof/>
          <w:lang w:eastAsia="es-MX"/>
        </w:rPr>
        <w:drawing>
          <wp:inline distT="0" distB="0" distL="0" distR="0" wp14:anchorId="5025DAE3" wp14:editId="6EC3F658">
            <wp:extent cx="3971925" cy="1330048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7" r="61240"/>
                    <a:stretch/>
                  </pic:blipFill>
                  <pic:spPr bwMode="auto">
                    <a:xfrm>
                      <a:off x="0" y="0"/>
                      <a:ext cx="4079936" cy="136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C6D51" w:rsidR="00367835" w:rsidP="009C6D51" w:rsidRDefault="00367835" w14:paraId="18F2BF7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7290F" w:rsidP="009C6D51" w:rsidRDefault="000E7A1A" w14:paraId="27C7BE22" w14:textId="0F211F81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 xml:space="preserve">Observa que la tabla cuenta con tres columnas. En la primera puedes colocar </w:t>
      </w:r>
      <w:r w:rsidRPr="009C6D51" w:rsidR="00435405">
        <w:rPr>
          <w:rFonts w:ascii="Montserrat" w:hAnsi="Montserrat" w:eastAsia="Times New Roman" w:cs="Arial"/>
        </w:rPr>
        <w:t xml:space="preserve">el periodo en la que pretendes realizar tu lectura, la segunda columna corresponde al </w:t>
      </w:r>
      <w:r w:rsidRPr="009C6D51" w:rsidR="00435405">
        <w:rPr>
          <w:rFonts w:ascii="Montserrat" w:hAnsi="Montserrat" w:eastAsia="Times New Roman" w:cs="Arial"/>
        </w:rPr>
        <w:lastRenderedPageBreak/>
        <w:t>nombre del libro o texto que es de tu interés. Una vez que con</w:t>
      </w:r>
      <w:r w:rsidRPr="009C6D51" w:rsidR="00A85210">
        <w:rPr>
          <w:rFonts w:ascii="Montserrat" w:hAnsi="Montserrat" w:eastAsia="Times New Roman" w:cs="Arial"/>
        </w:rPr>
        <w:t>cluyas tu lectura, puedes agregar un comentario sobre lo que hayas descubierto y aprendido al leer ese texto.</w:t>
      </w:r>
    </w:p>
    <w:p w:rsidRPr="009C6D51" w:rsidR="009C6D51" w:rsidP="009C6D51" w:rsidRDefault="009C6D51" w14:paraId="02E1CF8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4866BA" w:rsidP="004866BA" w:rsidRDefault="00A85210" w14:paraId="282F0179" w14:textId="2E583F8C">
      <w:pPr>
        <w:spacing w:after="0" w:line="240" w:lineRule="auto"/>
        <w:jc w:val="center"/>
        <w:rPr>
          <w:rFonts w:ascii="Montserrat" w:hAnsi="Montserrat" w:eastAsia="Times New Roman" w:cs="Arial"/>
          <w:i/>
          <w:iCs/>
        </w:rPr>
      </w:pPr>
      <w:r w:rsidRPr="009C6D51">
        <w:rPr>
          <w:rFonts w:ascii="Montserrat" w:hAnsi="Montserrat" w:eastAsia="Times New Roman" w:cs="Arial"/>
        </w:rPr>
        <w:t xml:space="preserve">La siguiente tabla es un ejemplo de cómo puede quedar tu </w:t>
      </w:r>
      <w:r w:rsidRPr="009C6D51">
        <w:rPr>
          <w:rFonts w:ascii="Montserrat" w:hAnsi="Montserrat" w:eastAsia="Times New Roman" w:cs="Arial"/>
          <w:i/>
          <w:iCs/>
        </w:rPr>
        <w:t>Plan de lectura.</w:t>
      </w:r>
    </w:p>
    <w:p w:rsidR="004866BA" w:rsidP="004866BA" w:rsidRDefault="004866BA" w14:paraId="0A8AA75E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</w:rPr>
      </w:pPr>
    </w:p>
    <w:p w:rsidR="000D49B2" w:rsidP="004866BA" w:rsidRDefault="009C6D51" w14:paraId="5D3B8FC6" w14:textId="66324F85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9C6D51">
        <w:rPr>
          <w:rFonts w:ascii="Montserrat" w:hAnsi="Montserrat"/>
          <w:noProof/>
          <w:lang w:eastAsia="es-MX"/>
        </w:rPr>
        <w:drawing>
          <wp:inline distT="0" distB="0" distL="0" distR="0" wp14:anchorId="22219B69" wp14:editId="2DD4A6D6">
            <wp:extent cx="3667125" cy="213635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00" b="-859"/>
                    <a:stretch/>
                  </pic:blipFill>
                  <pic:spPr bwMode="auto">
                    <a:xfrm>
                      <a:off x="0" y="0"/>
                      <a:ext cx="3685483" cy="21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C6D51" w:rsidR="00642BAA" w:rsidP="004866BA" w:rsidRDefault="00642BAA" w14:paraId="3321918F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9C6D51" w:rsidR="00262766" w:rsidP="009C6D51" w:rsidRDefault="00210E45" w14:paraId="01710064" w14:textId="00AC8A8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9C6D51">
        <w:rPr>
          <w:rFonts w:ascii="Montserrat" w:hAnsi="Montserrat" w:eastAsia="Times New Roman" w:cs="Arial"/>
        </w:rPr>
        <w:t>L</w:t>
      </w:r>
      <w:r w:rsidRPr="009C6D51" w:rsidR="00262766">
        <w:rPr>
          <w:rFonts w:ascii="Montserrat" w:hAnsi="Montserrat" w:eastAsia="Times New Roman" w:cs="Arial"/>
        </w:rPr>
        <w:t>os comentarios que escrib</w:t>
      </w:r>
      <w:r w:rsidRPr="009C6D51">
        <w:rPr>
          <w:rFonts w:ascii="Montserrat" w:hAnsi="Montserrat" w:eastAsia="Times New Roman" w:cs="Arial"/>
        </w:rPr>
        <w:t>as</w:t>
      </w:r>
      <w:r w:rsidRPr="009C6D51" w:rsidR="00262766">
        <w:rPr>
          <w:rFonts w:ascii="Montserrat" w:hAnsi="Montserrat" w:eastAsia="Times New Roman" w:cs="Arial"/>
        </w:rPr>
        <w:t xml:space="preserve"> cuando termine</w:t>
      </w:r>
      <w:r w:rsidRPr="009C6D51">
        <w:rPr>
          <w:rFonts w:ascii="Montserrat" w:hAnsi="Montserrat" w:eastAsia="Times New Roman" w:cs="Arial"/>
        </w:rPr>
        <w:t>s</w:t>
      </w:r>
      <w:r w:rsidRPr="009C6D51" w:rsidR="00262766">
        <w:rPr>
          <w:rFonts w:ascii="Montserrat" w:hAnsi="Montserrat" w:eastAsia="Times New Roman" w:cs="Arial"/>
        </w:rPr>
        <w:t xml:space="preserve"> de leer cad</w:t>
      </w:r>
      <w:r w:rsidRPr="009C6D51">
        <w:rPr>
          <w:rFonts w:ascii="Montserrat" w:hAnsi="Montserrat" w:eastAsia="Times New Roman" w:cs="Arial"/>
        </w:rPr>
        <w:t>a texto</w:t>
      </w:r>
      <w:r w:rsidRPr="009C6D51" w:rsidR="00262766">
        <w:rPr>
          <w:rFonts w:ascii="Montserrat" w:hAnsi="Montserrat" w:eastAsia="Times New Roman" w:cs="Arial"/>
        </w:rPr>
        <w:t>, pueden servir para recomendarlo a otros, o bien, para recordar en dónde leí</w:t>
      </w:r>
      <w:r w:rsidRPr="009C6D51">
        <w:rPr>
          <w:rFonts w:ascii="Montserrat" w:hAnsi="Montserrat" w:eastAsia="Times New Roman" w:cs="Arial"/>
        </w:rPr>
        <w:t>ste</w:t>
      </w:r>
      <w:r w:rsidRPr="009C6D51" w:rsidR="00262766">
        <w:rPr>
          <w:rFonts w:ascii="Montserrat" w:hAnsi="Montserrat" w:eastAsia="Times New Roman" w:cs="Arial"/>
        </w:rPr>
        <w:t xml:space="preserve"> cierta información.</w:t>
      </w:r>
    </w:p>
    <w:p w:rsidR="005806A0" w:rsidP="009C6D51" w:rsidRDefault="005806A0" w14:paraId="238FD6A4" w14:textId="1602F0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27E64" w:rsidP="009C6D51" w:rsidRDefault="00F27E64" w14:paraId="09BDE1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27E64" w:rsidR="00F27E64" w:rsidP="009C6D51" w:rsidRDefault="00F27E64" w14:paraId="2CF3C70E" w14:textId="58DA6E75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F27E64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El </w:t>
      </w:r>
      <w:r w:rsidR="00C21790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F27E64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C21790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F27E64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oy:</w:t>
      </w:r>
    </w:p>
    <w:p w:rsidR="00F27E64" w:rsidP="009C6D51" w:rsidRDefault="00F27E64" w14:paraId="6566A4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C6D51" w:rsidR="00AA43EF" w:rsidP="009C6D51" w:rsidRDefault="000D49B2" w14:paraId="272F2C52" w14:textId="28A380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C6D51">
        <w:rPr>
          <w:rFonts w:ascii="Montserrat" w:hAnsi="Montserrat" w:eastAsia="Times New Roman" w:cs="Arial"/>
          <w:color w:val="000000" w:themeColor="text1"/>
        </w:rPr>
        <w:t>Te invito a realizar</w:t>
      </w:r>
      <w:r w:rsidRPr="009C6D51" w:rsidR="00AA43EF">
        <w:rPr>
          <w:rFonts w:ascii="Montserrat" w:hAnsi="Montserrat" w:eastAsia="Times New Roman" w:cs="Arial"/>
          <w:color w:val="000000" w:themeColor="text1"/>
        </w:rPr>
        <w:t xml:space="preserve"> </w:t>
      </w:r>
      <w:r w:rsidRPr="009C6D51" w:rsidR="002900D4">
        <w:rPr>
          <w:rFonts w:ascii="Montserrat" w:hAnsi="Montserrat" w:eastAsia="Times New Roman" w:cs="Arial"/>
          <w:color w:val="000000" w:themeColor="text1"/>
        </w:rPr>
        <w:t xml:space="preserve">tu </w:t>
      </w:r>
      <w:r w:rsidRPr="009C6D51" w:rsidR="00AA43EF">
        <w:rPr>
          <w:rFonts w:ascii="Montserrat" w:hAnsi="Montserrat" w:eastAsia="Times New Roman" w:cs="Arial"/>
          <w:color w:val="000000" w:themeColor="text1"/>
        </w:rPr>
        <w:t>propio plan de lectura, incluso puede</w:t>
      </w:r>
      <w:r w:rsidRPr="009C6D51" w:rsidR="002900D4">
        <w:rPr>
          <w:rFonts w:ascii="Montserrat" w:hAnsi="Montserrat" w:eastAsia="Times New Roman" w:cs="Arial"/>
          <w:color w:val="000000" w:themeColor="text1"/>
        </w:rPr>
        <w:t>s</w:t>
      </w:r>
      <w:r w:rsidRPr="009C6D51" w:rsidR="00AA43EF">
        <w:rPr>
          <w:rFonts w:ascii="Montserrat" w:hAnsi="Montserrat" w:eastAsia="Times New Roman" w:cs="Arial"/>
          <w:color w:val="000000" w:themeColor="text1"/>
        </w:rPr>
        <w:t xml:space="preserve"> añadir más información, por ejemplo: si leerán solos o con alguien más. </w:t>
      </w:r>
      <w:r w:rsidRPr="009C6D51" w:rsidR="002900D4">
        <w:rPr>
          <w:rFonts w:ascii="Montserrat" w:hAnsi="Montserrat" w:eastAsia="Times New Roman" w:cs="Arial"/>
          <w:color w:val="000000" w:themeColor="text1"/>
        </w:rPr>
        <w:t>Esto puede ser una gran actividad que ayude a la integración y convivencia de la familia.</w:t>
      </w:r>
    </w:p>
    <w:p w:rsidRPr="009C6D51" w:rsidR="00A85210" w:rsidP="009C6D51" w:rsidRDefault="00A85210" w14:paraId="2F5053F3" w14:textId="77777777">
      <w:pPr>
        <w:pStyle w:val="Textoindependiente"/>
        <w:rPr>
          <w:rFonts w:eastAsiaTheme="minorHAnsi" w:cstheme="minorBidi"/>
          <w:bCs/>
        </w:rPr>
      </w:pPr>
    </w:p>
    <w:p w:rsidRPr="009C6D51" w:rsidR="00CE5012" w:rsidP="009C6D51" w:rsidRDefault="00C707DF" w14:paraId="7F16C01F" w14:textId="2EAC9EAE">
      <w:pPr>
        <w:pStyle w:val="Textoindependiente"/>
        <w:rPr>
          <w:rFonts w:eastAsiaTheme="minorHAnsi" w:cstheme="minorBidi"/>
          <w:bCs/>
        </w:rPr>
      </w:pPr>
      <w:r w:rsidRPr="009C6D51">
        <w:rPr>
          <w:rFonts w:eastAsiaTheme="minorHAnsi" w:cstheme="minorBidi"/>
          <w:bCs/>
        </w:rPr>
        <w:t>S</w:t>
      </w:r>
      <w:r w:rsidRPr="009C6D51" w:rsidR="00367835">
        <w:rPr>
          <w:rFonts w:eastAsiaTheme="minorHAnsi" w:cstheme="minorBidi"/>
          <w:bCs/>
        </w:rPr>
        <w:t>i te es posible consulta otros libros y comenta el tema de hoy con tu familia. Si tienes la fortuna de hablar una lengua indígena aprovecha también este momento para practicarla y platica con tu familia en tu lengua materna.</w:t>
      </w:r>
    </w:p>
    <w:p w:rsidRPr="00F608EE" w:rsidR="00CE5012" w:rsidP="00B15308" w:rsidRDefault="00CE5012" w14:paraId="654BC4D6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8430FC" w:rsidP="009C6D51" w:rsidRDefault="008430FC" w14:paraId="78B98E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0F7E15" w:rsidP="009C6D51" w:rsidRDefault="000F7E15" w14:paraId="17F661AC" w14:textId="108DB3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:rsidRPr="00F608EE" w:rsidR="00821AA1" w:rsidP="009C6D51" w:rsidRDefault="00821AA1" w14:paraId="15916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F608EE" w:rsidR="000F7E15" w:rsidP="009C6D51" w:rsidRDefault="000F7E15" w14:paraId="434EF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:rsidR="000F7E15" w:rsidP="009C6D51" w:rsidRDefault="000F7E15" w14:paraId="481A29E9" w14:textId="54879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F608EE" w:rsidR="00F27E64" w:rsidP="009C6D51" w:rsidRDefault="00F27E64" w14:paraId="70494C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F608EE" w:rsidR="0007020C" w:rsidP="009C6D51" w:rsidRDefault="0007020C" w14:paraId="189FB1DB" w14:textId="7C959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F608EE">
        <w:rPr>
          <w:rFonts w:ascii="Montserrat" w:hAnsi="Montserrat" w:eastAsia="Montserrat" w:cs="Montserrat"/>
          <w:b/>
          <w:sz w:val="28"/>
        </w:rPr>
        <w:t>Para saber más</w:t>
      </w:r>
      <w:r w:rsidR="003938FD">
        <w:rPr>
          <w:rFonts w:ascii="Montserrat" w:hAnsi="Montserrat" w:eastAsia="Montserrat" w:cs="Montserrat"/>
          <w:b/>
          <w:sz w:val="28"/>
        </w:rPr>
        <w:t>:</w:t>
      </w:r>
    </w:p>
    <w:p w:rsidR="0007020C" w:rsidP="009C6D51" w:rsidRDefault="0007020C" w14:paraId="4176E55E" w14:textId="47007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38FD">
        <w:rPr>
          <w:rFonts w:ascii="Montserrat" w:hAnsi="Montserrat" w:eastAsia="Montserrat" w:cs="Montserrat"/>
        </w:rPr>
        <w:t>Lecturas</w:t>
      </w:r>
    </w:p>
    <w:p w:rsidRPr="00F608EE" w:rsidR="00F27E64" w:rsidP="009C6D51" w:rsidRDefault="00F27E64" w14:paraId="780CEA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0"/>
        </w:rPr>
      </w:pPr>
    </w:p>
    <w:p w:rsidRPr="00F608EE" w:rsidR="0007020C" w:rsidP="00B15308" w:rsidRDefault="00317C0D" w14:paraId="79DDD2BA" w14:textId="4B2C7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047DBB39" wp14:editId="13DAAF85">
            <wp:extent cx="2085975" cy="288099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05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08EE" w:rsidR="0007020C" w:rsidP="00B15308" w:rsidRDefault="00C21790" w14:paraId="4DEA3217" w14:textId="77777777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2">
        <w:r w:rsidRPr="00F608EE" w:rsidR="0007020C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:rsidRPr="00F608EE" w:rsidR="00331F81" w:rsidP="00B15308" w:rsidRDefault="00331F81" w14:paraId="2C907466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F608EE" w:rsidR="00331F81" w:rsidSect="007F347A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53D2"/>
    <w:multiLevelType w:val="hybridMultilevel"/>
    <w:tmpl w:val="E40093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73B9C"/>
    <w:multiLevelType w:val="hybridMultilevel"/>
    <w:tmpl w:val="3F3425EE"/>
    <w:lvl w:ilvl="0" w:tplc="026C4A4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8"/>
  </w:num>
  <w:num w:numId="20">
    <w:abstractNumId w:val="19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22D"/>
    <w:rsid w:val="00001615"/>
    <w:rsid w:val="00004062"/>
    <w:rsid w:val="00012524"/>
    <w:rsid w:val="00016697"/>
    <w:rsid w:val="00033579"/>
    <w:rsid w:val="00036241"/>
    <w:rsid w:val="00056053"/>
    <w:rsid w:val="0006162F"/>
    <w:rsid w:val="0006620F"/>
    <w:rsid w:val="0007020C"/>
    <w:rsid w:val="00074103"/>
    <w:rsid w:val="0008778B"/>
    <w:rsid w:val="000918E9"/>
    <w:rsid w:val="000A0D4C"/>
    <w:rsid w:val="000B2C66"/>
    <w:rsid w:val="000C48AC"/>
    <w:rsid w:val="000D3E16"/>
    <w:rsid w:val="000D49B2"/>
    <w:rsid w:val="000D6576"/>
    <w:rsid w:val="000E04C9"/>
    <w:rsid w:val="000E30CA"/>
    <w:rsid w:val="000E6CDC"/>
    <w:rsid w:val="000E7A1A"/>
    <w:rsid w:val="000F7E15"/>
    <w:rsid w:val="001119C7"/>
    <w:rsid w:val="001269FA"/>
    <w:rsid w:val="0015244A"/>
    <w:rsid w:val="00161317"/>
    <w:rsid w:val="00161ABE"/>
    <w:rsid w:val="00165DCE"/>
    <w:rsid w:val="0017240E"/>
    <w:rsid w:val="001872FE"/>
    <w:rsid w:val="001A5017"/>
    <w:rsid w:val="001B1BFE"/>
    <w:rsid w:val="001C131A"/>
    <w:rsid w:val="001C165F"/>
    <w:rsid w:val="001D29C3"/>
    <w:rsid w:val="001D7A77"/>
    <w:rsid w:val="001E1A76"/>
    <w:rsid w:val="001E3AA3"/>
    <w:rsid w:val="00210E45"/>
    <w:rsid w:val="00215CA3"/>
    <w:rsid w:val="00225CB4"/>
    <w:rsid w:val="00236560"/>
    <w:rsid w:val="00254AE8"/>
    <w:rsid w:val="00260A92"/>
    <w:rsid w:val="00262766"/>
    <w:rsid w:val="002900D4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86008"/>
    <w:rsid w:val="00390005"/>
    <w:rsid w:val="003938FD"/>
    <w:rsid w:val="003B0EB3"/>
    <w:rsid w:val="003B47B0"/>
    <w:rsid w:val="003C3EBD"/>
    <w:rsid w:val="003E5808"/>
    <w:rsid w:val="003F1284"/>
    <w:rsid w:val="00404776"/>
    <w:rsid w:val="00404C3E"/>
    <w:rsid w:val="00410958"/>
    <w:rsid w:val="00435405"/>
    <w:rsid w:val="00443465"/>
    <w:rsid w:val="00450019"/>
    <w:rsid w:val="004637B6"/>
    <w:rsid w:val="0047732A"/>
    <w:rsid w:val="004866BA"/>
    <w:rsid w:val="00497EFA"/>
    <w:rsid w:val="004D3483"/>
    <w:rsid w:val="005676CC"/>
    <w:rsid w:val="005806A0"/>
    <w:rsid w:val="005838D0"/>
    <w:rsid w:val="00585AB9"/>
    <w:rsid w:val="005970D2"/>
    <w:rsid w:val="005A42B9"/>
    <w:rsid w:val="005B528A"/>
    <w:rsid w:val="005C3A39"/>
    <w:rsid w:val="005E3795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42BAA"/>
    <w:rsid w:val="006473BE"/>
    <w:rsid w:val="00650F06"/>
    <w:rsid w:val="00653603"/>
    <w:rsid w:val="00655139"/>
    <w:rsid w:val="00665E62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5411"/>
    <w:rsid w:val="007E237E"/>
    <w:rsid w:val="007F347A"/>
    <w:rsid w:val="00821AA1"/>
    <w:rsid w:val="00824CF0"/>
    <w:rsid w:val="008430FC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8F770B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C6D51"/>
    <w:rsid w:val="009E1FEC"/>
    <w:rsid w:val="009E2A32"/>
    <w:rsid w:val="00A12F67"/>
    <w:rsid w:val="00A26F42"/>
    <w:rsid w:val="00A548B2"/>
    <w:rsid w:val="00A85210"/>
    <w:rsid w:val="00AA43EF"/>
    <w:rsid w:val="00AC227F"/>
    <w:rsid w:val="00AD4F88"/>
    <w:rsid w:val="00AE0AF9"/>
    <w:rsid w:val="00AE2F2D"/>
    <w:rsid w:val="00AF0553"/>
    <w:rsid w:val="00B0369C"/>
    <w:rsid w:val="00B0563A"/>
    <w:rsid w:val="00B15308"/>
    <w:rsid w:val="00B23472"/>
    <w:rsid w:val="00B47E1B"/>
    <w:rsid w:val="00B50E0F"/>
    <w:rsid w:val="00B522DA"/>
    <w:rsid w:val="00B72BBD"/>
    <w:rsid w:val="00B7477D"/>
    <w:rsid w:val="00B82C6D"/>
    <w:rsid w:val="00B96FCA"/>
    <w:rsid w:val="00BA5231"/>
    <w:rsid w:val="00BB1EAC"/>
    <w:rsid w:val="00BB2391"/>
    <w:rsid w:val="00BC6EA2"/>
    <w:rsid w:val="00BD08AE"/>
    <w:rsid w:val="00BE2329"/>
    <w:rsid w:val="00BF3C70"/>
    <w:rsid w:val="00C044A0"/>
    <w:rsid w:val="00C06BB7"/>
    <w:rsid w:val="00C06CE6"/>
    <w:rsid w:val="00C112E9"/>
    <w:rsid w:val="00C21790"/>
    <w:rsid w:val="00C2215F"/>
    <w:rsid w:val="00C257CE"/>
    <w:rsid w:val="00C620A7"/>
    <w:rsid w:val="00C63495"/>
    <w:rsid w:val="00C707DF"/>
    <w:rsid w:val="00C70896"/>
    <w:rsid w:val="00C71C06"/>
    <w:rsid w:val="00C74D1E"/>
    <w:rsid w:val="00CA365F"/>
    <w:rsid w:val="00CD1B9A"/>
    <w:rsid w:val="00CE5012"/>
    <w:rsid w:val="00CE50C7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35578"/>
    <w:rsid w:val="00E46A73"/>
    <w:rsid w:val="00E51443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27E64"/>
    <w:rsid w:val="00F3675F"/>
    <w:rsid w:val="00F45254"/>
    <w:rsid w:val="00F608EE"/>
    <w:rsid w:val="00F635F2"/>
    <w:rsid w:val="00F7290F"/>
    <w:rsid w:val="00F90FB6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8F358E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6093647"/>
    <w:rsid w:val="2C02D074"/>
    <w:rsid w:val="2F4E619E"/>
    <w:rsid w:val="2FA73678"/>
    <w:rsid w:val="304EF798"/>
    <w:rsid w:val="305BFDB6"/>
    <w:rsid w:val="30B48674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AA1FEE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52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P2ESA.htm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DCPy9GMAhvU&amp;t=15s" TargetMode="External" Id="rId6" /><Relationship Type="http://schemas.openxmlformats.org/officeDocument/2006/relationships/image" Target="media/image5.png" Id="rId11" /><Relationship Type="http://schemas.openxmlformats.org/officeDocument/2006/relationships/webSettings" Target="webSettings.xml" Id="rId5" /><Relationship Type="http://schemas.openxmlformats.org/officeDocument/2006/relationships/image" Target="media/image4.emf" Id="rId10" /><Relationship Type="http://schemas.openxmlformats.org/officeDocument/2006/relationships/settings" Target="settings.xml" Id="rId4" /><Relationship Type="http://schemas.openxmlformats.org/officeDocument/2006/relationships/image" Target="media/image3.em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2213-EAE7-49EA-A0B9-FCA5704950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2021-09-01T18:41:00.0000000Z</dcterms:created>
  <dcterms:modified xsi:type="dcterms:W3CDTF">2022-02-03T23:53:30.2789385Z</dcterms:modified>
</coreProperties>
</file>