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27CA" w14:textId="39496472" w:rsidR="0034484C" w:rsidRPr="00B61444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B61444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3CD75666" w14:textId="72EC23D0" w:rsidR="00595BA5" w:rsidRPr="00B61444" w:rsidRDefault="00A8385D" w:rsidP="00595BA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31</w:t>
      </w:r>
    </w:p>
    <w:p w14:paraId="2C1A6B3C" w14:textId="4B0FC31A" w:rsidR="00595BA5" w:rsidRPr="00B61444" w:rsidRDefault="00595BA5" w:rsidP="00595BA5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B61444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5A4DD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</w:t>
      </w:r>
      <w:r w:rsidRPr="00B61444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arzo</w:t>
      </w:r>
    </w:p>
    <w:p w14:paraId="1BC23ED6" w14:textId="77777777" w:rsidR="0034484C" w:rsidRPr="00E7308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05F14873" w14:textId="0BFB8208" w:rsidR="0034484C" w:rsidRPr="00B61444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B61444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3B383708" w14:textId="31DD9FDA" w:rsidR="00410958" w:rsidRPr="00E7308E" w:rsidRDefault="000F7E15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B61444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Lengua </w:t>
      </w:r>
      <w:r w:rsidR="00410958" w:rsidRPr="00B61444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</w:t>
      </w:r>
      <w:r w:rsidR="00E7308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aterna </w:t>
      </w:r>
      <w:r w:rsidR="00E7308E">
        <w:rPr>
          <w:rFonts w:ascii="Montserrat" w:hAnsi="Montserrat" w:cstheme="minorBidi"/>
          <w:b/>
          <w:bCs/>
          <w:kern w:val="24"/>
          <w:sz w:val="52"/>
          <w:szCs w:val="52"/>
        </w:rPr>
        <w:t>(c</w:t>
      </w:r>
      <w:r w:rsidR="008F6A66" w:rsidRPr="00E7308E">
        <w:rPr>
          <w:rFonts w:ascii="Montserrat" w:hAnsi="Montserrat" w:cstheme="minorBidi"/>
          <w:b/>
          <w:bCs/>
          <w:kern w:val="24"/>
          <w:sz w:val="52"/>
          <w:szCs w:val="52"/>
        </w:rPr>
        <w:t>lase bilingüe)</w:t>
      </w:r>
    </w:p>
    <w:p w14:paraId="158D4948" w14:textId="77777777" w:rsidR="008F6A66" w:rsidRPr="00E7308E" w:rsidRDefault="008F6A66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Cs/>
          <w:color w:val="000000" w:themeColor="text1"/>
          <w:kern w:val="24"/>
          <w:sz w:val="40"/>
          <w:szCs w:val="40"/>
        </w:rPr>
      </w:pPr>
    </w:p>
    <w:p w14:paraId="65236CF2" w14:textId="3CF58F1D" w:rsidR="00410958" w:rsidRPr="00B61444" w:rsidRDefault="004558AC" w:rsidP="004558A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</w:pPr>
      <w:r w:rsidRPr="00B61444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Lectura en voz alta</w:t>
      </w:r>
    </w:p>
    <w:p w14:paraId="33802DD8" w14:textId="77777777" w:rsidR="004558AC" w:rsidRPr="00E7308E" w:rsidRDefault="004558AC" w:rsidP="004558A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Cs/>
          <w:iCs/>
          <w:color w:val="000000" w:themeColor="text1"/>
          <w:kern w:val="24"/>
          <w:sz w:val="48"/>
          <w:szCs w:val="48"/>
        </w:rPr>
      </w:pPr>
    </w:p>
    <w:p w14:paraId="0F44FD3B" w14:textId="7B5FC5E1" w:rsidR="000B2C66" w:rsidRPr="00B61444" w:rsidRDefault="0007020C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B61444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B61444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5A4DDF">
        <w:rPr>
          <w:rFonts w:ascii="Montserrat" w:hAnsi="Montserrat" w:cstheme="minorBidi"/>
          <w:i/>
          <w:color w:val="000000" w:themeColor="text1"/>
          <w:kern w:val="24"/>
          <w:sz w:val="22"/>
        </w:rPr>
        <w:t>i</w:t>
      </w:r>
      <w:r w:rsidR="004558AC" w:rsidRPr="00B61444">
        <w:rPr>
          <w:rFonts w:ascii="Montserrat" w:hAnsi="Montserrat" w:cstheme="minorBidi"/>
          <w:i/>
          <w:color w:val="000000" w:themeColor="text1"/>
          <w:kern w:val="24"/>
          <w:sz w:val="22"/>
        </w:rPr>
        <w:t>dentifica elementos importantes de la lectura en voz alta.</w:t>
      </w:r>
    </w:p>
    <w:p w14:paraId="6F8C7137" w14:textId="77777777" w:rsidR="00410958" w:rsidRPr="00B61444" w:rsidRDefault="00410958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70E39B5F" w14:textId="76526A2D" w:rsidR="008C7AD5" w:rsidRPr="00B61444" w:rsidRDefault="0007020C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Cs/>
          <w:color w:val="000000" w:themeColor="text1"/>
          <w:kern w:val="24"/>
          <w:sz w:val="22"/>
        </w:rPr>
      </w:pPr>
      <w:r w:rsidRPr="00B61444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Pr="00B61444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5A4DDF">
        <w:rPr>
          <w:rFonts w:ascii="Montserrat" w:hAnsi="Montserrat" w:cstheme="minorBidi"/>
          <w:i/>
          <w:color w:val="000000" w:themeColor="text1"/>
          <w:kern w:val="24"/>
          <w:sz w:val="22"/>
        </w:rPr>
        <w:t>e</w:t>
      </w:r>
      <w:r w:rsidR="004558AC" w:rsidRPr="00B61444">
        <w:rPr>
          <w:rFonts w:ascii="Montserrat" w:hAnsi="Montserrat" w:cstheme="minorBidi"/>
          <w:i/>
          <w:color w:val="000000" w:themeColor="text1"/>
          <w:kern w:val="24"/>
          <w:sz w:val="22"/>
        </w:rPr>
        <w:t>scucha con atención una lectura en voz alta. Identifica el título y el contenido de la lectura. Describe los elementos más importantes de la lectura.</w:t>
      </w:r>
    </w:p>
    <w:p w14:paraId="5963BC46" w14:textId="77777777" w:rsidR="008F6A66" w:rsidRDefault="008F6A66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Cs/>
          <w:color w:val="000000" w:themeColor="text1"/>
          <w:kern w:val="24"/>
          <w:sz w:val="22"/>
        </w:rPr>
      </w:pPr>
    </w:p>
    <w:p w14:paraId="653EABC2" w14:textId="77777777" w:rsidR="00B5504E" w:rsidRPr="00B61444" w:rsidRDefault="00B5504E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Cs/>
          <w:color w:val="000000" w:themeColor="text1"/>
          <w:kern w:val="24"/>
          <w:sz w:val="22"/>
        </w:rPr>
      </w:pPr>
    </w:p>
    <w:p w14:paraId="666AA54C" w14:textId="77777777" w:rsidR="000F7E15" w:rsidRPr="00B61444" w:rsidRDefault="000F7E15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B61444">
        <w:rPr>
          <w:rFonts w:ascii="Montserrat" w:hAnsi="Montserrat"/>
          <w:b/>
          <w:sz w:val="28"/>
          <w:szCs w:val="24"/>
        </w:rPr>
        <w:t>¿Qué vamos a aprender?</w:t>
      </w:r>
    </w:p>
    <w:p w14:paraId="29F69B2D" w14:textId="77777777" w:rsidR="00410958" w:rsidRPr="00B61444" w:rsidRDefault="00410958" w:rsidP="00B15308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5E9E7098" w14:textId="11F5C5DB" w:rsid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B61444">
        <w:rPr>
          <w:rFonts w:ascii="Montserrat" w:hAnsi="Montserrat" w:cs="Arial"/>
          <w:color w:val="000000" w:themeColor="text1"/>
        </w:rPr>
        <w:t>Identifica</w:t>
      </w:r>
      <w:r>
        <w:rPr>
          <w:rFonts w:ascii="Montserrat" w:hAnsi="Montserrat" w:cs="Arial"/>
          <w:color w:val="000000" w:themeColor="text1"/>
        </w:rPr>
        <w:t>rás</w:t>
      </w:r>
      <w:r w:rsidRPr="00B61444">
        <w:rPr>
          <w:rFonts w:ascii="Montserrat" w:hAnsi="Montserrat" w:cs="Arial"/>
          <w:color w:val="000000" w:themeColor="text1"/>
        </w:rPr>
        <w:t xml:space="preserve"> elementos importantes de la lectura en voz alta.</w:t>
      </w:r>
    </w:p>
    <w:p w14:paraId="1CB42552" w14:textId="0D808F76" w:rsidR="00E7308E" w:rsidRDefault="00E7308E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180C56D8" w14:textId="77777777" w:rsidR="00E7308E" w:rsidRDefault="00E7308E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7E869EA1" w14:textId="77777777" w:rsidR="00E7308E" w:rsidRPr="00B61444" w:rsidRDefault="00E7308E" w:rsidP="00E7308E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B61444">
        <w:rPr>
          <w:rFonts w:ascii="Montserrat" w:hAnsi="Montserrat"/>
          <w:b/>
          <w:sz w:val="28"/>
          <w:szCs w:val="24"/>
        </w:rPr>
        <w:t>¿Qué hacemos?</w:t>
      </w:r>
    </w:p>
    <w:p w14:paraId="180D0F4F" w14:textId="77777777" w:rsid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3AE65387" w14:textId="3E98DD35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 w:themeColor="text1"/>
          <w:shd w:val="clear" w:color="auto" w:fill="FFFFFF"/>
        </w:rPr>
      </w:pPr>
      <w:r>
        <w:rPr>
          <w:rFonts w:ascii="Montserrat" w:hAnsi="Montserrat" w:cs="Arial"/>
          <w:color w:val="000000" w:themeColor="text1"/>
        </w:rPr>
        <w:t xml:space="preserve">En esta sesión </w:t>
      </w:r>
      <w:r w:rsidRPr="00B61444">
        <w:rPr>
          <w:rFonts w:ascii="Montserrat" w:hAnsi="Montserrat" w:cs="Arial"/>
          <w:color w:val="000000" w:themeColor="text1"/>
        </w:rPr>
        <w:t xml:space="preserve">Verónica Lucía Martínez Trujillo </w:t>
      </w:r>
      <w:r>
        <w:rPr>
          <w:rFonts w:ascii="Montserrat" w:hAnsi="Montserrat" w:cs="Arial"/>
          <w:color w:val="000000" w:themeColor="text1"/>
        </w:rPr>
        <w:t>apoyará con brindarte información sobre la lectura en voz alta, ella es del</w:t>
      </w:r>
      <w:r w:rsidRPr="00B61444">
        <w:rPr>
          <w:rFonts w:ascii="Montserrat" w:hAnsi="Montserrat" w:cs="Arial"/>
          <w:color w:val="000000" w:themeColor="text1"/>
        </w:rPr>
        <w:t xml:space="preserve"> Estado de San Luis Potosí, </w:t>
      </w:r>
      <w:r>
        <w:rPr>
          <w:rFonts w:ascii="Montserrat" w:hAnsi="Montserrat" w:cs="Arial"/>
          <w:color w:val="000000" w:themeColor="text1"/>
        </w:rPr>
        <w:t xml:space="preserve">su </w:t>
      </w:r>
      <w:r w:rsidRPr="00B61444">
        <w:rPr>
          <w:rFonts w:ascii="Montserrat" w:hAnsi="Montserrat" w:cs="Arial"/>
          <w:color w:val="000000" w:themeColor="text1"/>
        </w:rPr>
        <w:t xml:space="preserve">lengua materna es el </w:t>
      </w:r>
      <w:r w:rsidRPr="00B61444">
        <w:rPr>
          <w:rFonts w:ascii="Montserrat" w:hAnsi="Montserrat" w:cs="Arial"/>
          <w:b/>
          <w:color w:val="000000" w:themeColor="text1"/>
        </w:rPr>
        <w:t xml:space="preserve">pame o </w:t>
      </w:r>
      <w:proofErr w:type="spellStart"/>
      <w:r w:rsidRPr="00B61444">
        <w:rPr>
          <w:rFonts w:ascii="Montserrat" w:hAnsi="Montserrat"/>
          <w:b/>
          <w:color w:val="000000" w:themeColor="text1"/>
          <w:shd w:val="clear" w:color="auto" w:fill="FFFFFF"/>
        </w:rPr>
        <w:t>Xi'iuy</w:t>
      </w:r>
      <w:proofErr w:type="spellEnd"/>
      <w:r>
        <w:rPr>
          <w:rFonts w:ascii="Montserrat" w:hAnsi="Montserrat"/>
          <w:b/>
          <w:color w:val="000000" w:themeColor="text1"/>
          <w:shd w:val="clear" w:color="auto" w:fill="FFFFFF"/>
        </w:rPr>
        <w:t>.</w:t>
      </w:r>
    </w:p>
    <w:p w14:paraId="311F3A3C" w14:textId="77777777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 w:themeColor="text1"/>
          <w:shd w:val="clear" w:color="auto" w:fill="FFFFFF"/>
        </w:rPr>
      </w:pPr>
    </w:p>
    <w:p w14:paraId="5D49128D" w14:textId="15921830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  <w:lang w:val="es-ES"/>
        </w:rPr>
      </w:pPr>
      <w:r w:rsidRPr="00B61444">
        <w:rPr>
          <w:rFonts w:ascii="Montserrat" w:hAnsi="Montserrat" w:cs="Arial"/>
          <w:color w:val="000000" w:themeColor="text1"/>
          <w:lang w:val="es-ES"/>
        </w:rPr>
        <w:t xml:space="preserve">Es muy valiosa la intervención de todos los profesores bilingües que </w:t>
      </w:r>
      <w:r>
        <w:rPr>
          <w:rFonts w:ascii="Montserrat" w:hAnsi="Montserrat" w:cs="Arial"/>
          <w:color w:val="000000" w:themeColor="text1"/>
          <w:lang w:val="es-ES"/>
        </w:rPr>
        <w:t xml:space="preserve">han proporcionado sus saberes en las sesiones de </w:t>
      </w:r>
      <w:proofErr w:type="spellStart"/>
      <w:r w:rsidRPr="00B61444">
        <w:rPr>
          <w:rFonts w:ascii="Montserrat" w:hAnsi="Montserrat" w:cs="Arial"/>
          <w:color w:val="000000" w:themeColor="text1"/>
          <w:lang w:val="es-ES"/>
        </w:rPr>
        <w:t>Aprende</w:t>
      </w:r>
      <w:proofErr w:type="spellEnd"/>
      <w:r w:rsidRPr="00B61444">
        <w:rPr>
          <w:rFonts w:ascii="Montserrat" w:hAnsi="Montserrat" w:cs="Arial"/>
          <w:color w:val="000000" w:themeColor="text1"/>
          <w:lang w:val="es-ES"/>
        </w:rPr>
        <w:t xml:space="preserve"> en Casa, cada uno ha enriquecido </w:t>
      </w:r>
      <w:r w:rsidR="003D4563">
        <w:rPr>
          <w:rFonts w:ascii="Montserrat" w:hAnsi="Montserrat" w:cs="Arial"/>
          <w:color w:val="000000" w:themeColor="text1"/>
          <w:lang w:val="es-ES"/>
        </w:rPr>
        <w:t>tú</w:t>
      </w:r>
      <w:r w:rsidRPr="00B61444">
        <w:rPr>
          <w:rFonts w:ascii="Montserrat" w:hAnsi="Montserrat" w:cs="Arial"/>
          <w:color w:val="000000" w:themeColor="text1"/>
          <w:lang w:val="es-ES"/>
        </w:rPr>
        <w:t xml:space="preserve"> conocimiento de México. La semana pasada la maestra Josefa que también </w:t>
      </w:r>
      <w:r w:rsidR="003D4563">
        <w:rPr>
          <w:rFonts w:ascii="Montserrat" w:hAnsi="Montserrat" w:cs="Arial"/>
          <w:color w:val="000000" w:themeColor="text1"/>
          <w:lang w:val="es-ES"/>
        </w:rPr>
        <w:t>es del</w:t>
      </w:r>
      <w:r w:rsidRPr="00B61444">
        <w:rPr>
          <w:rFonts w:ascii="Montserrat" w:hAnsi="Montserrat" w:cs="Arial"/>
          <w:color w:val="000000" w:themeColor="text1"/>
          <w:lang w:val="es-ES"/>
        </w:rPr>
        <w:t xml:space="preserve"> estado de SLP, habla</w:t>
      </w:r>
      <w:r w:rsidR="003D4563">
        <w:rPr>
          <w:rFonts w:ascii="Montserrat" w:hAnsi="Montserrat" w:cs="Arial"/>
          <w:color w:val="000000" w:themeColor="text1"/>
          <w:lang w:val="es-ES"/>
        </w:rPr>
        <w:t>ba</w:t>
      </w:r>
      <w:r w:rsidRPr="00B61444">
        <w:rPr>
          <w:rFonts w:ascii="Montserrat" w:hAnsi="Montserrat" w:cs="Arial"/>
          <w:color w:val="000000" w:themeColor="text1"/>
          <w:lang w:val="es-ES"/>
        </w:rPr>
        <w:t xml:space="preserve"> la misma lengua </w:t>
      </w:r>
      <w:r w:rsidR="003D4563">
        <w:rPr>
          <w:rFonts w:ascii="Montserrat" w:hAnsi="Montserrat" w:cs="Arial"/>
          <w:color w:val="000000" w:themeColor="text1"/>
          <w:lang w:val="es-ES"/>
        </w:rPr>
        <w:t>y te brindó su conocimiento.</w:t>
      </w:r>
      <w:r w:rsidRPr="00B61444">
        <w:rPr>
          <w:rFonts w:ascii="Montserrat" w:hAnsi="Montserrat" w:cs="Arial"/>
          <w:color w:val="000000" w:themeColor="text1"/>
          <w:lang w:val="es-ES"/>
        </w:rPr>
        <w:t xml:space="preserve"> </w:t>
      </w:r>
    </w:p>
    <w:p w14:paraId="1CBC3FFF" w14:textId="77777777" w:rsidR="003D4563" w:rsidRDefault="003D4563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  <w:lang w:val="es-ES"/>
        </w:rPr>
      </w:pPr>
    </w:p>
    <w:p w14:paraId="7928FDEA" w14:textId="0936E789" w:rsidR="00B61444" w:rsidRPr="00B61444" w:rsidRDefault="003D4563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L</w:t>
      </w:r>
      <w:r w:rsidR="00B61444" w:rsidRPr="00B61444">
        <w:rPr>
          <w:rFonts w:ascii="Montserrat" w:hAnsi="Montserrat" w:cs="Arial"/>
          <w:color w:val="000000" w:themeColor="text1"/>
        </w:rPr>
        <w:t xml:space="preserve">a maestra Josefa y </w:t>
      </w:r>
      <w:r>
        <w:rPr>
          <w:rFonts w:ascii="Montserrat" w:hAnsi="Montserrat" w:cs="Arial"/>
          <w:color w:val="000000" w:themeColor="text1"/>
        </w:rPr>
        <w:t>Verónica</w:t>
      </w:r>
      <w:r w:rsidR="00B61444" w:rsidRPr="00B61444">
        <w:rPr>
          <w:rFonts w:ascii="Montserrat" w:hAnsi="Montserrat" w:cs="Arial"/>
          <w:color w:val="000000" w:themeColor="text1"/>
        </w:rPr>
        <w:t xml:space="preserve"> </w:t>
      </w:r>
      <w:r w:rsidR="00B61444" w:rsidRPr="003D4563">
        <w:rPr>
          <w:rFonts w:ascii="Montserrat" w:hAnsi="Montserrat" w:cs="Arial"/>
          <w:color w:val="000000" w:themeColor="text1"/>
        </w:rPr>
        <w:t>so</w:t>
      </w:r>
      <w:r w:rsidRPr="003D4563">
        <w:rPr>
          <w:rFonts w:ascii="Montserrat" w:hAnsi="Montserrat" w:cs="Arial"/>
          <w:color w:val="000000" w:themeColor="text1"/>
        </w:rPr>
        <w:t>n</w:t>
      </w:r>
      <w:r w:rsidR="00B61444" w:rsidRPr="003D4563">
        <w:rPr>
          <w:rFonts w:ascii="Montserrat" w:hAnsi="Montserrat" w:cs="Arial"/>
          <w:color w:val="000000" w:themeColor="text1"/>
        </w:rPr>
        <w:t xml:space="preserve"> </w:t>
      </w:r>
      <w:r w:rsidR="00B61444" w:rsidRPr="003D4563">
        <w:rPr>
          <w:rFonts w:ascii="Montserrat" w:hAnsi="Montserrat" w:cs="Arial"/>
          <w:b/>
          <w:color w:val="000000" w:themeColor="text1"/>
        </w:rPr>
        <w:t xml:space="preserve">Xi’ </w:t>
      </w:r>
      <w:proofErr w:type="spellStart"/>
      <w:r w:rsidR="00B61444" w:rsidRPr="003D4563">
        <w:rPr>
          <w:rFonts w:ascii="Montserrat" w:hAnsi="Montserrat" w:cs="Arial"/>
          <w:b/>
          <w:color w:val="000000" w:themeColor="text1"/>
        </w:rPr>
        <w:t>iuy</w:t>
      </w:r>
      <w:proofErr w:type="spellEnd"/>
      <w:r w:rsidR="00B61444" w:rsidRPr="00B61444">
        <w:rPr>
          <w:rFonts w:ascii="Montserrat" w:hAnsi="Montserrat" w:cs="Arial"/>
          <w:color w:val="000000" w:themeColor="text1"/>
        </w:rPr>
        <w:t>, y para que conozca</w:t>
      </w:r>
      <w:r>
        <w:rPr>
          <w:rFonts w:ascii="Montserrat" w:hAnsi="Montserrat" w:cs="Arial"/>
          <w:color w:val="000000" w:themeColor="text1"/>
        </w:rPr>
        <w:t>s</w:t>
      </w:r>
      <w:r w:rsidR="00B61444" w:rsidRPr="00B61444">
        <w:rPr>
          <w:rFonts w:ascii="Montserrat" w:hAnsi="Montserrat" w:cs="Arial"/>
          <w:color w:val="000000" w:themeColor="text1"/>
        </w:rPr>
        <w:t xml:space="preserve"> más sobre los pames, </w:t>
      </w:r>
      <w:r>
        <w:rPr>
          <w:rFonts w:ascii="Montserrat" w:hAnsi="Montserrat" w:cs="Arial"/>
          <w:color w:val="000000" w:themeColor="text1"/>
        </w:rPr>
        <w:t>observa</w:t>
      </w:r>
      <w:r w:rsidR="00B61444" w:rsidRPr="00B61444">
        <w:rPr>
          <w:rFonts w:ascii="Montserrat" w:hAnsi="Montserrat" w:cs="Arial"/>
          <w:color w:val="000000" w:themeColor="text1"/>
        </w:rPr>
        <w:t xml:space="preserve"> el siguiente vídeo: </w:t>
      </w:r>
    </w:p>
    <w:p w14:paraId="34A1F8A3" w14:textId="77777777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14:paraId="6A0EA3FC" w14:textId="77777777" w:rsidR="00E7308E" w:rsidRDefault="00E7308E" w:rsidP="00E730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 w:cs="Arial"/>
          <w:b/>
          <w:color w:val="000000" w:themeColor="text1"/>
        </w:rPr>
      </w:pPr>
    </w:p>
    <w:p w14:paraId="73C4290C" w14:textId="096B0795" w:rsidR="003D4563" w:rsidRDefault="003D4563" w:rsidP="00084362">
      <w:pPr>
        <w:pStyle w:val="Normal1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b/>
          <w:color w:val="000000" w:themeColor="text1"/>
        </w:rPr>
      </w:pPr>
      <w:r w:rsidRPr="003D4563">
        <w:rPr>
          <w:rFonts w:ascii="Montserrat" w:hAnsi="Montserrat" w:cs="Arial"/>
          <w:b/>
          <w:color w:val="000000" w:themeColor="text1"/>
        </w:rPr>
        <w:lastRenderedPageBreak/>
        <w:t>XI’ OI PAME (1996)</w:t>
      </w:r>
    </w:p>
    <w:p w14:paraId="44CC5E28" w14:textId="1E558B07" w:rsidR="00B61444" w:rsidRDefault="005A4DDF" w:rsidP="003D456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 w:cs="Arial"/>
          <w:color w:val="000000" w:themeColor="text1"/>
        </w:rPr>
      </w:pPr>
      <w:hyperlink r:id="rId6" w:history="1">
        <w:r w:rsidR="003D4563" w:rsidRPr="00167162">
          <w:rPr>
            <w:rStyle w:val="Hipervnculo"/>
            <w:rFonts w:ascii="Montserrat" w:hAnsi="Montserrat" w:cs="Arial"/>
          </w:rPr>
          <w:t>https://www.yout</w:t>
        </w:r>
        <w:r w:rsidR="003D4563" w:rsidRPr="00167162">
          <w:rPr>
            <w:rStyle w:val="Hipervnculo"/>
            <w:rFonts w:ascii="Montserrat" w:hAnsi="Montserrat" w:cs="Arial"/>
          </w:rPr>
          <w:t>u</w:t>
        </w:r>
        <w:r w:rsidR="003D4563" w:rsidRPr="00167162">
          <w:rPr>
            <w:rStyle w:val="Hipervnculo"/>
            <w:rFonts w:ascii="Montserrat" w:hAnsi="Montserrat" w:cs="Arial"/>
          </w:rPr>
          <w:t>be.com/watch?v=QnBq5xgXH90&amp;t=997s&amp;ab_channel=DRTVUASLP</w:t>
        </w:r>
      </w:hyperlink>
    </w:p>
    <w:p w14:paraId="02E6A46D" w14:textId="77777777" w:rsidR="00B5504E" w:rsidRDefault="00B5504E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b/>
          <w:color w:val="000000" w:themeColor="text1"/>
        </w:rPr>
      </w:pPr>
    </w:p>
    <w:p w14:paraId="0048E9CD" w14:textId="340942C5" w:rsidR="00B61444" w:rsidRPr="00B61444" w:rsidRDefault="003D4563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>
        <w:rPr>
          <w:rFonts w:ascii="Montserrat" w:hAnsi="Montserrat" w:cs="Arial"/>
          <w:color w:val="0D0D0D" w:themeColor="text1" w:themeTint="F2"/>
        </w:rPr>
        <w:t xml:space="preserve">Este video te </w:t>
      </w:r>
      <w:r w:rsidR="00B61444" w:rsidRPr="00B61444">
        <w:rPr>
          <w:rFonts w:ascii="Montserrat" w:hAnsi="Montserrat" w:cs="Arial"/>
          <w:color w:val="0D0D0D" w:themeColor="text1" w:themeTint="F2"/>
        </w:rPr>
        <w:t xml:space="preserve">ayuda a saber más de la gente del pueblo </w:t>
      </w:r>
      <w:proofErr w:type="spellStart"/>
      <w:r w:rsidR="00B61444" w:rsidRPr="003D4563">
        <w:rPr>
          <w:rFonts w:ascii="Montserrat" w:hAnsi="Montserrat" w:cs="Arial"/>
          <w:b/>
          <w:color w:val="0D0D0D" w:themeColor="text1" w:themeTint="F2"/>
        </w:rPr>
        <w:t>xi’iuy</w:t>
      </w:r>
      <w:proofErr w:type="spellEnd"/>
      <w:r w:rsidR="00B61444" w:rsidRPr="003D4563">
        <w:rPr>
          <w:rFonts w:ascii="Montserrat" w:hAnsi="Montserrat" w:cs="Arial"/>
          <w:b/>
          <w:color w:val="0D0D0D" w:themeColor="text1" w:themeTint="F2"/>
        </w:rPr>
        <w:t>,</w:t>
      </w:r>
      <w:r w:rsidR="00B61444" w:rsidRPr="00B61444">
        <w:rPr>
          <w:rFonts w:ascii="Montserrat" w:hAnsi="Montserrat" w:cs="Arial"/>
          <w:color w:val="0D0D0D" w:themeColor="text1" w:themeTint="F2"/>
        </w:rPr>
        <w:t xml:space="preserve"> cómo es el lugar dónde viven, sus casas, sus trabajos y sus costumbres. </w:t>
      </w:r>
    </w:p>
    <w:p w14:paraId="083E135A" w14:textId="77777777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4B05959A" w14:textId="61E8DFAB" w:rsidR="003D4563" w:rsidRDefault="00B61444" w:rsidP="003D456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 xml:space="preserve">Hoy </w:t>
      </w:r>
      <w:r w:rsidR="003D4563">
        <w:rPr>
          <w:rFonts w:ascii="Montserrat" w:hAnsi="Montserrat" w:cs="Arial"/>
          <w:color w:val="0D0D0D" w:themeColor="text1" w:themeTint="F2"/>
        </w:rPr>
        <w:t>tendrás</w:t>
      </w:r>
      <w:r w:rsidRPr="00B61444">
        <w:rPr>
          <w:rFonts w:ascii="Montserrat" w:hAnsi="Montserrat" w:cs="Arial"/>
          <w:color w:val="0D0D0D" w:themeColor="text1" w:themeTint="F2"/>
        </w:rPr>
        <w:t xml:space="preserve"> un tiempo de lectura</w:t>
      </w:r>
      <w:r w:rsidR="003D4563">
        <w:rPr>
          <w:rFonts w:ascii="Montserrat" w:hAnsi="Montserrat" w:cs="Arial"/>
          <w:color w:val="0D0D0D" w:themeColor="text1" w:themeTint="F2"/>
        </w:rPr>
        <w:t xml:space="preserve">. </w:t>
      </w:r>
      <w:r w:rsidRPr="00B61444">
        <w:rPr>
          <w:rFonts w:ascii="Montserrat" w:hAnsi="Montserrat" w:cs="Arial"/>
          <w:color w:val="0D0D0D" w:themeColor="text1" w:themeTint="F2"/>
        </w:rPr>
        <w:t xml:space="preserve">Recuerdas que </w:t>
      </w:r>
      <w:r w:rsidR="003D4563">
        <w:rPr>
          <w:rFonts w:ascii="Montserrat" w:hAnsi="Montserrat" w:cs="Arial"/>
          <w:color w:val="0D0D0D" w:themeColor="text1" w:themeTint="F2"/>
        </w:rPr>
        <w:t>en sesiones pas</w:t>
      </w:r>
      <w:r w:rsidR="00E7308E">
        <w:rPr>
          <w:rFonts w:ascii="Montserrat" w:hAnsi="Montserrat" w:cs="Arial"/>
          <w:color w:val="0D0D0D" w:themeColor="text1" w:themeTint="F2"/>
        </w:rPr>
        <w:t>adas hiciste un plan de lectura.</w:t>
      </w:r>
    </w:p>
    <w:p w14:paraId="011EC049" w14:textId="77777777" w:rsidR="003D4563" w:rsidRDefault="003D4563" w:rsidP="003D456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5D7F5B53" w14:textId="372627E4" w:rsidR="00B61444" w:rsidRPr="00B61444" w:rsidRDefault="00B61444" w:rsidP="003D456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>Lo hici</w:t>
      </w:r>
      <w:r w:rsidR="003D4563">
        <w:rPr>
          <w:rFonts w:ascii="Montserrat" w:hAnsi="Montserrat" w:cs="Arial"/>
          <w:color w:val="0D0D0D" w:themeColor="text1" w:themeTint="F2"/>
        </w:rPr>
        <w:t xml:space="preserve">ste </w:t>
      </w:r>
      <w:r w:rsidRPr="00B61444">
        <w:rPr>
          <w:rFonts w:ascii="Montserrat" w:hAnsi="Montserrat" w:cs="Arial"/>
          <w:color w:val="0D0D0D" w:themeColor="text1" w:themeTint="F2"/>
        </w:rPr>
        <w:t xml:space="preserve">con la maestra Carolina de la lengua </w:t>
      </w:r>
      <w:proofErr w:type="spellStart"/>
      <w:r w:rsidRPr="003D4563">
        <w:rPr>
          <w:rFonts w:ascii="Montserrat" w:hAnsi="Montserrat" w:cs="Arial"/>
          <w:b/>
          <w:color w:val="0D0D0D" w:themeColor="text1" w:themeTint="F2"/>
        </w:rPr>
        <w:t>hñähñu</w:t>
      </w:r>
      <w:proofErr w:type="spellEnd"/>
      <w:r w:rsidRPr="003D4563">
        <w:rPr>
          <w:rFonts w:ascii="Montserrat" w:hAnsi="Montserrat" w:cs="Arial"/>
          <w:b/>
          <w:color w:val="0D0D0D" w:themeColor="text1" w:themeTint="F2"/>
        </w:rPr>
        <w:t>.</w:t>
      </w:r>
      <w:r w:rsidRPr="00B61444">
        <w:rPr>
          <w:rFonts w:ascii="Montserrat" w:hAnsi="Montserrat" w:cs="Arial"/>
          <w:color w:val="0D0D0D" w:themeColor="text1" w:themeTint="F2"/>
        </w:rPr>
        <w:t xml:space="preserve"> </w:t>
      </w:r>
    </w:p>
    <w:p w14:paraId="79DF662D" w14:textId="77777777" w:rsidR="00B61444" w:rsidRPr="00B61444" w:rsidRDefault="00B61444" w:rsidP="00B61444">
      <w:pPr>
        <w:pStyle w:val="Prrafodelista"/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0A5FC330" w14:textId="77777777" w:rsidR="00B61444" w:rsidRPr="00B61444" w:rsidRDefault="00B61444" w:rsidP="003D4563">
      <w:pPr>
        <w:pStyle w:val="Prrafodelista"/>
        <w:spacing w:after="0" w:line="240" w:lineRule="auto"/>
        <w:jc w:val="center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noProof/>
          <w:color w:val="0D0D0D" w:themeColor="text1" w:themeTint="F2"/>
          <w:lang w:val="en-US"/>
        </w:rPr>
        <w:drawing>
          <wp:inline distT="0" distB="0" distL="0" distR="0" wp14:anchorId="167DDBCC" wp14:editId="12315652">
            <wp:extent cx="5039924" cy="3350361"/>
            <wp:effectExtent l="0" t="0" r="8890" b="254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5" t="2775" r="11065" b="2848"/>
                    <a:stretch/>
                  </pic:blipFill>
                  <pic:spPr bwMode="auto">
                    <a:xfrm>
                      <a:off x="0" y="0"/>
                      <a:ext cx="5060839" cy="336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FBF37" w14:textId="77777777" w:rsidR="00B61444" w:rsidRPr="00B61444" w:rsidRDefault="00B61444" w:rsidP="00B61444">
      <w:pPr>
        <w:pStyle w:val="Prrafodelista"/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7E068017" w14:textId="30D743B6" w:rsidR="00B61444" w:rsidRPr="00B61444" w:rsidRDefault="003D4563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>
        <w:rPr>
          <w:rFonts w:ascii="Montserrat" w:hAnsi="Montserrat" w:cs="Arial"/>
          <w:color w:val="0D0D0D" w:themeColor="text1" w:themeTint="F2"/>
        </w:rPr>
        <w:t xml:space="preserve">Conocerás </w:t>
      </w:r>
      <w:r w:rsidR="00B61444" w:rsidRPr="00B61444">
        <w:rPr>
          <w:rFonts w:ascii="Montserrat" w:hAnsi="Montserrat" w:cs="Arial"/>
          <w:color w:val="0D0D0D" w:themeColor="text1" w:themeTint="F2"/>
        </w:rPr>
        <w:t xml:space="preserve">algunos de los textos que seleccionaron niños </w:t>
      </w:r>
      <w:proofErr w:type="spellStart"/>
      <w:r w:rsidR="00B61444" w:rsidRPr="003D4563">
        <w:rPr>
          <w:rFonts w:ascii="Montserrat" w:hAnsi="Montserrat" w:cs="Arial"/>
          <w:b/>
          <w:color w:val="0D0D0D" w:themeColor="text1" w:themeTint="F2"/>
        </w:rPr>
        <w:t>xi’iuy</w:t>
      </w:r>
      <w:proofErr w:type="spellEnd"/>
      <w:r w:rsidR="00B61444" w:rsidRPr="00B61444">
        <w:rPr>
          <w:rFonts w:ascii="Montserrat" w:hAnsi="Montserrat" w:cs="Arial"/>
          <w:color w:val="0D0D0D" w:themeColor="text1" w:themeTint="F2"/>
        </w:rPr>
        <w:t xml:space="preserve"> </w:t>
      </w:r>
      <w:r>
        <w:rPr>
          <w:rFonts w:ascii="Montserrat" w:hAnsi="Montserrat" w:cs="Arial"/>
          <w:color w:val="0D0D0D" w:themeColor="text1" w:themeTint="F2"/>
        </w:rPr>
        <w:t>y los leerás en voz alta.</w:t>
      </w:r>
    </w:p>
    <w:p w14:paraId="5A6CE2F9" w14:textId="6C8D5BFB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6ADB31F8" w14:textId="7777777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>Antes de leer, te invito a ver esta cápsula para saber un poco más sobre la lectura en voz alta.</w:t>
      </w:r>
    </w:p>
    <w:p w14:paraId="7618E217" w14:textId="7777777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49879951" w14:textId="512764E0" w:rsidR="003D7435" w:rsidRDefault="00E7308E" w:rsidP="0008436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 w:cs="Arial"/>
          <w:b/>
          <w:color w:val="0D0D0D" w:themeColor="text1" w:themeTint="F2"/>
        </w:rPr>
      </w:pPr>
      <w:r>
        <w:rPr>
          <w:rFonts w:ascii="Montserrat" w:hAnsi="Montserrat" w:cs="Arial"/>
          <w:b/>
          <w:color w:val="0D0D0D" w:themeColor="text1" w:themeTint="F2"/>
        </w:rPr>
        <w:t>Cápsula</w:t>
      </w:r>
      <w:r w:rsidR="003D7435" w:rsidRPr="003D7435">
        <w:rPr>
          <w:rFonts w:ascii="Montserrat" w:hAnsi="Montserrat" w:cs="Arial"/>
          <w:b/>
          <w:color w:val="0D0D0D" w:themeColor="text1" w:themeTint="F2"/>
        </w:rPr>
        <w:t>.</w:t>
      </w:r>
      <w:r w:rsidR="00A55161">
        <w:rPr>
          <w:rFonts w:ascii="Montserrat" w:hAnsi="Montserrat" w:cs="Arial"/>
          <w:b/>
          <w:color w:val="0D0D0D" w:themeColor="text1" w:themeTint="F2"/>
        </w:rPr>
        <w:t xml:space="preserve"> Lectura en voz alta.</w:t>
      </w:r>
    </w:p>
    <w:p w14:paraId="0A379F95" w14:textId="27335D5C" w:rsidR="00A55161" w:rsidRDefault="005A4DDF" w:rsidP="00B61444">
      <w:pPr>
        <w:spacing w:after="0" w:line="240" w:lineRule="auto"/>
        <w:jc w:val="both"/>
      </w:pPr>
      <w:hyperlink r:id="rId8" w:history="1">
        <w:r w:rsidR="00932435" w:rsidRPr="004F6047">
          <w:rPr>
            <w:rStyle w:val="Hipervnculo"/>
          </w:rPr>
          <w:t>https://youtu.be/</w:t>
        </w:r>
        <w:r w:rsidR="00932435" w:rsidRPr="004F6047">
          <w:rPr>
            <w:rStyle w:val="Hipervnculo"/>
          </w:rPr>
          <w:t>H</w:t>
        </w:r>
        <w:r w:rsidR="00932435" w:rsidRPr="004F6047">
          <w:rPr>
            <w:rStyle w:val="Hipervnculo"/>
          </w:rPr>
          <w:t>WkN-xNjfzY</w:t>
        </w:r>
      </w:hyperlink>
      <w:r w:rsidR="00932435">
        <w:t xml:space="preserve"> </w:t>
      </w:r>
    </w:p>
    <w:p w14:paraId="78915BEC" w14:textId="77777777" w:rsidR="00932435" w:rsidRDefault="00932435" w:rsidP="00932435">
      <w:pPr>
        <w:spacing w:after="0" w:line="240" w:lineRule="auto"/>
        <w:ind w:left="708"/>
        <w:jc w:val="both"/>
        <w:rPr>
          <w:rFonts w:ascii="Montserrat" w:hAnsi="Montserrat" w:cs="Arial"/>
          <w:color w:val="0D0D0D" w:themeColor="text1" w:themeTint="F2"/>
        </w:rPr>
      </w:pPr>
    </w:p>
    <w:p w14:paraId="63FD100B" w14:textId="17F74ED7" w:rsidR="00B61444" w:rsidRPr="00B61444" w:rsidRDefault="00A55161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>
        <w:rPr>
          <w:rFonts w:ascii="Montserrat" w:hAnsi="Montserrat" w:cs="Arial"/>
          <w:color w:val="0D0D0D" w:themeColor="text1" w:themeTint="F2"/>
        </w:rPr>
        <w:t xml:space="preserve">Te diste cuenta que hay diferentes </w:t>
      </w:r>
      <w:r w:rsidR="00B61444" w:rsidRPr="00B61444">
        <w:rPr>
          <w:rFonts w:ascii="Montserrat" w:hAnsi="Montserrat" w:cs="Arial"/>
          <w:color w:val="0D0D0D" w:themeColor="text1" w:themeTint="F2"/>
        </w:rPr>
        <w:t xml:space="preserve">formas de leer y una de ellas es en voz alta, tiene muchas ventajas como poder dar vida a los personajes, leer de manera cada vez más clara, mejorar la modulación de </w:t>
      </w:r>
      <w:r>
        <w:rPr>
          <w:rFonts w:ascii="Montserrat" w:hAnsi="Montserrat" w:cs="Arial"/>
          <w:color w:val="0D0D0D" w:themeColor="text1" w:themeTint="F2"/>
        </w:rPr>
        <w:t>la</w:t>
      </w:r>
      <w:r w:rsidR="00151EBC">
        <w:rPr>
          <w:rFonts w:ascii="Montserrat" w:hAnsi="Montserrat" w:cs="Arial"/>
          <w:color w:val="0D0D0D" w:themeColor="text1" w:themeTint="F2"/>
        </w:rPr>
        <w:t xml:space="preserve"> </w:t>
      </w:r>
      <w:r w:rsidR="00E7308E">
        <w:rPr>
          <w:rFonts w:ascii="Montserrat" w:hAnsi="Montserrat" w:cs="Arial"/>
          <w:color w:val="0D0D0D" w:themeColor="text1" w:themeTint="F2"/>
        </w:rPr>
        <w:t>voz.</w:t>
      </w:r>
    </w:p>
    <w:p w14:paraId="4BCB45A5" w14:textId="77777777" w:rsidR="00A55161" w:rsidRDefault="00A55161" w:rsidP="00B61444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eastAsia="es-MX"/>
        </w:rPr>
      </w:pPr>
    </w:p>
    <w:p w14:paraId="7E3522BD" w14:textId="2C24F671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>¿</w:t>
      </w:r>
      <w:r w:rsidR="00A55161">
        <w:rPr>
          <w:rFonts w:ascii="Montserrat" w:hAnsi="Montserrat" w:cs="Arial"/>
          <w:color w:val="0D0D0D" w:themeColor="text1" w:themeTint="F2"/>
        </w:rPr>
        <w:t>Qué t</w:t>
      </w:r>
      <w:r w:rsidRPr="00B61444">
        <w:rPr>
          <w:rFonts w:ascii="Montserrat" w:hAnsi="Montserrat" w:cs="Arial"/>
          <w:color w:val="0D0D0D" w:themeColor="text1" w:themeTint="F2"/>
        </w:rPr>
        <w:t>e parece que v</w:t>
      </w:r>
      <w:r w:rsidR="00A55161">
        <w:rPr>
          <w:rFonts w:ascii="Montserrat" w:hAnsi="Montserrat" w:cs="Arial"/>
          <w:color w:val="0D0D0D" w:themeColor="text1" w:themeTint="F2"/>
        </w:rPr>
        <w:t>amos</w:t>
      </w:r>
      <w:r w:rsidRPr="00B61444">
        <w:rPr>
          <w:rFonts w:ascii="Montserrat" w:hAnsi="Montserrat" w:cs="Arial"/>
          <w:color w:val="0D0D0D" w:themeColor="text1" w:themeTint="F2"/>
        </w:rPr>
        <w:t xml:space="preserve"> a la práctica?</w:t>
      </w:r>
    </w:p>
    <w:p w14:paraId="210F147F" w14:textId="77777777" w:rsidR="00A55161" w:rsidRDefault="00A55161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578296E8" w14:textId="6A4539E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>Vas a leer dos textos, los dos serán en lengua indígena y en español, luego d</w:t>
      </w:r>
      <w:r w:rsidR="00B5504E">
        <w:rPr>
          <w:rFonts w:ascii="Montserrat" w:hAnsi="Montserrat" w:cs="Arial"/>
          <w:color w:val="0D0D0D" w:themeColor="text1" w:themeTint="F2"/>
        </w:rPr>
        <w:t xml:space="preserve">arás </w:t>
      </w:r>
      <w:r w:rsidRPr="00B61444">
        <w:rPr>
          <w:rFonts w:ascii="Montserrat" w:hAnsi="Montserrat" w:cs="Arial"/>
          <w:color w:val="0D0D0D" w:themeColor="text1" w:themeTint="F2"/>
        </w:rPr>
        <w:t>ideas sobre cómo llenar la columna que dice “comentario”.</w:t>
      </w:r>
    </w:p>
    <w:p w14:paraId="09C94A2E" w14:textId="77777777" w:rsidR="00B5504E" w:rsidRDefault="00B5504E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6F321158" w14:textId="05984482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i/>
          <w:iCs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 xml:space="preserve">De acuerdo </w:t>
      </w:r>
      <w:r w:rsidR="00B5504E">
        <w:rPr>
          <w:rFonts w:ascii="Montserrat" w:hAnsi="Montserrat" w:cs="Arial"/>
          <w:color w:val="0D0D0D" w:themeColor="text1" w:themeTint="F2"/>
        </w:rPr>
        <w:t>al</w:t>
      </w:r>
      <w:r w:rsidRPr="00B61444">
        <w:rPr>
          <w:rFonts w:ascii="Montserrat" w:hAnsi="Montserrat" w:cs="Arial"/>
          <w:color w:val="0D0D0D" w:themeColor="text1" w:themeTint="F2"/>
        </w:rPr>
        <w:t xml:space="preserve"> plan de lectura, el primer texto que vamos a leer es: </w:t>
      </w:r>
      <w:r w:rsidRPr="00B61444">
        <w:rPr>
          <w:rFonts w:ascii="Montserrat" w:hAnsi="Montserrat" w:cs="Arial"/>
          <w:i/>
          <w:iCs/>
          <w:color w:val="0D0D0D" w:themeColor="text1" w:themeTint="F2"/>
        </w:rPr>
        <w:t>San Diego</w:t>
      </w:r>
      <w:r w:rsidR="00E7308E">
        <w:rPr>
          <w:rFonts w:ascii="Montserrat" w:hAnsi="Montserrat" w:cs="Arial"/>
          <w:i/>
          <w:iCs/>
          <w:color w:val="0D0D0D" w:themeColor="text1" w:themeTint="F2"/>
        </w:rPr>
        <w:t>.</w:t>
      </w:r>
    </w:p>
    <w:p w14:paraId="6ED05813" w14:textId="7777777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i/>
          <w:iCs/>
          <w:color w:val="0D0D0D" w:themeColor="text1" w:themeTint="F2"/>
        </w:rPr>
      </w:pPr>
    </w:p>
    <w:p w14:paraId="4159EFCD" w14:textId="77777777" w:rsidR="00B61444" w:rsidRDefault="00B61444" w:rsidP="00B5504E">
      <w:pPr>
        <w:spacing w:after="0" w:line="240" w:lineRule="auto"/>
        <w:jc w:val="center"/>
        <w:rPr>
          <w:rFonts w:ascii="Montserrat" w:hAnsi="Montserrat" w:cs="Arial"/>
          <w:i/>
          <w:iCs/>
          <w:color w:val="0D0D0D" w:themeColor="text1" w:themeTint="F2"/>
        </w:rPr>
      </w:pPr>
      <w:r w:rsidRPr="00B61444">
        <w:rPr>
          <w:rFonts w:ascii="Montserrat" w:hAnsi="Montserrat"/>
          <w:noProof/>
          <w:lang w:val="en-US"/>
        </w:rPr>
        <w:drawing>
          <wp:inline distT="0" distB="0" distL="0" distR="0" wp14:anchorId="224BE81D" wp14:editId="5180BCDC">
            <wp:extent cx="1331189" cy="292608"/>
            <wp:effectExtent l="0" t="0" r="2540" b="0"/>
            <wp:docPr id="3" name="Imagen 3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5" t="10025" r="37700" b="80426"/>
                    <a:stretch/>
                  </pic:blipFill>
                  <pic:spPr bwMode="auto">
                    <a:xfrm>
                      <a:off x="0" y="0"/>
                      <a:ext cx="1344745" cy="29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A41A67" w14:textId="77777777" w:rsidR="00B5504E" w:rsidRPr="00B61444" w:rsidRDefault="00B5504E" w:rsidP="00B5504E">
      <w:pPr>
        <w:spacing w:after="0" w:line="240" w:lineRule="auto"/>
        <w:jc w:val="center"/>
        <w:rPr>
          <w:rFonts w:ascii="Montserrat" w:hAnsi="Montserrat" w:cs="Arial"/>
          <w:i/>
          <w:iCs/>
          <w:color w:val="0D0D0D" w:themeColor="text1" w:themeTint="F2"/>
        </w:rPr>
      </w:pPr>
    </w:p>
    <w:p w14:paraId="3C516EDB" w14:textId="77777777" w:rsidR="00B5504E" w:rsidRDefault="00B5504E" w:rsidP="00B5504E">
      <w:pPr>
        <w:spacing w:after="0" w:line="240" w:lineRule="auto"/>
        <w:jc w:val="center"/>
        <w:rPr>
          <w:rFonts w:ascii="Montserrat" w:hAnsi="Montserrat"/>
          <w:noProof/>
          <w:lang w:eastAsia="es-MX"/>
        </w:rPr>
      </w:pPr>
      <w:r w:rsidRPr="00B61444">
        <w:rPr>
          <w:rFonts w:ascii="Montserrat" w:hAnsi="Montserrat"/>
          <w:noProof/>
          <w:lang w:val="en-US"/>
        </w:rPr>
        <w:drawing>
          <wp:inline distT="0" distB="0" distL="0" distR="0" wp14:anchorId="0C66BB82" wp14:editId="34CF7CF7">
            <wp:extent cx="4893868" cy="3211385"/>
            <wp:effectExtent l="0" t="0" r="2540" b="8255"/>
            <wp:docPr id="4" name="Imagen 4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" t="20767" r="51932" b="25035"/>
                    <a:stretch/>
                  </pic:blipFill>
                  <pic:spPr bwMode="auto">
                    <a:xfrm>
                      <a:off x="0" y="0"/>
                      <a:ext cx="4962124" cy="325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99491" w14:textId="77777777" w:rsidR="00B5504E" w:rsidRDefault="00B5504E" w:rsidP="00B61444">
      <w:pPr>
        <w:spacing w:after="0" w:line="240" w:lineRule="auto"/>
        <w:jc w:val="both"/>
        <w:rPr>
          <w:rFonts w:ascii="Montserrat" w:hAnsi="Montserrat"/>
          <w:noProof/>
          <w:lang w:eastAsia="es-MX"/>
        </w:rPr>
      </w:pPr>
    </w:p>
    <w:p w14:paraId="3251696F" w14:textId="1B1690B1" w:rsidR="00B61444" w:rsidRPr="00B61444" w:rsidRDefault="00B5504E" w:rsidP="00B5504E">
      <w:pPr>
        <w:spacing w:after="0" w:line="240" w:lineRule="auto"/>
        <w:jc w:val="center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890F52B" wp14:editId="22D6212A">
            <wp:extent cx="4849977" cy="3149120"/>
            <wp:effectExtent l="0" t="0" r="8255" b="0"/>
            <wp:docPr id="6" name="Imagen 6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8" t="19096" r="1582" b="24802"/>
                    <a:stretch/>
                  </pic:blipFill>
                  <pic:spPr bwMode="auto">
                    <a:xfrm>
                      <a:off x="0" y="0"/>
                      <a:ext cx="4932180" cy="3202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02D99" w14:textId="77777777" w:rsidR="00E7308E" w:rsidRDefault="00E7308E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7846989E" w14:textId="3D88DDC2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 xml:space="preserve">Pon atención en </w:t>
      </w:r>
      <w:r w:rsidRPr="00B61444">
        <w:rPr>
          <w:rFonts w:ascii="Montserrat" w:hAnsi="Montserrat" w:cs="Arial"/>
          <w:i/>
          <w:iCs/>
          <w:color w:val="0D0D0D" w:themeColor="text1" w:themeTint="F2"/>
        </w:rPr>
        <w:t>cómo se llama</w:t>
      </w:r>
      <w:r w:rsidRPr="00B61444">
        <w:rPr>
          <w:rFonts w:ascii="Montserrat" w:hAnsi="Montserrat" w:cs="Arial"/>
          <w:color w:val="0D0D0D" w:themeColor="text1" w:themeTint="F2"/>
        </w:rPr>
        <w:t xml:space="preserve"> y sobre </w:t>
      </w:r>
      <w:r w:rsidR="00B5504E">
        <w:rPr>
          <w:rFonts w:ascii="Montserrat" w:hAnsi="Montserrat" w:cs="Arial"/>
          <w:color w:val="0D0D0D" w:themeColor="text1" w:themeTint="F2"/>
        </w:rPr>
        <w:t xml:space="preserve">de </w:t>
      </w:r>
      <w:r w:rsidRPr="00B61444">
        <w:rPr>
          <w:rFonts w:ascii="Montserrat" w:hAnsi="Montserrat" w:cs="Arial"/>
          <w:i/>
          <w:iCs/>
          <w:color w:val="0D0D0D" w:themeColor="text1" w:themeTint="F2"/>
        </w:rPr>
        <w:t>qué trata</w:t>
      </w:r>
      <w:r w:rsidRPr="00B61444">
        <w:rPr>
          <w:rFonts w:ascii="Montserrat" w:hAnsi="Montserrat" w:cs="Arial"/>
          <w:color w:val="0D0D0D" w:themeColor="text1" w:themeTint="F2"/>
        </w:rPr>
        <w:t xml:space="preserve">, para que así </w:t>
      </w:r>
      <w:r w:rsidR="00B5504E">
        <w:rPr>
          <w:rFonts w:ascii="Montserrat" w:hAnsi="Montserrat" w:cs="Arial"/>
          <w:color w:val="0D0D0D" w:themeColor="text1" w:themeTint="F2"/>
        </w:rPr>
        <w:t>puedas</w:t>
      </w:r>
      <w:r w:rsidRPr="00B61444">
        <w:rPr>
          <w:rFonts w:ascii="Montserrat" w:hAnsi="Montserrat" w:cs="Arial"/>
          <w:color w:val="0D0D0D" w:themeColor="text1" w:themeTint="F2"/>
        </w:rPr>
        <w:t xml:space="preserve"> después hacer un </w:t>
      </w:r>
      <w:r w:rsidRPr="00B61444">
        <w:rPr>
          <w:rFonts w:ascii="Montserrat" w:hAnsi="Montserrat" w:cs="Arial"/>
          <w:i/>
          <w:iCs/>
          <w:color w:val="0D0D0D" w:themeColor="text1" w:themeTint="F2"/>
        </w:rPr>
        <w:t>comentario</w:t>
      </w:r>
      <w:r w:rsidRPr="00B61444">
        <w:rPr>
          <w:rFonts w:ascii="Montserrat" w:hAnsi="Montserrat" w:cs="Arial"/>
          <w:color w:val="0D0D0D" w:themeColor="text1" w:themeTint="F2"/>
        </w:rPr>
        <w:t>.</w:t>
      </w:r>
    </w:p>
    <w:p w14:paraId="4759E8AC" w14:textId="7777777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5F3FF150" w14:textId="3F06FAFB" w:rsidR="00B61444" w:rsidRPr="00B61444" w:rsidRDefault="00B5504E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>
        <w:rPr>
          <w:rFonts w:ascii="Montserrat" w:hAnsi="Montserrat" w:cs="Arial"/>
          <w:color w:val="0D0D0D" w:themeColor="text1" w:themeTint="F2"/>
        </w:rPr>
        <w:t>Como puedes ver la lectura está en</w:t>
      </w:r>
      <w:r w:rsidR="00B61444" w:rsidRPr="00B61444">
        <w:rPr>
          <w:rFonts w:ascii="Montserrat" w:hAnsi="Montserrat" w:cs="Arial"/>
          <w:color w:val="0D0D0D" w:themeColor="text1" w:themeTint="F2"/>
        </w:rPr>
        <w:t xml:space="preserve"> lengua indígena</w:t>
      </w:r>
      <w:r>
        <w:rPr>
          <w:rFonts w:ascii="Montserrat" w:hAnsi="Montserrat" w:cs="Arial"/>
          <w:color w:val="0D0D0D" w:themeColor="text1" w:themeTint="F2"/>
        </w:rPr>
        <w:t>, tú tendrás que leer en español.</w:t>
      </w:r>
    </w:p>
    <w:p w14:paraId="173616F2" w14:textId="77777777" w:rsidR="00B5504E" w:rsidRDefault="00B5504E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06B8E7FE" w14:textId="6FD2236A" w:rsid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>Al leer, se tiene cuidado de hacerlo pausadamente, modular la voz y pronunciar claramente cada palabra; si hay diferentes personajes, se cambiará</w:t>
      </w:r>
      <w:r w:rsidR="00B5504E">
        <w:rPr>
          <w:rFonts w:ascii="Montserrat" w:hAnsi="Montserrat" w:cs="Arial"/>
          <w:color w:val="0D0D0D" w:themeColor="text1" w:themeTint="F2"/>
        </w:rPr>
        <w:t xml:space="preserve"> de voz para darles mayor vida.</w:t>
      </w:r>
    </w:p>
    <w:p w14:paraId="6BA59BBB" w14:textId="77777777" w:rsidR="00E7308E" w:rsidRPr="00B61444" w:rsidRDefault="00E7308E" w:rsidP="00B61444">
      <w:pPr>
        <w:spacing w:after="0" w:line="240" w:lineRule="auto"/>
        <w:jc w:val="both"/>
        <w:rPr>
          <w:rFonts w:ascii="Montserrat" w:hAnsi="Montserrat"/>
        </w:rPr>
      </w:pPr>
    </w:p>
    <w:p w14:paraId="7EA8A05C" w14:textId="063849BC" w:rsidR="00B61444" w:rsidRPr="00B61444" w:rsidRDefault="00B61444" w:rsidP="00B5504E">
      <w:pPr>
        <w:pStyle w:val="Prrafodelista"/>
        <w:spacing w:after="0" w:line="240" w:lineRule="auto"/>
        <w:jc w:val="center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noProof/>
          <w:color w:val="0D0D0D" w:themeColor="text1" w:themeTint="F2"/>
          <w:lang w:val="en-US"/>
        </w:rPr>
        <w:drawing>
          <wp:inline distT="0" distB="0" distL="0" distR="0" wp14:anchorId="2F193A16" wp14:editId="561184AA">
            <wp:extent cx="2761292" cy="2845613"/>
            <wp:effectExtent l="0" t="0" r="1270" b="0"/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Diagrama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 t="12555" r="7548" b="35830"/>
                    <a:stretch/>
                  </pic:blipFill>
                  <pic:spPr bwMode="auto">
                    <a:xfrm>
                      <a:off x="0" y="0"/>
                      <a:ext cx="2799620" cy="2885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F1AA3" w14:textId="77777777" w:rsidR="00B5504E" w:rsidRDefault="00B5504E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1FB9AA15" w14:textId="242087D8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lastRenderedPageBreak/>
        <w:t xml:space="preserve">Es </w:t>
      </w:r>
      <w:r w:rsidR="00E7308E">
        <w:rPr>
          <w:rFonts w:ascii="Montserrat" w:hAnsi="Montserrat" w:cs="Arial"/>
          <w:color w:val="0D0D0D" w:themeColor="text1" w:themeTint="F2"/>
        </w:rPr>
        <w:t xml:space="preserve">bonito leer en voz alta, </w:t>
      </w:r>
      <w:r w:rsidRPr="00B61444">
        <w:rPr>
          <w:rFonts w:ascii="Montserrat" w:hAnsi="Montserrat" w:cs="Arial"/>
          <w:color w:val="0D0D0D" w:themeColor="text1" w:themeTint="F2"/>
        </w:rPr>
        <w:t xml:space="preserve">se ponen en juego muchas habilidades. </w:t>
      </w:r>
    </w:p>
    <w:p w14:paraId="30BEAEBD" w14:textId="7777777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6493D5E1" w14:textId="0F083201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  <w:r w:rsidRPr="00B61444">
        <w:rPr>
          <w:rFonts w:ascii="Montserrat" w:hAnsi="Montserrat" w:cs="Arial"/>
          <w:color w:val="0D0D0D" w:themeColor="text1" w:themeTint="F2"/>
        </w:rPr>
        <w:t>Ahora vamos a ver cómo quedaría en nuestra tabla</w:t>
      </w:r>
      <w:r w:rsidR="00E7308E">
        <w:rPr>
          <w:rFonts w:ascii="Montserrat" w:hAnsi="Montserrat" w:cs="Arial"/>
          <w:color w:val="0D0D0D" w:themeColor="text1" w:themeTint="F2"/>
        </w:rPr>
        <w:t>.</w:t>
      </w:r>
    </w:p>
    <w:p w14:paraId="1680F62D" w14:textId="77777777" w:rsidR="00B61444" w:rsidRPr="00B61444" w:rsidRDefault="00B61444" w:rsidP="00B61444">
      <w:pPr>
        <w:spacing w:after="0" w:line="240" w:lineRule="auto"/>
        <w:jc w:val="both"/>
        <w:rPr>
          <w:rFonts w:ascii="Montserrat" w:hAnsi="Montserrat" w:cs="Arial"/>
          <w:color w:val="0D0D0D" w:themeColor="text1" w:themeTint="F2"/>
        </w:rPr>
      </w:pPr>
    </w:p>
    <w:p w14:paraId="0280A24D" w14:textId="4872FD3F" w:rsidR="00B61444" w:rsidRPr="00B61444" w:rsidRDefault="00B61444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 xml:space="preserve">El primer texto que leímos es: </w:t>
      </w:r>
      <w:r w:rsidRPr="00B5504E">
        <w:rPr>
          <w:rFonts w:ascii="Montserrat" w:eastAsia="Times New Roman" w:hAnsi="Montserrat" w:cs="Arial"/>
          <w:b/>
          <w:i/>
          <w:iCs/>
        </w:rPr>
        <w:t>San Diego</w:t>
      </w:r>
      <w:r w:rsidR="00E7308E">
        <w:rPr>
          <w:rFonts w:ascii="Montserrat" w:eastAsia="Times New Roman" w:hAnsi="Montserrat" w:cs="Arial"/>
          <w:b/>
          <w:i/>
          <w:iCs/>
        </w:rPr>
        <w:t>.</w:t>
      </w:r>
    </w:p>
    <w:p w14:paraId="52E1BC70" w14:textId="77777777" w:rsidR="00B5504E" w:rsidRDefault="00B5504E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BDF271C" w14:textId="3765B508" w:rsidR="00B61444" w:rsidRPr="00B61444" w:rsidRDefault="00E7308E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Después de leerlo, ¿Q</w:t>
      </w:r>
      <w:r w:rsidR="00B61444" w:rsidRPr="00B61444">
        <w:rPr>
          <w:rFonts w:ascii="Montserrat" w:eastAsia="Times New Roman" w:hAnsi="Montserrat" w:cs="Arial"/>
        </w:rPr>
        <w:t>ué comentario podría</w:t>
      </w:r>
      <w:r w:rsidR="00B5504E">
        <w:rPr>
          <w:rFonts w:ascii="Montserrat" w:eastAsia="Times New Roman" w:hAnsi="Montserrat" w:cs="Arial"/>
        </w:rPr>
        <w:t>s</w:t>
      </w:r>
      <w:r w:rsidR="00B61444" w:rsidRPr="00B61444">
        <w:rPr>
          <w:rFonts w:ascii="Montserrat" w:eastAsia="Times New Roman" w:hAnsi="Montserrat" w:cs="Arial"/>
        </w:rPr>
        <w:t xml:space="preserve"> hacer?</w:t>
      </w:r>
    </w:p>
    <w:p w14:paraId="5AEC2D6C" w14:textId="77777777" w:rsidR="00B61444" w:rsidRPr="00B61444" w:rsidRDefault="00B61444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1976752" w14:textId="77777777" w:rsidR="00B61444" w:rsidRPr="00B61444" w:rsidRDefault="00B61444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>Podemos empezar con frases como:</w:t>
      </w:r>
    </w:p>
    <w:p w14:paraId="18637B86" w14:textId="77777777" w:rsidR="00B61444" w:rsidRPr="00B61444" w:rsidRDefault="00B61444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3B868924" w14:textId="77777777" w:rsidR="00B61444" w:rsidRPr="00B61444" w:rsidRDefault="00B61444" w:rsidP="00B5504E">
      <w:pPr>
        <w:shd w:val="clear" w:color="auto" w:fill="D8BEEC"/>
        <w:spacing w:after="0" w:line="240" w:lineRule="auto"/>
        <w:jc w:val="center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>Me gustó mucho porque…</w:t>
      </w:r>
    </w:p>
    <w:p w14:paraId="3347EC2A" w14:textId="77777777" w:rsidR="00B61444" w:rsidRPr="00B61444" w:rsidRDefault="00B61444" w:rsidP="00B5504E">
      <w:pPr>
        <w:shd w:val="clear" w:color="auto" w:fill="D8BEEC"/>
        <w:spacing w:after="0" w:line="240" w:lineRule="auto"/>
        <w:jc w:val="center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>Me gustó porque…</w:t>
      </w:r>
    </w:p>
    <w:p w14:paraId="693BE909" w14:textId="77777777" w:rsidR="00B61444" w:rsidRPr="00B61444" w:rsidRDefault="00B61444" w:rsidP="00B5504E">
      <w:pPr>
        <w:shd w:val="clear" w:color="auto" w:fill="D8BEEC"/>
        <w:spacing w:after="0" w:line="240" w:lineRule="auto"/>
        <w:jc w:val="center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>No me gustó porque…</w:t>
      </w:r>
    </w:p>
    <w:p w14:paraId="3A68000C" w14:textId="77777777" w:rsidR="00B61444" w:rsidRPr="00B61444" w:rsidRDefault="00B61444" w:rsidP="00B5504E">
      <w:pPr>
        <w:spacing w:after="0" w:line="240" w:lineRule="auto"/>
        <w:jc w:val="center"/>
        <w:rPr>
          <w:rFonts w:ascii="Montserrat" w:eastAsia="Times New Roman" w:hAnsi="Montserrat" w:cs="Arial"/>
        </w:rPr>
      </w:pPr>
    </w:p>
    <w:p w14:paraId="42D696EA" w14:textId="77777777" w:rsidR="00B61444" w:rsidRPr="00B61444" w:rsidRDefault="00B61444" w:rsidP="00B5504E">
      <w:pPr>
        <w:shd w:val="clear" w:color="auto" w:fill="D8BEEC"/>
        <w:spacing w:after="0" w:line="240" w:lineRule="auto"/>
        <w:jc w:val="center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>Me pareció importante porque…</w:t>
      </w:r>
    </w:p>
    <w:p w14:paraId="3D685E95" w14:textId="77777777" w:rsidR="00B61444" w:rsidRPr="00B61444" w:rsidRDefault="00B61444" w:rsidP="00B5504E">
      <w:pPr>
        <w:shd w:val="clear" w:color="auto" w:fill="D8BEEC"/>
        <w:spacing w:after="0" w:line="240" w:lineRule="auto"/>
        <w:jc w:val="center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>La lectura fue interesante porque…</w:t>
      </w:r>
    </w:p>
    <w:p w14:paraId="68015038" w14:textId="77777777" w:rsidR="00B61444" w:rsidRPr="00B61444" w:rsidRDefault="00B61444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184DF54F" w14:textId="598F8C19" w:rsidR="00B61444" w:rsidRPr="00B61444" w:rsidRDefault="00B5504E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D</w:t>
      </w:r>
      <w:r w:rsidR="00B61444" w:rsidRPr="00B61444">
        <w:rPr>
          <w:rFonts w:ascii="Montserrat" w:eastAsia="Times New Roman" w:hAnsi="Montserrat" w:cs="Arial"/>
        </w:rPr>
        <w:t>espués de leer ya p</w:t>
      </w:r>
      <w:r>
        <w:rPr>
          <w:rFonts w:ascii="Montserrat" w:eastAsia="Times New Roman" w:hAnsi="Montserrat" w:cs="Arial"/>
        </w:rPr>
        <w:t>uedes</w:t>
      </w:r>
      <w:r w:rsidR="00B61444" w:rsidRPr="00B61444">
        <w:rPr>
          <w:rFonts w:ascii="Montserrat" w:eastAsia="Times New Roman" w:hAnsi="Montserrat" w:cs="Arial"/>
        </w:rPr>
        <w:t xml:space="preserve"> hacer </w:t>
      </w:r>
      <w:r>
        <w:rPr>
          <w:rFonts w:ascii="Montserrat" w:eastAsia="Times New Roman" w:hAnsi="Montserrat" w:cs="Arial"/>
        </w:rPr>
        <w:t xml:space="preserve">tu </w:t>
      </w:r>
      <w:r w:rsidR="00B61444" w:rsidRPr="00B61444">
        <w:rPr>
          <w:rFonts w:ascii="Montserrat" w:eastAsia="Times New Roman" w:hAnsi="Montserrat" w:cs="Arial"/>
        </w:rPr>
        <w:t>comentario y a</w:t>
      </w:r>
      <w:r>
        <w:rPr>
          <w:rFonts w:ascii="Montserrat" w:eastAsia="Times New Roman" w:hAnsi="Montserrat" w:cs="Arial"/>
        </w:rPr>
        <w:t>sí poder compartir el texto, con quien te acompañe.</w:t>
      </w:r>
    </w:p>
    <w:p w14:paraId="275F6D54" w14:textId="77777777" w:rsidR="00B5504E" w:rsidRDefault="00B5504E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7A850786" w14:textId="6A077D9C" w:rsidR="00B61444" w:rsidRPr="00B61444" w:rsidRDefault="00B5504E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A</w:t>
      </w:r>
      <w:r w:rsidR="00B61444" w:rsidRPr="00B61444">
        <w:rPr>
          <w:rFonts w:ascii="Montserrat" w:eastAsia="Times New Roman" w:hAnsi="Montserrat" w:cs="Arial"/>
        </w:rPr>
        <w:t>sí ya lo puedes recomendar a otros, o tal vez volver a leer en otra ocasión por gusto o para realizar alguna investigación.</w:t>
      </w:r>
    </w:p>
    <w:p w14:paraId="3C6AAB9B" w14:textId="77777777" w:rsidR="00B5504E" w:rsidRDefault="00B5504E" w:rsidP="00B61444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14:paraId="672018BA" w14:textId="24E9D12C" w:rsidR="00367835" w:rsidRDefault="00B61444" w:rsidP="00B61444">
      <w:pPr>
        <w:spacing w:after="0" w:line="240" w:lineRule="auto"/>
        <w:jc w:val="both"/>
        <w:rPr>
          <w:rFonts w:ascii="Montserrat" w:eastAsia="Times New Roman" w:hAnsi="Montserrat" w:cs="Arial"/>
        </w:rPr>
      </w:pPr>
      <w:r w:rsidRPr="00B61444">
        <w:rPr>
          <w:rFonts w:ascii="Montserrat" w:eastAsia="Times New Roman" w:hAnsi="Montserrat" w:cs="Arial"/>
        </w:rPr>
        <w:t xml:space="preserve">Ahora </w:t>
      </w:r>
      <w:r w:rsidR="00E7308E">
        <w:rPr>
          <w:rFonts w:ascii="Montserrat" w:eastAsia="Times New Roman" w:hAnsi="Montserrat" w:cs="Arial"/>
        </w:rPr>
        <w:t>cómo</w:t>
      </w:r>
      <w:r w:rsidR="00B5504E">
        <w:rPr>
          <w:rFonts w:ascii="Montserrat" w:eastAsia="Times New Roman" w:hAnsi="Montserrat" w:cs="Arial"/>
        </w:rPr>
        <w:t xml:space="preserve"> puedes darte cuenta, hacer tú propio plan de lectura, no sólo te</w:t>
      </w:r>
      <w:r w:rsidRPr="00B61444">
        <w:rPr>
          <w:rFonts w:ascii="Montserrat" w:eastAsia="Times New Roman" w:hAnsi="Montserrat" w:cs="Arial"/>
        </w:rPr>
        <w:t xml:space="preserve"> anima a leer, </w:t>
      </w:r>
      <w:r w:rsidR="00B5504E" w:rsidRPr="00B61444">
        <w:rPr>
          <w:rFonts w:ascii="Montserrat" w:eastAsia="Times New Roman" w:hAnsi="Montserrat" w:cs="Arial"/>
        </w:rPr>
        <w:t>sino</w:t>
      </w:r>
      <w:r w:rsidRPr="00B61444">
        <w:rPr>
          <w:rFonts w:ascii="Montserrat" w:eastAsia="Times New Roman" w:hAnsi="Montserrat" w:cs="Arial"/>
        </w:rPr>
        <w:t xml:space="preserve"> que también </w:t>
      </w:r>
      <w:r w:rsidR="00B5504E">
        <w:rPr>
          <w:rFonts w:ascii="Montserrat" w:eastAsia="Times New Roman" w:hAnsi="Montserrat" w:cs="Arial"/>
        </w:rPr>
        <w:t xml:space="preserve">te </w:t>
      </w:r>
      <w:r w:rsidRPr="00B61444">
        <w:rPr>
          <w:rFonts w:ascii="Montserrat" w:eastAsia="Times New Roman" w:hAnsi="Montserrat" w:cs="Arial"/>
        </w:rPr>
        <w:t>puede servir para llevar un registro de lo que lee</w:t>
      </w:r>
      <w:r w:rsidR="00B5504E">
        <w:rPr>
          <w:rFonts w:ascii="Montserrat" w:eastAsia="Times New Roman" w:hAnsi="Montserrat" w:cs="Arial"/>
        </w:rPr>
        <w:t>s</w:t>
      </w:r>
      <w:r w:rsidRPr="00B61444">
        <w:rPr>
          <w:rFonts w:ascii="Montserrat" w:eastAsia="Times New Roman" w:hAnsi="Montserrat" w:cs="Arial"/>
        </w:rPr>
        <w:t xml:space="preserve"> y poder hacer uso de esas lecturas en otro momento.</w:t>
      </w:r>
    </w:p>
    <w:p w14:paraId="630DF4B7" w14:textId="77777777" w:rsidR="00B5504E" w:rsidRPr="00B61444" w:rsidRDefault="00B5504E" w:rsidP="00B61444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0A981B7" w14:textId="5F8DCC13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/>
        </w:rPr>
      </w:pPr>
      <w:r w:rsidRPr="00B61444">
        <w:rPr>
          <w:rFonts w:ascii="Montserrat" w:hAnsi="Montserrat" w:cs="Arial"/>
          <w:color w:val="000000"/>
        </w:rPr>
        <w:t>S</w:t>
      </w:r>
      <w:r w:rsidR="00B5504E">
        <w:rPr>
          <w:rFonts w:ascii="Montserrat" w:hAnsi="Montserrat" w:cs="Arial"/>
          <w:color w:val="000000"/>
        </w:rPr>
        <w:t>igue haciendo tus</w:t>
      </w:r>
      <w:r w:rsidRPr="00B61444">
        <w:rPr>
          <w:rFonts w:ascii="Montserrat" w:hAnsi="Montserrat" w:cs="Arial"/>
          <w:color w:val="000000"/>
        </w:rPr>
        <w:t xml:space="preserve"> plan</w:t>
      </w:r>
      <w:r w:rsidR="00B5504E">
        <w:rPr>
          <w:rFonts w:ascii="Montserrat" w:hAnsi="Montserrat" w:cs="Arial"/>
          <w:color w:val="000000"/>
        </w:rPr>
        <w:t>es</w:t>
      </w:r>
      <w:r w:rsidRPr="00B61444">
        <w:rPr>
          <w:rFonts w:ascii="Montserrat" w:hAnsi="Montserrat" w:cs="Arial"/>
          <w:color w:val="000000"/>
        </w:rPr>
        <w:t xml:space="preserve"> de lectu</w:t>
      </w:r>
      <w:r w:rsidR="00B5504E">
        <w:rPr>
          <w:rFonts w:ascii="Montserrat" w:hAnsi="Montserrat" w:cs="Arial"/>
          <w:color w:val="000000"/>
        </w:rPr>
        <w:t>ra y sobre todo a leer, recuerda</w:t>
      </w:r>
      <w:r w:rsidRPr="00B61444">
        <w:rPr>
          <w:rFonts w:ascii="Montserrat" w:hAnsi="Montserrat" w:cs="Arial"/>
          <w:color w:val="000000"/>
        </w:rPr>
        <w:t xml:space="preserve"> que leer en voz alta </w:t>
      </w:r>
      <w:r w:rsidR="00B5504E">
        <w:rPr>
          <w:rFonts w:ascii="Montserrat" w:hAnsi="Montserrat" w:cs="Arial"/>
          <w:color w:val="000000"/>
        </w:rPr>
        <w:t>te</w:t>
      </w:r>
      <w:r w:rsidRPr="00B61444">
        <w:rPr>
          <w:rFonts w:ascii="Montserrat" w:hAnsi="Montserrat" w:cs="Arial"/>
          <w:color w:val="000000"/>
        </w:rPr>
        <w:t xml:space="preserve"> puede servir mucho no sólo para disfrutar </w:t>
      </w:r>
      <w:r w:rsidR="00B5504E">
        <w:rPr>
          <w:rFonts w:ascii="Montserrat" w:hAnsi="Montserrat" w:cs="Arial"/>
          <w:color w:val="000000"/>
        </w:rPr>
        <w:t>la</w:t>
      </w:r>
      <w:r w:rsidRPr="00B61444">
        <w:rPr>
          <w:rFonts w:ascii="Montserrat" w:hAnsi="Montserrat" w:cs="Arial"/>
          <w:color w:val="000000"/>
        </w:rPr>
        <w:t xml:space="preserve"> lectura, si no para mejorar </w:t>
      </w:r>
      <w:r w:rsidR="00B5504E">
        <w:rPr>
          <w:rFonts w:ascii="Montserrat" w:hAnsi="Montserrat" w:cs="Arial"/>
          <w:color w:val="000000"/>
        </w:rPr>
        <w:t xml:space="preserve">la </w:t>
      </w:r>
      <w:r w:rsidRPr="00B61444">
        <w:rPr>
          <w:rFonts w:ascii="Montserrat" w:hAnsi="Montserrat" w:cs="Arial"/>
          <w:color w:val="000000"/>
        </w:rPr>
        <w:t xml:space="preserve">forma de hacerlo. </w:t>
      </w:r>
    </w:p>
    <w:p w14:paraId="31E23F0B" w14:textId="77777777" w:rsidR="00B61444" w:rsidRPr="00B61444" w:rsidRDefault="00B61444" w:rsidP="00B6144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color w:val="000000"/>
        </w:rPr>
      </w:pPr>
    </w:p>
    <w:p w14:paraId="7F16C01F" w14:textId="712160C1" w:rsidR="00CE5012" w:rsidRPr="00B61444" w:rsidRDefault="00C707DF" w:rsidP="612F6AEC">
      <w:pPr>
        <w:pStyle w:val="Textoindependiente"/>
        <w:rPr>
          <w:rFonts w:cstheme="minorBidi"/>
        </w:rPr>
      </w:pPr>
      <w:r w:rsidRPr="612F6AEC">
        <w:rPr>
          <w:rFonts w:cstheme="minorBidi"/>
        </w:rPr>
        <w:t>S</w:t>
      </w:r>
      <w:r w:rsidR="00367835" w:rsidRPr="612F6AEC">
        <w:rPr>
          <w:rFonts w:cstheme="minorBidi"/>
        </w:rPr>
        <w:t>i te es posible consulta otros libros y comenta el tema de hoy con tu familia. Si tienes la fortuna de hablar una lengua indígena aprovecha también este momento para practicarla y platica con tu familia en tu lengua materna</w:t>
      </w:r>
      <w:r w:rsidR="0FFC21BF" w:rsidRPr="612F6AEC">
        <w:rPr>
          <w:rFonts w:cstheme="minorBidi"/>
        </w:rPr>
        <w:t>.</w:t>
      </w:r>
    </w:p>
    <w:p w14:paraId="654BC4D6" w14:textId="77777777" w:rsidR="00CE5012" w:rsidRDefault="00CE5012" w:rsidP="00B15308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4093813A" w14:textId="77777777" w:rsidR="001A29DD" w:rsidRPr="00B61444" w:rsidRDefault="001A29DD" w:rsidP="00B15308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7F661AC" w14:textId="77777777" w:rsidR="000F7E15" w:rsidRPr="00B61444" w:rsidRDefault="000F7E1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61444">
        <w:rPr>
          <w:rFonts w:ascii="Montserrat" w:hAnsi="Montserrat"/>
          <w:b/>
          <w:sz w:val="24"/>
          <w:szCs w:val="24"/>
        </w:rPr>
        <w:t>¡Buen trabajo!</w:t>
      </w:r>
    </w:p>
    <w:p w14:paraId="1591673C" w14:textId="77777777" w:rsidR="00821AA1" w:rsidRPr="00B61444" w:rsidRDefault="00821AA1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434EFBAE" w14:textId="77777777" w:rsidR="000F7E15" w:rsidRPr="00B61444" w:rsidRDefault="000F7E1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61444">
        <w:rPr>
          <w:rFonts w:ascii="Montserrat" w:hAnsi="Montserrat"/>
          <w:b/>
          <w:sz w:val="24"/>
          <w:szCs w:val="24"/>
        </w:rPr>
        <w:t>Gracias por tu esfuerzo.</w:t>
      </w:r>
    </w:p>
    <w:p w14:paraId="481A29E9" w14:textId="77777777" w:rsidR="000F7E15" w:rsidRPr="00E7308E" w:rsidRDefault="000F7E15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</w:rPr>
      </w:pPr>
    </w:p>
    <w:p w14:paraId="189FB1DB" w14:textId="7C9590CF" w:rsidR="0007020C" w:rsidRPr="00B61444" w:rsidRDefault="0007020C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B61444">
        <w:rPr>
          <w:rFonts w:ascii="Montserrat" w:eastAsia="Montserrat" w:hAnsi="Montserrat" w:cs="Montserrat"/>
          <w:b/>
          <w:sz w:val="28"/>
        </w:rPr>
        <w:t>Para saber más</w:t>
      </w:r>
      <w:r w:rsidR="003938FD" w:rsidRPr="00B61444">
        <w:rPr>
          <w:rFonts w:ascii="Montserrat" w:eastAsia="Montserrat" w:hAnsi="Montserrat" w:cs="Montserrat"/>
          <w:b/>
          <w:sz w:val="28"/>
        </w:rPr>
        <w:t>:</w:t>
      </w:r>
    </w:p>
    <w:p w14:paraId="4176E55E" w14:textId="77777777" w:rsidR="0007020C" w:rsidRDefault="0007020C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B61444">
        <w:rPr>
          <w:rFonts w:ascii="Montserrat" w:eastAsia="Montserrat" w:hAnsi="Montserrat" w:cs="Montserrat"/>
        </w:rPr>
        <w:t>Lecturas</w:t>
      </w:r>
    </w:p>
    <w:p w14:paraId="75D16489" w14:textId="77777777" w:rsidR="001A29DD" w:rsidRPr="00B61444" w:rsidRDefault="001A29DD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4"/>
          <w:szCs w:val="20"/>
        </w:rPr>
      </w:pPr>
    </w:p>
    <w:p w14:paraId="79DDD2BA" w14:textId="4B2C7B29" w:rsidR="0007020C" w:rsidRPr="00B61444" w:rsidRDefault="00317C0D" w:rsidP="00B15308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047DBB39" wp14:editId="61E4015E">
            <wp:extent cx="2019300" cy="2880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23" cy="288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3217" w14:textId="77777777" w:rsidR="0007020C" w:rsidRPr="00B61444" w:rsidRDefault="005A4DDF" w:rsidP="00B15308">
      <w:pPr>
        <w:spacing w:after="0" w:line="240" w:lineRule="auto"/>
        <w:jc w:val="both"/>
        <w:rPr>
          <w:rFonts w:ascii="Montserrat" w:hAnsi="Montserrat"/>
          <w:color w:val="0000FF"/>
          <w:u w:val="single"/>
        </w:rPr>
      </w:pPr>
      <w:hyperlink r:id="rId12">
        <w:r w:rsidR="0007020C" w:rsidRPr="00B61444">
          <w:rPr>
            <w:rFonts w:ascii="Montserrat" w:hAnsi="Montserrat"/>
            <w:color w:val="0000FF"/>
            <w:u w:val="single"/>
          </w:rPr>
          <w:t>https://libros.conaliteg.gob.mx/P2ESA.htm</w:t>
        </w:r>
      </w:hyperlink>
    </w:p>
    <w:p w14:paraId="2C907466" w14:textId="77777777" w:rsidR="00331F81" w:rsidRPr="00B61444" w:rsidRDefault="00331F81" w:rsidP="00B15308">
      <w:pPr>
        <w:spacing w:after="0" w:line="240" w:lineRule="auto"/>
        <w:jc w:val="both"/>
        <w:rPr>
          <w:rFonts w:ascii="Montserrat" w:hAnsi="Montserrat"/>
        </w:rPr>
      </w:pPr>
    </w:p>
    <w:sectPr w:rsidR="00331F81" w:rsidRPr="00B61444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71585"/>
    <w:multiLevelType w:val="hybridMultilevel"/>
    <w:tmpl w:val="F6BA0434"/>
    <w:lvl w:ilvl="0" w:tplc="7576B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7F6A"/>
    <w:multiLevelType w:val="hybridMultilevel"/>
    <w:tmpl w:val="591CED8C"/>
    <w:lvl w:ilvl="0" w:tplc="0BECD8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7E79"/>
    <w:multiLevelType w:val="hybridMultilevel"/>
    <w:tmpl w:val="F614F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D7A3E"/>
    <w:multiLevelType w:val="hybridMultilevel"/>
    <w:tmpl w:val="9C363F70"/>
    <w:lvl w:ilvl="0" w:tplc="7362CF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87B96"/>
    <w:multiLevelType w:val="hybridMultilevel"/>
    <w:tmpl w:val="9C363F70"/>
    <w:lvl w:ilvl="0" w:tplc="7362CF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17"/>
  </w:num>
  <w:num w:numId="6">
    <w:abstractNumId w:val="10"/>
  </w:num>
  <w:num w:numId="7">
    <w:abstractNumId w:val="20"/>
  </w:num>
  <w:num w:numId="8">
    <w:abstractNumId w:val="18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21"/>
  </w:num>
  <w:num w:numId="14">
    <w:abstractNumId w:val="11"/>
  </w:num>
  <w:num w:numId="15">
    <w:abstractNumId w:val="13"/>
  </w:num>
  <w:num w:numId="16">
    <w:abstractNumId w:val="0"/>
  </w:num>
  <w:num w:numId="17">
    <w:abstractNumId w:val="23"/>
  </w:num>
  <w:num w:numId="18">
    <w:abstractNumId w:val="9"/>
  </w:num>
  <w:num w:numId="19">
    <w:abstractNumId w:val="22"/>
  </w:num>
  <w:num w:numId="20">
    <w:abstractNumId w:val="4"/>
  </w:num>
  <w:num w:numId="21">
    <w:abstractNumId w:val="15"/>
  </w:num>
  <w:num w:numId="22">
    <w:abstractNumId w:val="19"/>
  </w:num>
  <w:num w:numId="23">
    <w:abstractNumId w:val="5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01615"/>
    <w:rsid w:val="00004062"/>
    <w:rsid w:val="00012524"/>
    <w:rsid w:val="00016697"/>
    <w:rsid w:val="00033579"/>
    <w:rsid w:val="0006162F"/>
    <w:rsid w:val="0006620F"/>
    <w:rsid w:val="0007020C"/>
    <w:rsid w:val="00074103"/>
    <w:rsid w:val="00084362"/>
    <w:rsid w:val="0008778B"/>
    <w:rsid w:val="000918E9"/>
    <w:rsid w:val="000A0D4C"/>
    <w:rsid w:val="000B2C66"/>
    <w:rsid w:val="000D3E16"/>
    <w:rsid w:val="000D6576"/>
    <w:rsid w:val="000E04C9"/>
    <w:rsid w:val="000E6CDC"/>
    <w:rsid w:val="000F7E15"/>
    <w:rsid w:val="001119C7"/>
    <w:rsid w:val="001269FA"/>
    <w:rsid w:val="00151EBC"/>
    <w:rsid w:val="00161317"/>
    <w:rsid w:val="00161ABE"/>
    <w:rsid w:val="00165DCE"/>
    <w:rsid w:val="0017240E"/>
    <w:rsid w:val="001A29DD"/>
    <w:rsid w:val="001A5017"/>
    <w:rsid w:val="001B1BFE"/>
    <w:rsid w:val="001C131A"/>
    <w:rsid w:val="001C165F"/>
    <w:rsid w:val="001D29C3"/>
    <w:rsid w:val="001D7A77"/>
    <w:rsid w:val="001E3AA3"/>
    <w:rsid w:val="00215CA3"/>
    <w:rsid w:val="00225CB4"/>
    <w:rsid w:val="00254AE8"/>
    <w:rsid w:val="00260A92"/>
    <w:rsid w:val="00286C6A"/>
    <w:rsid w:val="002A7119"/>
    <w:rsid w:val="002D0865"/>
    <w:rsid w:val="002E12E8"/>
    <w:rsid w:val="002F13E3"/>
    <w:rsid w:val="00317C0D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B0EB3"/>
    <w:rsid w:val="003B47B0"/>
    <w:rsid w:val="003C3EBD"/>
    <w:rsid w:val="003D4563"/>
    <w:rsid w:val="003D7435"/>
    <w:rsid w:val="003E5808"/>
    <w:rsid w:val="003F1284"/>
    <w:rsid w:val="00404776"/>
    <w:rsid w:val="00404C3E"/>
    <w:rsid w:val="00410958"/>
    <w:rsid w:val="00443465"/>
    <w:rsid w:val="00450019"/>
    <w:rsid w:val="004558AC"/>
    <w:rsid w:val="004637B6"/>
    <w:rsid w:val="0047732A"/>
    <w:rsid w:val="00497EFA"/>
    <w:rsid w:val="004D3483"/>
    <w:rsid w:val="005676CC"/>
    <w:rsid w:val="005838D0"/>
    <w:rsid w:val="00585AB9"/>
    <w:rsid w:val="00595BA5"/>
    <w:rsid w:val="005970D2"/>
    <w:rsid w:val="005A4DDF"/>
    <w:rsid w:val="005B528A"/>
    <w:rsid w:val="005C3A39"/>
    <w:rsid w:val="005E5053"/>
    <w:rsid w:val="005E7EFB"/>
    <w:rsid w:val="005F58D2"/>
    <w:rsid w:val="005F7199"/>
    <w:rsid w:val="00600160"/>
    <w:rsid w:val="00600D00"/>
    <w:rsid w:val="00604EA1"/>
    <w:rsid w:val="0060575D"/>
    <w:rsid w:val="00617EDB"/>
    <w:rsid w:val="00650F06"/>
    <w:rsid w:val="00653603"/>
    <w:rsid w:val="00655139"/>
    <w:rsid w:val="00680B62"/>
    <w:rsid w:val="006D0458"/>
    <w:rsid w:val="00701FF4"/>
    <w:rsid w:val="00706E7C"/>
    <w:rsid w:val="0072486A"/>
    <w:rsid w:val="007328FF"/>
    <w:rsid w:val="00746648"/>
    <w:rsid w:val="00780FCA"/>
    <w:rsid w:val="00793695"/>
    <w:rsid w:val="00795063"/>
    <w:rsid w:val="00796847"/>
    <w:rsid w:val="00797844"/>
    <w:rsid w:val="007B7E61"/>
    <w:rsid w:val="007C0C69"/>
    <w:rsid w:val="007D5411"/>
    <w:rsid w:val="007F347A"/>
    <w:rsid w:val="00821AA1"/>
    <w:rsid w:val="00824CF0"/>
    <w:rsid w:val="00856892"/>
    <w:rsid w:val="008745EF"/>
    <w:rsid w:val="008812B7"/>
    <w:rsid w:val="0088561A"/>
    <w:rsid w:val="0089042B"/>
    <w:rsid w:val="00894CFD"/>
    <w:rsid w:val="008A65AE"/>
    <w:rsid w:val="008B66A5"/>
    <w:rsid w:val="008C7AD5"/>
    <w:rsid w:val="008D59E8"/>
    <w:rsid w:val="008F4E26"/>
    <w:rsid w:val="008F6A66"/>
    <w:rsid w:val="00913A61"/>
    <w:rsid w:val="00930C95"/>
    <w:rsid w:val="00932435"/>
    <w:rsid w:val="009357AA"/>
    <w:rsid w:val="00935F14"/>
    <w:rsid w:val="00945CDA"/>
    <w:rsid w:val="009561D8"/>
    <w:rsid w:val="00967AD4"/>
    <w:rsid w:val="00973774"/>
    <w:rsid w:val="00984B99"/>
    <w:rsid w:val="009B341F"/>
    <w:rsid w:val="009B3F39"/>
    <w:rsid w:val="009C3BB0"/>
    <w:rsid w:val="009E1FEC"/>
    <w:rsid w:val="00A12F67"/>
    <w:rsid w:val="00A26F42"/>
    <w:rsid w:val="00A55161"/>
    <w:rsid w:val="00A8385D"/>
    <w:rsid w:val="00AD4F88"/>
    <w:rsid w:val="00AE0AF9"/>
    <w:rsid w:val="00AE2F2D"/>
    <w:rsid w:val="00B0369C"/>
    <w:rsid w:val="00B0563A"/>
    <w:rsid w:val="00B15308"/>
    <w:rsid w:val="00B23472"/>
    <w:rsid w:val="00B47E1B"/>
    <w:rsid w:val="00B50E0F"/>
    <w:rsid w:val="00B522DA"/>
    <w:rsid w:val="00B5504E"/>
    <w:rsid w:val="00B61444"/>
    <w:rsid w:val="00B72BBD"/>
    <w:rsid w:val="00B7477D"/>
    <w:rsid w:val="00B82C6D"/>
    <w:rsid w:val="00B96FCA"/>
    <w:rsid w:val="00BA523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620A7"/>
    <w:rsid w:val="00C707DF"/>
    <w:rsid w:val="00C70896"/>
    <w:rsid w:val="00C71C06"/>
    <w:rsid w:val="00C74D1E"/>
    <w:rsid w:val="00CD1B9A"/>
    <w:rsid w:val="00CE5012"/>
    <w:rsid w:val="00CF3187"/>
    <w:rsid w:val="00D32558"/>
    <w:rsid w:val="00D840ED"/>
    <w:rsid w:val="00D86EAC"/>
    <w:rsid w:val="00D92115"/>
    <w:rsid w:val="00DC4AF4"/>
    <w:rsid w:val="00DD2781"/>
    <w:rsid w:val="00DD77DE"/>
    <w:rsid w:val="00E055B9"/>
    <w:rsid w:val="00E112FD"/>
    <w:rsid w:val="00E13F72"/>
    <w:rsid w:val="00E276A8"/>
    <w:rsid w:val="00E46A73"/>
    <w:rsid w:val="00E51443"/>
    <w:rsid w:val="00E62741"/>
    <w:rsid w:val="00E62DC9"/>
    <w:rsid w:val="00E67ECF"/>
    <w:rsid w:val="00E7308E"/>
    <w:rsid w:val="00E95DBB"/>
    <w:rsid w:val="00EA0431"/>
    <w:rsid w:val="00EB401C"/>
    <w:rsid w:val="00ED4901"/>
    <w:rsid w:val="00ED7F38"/>
    <w:rsid w:val="00EE21CE"/>
    <w:rsid w:val="00F00B9B"/>
    <w:rsid w:val="00F04B3F"/>
    <w:rsid w:val="00F147B3"/>
    <w:rsid w:val="00F3675F"/>
    <w:rsid w:val="00F45254"/>
    <w:rsid w:val="00F608EE"/>
    <w:rsid w:val="00F635F2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0FFC21BF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12F6AEC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  <w:style w:type="paragraph" w:customStyle="1" w:styleId="Normal1">
    <w:name w:val="Normal1"/>
    <w:rsid w:val="00B61444"/>
    <w:pPr>
      <w:spacing w:after="160" w:line="259" w:lineRule="auto"/>
      <w:jc w:val="left"/>
    </w:pPr>
    <w:rPr>
      <w:rFonts w:ascii="Calibri" w:eastAsia="Calibri" w:hAnsi="Calibri" w:cs="Calibri"/>
      <w:lang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3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WkN-xNjfz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ibros.conaliteg.gob.mx/P2ES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nBq5xgXH90&amp;t=997s&amp;ab_channel=DRTVUASLP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14B68-394A-43D4-8C09-5F190584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Enri</cp:lastModifiedBy>
  <cp:revision>4</cp:revision>
  <dcterms:created xsi:type="dcterms:W3CDTF">2021-09-02T22:10:00Z</dcterms:created>
  <dcterms:modified xsi:type="dcterms:W3CDTF">2022-02-09T22:22:00Z</dcterms:modified>
</cp:coreProperties>
</file>