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689307F2" w:rsidR="00095ABF" w:rsidRPr="00882714" w:rsidRDefault="0031433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20B88974" w:rsidR="00B11FA5" w:rsidRPr="00882714" w:rsidRDefault="0031433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33DF9EC2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2119C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31433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430A666F" w:rsidR="00315214" w:rsidRPr="00882714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8271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9C4481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19757F" w14:textId="6E3D3451" w:rsidR="00777F9C" w:rsidRPr="00882714" w:rsidRDefault="0060038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Mi experiencia siendo inspector</w:t>
      </w:r>
    </w:p>
    <w:p w14:paraId="3D0CFE43" w14:textId="77777777" w:rsidR="0060038C" w:rsidRPr="009C4481" w:rsidRDefault="0060038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5FB46431" w:rsidR="004C189A" w:rsidRPr="00882714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C4481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119C6">
        <w:rPr>
          <w:rFonts w:ascii="Montserrat" w:hAnsi="Montserrat"/>
          <w:i/>
        </w:rPr>
        <w:t>i</w:t>
      </w:r>
      <w:r w:rsidR="0060038C" w:rsidRPr="00882714">
        <w:rPr>
          <w:rFonts w:ascii="Montserrat" w:hAnsi="Montserrat"/>
          <w:i/>
        </w:rPr>
        <w:t>dentifica e integra información relevante de diversas fuentes.</w:t>
      </w:r>
    </w:p>
    <w:p w14:paraId="19017F7E" w14:textId="77777777" w:rsidR="00777F9C" w:rsidRPr="00882714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4FF77D2F" w:rsidR="00315214" w:rsidRPr="008827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2119C6">
        <w:rPr>
          <w:rFonts w:ascii="Montserrat" w:hAnsi="Montserrat"/>
          <w:i/>
        </w:rPr>
        <w:t>r</w:t>
      </w:r>
      <w:r w:rsidR="0060038C" w:rsidRPr="00882714">
        <w:rPr>
          <w:rFonts w:ascii="Montserrat" w:hAnsi="Montserrat"/>
          <w:i/>
        </w:rPr>
        <w:t>eseña sobre un proceso y hallazgos principales en una investigación.</w:t>
      </w:r>
    </w:p>
    <w:p w14:paraId="28C282EE" w14:textId="77777777" w:rsidR="00B1071E" w:rsidRPr="00882714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9886BC" w14:textId="77777777" w:rsidR="009C4481" w:rsidRPr="009C4481" w:rsidRDefault="009C4481" w:rsidP="005317D6">
      <w:pPr>
        <w:spacing w:after="0" w:line="240" w:lineRule="auto"/>
        <w:rPr>
          <w:rFonts w:ascii="Montserrat" w:hAnsi="Montserrat"/>
          <w:b/>
        </w:rPr>
      </w:pPr>
    </w:p>
    <w:p w14:paraId="6067CFE3" w14:textId="13C9ED12" w:rsidR="00315214" w:rsidRPr="008827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Pr="00882714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0BEB16" w14:textId="2971BA66" w:rsidR="00D07AFB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hAnsi="Montserrat"/>
        </w:rPr>
        <w:t>Identificarás e integrarás información</w:t>
      </w:r>
      <w:r w:rsidR="009C4481">
        <w:rPr>
          <w:rFonts w:ascii="Montserrat" w:hAnsi="Montserrat"/>
        </w:rPr>
        <w:t xml:space="preserve"> relevante de distintas fuentes, t</w:t>
      </w:r>
      <w:r w:rsidR="7414B2E2" w:rsidRPr="7ADE312C">
        <w:rPr>
          <w:rFonts w:ascii="Montserrat" w:eastAsia="Arial" w:hAnsi="Montserrat" w:cs="Arial"/>
          <w:color w:val="000000" w:themeColor="text1"/>
        </w:rPr>
        <w:t>ambién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compartir</w:t>
      </w:r>
      <w:r w:rsidRPr="7ADE312C">
        <w:rPr>
          <w:rFonts w:ascii="Montserrat" w:eastAsia="Arial" w:hAnsi="Montserrat" w:cs="Arial"/>
          <w:color w:val="000000" w:themeColor="text1"/>
        </w:rPr>
        <w:t>ás</w:t>
      </w:r>
      <w:r w:rsidR="009C4481">
        <w:rPr>
          <w:rFonts w:ascii="Montserrat" w:eastAsia="Arial" w:hAnsi="Montserrat" w:cs="Arial"/>
          <w:color w:val="000000" w:themeColor="text1"/>
        </w:rPr>
        <w:t>,</w:t>
      </w:r>
      <w:r w:rsidRPr="7ADE312C">
        <w:rPr>
          <w:rFonts w:ascii="Montserrat" w:eastAsia="Arial" w:hAnsi="Montserrat" w:cs="Arial"/>
          <w:color w:val="000000" w:themeColor="text1"/>
        </w:rPr>
        <w:t xml:space="preserve"> </w:t>
      </w:r>
      <w:r w:rsidR="009C4481">
        <w:rPr>
          <w:rFonts w:ascii="Montserrat" w:eastAsia="Arial" w:hAnsi="Montserrat" w:cs="Arial"/>
          <w:color w:val="000000" w:themeColor="text1"/>
        </w:rPr>
        <w:t>¿C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ómo </w:t>
      </w:r>
      <w:r w:rsidRPr="7ADE312C">
        <w:rPr>
          <w:rFonts w:ascii="Montserrat" w:eastAsia="Arial" w:hAnsi="Montserrat" w:cs="Arial"/>
          <w:color w:val="000000" w:themeColor="text1"/>
        </w:rPr>
        <w:t>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fue durante la investigación que realiza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9C4481">
        <w:rPr>
          <w:rFonts w:ascii="Montserrat" w:eastAsia="Arial" w:hAnsi="Montserrat" w:cs="Arial"/>
          <w:color w:val="000000" w:themeColor="text1"/>
        </w:rPr>
        <w:t xml:space="preserve"> la clase anterior? y ¿Q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ué información relevante </w:t>
      </w:r>
      <w:r w:rsidRPr="7ADE312C">
        <w:rPr>
          <w:rFonts w:ascii="Montserrat" w:eastAsia="Arial" w:hAnsi="Montserrat" w:cs="Arial"/>
          <w:color w:val="000000" w:themeColor="text1"/>
        </w:rPr>
        <w:t>encontraste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en las diversas fuentes que consulta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sobre el tema?</w:t>
      </w:r>
    </w:p>
    <w:p w14:paraId="79465A6B" w14:textId="2CA6AD1C" w:rsidR="00D07AFB" w:rsidRPr="00882714" w:rsidRDefault="00D07AFB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6DDE20" w14:textId="5EA98E88" w:rsidR="00487F81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Antes de empezar jugaremos a</w:t>
      </w:r>
      <w:r w:rsidR="00D07AFB"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 xml:space="preserve">un juego similar a </w:t>
      </w:r>
      <w:r w:rsidR="00D07AFB" w:rsidRPr="00882714">
        <w:rPr>
          <w:rFonts w:ascii="Montserrat" w:eastAsia="Arial" w:hAnsi="Montserrat" w:cs="Arial"/>
          <w:color w:val="000000"/>
        </w:rPr>
        <w:t>“100 mexicanos dijeron”</w:t>
      </w:r>
      <w:r w:rsidR="000865A2" w:rsidRPr="00882714">
        <w:rPr>
          <w:rFonts w:ascii="Montserrat" w:eastAsia="Arial" w:hAnsi="Montserrat" w:cs="Arial"/>
          <w:color w:val="000000"/>
        </w:rPr>
        <w:t xml:space="preserve"> “100 alumnos lo saben”</w:t>
      </w:r>
      <w:r w:rsidR="00D07AFB" w:rsidRPr="00882714">
        <w:rPr>
          <w:rFonts w:ascii="Montserrat" w:eastAsia="Arial" w:hAnsi="Montserrat" w:cs="Arial"/>
          <w:color w:val="000000"/>
        </w:rPr>
        <w:t>.</w:t>
      </w:r>
    </w:p>
    <w:p w14:paraId="7E37E409" w14:textId="55A398C0" w:rsidR="000865A2" w:rsidRPr="00882714" w:rsidRDefault="000865A2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C8890" w14:textId="0027E5E8" w:rsidR="00487F81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ABEFE78" wp14:editId="61D7FB7F">
            <wp:simplePos x="0" y="0"/>
            <wp:positionH relativeFrom="column">
              <wp:posOffset>1480820</wp:posOffset>
            </wp:positionH>
            <wp:positionV relativeFrom="paragraph">
              <wp:posOffset>92075</wp:posOffset>
            </wp:positionV>
            <wp:extent cx="2952115" cy="1659890"/>
            <wp:effectExtent l="0" t="0" r="635" b="0"/>
            <wp:wrapThrough wrapText="bothSides">
              <wp:wrapPolygon edited="0">
                <wp:start x="0" y="0"/>
                <wp:lineTo x="0" y="21319"/>
                <wp:lineTo x="21465" y="21319"/>
                <wp:lineTo x="2146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42574" w14:textId="42EFAB70" w:rsidR="000865A2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90B157" w14:textId="6CF045A6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CD2A3" w14:textId="79198F41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999ADC" w14:textId="73D6D9A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83BC0" w14:textId="7DC9003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9A15C" w14:textId="29501194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F155B" w14:textId="60A345E8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DCD3D" w14:textId="77777777" w:rsidR="0083604E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2B3BC" w14:textId="77777777" w:rsidR="009C4481" w:rsidRDefault="00487F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>Se te presentar</w:t>
      </w:r>
      <w:r w:rsidR="000865A2" w:rsidRPr="00882714">
        <w:rPr>
          <w:rFonts w:ascii="Montserrat" w:eastAsia="Arial" w:hAnsi="Montserrat" w:cs="Arial"/>
          <w:color w:val="000000"/>
        </w:rPr>
        <w:t>á</w:t>
      </w:r>
      <w:r w:rsidRPr="00882714">
        <w:rPr>
          <w:rFonts w:ascii="Montserrat" w:eastAsia="Arial" w:hAnsi="Montserrat" w:cs="Arial"/>
          <w:color w:val="000000"/>
        </w:rPr>
        <w:t xml:space="preserve"> una pantalla, e</w:t>
      </w:r>
      <w:r w:rsidR="00D07AFB" w:rsidRPr="00882714">
        <w:rPr>
          <w:rFonts w:ascii="Montserrat" w:eastAsia="Arial" w:hAnsi="Montserrat" w:cs="Arial"/>
          <w:color w:val="000000"/>
        </w:rPr>
        <w:t xml:space="preserve">n </w:t>
      </w:r>
      <w:r w:rsidR="00D07AFB" w:rsidRPr="00882714">
        <w:rPr>
          <w:rFonts w:ascii="Montserrat" w:eastAsia="Arial" w:hAnsi="Montserrat" w:cs="Arial"/>
        </w:rPr>
        <w:t>dicha pantalla</w:t>
      </w:r>
      <w:r w:rsidR="00D07AFB" w:rsidRPr="00882714">
        <w:rPr>
          <w:rFonts w:ascii="Montserrat" w:eastAsia="Arial" w:hAnsi="Montserrat" w:cs="Arial"/>
          <w:color w:val="000000"/>
        </w:rPr>
        <w:t xml:space="preserve"> aparece por orden la pregunta,</w:t>
      </w:r>
      <w:r w:rsidR="009C4481">
        <w:rPr>
          <w:rFonts w:ascii="Montserrat" w:eastAsia="Arial" w:hAnsi="Montserrat" w:cs="Arial"/>
          <w:color w:val="000000"/>
        </w:rPr>
        <w:t xml:space="preserve"> las respuestas están ocultas, d</w:t>
      </w:r>
      <w:r w:rsidR="00D07AFB" w:rsidRPr="00882714">
        <w:rPr>
          <w:rFonts w:ascii="Montserrat" w:eastAsia="Arial" w:hAnsi="Montserrat" w:cs="Arial"/>
          <w:color w:val="000000"/>
        </w:rPr>
        <w:t xml:space="preserve">e manera alternada un participante lee la pregunta mientras el otro menciona las respuestas “más comunes” que conozca del tema. </w:t>
      </w:r>
    </w:p>
    <w:p w14:paraId="65645B61" w14:textId="77777777" w:rsidR="009C4481" w:rsidRDefault="009C44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95E7EB" w14:textId="48FACD08" w:rsidR="000865A2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Conforme adivina cad</w:t>
      </w:r>
      <w:r w:rsidR="009C4481">
        <w:rPr>
          <w:rFonts w:ascii="Montserrat" w:eastAsia="Arial" w:hAnsi="Montserrat" w:cs="Arial"/>
          <w:color w:val="000000"/>
        </w:rPr>
        <w:t>a respuesta ésta se “destapa” c</w:t>
      </w:r>
      <w:r w:rsidRPr="00882714">
        <w:rPr>
          <w:rFonts w:ascii="Montserrat" w:eastAsia="Arial" w:hAnsi="Montserrat" w:cs="Arial"/>
          <w:color w:val="000000"/>
        </w:rPr>
        <w:t>ada jugador tiene 30’’ para descubrir todas las respuestas de la pregunta.</w:t>
      </w:r>
    </w:p>
    <w:p w14:paraId="7E70866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07BA40" w14:textId="5DC4B806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El reloj/cronómetro aparece en pantalla cuando el participante termina de preguntar. Cuando el jugador se equivoque, sonará la chicharra indicando “error” y aparecerá en pantalla una </w:t>
      </w:r>
      <w:r w:rsidRPr="00882714">
        <w:rPr>
          <w:rFonts w:ascii="Montserrat" w:eastAsia="Arial" w:hAnsi="Montserrat" w:cs="Arial"/>
          <w:b/>
          <w:color w:val="FF0000"/>
        </w:rPr>
        <w:t>X</w:t>
      </w:r>
      <w:r w:rsidRPr="00882714">
        <w:rPr>
          <w:rFonts w:ascii="Montserrat" w:eastAsia="Arial" w:hAnsi="Montserrat" w:cs="Arial"/>
          <w:color w:val="000000"/>
        </w:rPr>
        <w:t xml:space="preserve"> (“equis”) si junta tres </w:t>
      </w:r>
      <w:r w:rsidRPr="00882714">
        <w:rPr>
          <w:rFonts w:ascii="Montserrat" w:eastAsia="Arial" w:hAnsi="Montserrat" w:cs="Arial"/>
          <w:b/>
          <w:color w:val="FF0000"/>
        </w:rPr>
        <w:t>X X X</w:t>
      </w:r>
      <w:r w:rsidRPr="00882714">
        <w:rPr>
          <w:rFonts w:ascii="Montserrat" w:eastAsia="Arial" w:hAnsi="Montserrat" w:cs="Arial"/>
          <w:color w:val="000000"/>
        </w:rPr>
        <w:t xml:space="preserve"> o se le acaba el tiempo pierde el turno y el contrincante tendrá 15’’ para “robar” la pregunta mencionando la(s) respuesta(s) que falta(n), si ninguno adivina, la maestra/o pedirá “de</w:t>
      </w:r>
      <w:r w:rsidR="002F4E25">
        <w:rPr>
          <w:rFonts w:ascii="Montserrat" w:eastAsia="Arial" w:hAnsi="Montserrat" w:cs="Arial"/>
          <w:color w:val="000000"/>
        </w:rPr>
        <w:t>scubrir” la respuesta que falte.</w:t>
      </w:r>
    </w:p>
    <w:p w14:paraId="1280FB00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9E8FE" w14:textId="39F04822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Para iniciar repasaremos lo que hasta ahora hemos visto acerca de los folletos, a través del juego </w:t>
      </w:r>
      <w:r w:rsidRPr="00882714">
        <w:rPr>
          <w:rFonts w:ascii="Montserrat" w:eastAsia="Arial" w:hAnsi="Montserrat" w:cs="Arial"/>
          <w:i/>
          <w:color w:val="000000"/>
        </w:rPr>
        <w:t>100 alumnos lo saben</w:t>
      </w:r>
      <w:r w:rsidRPr="00882714">
        <w:rPr>
          <w:rFonts w:ascii="Montserrat" w:eastAsia="Arial" w:hAnsi="Montserrat" w:cs="Arial"/>
          <w:color w:val="000000"/>
        </w:rPr>
        <w:t>. Son cuatro preguntas que irán apareciendo en la pantalla, cad</w:t>
      </w:r>
      <w:r w:rsidR="002F4E25">
        <w:rPr>
          <w:rFonts w:ascii="Montserrat" w:eastAsia="Arial" w:hAnsi="Montserrat" w:cs="Arial"/>
          <w:color w:val="000000"/>
        </w:rPr>
        <w:t>a una tiene varias respuestas, d</w:t>
      </w:r>
      <w:r w:rsidRPr="00882714">
        <w:rPr>
          <w:rFonts w:ascii="Montserrat" w:eastAsia="Arial" w:hAnsi="Montserrat" w:cs="Arial"/>
          <w:color w:val="000000"/>
        </w:rPr>
        <w:t>e manera alternada leeremos la pregunta y el compañero tendrá 30’’ para mencionar todas las respuestas. Si lo que menciona corresponde a la respuesta ésta se “observará” en el monitor.</w:t>
      </w:r>
    </w:p>
    <w:p w14:paraId="589F190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DC48BD" w14:textId="33D18CEF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Por cada resp</w:t>
      </w:r>
      <w:r w:rsidR="000865A2" w:rsidRPr="00882714">
        <w:rPr>
          <w:rFonts w:ascii="Montserrat" w:eastAsia="Arial" w:hAnsi="Montserrat" w:cs="Arial"/>
          <w:color w:val="000000"/>
        </w:rPr>
        <w:t>uesta incorrecta aparecerá una “X</w:t>
      </w:r>
      <w:r w:rsidRPr="00882714">
        <w:rPr>
          <w:rFonts w:ascii="Montserrat" w:eastAsia="Arial" w:hAnsi="Montserrat" w:cs="Arial"/>
          <w:color w:val="000000"/>
        </w:rPr>
        <w:t>” y se escuchará este sonido (“error”) si junta tres “</w:t>
      </w:r>
      <w:r w:rsidR="000865A2" w:rsidRPr="00882714">
        <w:rPr>
          <w:rFonts w:ascii="Montserrat" w:eastAsia="Arial" w:hAnsi="Montserrat" w:cs="Arial"/>
          <w:color w:val="000000"/>
        </w:rPr>
        <w:t>X</w:t>
      </w:r>
      <w:r w:rsidRPr="00882714">
        <w:rPr>
          <w:rFonts w:ascii="Montserrat" w:eastAsia="Arial" w:hAnsi="Montserrat" w:cs="Arial"/>
          <w:color w:val="000000"/>
        </w:rPr>
        <w:t>” perderá</w:t>
      </w:r>
      <w:r w:rsidR="000865A2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>t</w:t>
      </w:r>
      <w:r w:rsidRPr="00882714">
        <w:rPr>
          <w:rFonts w:ascii="Montserrat" w:eastAsia="Arial" w:hAnsi="Montserrat" w:cs="Arial"/>
          <w:color w:val="000000"/>
        </w:rPr>
        <w:t>u turno y el otro jugador tendrá 15’’ para contestar y ganar esa pregunta.</w:t>
      </w:r>
    </w:p>
    <w:p w14:paraId="779EFB0A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F6D3A" w14:textId="646F5175" w:rsidR="00D07AFB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</w:t>
      </w:r>
      <w:r w:rsidR="00D07AFB" w:rsidRPr="00882714">
        <w:rPr>
          <w:rFonts w:ascii="Montserrat" w:eastAsia="Arial" w:hAnsi="Montserrat" w:cs="Arial"/>
          <w:color w:val="000000"/>
        </w:rPr>
        <w:t>ara dar las respuestas puede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apoyar</w:t>
      </w:r>
      <w:r w:rsidRPr="00882714">
        <w:rPr>
          <w:rFonts w:ascii="Montserrat" w:eastAsia="Arial" w:hAnsi="Montserrat" w:cs="Arial"/>
          <w:color w:val="000000"/>
        </w:rPr>
        <w:t>t</w:t>
      </w:r>
      <w:r w:rsidR="00D07AFB" w:rsidRPr="00882714">
        <w:rPr>
          <w:rFonts w:ascii="Montserrat" w:eastAsia="Arial" w:hAnsi="Montserrat" w:cs="Arial"/>
          <w:color w:val="000000"/>
        </w:rPr>
        <w:t xml:space="preserve">e con el libro de texto en las páginas que hasta ahora hemos trabajado del tema o en los apuntes del cuaderno. </w:t>
      </w:r>
    </w:p>
    <w:p w14:paraId="6E6E197E" w14:textId="2D8581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</w:t>
      </w:r>
      <w:r w:rsidR="000865A2" w:rsidRPr="00882714">
        <w:rPr>
          <w:rFonts w:ascii="Montserrat" w:eastAsia="Arial" w:hAnsi="Montserrat" w:cs="Arial"/>
          <w:color w:val="000000"/>
        </w:rPr>
        <w:t>Estás listo/a</w:t>
      </w:r>
      <w:r w:rsidRPr="00882714">
        <w:rPr>
          <w:rFonts w:ascii="Montserrat" w:eastAsia="Arial" w:hAnsi="Montserrat" w:cs="Arial"/>
          <w:color w:val="000000"/>
        </w:rPr>
        <w:t>? ¡A jugar!</w:t>
      </w:r>
    </w:p>
    <w:p w14:paraId="10D4E54C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D4516" w14:textId="39BF7DE4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la respuesta completa sea muy larga, con que se mencionen las palabras subrayadas será suficiente. </w:t>
      </w:r>
      <w:r w:rsidRPr="00882714">
        <w:rPr>
          <w:rFonts w:ascii="Montserrat" w:eastAsia="Arial" w:hAnsi="Montserrat" w:cs="Arial"/>
          <w:color w:val="000000"/>
        </w:rPr>
        <w:t>Las cuatro preguntas con las respuestas que se abordarán en el juego son las siguiente</w:t>
      </w:r>
      <w:r w:rsidR="000865A2" w:rsidRPr="00882714">
        <w:rPr>
          <w:rFonts w:ascii="Montserrat" w:eastAsia="Arial" w:hAnsi="Montserrat" w:cs="Arial"/>
        </w:rPr>
        <w:t xml:space="preserve">s: </w:t>
      </w:r>
    </w:p>
    <w:p w14:paraId="6C84EF48" w14:textId="77777777" w:rsidR="000865A2" w:rsidRPr="00882714" w:rsidRDefault="000865A2" w:rsidP="000865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04AD6" w14:textId="39ED1BCD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85064E8" wp14:editId="6F95243A">
            <wp:extent cx="4071185" cy="228971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85" cy="22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9C07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  <w:u w:val="single"/>
        </w:rPr>
      </w:pPr>
    </w:p>
    <w:p w14:paraId="41469621" w14:textId="432F2689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7731981E" wp14:editId="35F33A86">
            <wp:extent cx="4266395" cy="2545577"/>
            <wp:effectExtent l="0" t="0" r="127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95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2EF0" w14:textId="77777777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000000"/>
        </w:rPr>
      </w:pPr>
    </w:p>
    <w:p w14:paraId="23C6830E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39CF8361" w14:textId="61947DA1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8A472FD" wp14:editId="40F3A2F6">
            <wp:extent cx="4236952" cy="2243912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952" cy="2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12DC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09278302" w14:textId="77777777" w:rsidR="000865A2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59662DB7" w14:textId="5452B164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2F5496"/>
        </w:rPr>
      </w:pPr>
      <w:r>
        <w:rPr>
          <w:noProof/>
          <w:lang w:eastAsia="es-MX"/>
        </w:rPr>
        <w:drawing>
          <wp:inline distT="0" distB="0" distL="0" distR="0" wp14:anchorId="036C3395" wp14:editId="6CC7C6C2">
            <wp:extent cx="4251341" cy="22948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41" cy="2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8CB1" w14:textId="72794E8C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 xml:space="preserve">Cuando las respuestas son varias, con una que se </w:t>
      </w:r>
      <w:r w:rsidRPr="00882714">
        <w:rPr>
          <w:rFonts w:ascii="Montserrat" w:eastAsia="Arial" w:hAnsi="Montserrat" w:cs="Arial"/>
        </w:rPr>
        <w:t>menciona</w:t>
      </w:r>
      <w:r w:rsidRPr="00882714">
        <w:rPr>
          <w:rFonts w:ascii="Montserrat" w:eastAsia="Arial" w:hAnsi="Montserrat" w:cs="Arial"/>
          <w:color w:val="000000"/>
        </w:rPr>
        <w:t xml:space="preserve"> se da por válida y se “destapa” en pantalla, por ejemplo: Pregunta 1. Menciona qué es un folleto y para qué sirve, el participante respon</w:t>
      </w:r>
      <w:r w:rsidR="00DE5F15">
        <w:rPr>
          <w:rFonts w:ascii="Montserrat" w:eastAsia="Arial" w:hAnsi="Montserrat" w:cs="Arial"/>
          <w:color w:val="000000"/>
        </w:rPr>
        <w:t xml:space="preserve">de que </w:t>
      </w:r>
      <w:r w:rsidRPr="00882714">
        <w:rPr>
          <w:rFonts w:ascii="Montserrat" w:eastAsia="Arial" w:hAnsi="Montserrat" w:cs="Arial"/>
          <w:color w:val="000000"/>
        </w:rPr>
        <w:t xml:space="preserve">se utiliza para </w:t>
      </w:r>
      <w:r w:rsidRPr="00882714">
        <w:rPr>
          <w:rFonts w:ascii="Montserrat" w:eastAsia="Arial" w:hAnsi="Montserrat" w:cs="Arial"/>
          <w:color w:val="000000"/>
          <w:u w:val="single"/>
        </w:rPr>
        <w:t>difundir</w:t>
      </w:r>
      <w:r w:rsidRPr="00882714">
        <w:rPr>
          <w:rFonts w:ascii="Montserrat" w:eastAsia="Arial" w:hAnsi="Montserrat" w:cs="Arial"/>
          <w:color w:val="000000"/>
        </w:rPr>
        <w:t xml:space="preserve"> información de un tema, se relaciona con la respuesta 1</w:t>
      </w:r>
      <w:r w:rsidRPr="00882714">
        <w:rPr>
          <w:rFonts w:ascii="Montserrat" w:eastAsia="Arial" w:hAnsi="Montserrat" w:cs="Arial"/>
        </w:rPr>
        <w:t xml:space="preserve">. </w:t>
      </w:r>
      <w:r w:rsidR="0083604E">
        <w:rPr>
          <w:rFonts w:ascii="Montserrat" w:eastAsia="Arial" w:hAnsi="Montserrat" w:cs="Arial"/>
          <w:b/>
          <w:u w:val="single"/>
        </w:rPr>
        <w:t>Herramienta de difusión/</w:t>
      </w:r>
      <w:r w:rsidRPr="00882714">
        <w:rPr>
          <w:rFonts w:ascii="Montserrat" w:eastAsia="Arial" w:hAnsi="Montserrat" w:cs="Arial"/>
          <w:b/>
          <w:u w:val="single"/>
        </w:rPr>
        <w:t>promoción</w:t>
      </w:r>
      <w:r w:rsidR="000865A2" w:rsidRPr="00882714">
        <w:rPr>
          <w:rFonts w:ascii="Montserrat" w:eastAsia="Arial" w:hAnsi="Montserrat" w:cs="Arial"/>
          <w:color w:val="000000"/>
        </w:rPr>
        <w:t>, por lo que se da por válida.</w:t>
      </w:r>
    </w:p>
    <w:p w14:paraId="24E52510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37945" w14:textId="7D6A6521" w:rsidR="002648CF" w:rsidRPr="00882714" w:rsidRDefault="000865A2" w:rsidP="00D07AFB">
      <w:pPr>
        <w:tabs>
          <w:tab w:val="left" w:pos="626"/>
        </w:tabs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  <w:color w:val="000000"/>
        </w:rPr>
        <w:t>¿Te has</w:t>
      </w:r>
      <w:r w:rsidR="00DE5F15">
        <w:rPr>
          <w:rFonts w:ascii="Montserrat" w:eastAsia="Arial" w:hAnsi="Montserrat" w:cs="Arial"/>
          <w:color w:val="000000"/>
        </w:rPr>
        <w:t xml:space="preserve"> divertido? c</w:t>
      </w:r>
      <w:r w:rsidR="00D07AFB" w:rsidRPr="00882714">
        <w:rPr>
          <w:rFonts w:ascii="Montserrat" w:eastAsia="Arial" w:hAnsi="Montserrat" w:cs="Arial"/>
          <w:color w:val="000000"/>
        </w:rPr>
        <w:t>on este juego h</w:t>
      </w:r>
      <w:r w:rsidRPr="00882714">
        <w:rPr>
          <w:rFonts w:ascii="Montserrat" w:eastAsia="Arial" w:hAnsi="Montserrat" w:cs="Arial"/>
          <w:color w:val="000000"/>
        </w:rPr>
        <w:t>as</w:t>
      </w:r>
      <w:r w:rsidR="00D07AFB" w:rsidRPr="00882714">
        <w:rPr>
          <w:rFonts w:ascii="Montserrat" w:eastAsia="Arial" w:hAnsi="Montserrat" w:cs="Arial"/>
          <w:color w:val="000000"/>
        </w:rPr>
        <w:t xml:space="preserve"> repasado información del folleto. Recuerd</w:t>
      </w:r>
      <w:r w:rsidRPr="00882714">
        <w:rPr>
          <w:rFonts w:ascii="Montserrat" w:eastAsia="Arial" w:hAnsi="Montserrat" w:cs="Arial"/>
          <w:color w:val="000000"/>
        </w:rPr>
        <w:t>a</w:t>
      </w:r>
      <w:r w:rsidR="00D07AFB" w:rsidRPr="00882714">
        <w:rPr>
          <w:rFonts w:ascii="Montserrat" w:eastAsia="Arial" w:hAnsi="Montserrat" w:cs="Arial"/>
          <w:color w:val="000000"/>
        </w:rPr>
        <w:t xml:space="preserve"> que este es un tipo de texto expositivo que al igual que el reglamento, los chistes y el diario tiene sus propias características que debemos considerarlas a la hora de elaborar uno.</w:t>
      </w:r>
    </w:p>
    <w:p w14:paraId="47733DD7" w14:textId="77777777" w:rsidR="00A01E8D" w:rsidRPr="00DE5F15" w:rsidRDefault="00A01E8D" w:rsidP="004F7C23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F6B4DDA" w14:textId="77777777" w:rsidR="00315214" w:rsidRPr="00882714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hacemos?</w:t>
      </w:r>
    </w:p>
    <w:p w14:paraId="6AD067B7" w14:textId="77777777" w:rsidR="000865A2" w:rsidRPr="00882714" w:rsidRDefault="000865A2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1D1B1D" w14:textId="77777777" w:rsidR="00396EDC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Retomando </w:t>
      </w:r>
      <w:r w:rsidR="00D07AFB" w:rsidRPr="00882714">
        <w:rPr>
          <w:rFonts w:ascii="Montserrat" w:eastAsia="Arial" w:hAnsi="Montserrat" w:cs="Arial"/>
          <w:color w:val="000000"/>
        </w:rPr>
        <w:t>el tema de la prevención de enfermedades respiratoria</w:t>
      </w:r>
      <w:r w:rsidR="00D07AFB" w:rsidRPr="00882714">
        <w:rPr>
          <w:rFonts w:ascii="Montserrat" w:eastAsia="Arial" w:hAnsi="Montserrat" w:cs="Arial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porque ya está próxima la época de invierno y en estos tiempos debemos de cuidarnos mucho más. </w:t>
      </w:r>
    </w:p>
    <w:p w14:paraId="7844D4E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19762" w14:textId="21A5FF6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De ahí que el título que elegimos para el folleto es: “¿Cómo prevenir las enfermedades respiratorias durante el invierno?”. Posteriormente, nos dimos a la tarea de buscar información acerca del tema en diferentes fuentes. </w:t>
      </w:r>
    </w:p>
    <w:p w14:paraId="03A8C01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96E25" w14:textId="5031595A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Vamos a compartir lo que sucedió durante la investigación y la información que </w:t>
      </w:r>
      <w:r w:rsidR="00396EDC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>. Ustedes en casa tomen nota en el cuaderno de lo más importante que vayamos comentando.</w:t>
      </w:r>
    </w:p>
    <w:p w14:paraId="0CC35404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red"/>
        </w:rPr>
      </w:pPr>
    </w:p>
    <w:p w14:paraId="3C7AD760" w14:textId="47BE7E2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In</w:t>
      </w:r>
      <w:r w:rsidR="00396EDC" w:rsidRPr="00882714">
        <w:rPr>
          <w:rFonts w:ascii="Montserrat" w:eastAsia="Arial" w:hAnsi="Montserrat" w:cs="Arial"/>
          <w:color w:val="000000"/>
        </w:rPr>
        <w:t>iciemos compartien</w:t>
      </w:r>
      <w:r w:rsidR="00DE5F15">
        <w:rPr>
          <w:rFonts w:ascii="Montserrat" w:eastAsia="Arial" w:hAnsi="Montserrat" w:cs="Arial"/>
          <w:color w:val="000000"/>
        </w:rPr>
        <w:t>do, ¿Q</w:t>
      </w:r>
      <w:r w:rsidR="00396EDC" w:rsidRPr="00882714">
        <w:rPr>
          <w:rFonts w:ascii="Montserrat" w:eastAsia="Arial" w:hAnsi="Montserrat" w:cs="Arial"/>
          <w:color w:val="000000"/>
        </w:rPr>
        <w:t>ué tal te</w:t>
      </w:r>
      <w:r w:rsidRPr="00882714">
        <w:rPr>
          <w:rFonts w:ascii="Montserrat" w:eastAsia="Arial" w:hAnsi="Montserrat" w:cs="Arial"/>
          <w:color w:val="000000"/>
        </w:rPr>
        <w:t xml:space="preserve"> fue durante la inves</w:t>
      </w:r>
      <w:r w:rsidR="00DE5F15">
        <w:rPr>
          <w:rFonts w:ascii="Montserrat" w:eastAsia="Arial" w:hAnsi="Montserrat" w:cs="Arial"/>
          <w:color w:val="000000"/>
        </w:rPr>
        <w:t>tigación? ¿A</w:t>
      </w:r>
      <w:r w:rsidR="00396EDC" w:rsidRPr="00882714">
        <w:rPr>
          <w:rFonts w:ascii="Montserrat" w:eastAsia="Arial" w:hAnsi="Montserrat" w:cs="Arial"/>
          <w:color w:val="000000"/>
        </w:rPr>
        <w:t xml:space="preserve"> qué dificultades t</w:t>
      </w:r>
      <w:r w:rsidRPr="00882714">
        <w:rPr>
          <w:rFonts w:ascii="Montserrat" w:eastAsia="Arial" w:hAnsi="Montserrat" w:cs="Arial"/>
          <w:color w:val="000000"/>
        </w:rPr>
        <w:t>e enfrenta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="00DE5F15">
        <w:rPr>
          <w:rFonts w:ascii="Montserrat" w:eastAsia="Arial" w:hAnsi="Montserrat" w:cs="Arial"/>
          <w:color w:val="000000"/>
        </w:rPr>
        <w:t>? ¿C</w:t>
      </w:r>
      <w:r w:rsidRPr="00882714">
        <w:rPr>
          <w:rFonts w:ascii="Montserrat" w:eastAsia="Arial" w:hAnsi="Montserrat" w:cs="Arial"/>
          <w:color w:val="000000"/>
        </w:rPr>
        <w:t>ómo las resolvi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4FA54103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0FCBD" w14:textId="2E01FC32" w:rsidR="00D07AFB" w:rsidRPr="00DE5F15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Efectivamente, en ocasiones no sabemos</w:t>
      </w:r>
      <w:r w:rsidR="00DE5F15">
        <w:rPr>
          <w:rFonts w:ascii="Montserrat" w:eastAsia="Arial" w:hAnsi="Montserrat" w:cs="Arial"/>
          <w:color w:val="000000" w:themeColor="text1"/>
        </w:rPr>
        <w:t>, ¿Qué vamos a buscar? ¿Ni por dónde vamos a comenzar? p</w:t>
      </w:r>
      <w:r w:rsidRPr="00882714">
        <w:rPr>
          <w:rFonts w:ascii="Montserrat" w:eastAsia="Arial" w:hAnsi="Montserrat" w:cs="Arial"/>
          <w:color w:val="000000" w:themeColor="text1"/>
        </w:rPr>
        <w:t xml:space="preserve">ara iniciar con la búsqueda de información es importante tener claro </w:t>
      </w:r>
      <w:r w:rsidR="00DE5F15" w:rsidRPr="00DE5F15">
        <w:rPr>
          <w:rFonts w:ascii="Montserrat" w:eastAsia="Arial" w:hAnsi="Montserrat" w:cs="Arial"/>
          <w:b/>
          <w:color w:val="000000" w:themeColor="text1"/>
        </w:rPr>
        <w:t>¿C</w:t>
      </w:r>
      <w:r w:rsidRPr="00DE5F15">
        <w:rPr>
          <w:rFonts w:ascii="Montserrat" w:eastAsia="Arial" w:hAnsi="Montserrat" w:cs="Arial"/>
          <w:b/>
          <w:color w:val="000000" w:themeColor="text1"/>
        </w:rPr>
        <w:t>uál es el tema?</w:t>
      </w:r>
      <w:r w:rsidRPr="00DE5F15">
        <w:rPr>
          <w:rFonts w:ascii="Montserrat" w:eastAsia="Arial" w:hAnsi="Montserrat" w:cs="Arial"/>
          <w:color w:val="000000" w:themeColor="text1"/>
        </w:rPr>
        <w:t xml:space="preserve">  </w:t>
      </w:r>
    </w:p>
    <w:p w14:paraId="5C47ADCE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9CA35E" w14:textId="23CC720F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 xml:space="preserve">¿Cómo </w:t>
      </w:r>
      <w:r w:rsidR="00396EDC" w:rsidRPr="00882714">
        <w:rPr>
          <w:rFonts w:ascii="Montserrat" w:eastAsia="Arial" w:hAnsi="Montserrat" w:cs="Arial"/>
          <w:color w:val="000000" w:themeColor="text1"/>
        </w:rPr>
        <w:t xml:space="preserve">te </w:t>
      </w:r>
      <w:r w:rsidRPr="00882714">
        <w:rPr>
          <w:rFonts w:ascii="Montserrat" w:eastAsia="Arial" w:hAnsi="Montserrat" w:cs="Arial"/>
          <w:color w:val="000000" w:themeColor="text1"/>
        </w:rPr>
        <w:t>fue a la hora de elegir las fuentes de información adecuadas? ¿</w:t>
      </w:r>
      <w:r w:rsidR="00DE5F15">
        <w:rPr>
          <w:rFonts w:ascii="Montserrat" w:eastAsia="Arial" w:hAnsi="Montserrat" w:cs="Arial"/>
          <w:color w:val="000000" w:themeColor="text1"/>
        </w:rPr>
        <w:t>T</w:t>
      </w:r>
      <w:r w:rsidR="00396EDC" w:rsidRPr="00882714">
        <w:rPr>
          <w:rFonts w:ascii="Montserrat" w:eastAsia="Arial" w:hAnsi="Montserrat" w:cs="Arial"/>
          <w:color w:val="000000" w:themeColor="text1"/>
        </w:rPr>
        <w:t>e pasó que intentaste</w:t>
      </w:r>
      <w:r w:rsidRPr="00882714">
        <w:rPr>
          <w:rFonts w:ascii="Montserrat" w:eastAsia="Arial" w:hAnsi="Montserrat" w:cs="Arial"/>
          <w:color w:val="000000" w:themeColor="text1"/>
        </w:rPr>
        <w:t xml:space="preserve"> buscar en un libro que nada tenía que ver con la temática?</w:t>
      </w:r>
    </w:p>
    <w:p w14:paraId="6A343CA4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5314A" w14:textId="2BDF8068" w:rsidR="00D07AFB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</w:t>
      </w:r>
      <w:r w:rsidR="00D07AFB" w:rsidRPr="00882714">
        <w:rPr>
          <w:rFonts w:ascii="Montserrat" w:eastAsia="Arial" w:hAnsi="Montserrat" w:cs="Arial"/>
          <w:color w:val="000000" w:themeColor="text1"/>
        </w:rPr>
        <w:t>s importante identificar los materiales de consulta acordes a la</w:t>
      </w:r>
      <w:r w:rsidR="00DE5F15">
        <w:rPr>
          <w:rFonts w:ascii="Montserrat" w:eastAsia="Arial" w:hAnsi="Montserrat" w:cs="Arial"/>
          <w:color w:val="000000" w:themeColor="text1"/>
        </w:rPr>
        <w:t xml:space="preserve"> temática, p</w:t>
      </w:r>
      <w:r w:rsidR="00D07AFB" w:rsidRPr="00882714">
        <w:rPr>
          <w:rFonts w:ascii="Montserrat" w:eastAsia="Arial" w:hAnsi="Montserrat" w:cs="Arial"/>
          <w:color w:val="000000" w:themeColor="text1"/>
        </w:rPr>
        <w:t>or ejemplo, si hablamos de enfermedades respiratorias y tom</w:t>
      </w:r>
      <w:r w:rsidRPr="00882714">
        <w:rPr>
          <w:rFonts w:ascii="Montserrat" w:eastAsia="Arial" w:hAnsi="Montserrat" w:cs="Arial"/>
          <w:color w:val="000000" w:themeColor="text1"/>
        </w:rPr>
        <w:t>as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un libro de cuentos, no </w:t>
      </w:r>
      <w:r w:rsidRPr="00882714">
        <w:rPr>
          <w:rFonts w:ascii="Montserrat" w:eastAsia="Arial" w:hAnsi="Montserrat" w:cs="Arial"/>
          <w:color w:val="000000" w:themeColor="text1"/>
        </w:rPr>
        <w:t>t</w:t>
      </w:r>
      <w:r w:rsidR="00D07AFB" w:rsidRPr="00882714">
        <w:rPr>
          <w:rFonts w:ascii="Montserrat" w:eastAsia="Arial" w:hAnsi="Montserrat" w:cs="Arial"/>
          <w:color w:val="000000" w:themeColor="text1"/>
        </w:rPr>
        <w:t>e servirá ya que son dos tipos de texto diferentes, uno es literario mientr</w:t>
      </w:r>
      <w:r w:rsidR="00DE5F15">
        <w:rPr>
          <w:rFonts w:ascii="Montserrat" w:eastAsia="Arial" w:hAnsi="Montserrat" w:cs="Arial"/>
          <w:color w:val="000000" w:themeColor="text1"/>
        </w:rPr>
        <w:t>as que el otro es expositivo y abordará el tema desde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las ciencias de la salud o</w:t>
      </w:r>
      <w:r w:rsidR="00DE5F15">
        <w:rPr>
          <w:rFonts w:ascii="Montserrat" w:eastAsia="Arial" w:hAnsi="Montserrat" w:cs="Arial"/>
          <w:color w:val="000000" w:themeColor="text1"/>
        </w:rPr>
        <w:t xml:space="preserve"> bien,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desde las ciencias naturales. </w:t>
      </w:r>
    </w:p>
    <w:p w14:paraId="133BB7C2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A34F8" w14:textId="15B1B4B7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fuentes de información utiliza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para la investigación?</w:t>
      </w:r>
    </w:p>
    <w:p w14:paraId="410EF3FF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5E040B" w14:textId="545A21B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los libros no correspondan al tema que se menciona, solamente </w:t>
      </w:r>
      <w:r w:rsidR="00396EDC" w:rsidRPr="00882714">
        <w:rPr>
          <w:rFonts w:ascii="Montserrat" w:eastAsia="Arial" w:hAnsi="Montserrat" w:cs="Arial"/>
        </w:rPr>
        <w:t>tienes que seguir buscando e</w:t>
      </w:r>
      <w:r w:rsidRPr="00882714">
        <w:rPr>
          <w:rFonts w:ascii="Montserrat" w:eastAsia="Arial" w:hAnsi="Montserrat" w:cs="Arial"/>
          <w:color w:val="000000" w:themeColor="text1"/>
        </w:rPr>
        <w:t>n la biblioteca que instala</w:t>
      </w:r>
      <w:r w:rsidR="00396EDC" w:rsidRPr="00882714">
        <w:rPr>
          <w:rFonts w:ascii="Montserrat" w:eastAsia="Arial" w:hAnsi="Montserrat" w:cs="Arial"/>
          <w:color w:val="000000" w:themeColor="text1"/>
        </w:rPr>
        <w:t>ste en cosa, que logr</w:t>
      </w:r>
      <w:r w:rsidR="00DE5F15">
        <w:rPr>
          <w:rFonts w:ascii="Montserrat" w:eastAsia="Arial" w:hAnsi="Montserrat" w:cs="Arial"/>
          <w:color w:val="000000" w:themeColor="text1"/>
        </w:rPr>
        <w:t>aste encontrar.</w:t>
      </w:r>
    </w:p>
    <w:p w14:paraId="79A4B986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DF8DB" w14:textId="436C1B2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>Vuelv</w:t>
      </w:r>
      <w:r w:rsidR="00396EDC" w:rsidRPr="00882714">
        <w:rPr>
          <w:rFonts w:ascii="Montserrat" w:eastAsia="Arial" w:hAnsi="Montserrat" w:cs="Arial"/>
          <w:color w:val="000000"/>
        </w:rPr>
        <w:t xml:space="preserve">e </w:t>
      </w:r>
      <w:r w:rsidR="00DE5F15">
        <w:rPr>
          <w:rFonts w:ascii="Montserrat" w:eastAsia="Arial" w:hAnsi="Montserrat" w:cs="Arial"/>
          <w:color w:val="000000"/>
        </w:rPr>
        <w:t>a observar el material, ¿B</w:t>
      </w:r>
      <w:r w:rsidRPr="00882714">
        <w:rPr>
          <w:rFonts w:ascii="Montserrat" w:eastAsia="Arial" w:hAnsi="Montserrat" w:cs="Arial"/>
          <w:color w:val="000000"/>
        </w:rPr>
        <w:t>ajo qué título y subtít</w:t>
      </w:r>
      <w:r w:rsidR="00396EDC" w:rsidRPr="00882714">
        <w:rPr>
          <w:rFonts w:ascii="Montserrat" w:eastAsia="Arial" w:hAnsi="Montserrat" w:cs="Arial"/>
          <w:color w:val="000000"/>
        </w:rPr>
        <w:t>ulo estaba el texto que buscabas</w:t>
      </w:r>
      <w:r w:rsidRPr="00882714">
        <w:rPr>
          <w:rFonts w:ascii="Montserrat" w:eastAsia="Arial" w:hAnsi="Montserrat" w:cs="Arial"/>
          <w:color w:val="000000"/>
        </w:rPr>
        <w:t xml:space="preserve"> y por qué pensa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que ahí se encontraba la información que necesitaba</w:t>
      </w:r>
      <w:r w:rsidR="00396EDC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72D0C1BF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F5EBD" w14:textId="7A10B94C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 xml:space="preserve">Por </w:t>
      </w:r>
      <w:r w:rsidR="00DE5F15" w:rsidRPr="00882714">
        <w:rPr>
          <w:rFonts w:ascii="Montserrat" w:eastAsia="Arial" w:hAnsi="Montserrat" w:cs="Arial"/>
          <w:color w:val="000000"/>
        </w:rPr>
        <w:t>ejemplo,</w:t>
      </w:r>
      <w:r w:rsidRPr="00882714">
        <w:rPr>
          <w:rFonts w:ascii="Montserrat" w:eastAsia="Arial" w:hAnsi="Montserrat" w:cs="Arial"/>
          <w:color w:val="000000"/>
        </w:rPr>
        <w:t xml:space="preserve"> Oscar,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señala </w:t>
      </w:r>
      <w:r w:rsidRPr="00882714">
        <w:rPr>
          <w:rFonts w:ascii="Montserrat" w:eastAsia="Arial" w:hAnsi="Montserrat" w:cs="Arial"/>
          <w:color w:val="000000" w:themeColor="text1"/>
        </w:rPr>
        <w:t xml:space="preserve">que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el periódico </w:t>
      </w:r>
      <w:r w:rsidR="00D07AFB" w:rsidRPr="00882714">
        <w:rPr>
          <w:rFonts w:ascii="Montserrat" w:eastAsia="Arial" w:hAnsi="Montserrat" w:cs="Arial"/>
        </w:rPr>
        <w:t>donde viene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="00D07AFB" w:rsidRPr="00882714">
        <w:rPr>
          <w:rFonts w:ascii="Montserrat" w:eastAsia="Arial" w:hAnsi="Montserrat" w:cs="Arial"/>
        </w:rPr>
        <w:t>la noticia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“¿Cómo prevenir las enfermedades respiratorias de forma saludable?” que </w:t>
      </w:r>
      <w:r w:rsidR="00D07AFB" w:rsidRPr="00882714">
        <w:rPr>
          <w:rFonts w:ascii="Montserrat" w:eastAsia="Arial" w:hAnsi="Montserrat" w:cs="Arial"/>
        </w:rPr>
        <w:t>corresponde a uno de los materiales de la sesión anterior</w:t>
      </w:r>
      <w:r w:rsidRPr="00882714">
        <w:rPr>
          <w:rFonts w:ascii="Montserrat" w:eastAsia="Arial" w:hAnsi="Montserrat" w:cs="Arial"/>
        </w:rPr>
        <w:t>.</w:t>
      </w:r>
    </w:p>
    <w:p w14:paraId="266DCA1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6BD822" w14:textId="3FE95F8B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¿Qué información encontr</w:t>
      </w:r>
      <w:r w:rsidR="00396EDC" w:rsidRPr="00882714">
        <w:rPr>
          <w:rFonts w:ascii="Montserrat" w:eastAsia="Arial" w:hAnsi="Montserrat" w:cs="Arial"/>
          <w:color w:val="000000" w:themeColor="text1"/>
        </w:rPr>
        <w:t>ó</w:t>
      </w:r>
      <w:r w:rsidRPr="00882714">
        <w:rPr>
          <w:rFonts w:ascii="Montserrat" w:eastAsia="Arial" w:hAnsi="Montserrat" w:cs="Arial"/>
          <w:color w:val="000000" w:themeColor="text1"/>
        </w:rPr>
        <w:t xml:space="preserve"> en este periódico</w:t>
      </w:r>
      <w:r w:rsidR="00DE5F15">
        <w:rPr>
          <w:rFonts w:ascii="Montserrat" w:eastAsia="Arial" w:hAnsi="Montserrat" w:cs="Arial"/>
        </w:rPr>
        <w:t>?</w:t>
      </w:r>
      <w:r w:rsidRPr="00882714">
        <w:rPr>
          <w:rFonts w:ascii="Montserrat" w:eastAsia="Arial" w:hAnsi="Montserrat" w:cs="Arial"/>
        </w:rPr>
        <w:t xml:space="preserve"> </w:t>
      </w: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De</w:t>
      </w:r>
      <w:r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Pr="00882714">
        <w:rPr>
          <w:rFonts w:ascii="Montserrat" w:eastAsia="Arial" w:hAnsi="Montserrat" w:cs="Arial"/>
        </w:rPr>
        <w:t>qué</w:t>
      </w:r>
      <w:r w:rsidR="00DE5F15">
        <w:rPr>
          <w:rFonts w:ascii="Montserrat" w:eastAsia="Arial" w:hAnsi="Montserrat" w:cs="Arial"/>
          <w:color w:val="000000" w:themeColor="text1"/>
        </w:rPr>
        <w:t xml:space="preserve"> tratará el artículo?</w:t>
      </w:r>
      <w:r w:rsidRPr="00882714">
        <w:rPr>
          <w:rFonts w:ascii="Montserrat" w:eastAsia="Arial" w:hAnsi="Montserrat" w:cs="Arial"/>
          <w:color w:val="000000" w:themeColor="text1"/>
        </w:rPr>
        <w:t xml:space="preserve"> ¿Cómo nos damos cuenta?</w:t>
      </w:r>
      <w:r w:rsidR="00DE5F15">
        <w:rPr>
          <w:rFonts w:ascii="Montserrat" w:eastAsia="Arial" w:hAnsi="Montserrat" w:cs="Arial"/>
        </w:rPr>
        <w:t xml:space="preserve"> e</w:t>
      </w:r>
      <w:r w:rsidRPr="00882714">
        <w:rPr>
          <w:rFonts w:ascii="Montserrat" w:eastAsia="Arial" w:hAnsi="Montserrat" w:cs="Arial"/>
        </w:rPr>
        <w:t xml:space="preserve">fectivamente, esa es la importancia del </w:t>
      </w:r>
      <w:r w:rsidRPr="00882714">
        <w:rPr>
          <w:rFonts w:ascii="Montserrat" w:eastAsia="Arial" w:hAnsi="Montserrat" w:cs="Arial"/>
          <w:b/>
        </w:rPr>
        <w:t>título</w:t>
      </w:r>
      <w:r w:rsidRPr="00882714">
        <w:rPr>
          <w:rFonts w:ascii="Montserrat" w:eastAsia="Arial" w:hAnsi="Montserrat" w:cs="Arial"/>
        </w:rPr>
        <w:t xml:space="preserve">. </w:t>
      </w:r>
    </w:p>
    <w:p w14:paraId="0E7DC79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4AA027D" w14:textId="1FE84786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C</w:t>
      </w:r>
      <w:r w:rsidRPr="00882714">
        <w:rPr>
          <w:rFonts w:ascii="Montserrat" w:eastAsia="Arial" w:hAnsi="Montserrat" w:cs="Arial"/>
          <w:color w:val="000000" w:themeColor="text1"/>
        </w:rPr>
        <w:t xml:space="preserve">ómo </w:t>
      </w:r>
      <w:r w:rsidRPr="00882714">
        <w:rPr>
          <w:rFonts w:ascii="Montserrat" w:eastAsia="Arial" w:hAnsi="Montserrat" w:cs="Arial"/>
        </w:rPr>
        <w:t>sabemos si</w:t>
      </w:r>
      <w:r w:rsidR="00DE5F15">
        <w:rPr>
          <w:rFonts w:ascii="Montserrat" w:eastAsia="Arial" w:hAnsi="Montserrat" w:cs="Arial"/>
        </w:rPr>
        <w:t xml:space="preserve"> la información es verídica? p</w:t>
      </w:r>
      <w:r w:rsidRPr="00882714">
        <w:rPr>
          <w:rFonts w:ascii="Montserrat" w:eastAsia="Arial" w:hAnsi="Montserrat" w:cs="Arial"/>
        </w:rPr>
        <w:t xml:space="preserve">orque esta información la emite una dependencia de salud, por </w:t>
      </w:r>
      <w:r w:rsidR="00DE5F15">
        <w:rPr>
          <w:rFonts w:ascii="Montserrat" w:eastAsia="Arial" w:hAnsi="Montserrat" w:cs="Arial"/>
        </w:rPr>
        <w:t>lo que la fuente es confiable, s</w:t>
      </w:r>
      <w:r w:rsidRPr="00882714">
        <w:rPr>
          <w:rFonts w:ascii="Montserrat" w:eastAsia="Arial" w:hAnsi="Montserrat" w:cs="Arial"/>
        </w:rPr>
        <w:t>iempre tengan presente que debemos verificar las fuentes de información que utilizamos.</w:t>
      </w:r>
    </w:p>
    <w:p w14:paraId="7E2ACF0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</w:rPr>
      </w:pPr>
    </w:p>
    <w:p w14:paraId="392E79CF" w14:textId="02CD222D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¿De qué nos habla la noticia?</w:t>
      </w:r>
      <w:r w:rsidRPr="00882714">
        <w:rPr>
          <w:rFonts w:ascii="Montserrat" w:eastAsia="Arial" w:hAnsi="Montserrat" w:cs="Arial"/>
          <w:color w:val="000000"/>
        </w:rPr>
        <w:t xml:space="preserve"> </w:t>
      </w:r>
    </w:p>
    <w:p w14:paraId="569F55A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  <w:color w:val="000000"/>
        </w:rPr>
      </w:pPr>
    </w:p>
    <w:p w14:paraId="4703D28A" w14:textId="3C55AC20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¿Esta fuente de información nos sirve para el tema que vamos a abordar en el folleto?</w:t>
      </w:r>
    </w:p>
    <w:p w14:paraId="57C0944F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B0D7E3" w14:textId="1DCB5722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¡Así es! </w:t>
      </w:r>
      <w:r w:rsidR="00396EDC" w:rsidRPr="00882714">
        <w:rPr>
          <w:rFonts w:ascii="Montserrat" w:eastAsia="Arial" w:hAnsi="Montserrat" w:cs="Arial"/>
          <w:color w:val="000000"/>
        </w:rPr>
        <w:t>h</w:t>
      </w:r>
      <w:r w:rsidRPr="00882714">
        <w:rPr>
          <w:rFonts w:ascii="Montserrat" w:eastAsia="Arial" w:hAnsi="Montserrat" w:cs="Arial"/>
        </w:rPr>
        <w:t xml:space="preserve">abla de cómo prevenir enfermedades respiratorias. Si observamos, en los materiales que analizamos anteriormente tenemos mucha información, más adelante identificaremos aquella que sea funcional y la integraremos en el folleto, por eso es importante tener presente el título que elegimos. </w:t>
      </w:r>
    </w:p>
    <w:p w14:paraId="335724E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FEBD1" w14:textId="5F14EB5F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Recuerda</w:t>
      </w:r>
      <w:r w:rsidR="00D07AFB" w:rsidRPr="00882714">
        <w:rPr>
          <w:rFonts w:ascii="Montserrat" w:eastAsia="Arial" w:hAnsi="Montserrat" w:cs="Arial"/>
          <w:color w:val="000000"/>
        </w:rPr>
        <w:t xml:space="preserve"> la importancia </w:t>
      </w:r>
      <w:r w:rsidR="00D07AFB" w:rsidRPr="00882714">
        <w:rPr>
          <w:rFonts w:ascii="Montserrat" w:eastAsia="Arial" w:hAnsi="Montserrat" w:cs="Arial"/>
        </w:rPr>
        <w:t>de los índices</w:t>
      </w:r>
      <w:r w:rsidR="00D07AFB" w:rsidRPr="00882714">
        <w:rPr>
          <w:rFonts w:ascii="Montserrat" w:eastAsia="Arial" w:hAnsi="Montserrat" w:cs="Arial"/>
          <w:color w:val="000000"/>
        </w:rPr>
        <w:t xml:space="preserve">, títulos y subtítulos, estos elementos ya los </w:t>
      </w:r>
      <w:r w:rsidRPr="00882714">
        <w:rPr>
          <w:rFonts w:ascii="Montserrat" w:eastAsia="Arial" w:hAnsi="Montserrat" w:cs="Arial"/>
          <w:color w:val="000000"/>
        </w:rPr>
        <w:t>conociste</w:t>
      </w:r>
      <w:r w:rsidR="00D07AFB" w:rsidRPr="00882714">
        <w:rPr>
          <w:rFonts w:ascii="Montserrat" w:eastAsia="Arial" w:hAnsi="Montserrat" w:cs="Arial"/>
          <w:color w:val="000000"/>
        </w:rPr>
        <w:t xml:space="preserve"> cuando instala</w:t>
      </w:r>
      <w:r w:rsidRPr="00882714">
        <w:rPr>
          <w:rFonts w:ascii="Montserrat" w:eastAsia="Arial" w:hAnsi="Montserrat" w:cs="Arial"/>
          <w:color w:val="000000"/>
        </w:rPr>
        <w:t>ste</w:t>
      </w:r>
      <w:r w:rsidR="00D07AFB" w:rsidRPr="00882714">
        <w:rPr>
          <w:rFonts w:ascii="Montserrat" w:eastAsia="Arial" w:hAnsi="Montserrat" w:cs="Arial"/>
          <w:color w:val="000000"/>
        </w:rPr>
        <w:t xml:space="preserve"> la biblioteca en casa. </w:t>
      </w:r>
    </w:p>
    <w:p w14:paraId="41DCADC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767D5B" w14:textId="0D4F24EA" w:rsidR="00D07AFB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EE929C6" wp14:editId="09731DE6">
            <wp:extent cx="4169872" cy="2345221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13" cy="23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EC57" w14:textId="77777777" w:rsidR="00574457" w:rsidRPr="00882714" w:rsidRDefault="00574457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8180AF9" w14:textId="10E85BC2" w:rsidR="00882734" w:rsidRPr="00882714" w:rsidRDefault="00574457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 xml:space="preserve"> </w:t>
      </w:r>
      <w:r w:rsidR="00D07AFB" w:rsidRPr="00882714">
        <w:rPr>
          <w:rFonts w:ascii="Montserrat" w:eastAsia="Arial" w:hAnsi="Montserrat" w:cs="Arial"/>
        </w:rPr>
        <w:t>¿Por qué es importante utilizar índices</w:t>
      </w:r>
      <w:r w:rsidR="00882734" w:rsidRPr="00882714">
        <w:rPr>
          <w:rFonts w:ascii="Montserrat" w:eastAsia="Arial" w:hAnsi="Montserrat" w:cs="Arial"/>
        </w:rPr>
        <w:t>, títulos y subtítulos?</w:t>
      </w:r>
    </w:p>
    <w:p w14:paraId="39EBCFE9" w14:textId="77777777" w:rsidR="00882734" w:rsidRPr="00882714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AB3CA06" w14:textId="73A2D549" w:rsidR="00D07AFB" w:rsidRPr="00882714" w:rsidRDefault="00882734" w:rsidP="0088273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</w:t>
      </w:r>
      <w:r w:rsidR="00D07AFB" w:rsidRPr="00882714">
        <w:rPr>
          <w:rFonts w:ascii="Montserrat" w:eastAsia="Arial" w:hAnsi="Montserrat" w:cs="Arial"/>
        </w:rPr>
        <w:t>naliza las caracterí</w:t>
      </w:r>
      <w:r w:rsidR="00574457">
        <w:rPr>
          <w:rFonts w:ascii="Montserrat" w:eastAsia="Arial" w:hAnsi="Montserrat" w:cs="Arial"/>
        </w:rPr>
        <w:t>sticas de estos los elementos: T</w:t>
      </w:r>
      <w:r w:rsidR="00D07AFB" w:rsidRPr="00882714">
        <w:rPr>
          <w:rFonts w:ascii="Montserrat" w:eastAsia="Arial" w:hAnsi="Montserrat" w:cs="Arial"/>
        </w:rPr>
        <w:t xml:space="preserve">ítulo con letra grande y con colores llamativos que lo diferencia del resto del texto, los subtítulos ayudan a </w:t>
      </w:r>
      <w:r w:rsidR="00D07AFB" w:rsidRPr="00882714">
        <w:rPr>
          <w:rFonts w:ascii="Montserrat" w:eastAsia="Arial" w:hAnsi="Montserrat" w:cs="Arial"/>
        </w:rPr>
        <w:lastRenderedPageBreak/>
        <w:t xml:space="preserve">elegir el apartado que nos interesa leer, etc. </w:t>
      </w:r>
      <w:r w:rsidRPr="00882714">
        <w:rPr>
          <w:rFonts w:ascii="Montserrat" w:eastAsia="Arial" w:hAnsi="Montserrat" w:cs="Arial"/>
        </w:rPr>
        <w:t>Puedes</w:t>
      </w:r>
      <w:r w:rsidR="00D07AFB" w:rsidRPr="00882714">
        <w:rPr>
          <w:rFonts w:ascii="Montserrat" w:eastAsia="Arial" w:hAnsi="Montserrat" w:cs="Arial"/>
        </w:rPr>
        <w:t xml:space="preserve"> identificar títulos y subtítulos en las fuentes de información de que analiza</w:t>
      </w:r>
      <w:r w:rsidRPr="00882714">
        <w:rPr>
          <w:rFonts w:ascii="Montserrat" w:eastAsia="Arial" w:hAnsi="Montserrat" w:cs="Arial"/>
        </w:rPr>
        <w:t>ste</w:t>
      </w:r>
      <w:r w:rsidR="00D07AFB" w:rsidRPr="00882714">
        <w:rPr>
          <w:rFonts w:ascii="Montserrat" w:eastAsia="Arial" w:hAnsi="Montserrat" w:cs="Arial"/>
        </w:rPr>
        <w:t xml:space="preserve"> la clase anterior</w:t>
      </w:r>
      <w:r w:rsidRPr="00882714">
        <w:rPr>
          <w:rFonts w:ascii="Montserrat" w:eastAsia="Arial" w:hAnsi="Montserrat" w:cs="Arial"/>
        </w:rPr>
        <w:t>.</w:t>
      </w:r>
    </w:p>
    <w:p w14:paraId="0F6BBFB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16FD23" w14:textId="67A93AC5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Has </w:t>
      </w:r>
      <w:r w:rsidR="00D07AFB" w:rsidRPr="00882714">
        <w:rPr>
          <w:rFonts w:ascii="Montserrat" w:eastAsia="Arial" w:hAnsi="Montserrat" w:cs="Arial"/>
        </w:rPr>
        <w:t>recordado la importancia de utilizar</w:t>
      </w:r>
      <w:r w:rsidR="00574457">
        <w:rPr>
          <w:rFonts w:ascii="Montserrat" w:eastAsia="Arial" w:hAnsi="Montserrat" w:cs="Arial"/>
        </w:rPr>
        <w:t xml:space="preserve"> índices, títulos y subtítulos, p</w:t>
      </w:r>
      <w:r w:rsidR="00574457">
        <w:rPr>
          <w:rFonts w:ascii="Montserrat" w:eastAsia="Arial" w:hAnsi="Montserrat" w:cs="Arial"/>
          <w:color w:val="000000"/>
        </w:rPr>
        <w:t>or cierto, ¿R</w:t>
      </w:r>
      <w:r w:rsidR="00D07AFB" w:rsidRPr="00882714">
        <w:rPr>
          <w:rFonts w:ascii="Montserrat" w:eastAsia="Arial" w:hAnsi="Montserrat" w:cs="Arial"/>
          <w:color w:val="000000"/>
        </w:rPr>
        <w:t>ecuerda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las preguntas que elaboramos la sesión pasada?</w:t>
      </w:r>
    </w:p>
    <w:p w14:paraId="20F9DDA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7779BD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¿Por qué nos enfermamos durante el invierno?</w:t>
      </w:r>
    </w:p>
    <w:p w14:paraId="10862240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¿Cuáles son las enfermedades más comunes durante la época invernal?</w:t>
      </w:r>
    </w:p>
    <w:p w14:paraId="04DCBBE2" w14:textId="5F7EDB1B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puedo hacer pa</w:t>
      </w:r>
      <w:r w:rsidR="00574457">
        <w:rPr>
          <w:rFonts w:ascii="Montserrat" w:eastAsia="Arial" w:hAnsi="Montserrat" w:cs="Arial"/>
          <w:color w:val="000000"/>
        </w:rPr>
        <w:t>ra prevenir estas enfermedades?</w:t>
      </w:r>
    </w:p>
    <w:p w14:paraId="23207D48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730521" w14:textId="28A27D1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Estas preguntas las utilizaremos más adelante </w:t>
      </w:r>
      <w:r w:rsidRPr="00882714">
        <w:rPr>
          <w:rFonts w:ascii="Montserrat" w:eastAsia="Arial" w:hAnsi="Montserrat" w:cs="Arial"/>
        </w:rPr>
        <w:t xml:space="preserve">para identificar la información específica para </w:t>
      </w:r>
      <w:r w:rsidR="00882734" w:rsidRPr="00882714">
        <w:rPr>
          <w:rFonts w:ascii="Montserrat" w:eastAsia="Arial" w:hAnsi="Montserrat" w:cs="Arial"/>
        </w:rPr>
        <w:t xml:space="preserve">tu </w:t>
      </w:r>
      <w:r w:rsidRPr="00882714">
        <w:rPr>
          <w:rFonts w:ascii="Montserrat" w:eastAsia="Arial" w:hAnsi="Montserrat" w:cs="Arial"/>
        </w:rPr>
        <w:t>folleto</w:t>
      </w:r>
      <w:r w:rsidRPr="00882714">
        <w:rPr>
          <w:rFonts w:ascii="Montserrat" w:eastAsia="Arial" w:hAnsi="Montserrat" w:cs="Arial"/>
          <w:color w:val="000000"/>
        </w:rPr>
        <w:t>.</w:t>
      </w:r>
    </w:p>
    <w:p w14:paraId="7CA552BC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9891E3" w14:textId="4582859D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Mientras tanto</w:t>
      </w:r>
      <w:r w:rsidRPr="00882714">
        <w:rPr>
          <w:rFonts w:ascii="Montserrat" w:eastAsia="Arial" w:hAnsi="Montserrat" w:cs="Arial"/>
          <w:color w:val="000000"/>
        </w:rPr>
        <w:t>,</w:t>
      </w:r>
      <w:r w:rsidRPr="00882714">
        <w:rPr>
          <w:rFonts w:ascii="Montserrat" w:eastAsia="Arial" w:hAnsi="Montserrat" w:cs="Arial"/>
        </w:rPr>
        <w:t xml:space="preserve"> continú</w:t>
      </w:r>
      <w:r w:rsidR="00882734" w:rsidRPr="00882714">
        <w:rPr>
          <w:rFonts w:ascii="Montserrat" w:eastAsia="Arial" w:hAnsi="Montserrat" w:cs="Arial"/>
        </w:rPr>
        <w:t>a</w:t>
      </w:r>
      <w:r w:rsidRPr="00882714">
        <w:rPr>
          <w:rFonts w:ascii="Montserrat" w:eastAsia="Arial" w:hAnsi="Montserrat" w:cs="Arial"/>
          <w:color w:val="000000"/>
        </w:rPr>
        <w:t xml:space="preserve"> leyendo la información que encontra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acerca del tema</w:t>
      </w:r>
      <w:r w:rsidRPr="00882714">
        <w:rPr>
          <w:rFonts w:ascii="Montserrat" w:eastAsia="Arial" w:hAnsi="Montserrat" w:cs="Arial"/>
        </w:rPr>
        <w:t>.</w:t>
      </w:r>
    </w:p>
    <w:p w14:paraId="4321959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3CF49" w14:textId="38FFF2B8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La actividad del día de hoy corresponde a la página 44 del libro de español actividades, apartado “Comparte experiencias”</w:t>
      </w:r>
      <w:r w:rsidRPr="00882714">
        <w:rPr>
          <w:rFonts w:ascii="Montserrat" w:eastAsia="Arial" w:hAnsi="Montserrat" w:cs="Arial"/>
        </w:rPr>
        <w:t>;</w:t>
      </w:r>
      <w:r w:rsidRPr="00882714">
        <w:rPr>
          <w:rFonts w:ascii="Montserrat" w:eastAsia="Arial" w:hAnsi="Montserrat" w:cs="Arial"/>
          <w:color w:val="000000"/>
        </w:rPr>
        <w:t xml:space="preserve"> haz extensi</w:t>
      </w:r>
      <w:r w:rsidR="00882734" w:rsidRPr="00882714">
        <w:rPr>
          <w:rFonts w:ascii="Montserrat" w:eastAsia="Arial" w:hAnsi="Montserrat" w:cs="Arial"/>
          <w:color w:val="000000"/>
        </w:rPr>
        <w:t>va esta acción con tus compañera</w:t>
      </w:r>
      <w:r w:rsidRPr="00882714">
        <w:rPr>
          <w:rFonts w:ascii="Montserrat" w:eastAsia="Arial" w:hAnsi="Montserrat" w:cs="Arial"/>
          <w:color w:val="000000"/>
        </w:rPr>
        <w:t>s</w:t>
      </w:r>
      <w:r w:rsidR="00882734" w:rsidRPr="00882714">
        <w:rPr>
          <w:rFonts w:ascii="Montserrat" w:eastAsia="Arial" w:hAnsi="Montserrat" w:cs="Arial"/>
          <w:color w:val="000000"/>
        </w:rPr>
        <w:t>, compañeros y maestra o maestro</w:t>
      </w:r>
      <w:r w:rsidRPr="00882714">
        <w:rPr>
          <w:rFonts w:ascii="Montserrat" w:eastAsia="Arial" w:hAnsi="Montserrat" w:cs="Arial"/>
          <w:color w:val="000000"/>
        </w:rPr>
        <w:t xml:space="preserve"> para enriquecer lo aprendido.</w:t>
      </w:r>
    </w:p>
    <w:p w14:paraId="3CF1CAC2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0F5230" w14:textId="07F690CD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191DC7A4" wp14:editId="7E992935">
            <wp:extent cx="2867025" cy="3429000"/>
            <wp:effectExtent l="0" t="0" r="9525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320" cy="34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416E" w14:textId="3F2E8212" w:rsidR="00882734" w:rsidRPr="00882714" w:rsidRDefault="006E4648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5" w:anchor="page/44" w:history="1">
        <w:r w:rsidR="00882734" w:rsidRPr="00882714">
          <w:rPr>
            <w:rStyle w:val="Hipervnculo"/>
            <w:rFonts w:ascii="Montserrat" w:eastAsia="Arial" w:hAnsi="Montserrat" w:cs="Arial"/>
          </w:rPr>
          <w:t>https://libros.conaliteg.gob.mx/20/P3ESA.ht</w:t>
        </w:r>
        <w:r w:rsidR="00882734" w:rsidRPr="00882714">
          <w:rPr>
            <w:rStyle w:val="Hipervnculo"/>
            <w:rFonts w:ascii="Montserrat" w:eastAsia="Arial" w:hAnsi="Montserrat" w:cs="Arial"/>
          </w:rPr>
          <w:t>m</w:t>
        </w:r>
        <w:r w:rsidR="00882734" w:rsidRPr="00882714">
          <w:rPr>
            <w:rStyle w:val="Hipervnculo"/>
            <w:rFonts w:ascii="Montserrat" w:eastAsia="Arial" w:hAnsi="Montserrat" w:cs="Arial"/>
          </w:rPr>
          <w:t>?#page/44</w:t>
        </w:r>
      </w:hyperlink>
    </w:p>
    <w:p w14:paraId="137B18D6" w14:textId="77777777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C6CAC" w14:textId="1B8DB4B4" w:rsidR="00D07AFB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>Hoy comparti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cómo </w:t>
      </w:r>
      <w:r w:rsidR="00882734" w:rsidRPr="00882714">
        <w:rPr>
          <w:rFonts w:ascii="Montserrat" w:eastAsia="Arial" w:hAnsi="Montserrat" w:cs="Arial"/>
          <w:color w:val="000000"/>
        </w:rPr>
        <w:t xml:space="preserve">te </w:t>
      </w:r>
      <w:r w:rsidRPr="00882714">
        <w:rPr>
          <w:rFonts w:ascii="Montserrat" w:eastAsia="Arial" w:hAnsi="Montserrat" w:cs="Arial"/>
          <w:color w:val="000000"/>
        </w:rPr>
        <w:t>fue durante la investigación que realiza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clase anterior, así como la información relevante que </w:t>
      </w:r>
      <w:r w:rsidR="00882734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 xml:space="preserve"> en las diversas fuentes que consulta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sobre </w:t>
      </w:r>
      <w:r w:rsidRPr="00882714">
        <w:rPr>
          <w:rFonts w:ascii="Montserrat" w:eastAsia="Arial" w:hAnsi="Montserrat" w:cs="Arial"/>
        </w:rPr>
        <w:t>el tema.</w:t>
      </w:r>
      <w:r w:rsidR="00574457">
        <w:rPr>
          <w:rFonts w:ascii="Montserrat" w:eastAsia="Arial" w:hAnsi="Montserrat" w:cs="Arial"/>
        </w:rPr>
        <w:t xml:space="preserve"> </w:t>
      </w:r>
    </w:p>
    <w:p w14:paraId="265A2FAA" w14:textId="77777777" w:rsidR="00574457" w:rsidRPr="00882714" w:rsidRDefault="00574457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01D62E" w14:textId="18A1BC7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lastRenderedPageBreak/>
        <w:t>Además, recorda</w:t>
      </w:r>
      <w:r w:rsidR="00882734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importancia de utilizar índices, títulos y subtítulos</w:t>
      </w:r>
      <w:r w:rsidRPr="00882714">
        <w:rPr>
          <w:rFonts w:ascii="Montserrat" w:eastAsia="Arial" w:hAnsi="Montserrat" w:cs="Arial"/>
        </w:rPr>
        <w:t xml:space="preserve"> para identificar y ordenar información.</w:t>
      </w:r>
    </w:p>
    <w:p w14:paraId="1CCC8FC3" w14:textId="77777777" w:rsidR="009777BD" w:rsidRPr="00882714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882714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Si te es posible consulta otros libros y </w:t>
      </w:r>
      <w:r w:rsidR="00BB7855" w:rsidRPr="00882714">
        <w:rPr>
          <w:rFonts w:ascii="Montserrat" w:hAnsi="Montserrat"/>
        </w:rPr>
        <w:t>p</w:t>
      </w:r>
      <w:r w:rsidR="00B026D5" w:rsidRPr="00882714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882714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882714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882714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82714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882714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CE3512A" w:rsidR="001B31EF" w:rsidRPr="00882714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8271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7445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882714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7ADB23D" w:rsidR="001B31EF" w:rsidRPr="00882714" w:rsidRDefault="001B31EF" w:rsidP="00574457">
      <w:pPr>
        <w:spacing w:after="0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Para saber más</w:t>
      </w:r>
      <w:r w:rsidR="00574457">
        <w:rPr>
          <w:rFonts w:ascii="Montserrat" w:hAnsi="Montserrat"/>
          <w:b/>
          <w:sz w:val="28"/>
          <w:szCs w:val="28"/>
        </w:rPr>
        <w:t>:</w:t>
      </w:r>
    </w:p>
    <w:p w14:paraId="2CEB03AE" w14:textId="0D9BC347" w:rsidR="001B31EF" w:rsidRDefault="001B31EF" w:rsidP="00574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82714">
        <w:rPr>
          <w:rFonts w:ascii="Montserrat" w:hAnsi="Montserrat"/>
        </w:rPr>
        <w:t>Lecturas</w:t>
      </w:r>
    </w:p>
    <w:p w14:paraId="2B9F2A99" w14:textId="77777777" w:rsidR="00574457" w:rsidRPr="00882714" w:rsidRDefault="00574457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38C3C5C" w14:textId="4881CF28" w:rsidR="00BB7855" w:rsidRPr="00882714" w:rsidRDefault="006E4648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6" w:history="1">
        <w:r w:rsidR="0083604E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BB7855" w:rsidRPr="0088271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9CBDA" w14:textId="77777777" w:rsidR="006E4648" w:rsidRDefault="006E4648" w:rsidP="00FF0657">
      <w:pPr>
        <w:spacing w:after="0" w:line="240" w:lineRule="auto"/>
      </w:pPr>
      <w:r>
        <w:separator/>
      </w:r>
    </w:p>
  </w:endnote>
  <w:endnote w:type="continuationSeparator" w:id="0">
    <w:p w14:paraId="6806B580" w14:textId="77777777" w:rsidR="006E4648" w:rsidRDefault="006E464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DF760" w14:textId="77777777" w:rsidR="006E4648" w:rsidRDefault="006E4648" w:rsidP="00FF0657">
      <w:pPr>
        <w:spacing w:after="0" w:line="240" w:lineRule="auto"/>
      </w:pPr>
      <w:r>
        <w:separator/>
      </w:r>
    </w:p>
  </w:footnote>
  <w:footnote w:type="continuationSeparator" w:id="0">
    <w:p w14:paraId="5F973977" w14:textId="77777777" w:rsidR="006E4648" w:rsidRDefault="006E464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17"/>
  </w:num>
  <w:num w:numId="13">
    <w:abstractNumId w:val="15"/>
  </w:num>
  <w:num w:numId="14">
    <w:abstractNumId w:val="2"/>
  </w:num>
  <w:num w:numId="15">
    <w:abstractNumId w:val="1"/>
  </w:num>
  <w:num w:numId="16">
    <w:abstractNumId w:val="10"/>
  </w:num>
  <w:num w:numId="17">
    <w:abstractNumId w:val="9"/>
  </w:num>
  <w:num w:numId="18">
    <w:abstractNumId w:val="16"/>
  </w:num>
  <w:num w:numId="19">
    <w:abstractNumId w:val="13"/>
  </w:num>
  <w:num w:numId="20">
    <w:abstractNumId w:val="4"/>
  </w:num>
  <w:num w:numId="21">
    <w:abstractNumId w:val="20"/>
  </w:num>
  <w:num w:numId="2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444D"/>
    <w:rsid w:val="000865A2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1F41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31EF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19C6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59C8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33A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3DB1"/>
    <w:rsid w:val="004874B2"/>
    <w:rsid w:val="00487F81"/>
    <w:rsid w:val="00490D7A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4648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3464"/>
    <w:rsid w:val="00823563"/>
    <w:rsid w:val="00825B7C"/>
    <w:rsid w:val="00826764"/>
    <w:rsid w:val="00834ACC"/>
    <w:rsid w:val="0083604E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4CA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12C8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45A2-153C-484E-864B-B5773032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1204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2021-09-03T22:17:00Z</dcterms:created>
  <dcterms:modified xsi:type="dcterms:W3CDTF">2021-12-16T17:19:00Z</dcterms:modified>
</cp:coreProperties>
</file>