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79FAAF27" w:rsidR="00095ABF" w:rsidRPr="00741C7C" w:rsidRDefault="00CE5A0F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0D711522" w:rsidR="00B11FA5" w:rsidRPr="00741C7C" w:rsidRDefault="00CE5A0F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14</w:t>
      </w:r>
      <w:bookmarkStart w:id="0" w:name="_GoBack"/>
      <w:bookmarkEnd w:id="0"/>
    </w:p>
    <w:p w14:paraId="579C24B2" w14:textId="5D14BBC2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0E24F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7F73D76A" w14:textId="77777777" w:rsidR="008C3E89" w:rsidRPr="00D60D82" w:rsidRDefault="008C3E8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E5C79B0" w:rsidR="008D155F" w:rsidRPr="00741C7C" w:rsidRDefault="00570278" w:rsidP="008D3A8D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D60D82" w:rsidRDefault="00FF0657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F77F6EA" w14:textId="04234A01" w:rsidR="0032118C" w:rsidRDefault="0093444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444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geometría también en el arte</w:t>
      </w:r>
    </w:p>
    <w:p w14:paraId="58DAB000" w14:textId="77777777" w:rsidR="00934446" w:rsidRPr="00D60D82" w:rsidRDefault="0093444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35B7B539" w14:textId="7293128C" w:rsidR="0032118C" w:rsidRDefault="007A0E06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CB4C8D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934446" w:rsidRPr="00934446">
        <w:rPr>
          <w:rFonts w:ascii="Montserrat" w:hAnsi="Montserrat"/>
          <w:i/>
        </w:rPr>
        <w:t>Compara piezas artísticas bidimensionales e identifica sus características.</w:t>
      </w:r>
    </w:p>
    <w:p w14:paraId="759E7C0C" w14:textId="77777777" w:rsidR="00934446" w:rsidRPr="00741C7C" w:rsidRDefault="00934446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EF650CC" w14:textId="763A5C57" w:rsidR="00015110" w:rsidRDefault="00570278" w:rsidP="009344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934446" w:rsidRPr="00934446">
        <w:rPr>
          <w:rFonts w:ascii="Montserrat" w:hAnsi="Montserrat"/>
          <w:i/>
        </w:rPr>
        <w:t>Investiga la variedad de obras y piezas artísticas que existen en formato bidimensional.</w:t>
      </w:r>
    </w:p>
    <w:p w14:paraId="37F571C3" w14:textId="0CD49FD4" w:rsidR="00934446" w:rsidRDefault="00934446" w:rsidP="009344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540436B2" w14:textId="77777777" w:rsidR="00D60D82" w:rsidRPr="00D60D82" w:rsidRDefault="00D60D82" w:rsidP="009344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38B2DD4F" w14:textId="77777777" w:rsidR="00DB6590" w:rsidRPr="00741C7C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7A809E0E" w14:textId="77777777" w:rsidR="009F3959" w:rsidRDefault="009F3959" w:rsidP="00390D91">
      <w:pPr>
        <w:spacing w:after="0" w:line="240" w:lineRule="auto"/>
        <w:rPr>
          <w:rFonts w:ascii="Montserrat" w:hAnsi="Montserrat"/>
        </w:rPr>
      </w:pPr>
    </w:p>
    <w:p w14:paraId="461F7681" w14:textId="5B69B87D" w:rsidR="002F4A8D" w:rsidRDefault="0009132A" w:rsidP="0009132A">
      <w:pPr>
        <w:spacing w:after="0" w:line="240" w:lineRule="auto"/>
        <w:jc w:val="both"/>
        <w:rPr>
          <w:rFonts w:ascii="Montserrat" w:hAnsi="Montserrat"/>
        </w:rPr>
      </w:pPr>
      <w:r w:rsidRPr="0009132A">
        <w:rPr>
          <w:rFonts w:ascii="Montserrat" w:hAnsi="Montserrat"/>
        </w:rPr>
        <w:t>Identificar</w:t>
      </w:r>
      <w:r>
        <w:rPr>
          <w:rFonts w:ascii="Montserrat" w:hAnsi="Montserrat"/>
        </w:rPr>
        <w:t>ás</w:t>
      </w:r>
      <w:r w:rsidRPr="0009132A">
        <w:rPr>
          <w:rFonts w:ascii="Montserrat" w:hAnsi="Montserrat"/>
        </w:rPr>
        <w:t xml:space="preserve"> las características de diferentes obras artísticas que existen en formato bidimensional para crear </w:t>
      </w:r>
      <w:r>
        <w:rPr>
          <w:rFonts w:ascii="Montserrat" w:hAnsi="Montserrat"/>
        </w:rPr>
        <w:t>tus</w:t>
      </w:r>
      <w:r w:rsidRPr="0009132A">
        <w:rPr>
          <w:rFonts w:ascii="Montserrat" w:hAnsi="Montserrat"/>
        </w:rPr>
        <w:t xml:space="preserve"> propias obras.</w:t>
      </w:r>
    </w:p>
    <w:p w14:paraId="24031F80" w14:textId="77777777" w:rsidR="0009132A" w:rsidRDefault="0009132A" w:rsidP="0009132A">
      <w:pPr>
        <w:spacing w:after="0" w:line="240" w:lineRule="auto"/>
        <w:rPr>
          <w:rFonts w:ascii="Times New Roman" w:hAnsi="Times New Roman" w:cs="Times New Roman"/>
        </w:rPr>
      </w:pPr>
    </w:p>
    <w:p w14:paraId="7E8AD146" w14:textId="5CC151AF" w:rsidR="0009132A" w:rsidRDefault="0009132A" w:rsidP="00E27D5E">
      <w:pPr>
        <w:spacing w:after="0" w:line="240" w:lineRule="auto"/>
        <w:jc w:val="both"/>
        <w:rPr>
          <w:rFonts w:ascii="Montserrat" w:hAnsi="Montserrat"/>
        </w:rPr>
      </w:pPr>
      <w:r w:rsidRPr="0009132A">
        <w:rPr>
          <w:rFonts w:ascii="Montserrat" w:hAnsi="Montserrat"/>
        </w:rPr>
        <w:t>Rec</w:t>
      </w:r>
      <w:r>
        <w:rPr>
          <w:rFonts w:ascii="Montserrat" w:hAnsi="Montserrat"/>
        </w:rPr>
        <w:t>uerdas</w:t>
      </w:r>
      <w:r w:rsidRPr="0009132A">
        <w:rPr>
          <w:rFonts w:ascii="Montserrat" w:hAnsi="Montserrat"/>
        </w:rPr>
        <w:t xml:space="preserve"> que en la sesi</w:t>
      </w:r>
      <w:r w:rsidRPr="0009132A">
        <w:rPr>
          <w:rFonts w:ascii="Montserrat" w:hAnsi="Montserrat" w:cs="Montserrat"/>
        </w:rPr>
        <w:t>ó</w:t>
      </w:r>
      <w:r w:rsidRPr="0009132A">
        <w:rPr>
          <w:rFonts w:ascii="Montserrat" w:hAnsi="Montserrat"/>
        </w:rPr>
        <w:t xml:space="preserve">n </w:t>
      </w:r>
      <w:r w:rsidR="00CE5A0F">
        <w:rPr>
          <w:rFonts w:ascii="Montserrat" w:hAnsi="Montserrat"/>
        </w:rPr>
        <w:t>anterior</w:t>
      </w:r>
      <w:r w:rsidRPr="0009132A">
        <w:rPr>
          <w:rFonts w:ascii="Montserrat" w:hAnsi="Montserrat"/>
        </w:rPr>
        <w:t xml:space="preserve"> </w:t>
      </w:r>
      <w:r>
        <w:rPr>
          <w:rFonts w:ascii="Montserrat" w:hAnsi="Montserrat"/>
        </w:rPr>
        <w:t>visitaste</w:t>
      </w:r>
      <w:r w:rsidRPr="0009132A">
        <w:rPr>
          <w:rFonts w:ascii="Montserrat" w:hAnsi="Montserrat"/>
        </w:rPr>
        <w:t xml:space="preserve"> el museo de arte imaginario y </w:t>
      </w:r>
      <w:r>
        <w:rPr>
          <w:rFonts w:ascii="Montserrat" w:hAnsi="Montserrat"/>
        </w:rPr>
        <w:t xml:space="preserve">recorriste </w:t>
      </w:r>
      <w:r w:rsidRPr="0009132A">
        <w:rPr>
          <w:rFonts w:ascii="Montserrat" w:hAnsi="Montserrat"/>
        </w:rPr>
        <w:t>cuatro salas:</w:t>
      </w:r>
    </w:p>
    <w:p w14:paraId="4B2C65E2" w14:textId="77777777" w:rsidR="00CE5A0F" w:rsidRPr="0009132A" w:rsidRDefault="00CE5A0F" w:rsidP="00E27D5E">
      <w:pPr>
        <w:spacing w:after="0" w:line="240" w:lineRule="auto"/>
        <w:jc w:val="both"/>
        <w:rPr>
          <w:rFonts w:ascii="Montserrat" w:hAnsi="Montserrat"/>
        </w:rPr>
      </w:pPr>
    </w:p>
    <w:p w14:paraId="2E8B58A7" w14:textId="7824D74D" w:rsidR="0009132A" w:rsidRPr="0009132A" w:rsidRDefault="0009132A" w:rsidP="0009132A">
      <w:pPr>
        <w:pStyle w:val="Prrafodelista"/>
        <w:numPr>
          <w:ilvl w:val="0"/>
          <w:numId w:val="26"/>
        </w:num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t>Arte de los primeros hombres</w:t>
      </w:r>
      <w:r w:rsidR="00CB4C8D">
        <w:rPr>
          <w:rFonts w:ascii="Montserrat" w:hAnsi="Montserrat"/>
        </w:rPr>
        <w:t>.</w:t>
      </w:r>
    </w:p>
    <w:p w14:paraId="32D4B9A3" w14:textId="38648EC6" w:rsidR="0009132A" w:rsidRPr="0009132A" w:rsidRDefault="0009132A" w:rsidP="0009132A">
      <w:pPr>
        <w:pStyle w:val="Prrafodelista"/>
        <w:numPr>
          <w:ilvl w:val="0"/>
          <w:numId w:val="26"/>
        </w:num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t>Retrato figurativo</w:t>
      </w:r>
      <w:r w:rsidR="00CB4C8D">
        <w:rPr>
          <w:rFonts w:ascii="Montserrat" w:hAnsi="Montserrat"/>
        </w:rPr>
        <w:t>.</w:t>
      </w:r>
    </w:p>
    <w:p w14:paraId="25E27A2F" w14:textId="04C607B1" w:rsidR="0009132A" w:rsidRPr="0009132A" w:rsidRDefault="0009132A" w:rsidP="0009132A">
      <w:pPr>
        <w:pStyle w:val="Prrafodelista"/>
        <w:numPr>
          <w:ilvl w:val="0"/>
          <w:numId w:val="26"/>
        </w:num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t>Sala del punto</w:t>
      </w:r>
      <w:r w:rsidR="00CB4C8D">
        <w:rPr>
          <w:rFonts w:ascii="Montserrat" w:hAnsi="Montserrat"/>
        </w:rPr>
        <w:t>.</w:t>
      </w:r>
    </w:p>
    <w:p w14:paraId="7C7619FD" w14:textId="3C21C8E6" w:rsidR="0009132A" w:rsidRPr="0009132A" w:rsidRDefault="0009132A" w:rsidP="0009132A">
      <w:pPr>
        <w:pStyle w:val="Prrafodelista"/>
        <w:numPr>
          <w:ilvl w:val="0"/>
          <w:numId w:val="26"/>
        </w:num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t>Arte de los sueños</w:t>
      </w:r>
      <w:r w:rsidR="00CB4C8D">
        <w:rPr>
          <w:rFonts w:ascii="Montserrat" w:hAnsi="Montserrat"/>
        </w:rPr>
        <w:t>.</w:t>
      </w:r>
    </w:p>
    <w:p w14:paraId="7544AFDC" w14:textId="77777777" w:rsidR="0009132A" w:rsidRDefault="0009132A" w:rsidP="0009132A">
      <w:pPr>
        <w:spacing w:after="0" w:line="240" w:lineRule="auto"/>
        <w:rPr>
          <w:rFonts w:ascii="Times New Roman" w:hAnsi="Times New Roman" w:cs="Times New Roman"/>
        </w:rPr>
      </w:pPr>
    </w:p>
    <w:p w14:paraId="59CFF299" w14:textId="7DF92555" w:rsidR="0009132A" w:rsidRPr="0009132A" w:rsidRDefault="0009132A" w:rsidP="000913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Pr="0009132A">
        <w:rPr>
          <w:rFonts w:ascii="Montserrat" w:hAnsi="Montserrat"/>
        </w:rPr>
        <w:t xml:space="preserve"> algunas salas se observaron diferentes manifestaciones art</w:t>
      </w:r>
      <w:r w:rsidRPr="0009132A">
        <w:rPr>
          <w:rFonts w:ascii="Montserrat" w:hAnsi="Montserrat" w:cs="Montserrat"/>
        </w:rPr>
        <w:t>í</w:t>
      </w:r>
      <w:r w:rsidRPr="0009132A">
        <w:rPr>
          <w:rFonts w:ascii="Montserrat" w:hAnsi="Montserrat"/>
        </w:rPr>
        <w:t>sticas bidimensionales de algunos pintores.</w:t>
      </w:r>
    </w:p>
    <w:p w14:paraId="399A6B0C" w14:textId="77777777" w:rsidR="0009132A" w:rsidRDefault="0009132A" w:rsidP="0009132A">
      <w:pPr>
        <w:spacing w:after="0" w:line="240" w:lineRule="auto"/>
        <w:rPr>
          <w:rFonts w:ascii="Times New Roman" w:hAnsi="Times New Roman" w:cs="Times New Roman"/>
        </w:rPr>
      </w:pPr>
    </w:p>
    <w:p w14:paraId="10AA8D4F" w14:textId="45690679" w:rsidR="0009132A" w:rsidRDefault="0009132A" w:rsidP="000913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Times New Roman" w:hAnsi="Times New Roman" w:cs="Times New Roman"/>
        </w:rPr>
        <w:t>¿</w:t>
      </w:r>
      <w:r w:rsidRPr="0009132A">
        <w:rPr>
          <w:rFonts w:ascii="Montserrat" w:hAnsi="Montserrat"/>
        </w:rPr>
        <w:t>Conoces el cubo Rubik, es un rompecabezas de gran desafío matemá</w:t>
      </w:r>
      <w:r>
        <w:rPr>
          <w:rFonts w:ascii="Montserrat" w:hAnsi="Montserrat"/>
        </w:rPr>
        <w:t>tico, al formarlo por colores?</w:t>
      </w:r>
    </w:p>
    <w:p w14:paraId="72C34482" w14:textId="77777777" w:rsidR="0009132A" w:rsidRPr="0009132A" w:rsidRDefault="0009132A" w:rsidP="0009132A">
      <w:pPr>
        <w:spacing w:after="0" w:line="240" w:lineRule="auto"/>
        <w:jc w:val="both"/>
        <w:rPr>
          <w:rFonts w:ascii="Montserrat" w:hAnsi="Montserrat"/>
        </w:rPr>
      </w:pPr>
    </w:p>
    <w:p w14:paraId="64B3FEB1" w14:textId="7F678BF3" w:rsidR="00934446" w:rsidRDefault="0009132A" w:rsidP="0009132A">
      <w:p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lastRenderedPageBreak/>
        <w:t>Este cubo hace recordar que existió un movimiento en la pintura llamado Cubismo</w:t>
      </w:r>
      <w:r>
        <w:rPr>
          <w:rFonts w:ascii="Montserrat" w:hAnsi="Montserrat"/>
        </w:rPr>
        <w:t>, aprenderás sobre este movimiento.</w:t>
      </w:r>
    </w:p>
    <w:p w14:paraId="273CF5CF" w14:textId="77777777" w:rsidR="0009132A" w:rsidRDefault="0009132A" w:rsidP="009F3959">
      <w:pPr>
        <w:spacing w:after="0" w:line="240" w:lineRule="auto"/>
        <w:jc w:val="both"/>
        <w:rPr>
          <w:rFonts w:ascii="Montserrat" w:hAnsi="Montserrat"/>
        </w:rPr>
      </w:pPr>
    </w:p>
    <w:p w14:paraId="3FF63257" w14:textId="78A9D74B" w:rsidR="00D03E3A" w:rsidRPr="00741C7C" w:rsidRDefault="009F3959" w:rsidP="009F3959">
      <w:pPr>
        <w:spacing w:after="0" w:line="240" w:lineRule="auto"/>
        <w:jc w:val="both"/>
        <w:rPr>
          <w:rFonts w:ascii="Montserrat" w:hAnsi="Montserrat"/>
        </w:rPr>
      </w:pPr>
      <w:r w:rsidRPr="009F3959">
        <w:rPr>
          <w:rFonts w:ascii="Montserrat" w:hAnsi="Montserrat"/>
        </w:rPr>
        <w:t>Para saber más explora los libros que tengas en casa sobre el tema</w:t>
      </w:r>
      <w:r w:rsidRPr="009F3959">
        <w:t xml:space="preserve"> </w:t>
      </w:r>
      <w:r w:rsidRPr="009F3959">
        <w:rPr>
          <w:rFonts w:ascii="Montserrat" w:hAnsi="Montserrat"/>
        </w:rPr>
        <w:t>Apreciación estética y creatividad, o en Internet.</w:t>
      </w:r>
    </w:p>
    <w:p w14:paraId="26B559CD" w14:textId="77777777" w:rsidR="009F3959" w:rsidRPr="00CE5A0F" w:rsidRDefault="009F3959" w:rsidP="00390D91">
      <w:pPr>
        <w:spacing w:after="0" w:line="240" w:lineRule="auto"/>
        <w:rPr>
          <w:rFonts w:ascii="Montserrat" w:hAnsi="Montserrat"/>
          <w:bCs/>
        </w:rPr>
      </w:pPr>
    </w:p>
    <w:p w14:paraId="1642C333" w14:textId="77777777" w:rsidR="009F3959" w:rsidRPr="00CE5A0F" w:rsidRDefault="009F3959" w:rsidP="00390D91">
      <w:pPr>
        <w:spacing w:after="0" w:line="240" w:lineRule="auto"/>
        <w:rPr>
          <w:rFonts w:ascii="Montserrat" w:hAnsi="Montserrat"/>
          <w:bCs/>
        </w:rPr>
      </w:pPr>
    </w:p>
    <w:p w14:paraId="0893ED4C" w14:textId="77777777" w:rsidR="00FF0657" w:rsidRPr="00741C7C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12A14E0D" w14:textId="77777777" w:rsidR="0009132A" w:rsidRPr="00741C7C" w:rsidRDefault="0009132A" w:rsidP="00390D91">
      <w:pPr>
        <w:spacing w:after="0" w:line="240" w:lineRule="auto"/>
        <w:rPr>
          <w:rFonts w:ascii="Montserrat" w:hAnsi="Montserrat"/>
          <w:b/>
          <w:lang w:val="es"/>
        </w:rPr>
      </w:pPr>
    </w:p>
    <w:p w14:paraId="27599641" w14:textId="5F38B81B" w:rsidR="008D333F" w:rsidRDefault="0009132A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Realiza las siguientes actividades</w:t>
      </w:r>
      <w:r w:rsidR="00CB4C8D">
        <w:rPr>
          <w:rFonts w:ascii="Montserrat" w:hAnsi="Montserrat"/>
          <w:lang w:val="es"/>
        </w:rPr>
        <w:t>.</w:t>
      </w:r>
    </w:p>
    <w:p w14:paraId="44DCFDD1" w14:textId="77777777" w:rsidR="007571F4" w:rsidRDefault="007571F4" w:rsidP="007571F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92FADC6" w14:textId="481F21EB" w:rsidR="0009132A" w:rsidRPr="007571F4" w:rsidRDefault="00CB4C8D" w:rsidP="007571F4">
      <w:pPr>
        <w:spacing w:after="0" w:line="240" w:lineRule="auto"/>
        <w:jc w:val="both"/>
        <w:rPr>
          <w:rFonts w:ascii="Montserrat" w:hAnsi="Montserrat"/>
          <w:b/>
          <w:lang w:val="es"/>
        </w:rPr>
      </w:pPr>
      <w:r w:rsidRPr="007571F4">
        <w:rPr>
          <w:rFonts w:ascii="Montserrat" w:hAnsi="Montserrat"/>
          <w:b/>
          <w:lang w:val="es"/>
        </w:rPr>
        <w:t>Descubriendo a Picasso</w:t>
      </w:r>
      <w:r w:rsidR="007571F4">
        <w:rPr>
          <w:rFonts w:ascii="Montserrat" w:hAnsi="Montserrat"/>
          <w:b/>
          <w:lang w:val="es"/>
        </w:rPr>
        <w:t>.</w:t>
      </w:r>
    </w:p>
    <w:p w14:paraId="319E56E5" w14:textId="77777777" w:rsidR="0009132A" w:rsidRPr="0009132A" w:rsidRDefault="0009132A" w:rsidP="0009132A">
      <w:pPr>
        <w:pStyle w:val="Prrafodelista"/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37EE4A34" w14:textId="72E7A707" w:rsidR="0009132A" w:rsidRPr="0009132A" w:rsidRDefault="00CB4C8D" w:rsidP="0009132A">
      <w:pPr>
        <w:spacing w:after="0" w:line="240" w:lineRule="auto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 xml:space="preserve">a) Intervención de alumnos. </w:t>
      </w:r>
      <w:r w:rsidR="0009132A" w:rsidRPr="0009132A">
        <w:rPr>
          <w:rFonts w:ascii="Montserrat" w:hAnsi="Montserrat"/>
          <w:lang w:val="es"/>
        </w:rPr>
        <w:t>Lee con atención un comentario que hizo una alumna sobre el Cubismo.</w:t>
      </w:r>
    </w:p>
    <w:p w14:paraId="6EFEF427" w14:textId="77777777" w:rsidR="0009132A" w:rsidRPr="0009132A" w:rsidRDefault="0009132A" w:rsidP="0009132A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91086E0" w14:textId="57FF23C8" w:rsidR="00934446" w:rsidRDefault="0009132A" w:rsidP="0009132A">
      <w:pPr>
        <w:spacing w:after="0" w:line="240" w:lineRule="auto"/>
        <w:jc w:val="both"/>
        <w:rPr>
          <w:rFonts w:ascii="Montserrat" w:hAnsi="Montserrat"/>
          <w:lang w:val="es"/>
        </w:rPr>
      </w:pPr>
      <w:r w:rsidRPr="0009132A">
        <w:rPr>
          <w:rFonts w:ascii="Montserrat" w:hAnsi="Montserrat"/>
          <w:lang w:val="es"/>
        </w:rPr>
        <w:t xml:space="preserve">La alumna Mónica Flores del estado de Tlaxcala, comenta que en un libro de su prima Anita, que cursa el primer grado de preescolar, observó una imagen de </w:t>
      </w:r>
      <w:r w:rsidR="00CB4C8D" w:rsidRPr="0009132A">
        <w:rPr>
          <w:rFonts w:ascii="Montserrat" w:hAnsi="Montserrat"/>
          <w:lang w:val="es"/>
        </w:rPr>
        <w:t>una pintura</w:t>
      </w:r>
      <w:r w:rsidRPr="0009132A">
        <w:rPr>
          <w:rFonts w:ascii="Montserrat" w:hAnsi="Montserrat"/>
          <w:lang w:val="es"/>
        </w:rPr>
        <w:t xml:space="preserve"> que le llamó la atención porque es muy di</w:t>
      </w:r>
      <w:r>
        <w:rPr>
          <w:rFonts w:ascii="Montserrat" w:hAnsi="Montserrat"/>
          <w:lang w:val="es"/>
        </w:rPr>
        <w:t xml:space="preserve">ferente a otras, </w:t>
      </w:r>
      <w:r w:rsidR="00CB4C8D">
        <w:rPr>
          <w:rFonts w:ascii="Montserrat" w:hAnsi="Montserrat"/>
          <w:lang w:val="es"/>
        </w:rPr>
        <w:t xml:space="preserve">y </w:t>
      </w:r>
      <w:r w:rsidR="00CB4C8D" w:rsidRPr="0009132A">
        <w:rPr>
          <w:rFonts w:ascii="Montserrat" w:hAnsi="Montserrat"/>
          <w:lang w:val="es"/>
        </w:rPr>
        <w:t>muestra</w:t>
      </w:r>
      <w:r w:rsidRPr="0009132A">
        <w:rPr>
          <w:rFonts w:ascii="Montserrat" w:hAnsi="Montserrat"/>
          <w:lang w:val="es"/>
        </w:rPr>
        <w:t xml:space="preserve"> la pintura.</w:t>
      </w:r>
    </w:p>
    <w:p w14:paraId="1A131FE3" w14:textId="77777777" w:rsidR="00934446" w:rsidRDefault="00934446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ABAF924" w14:textId="5F5CDBA0" w:rsidR="00934446" w:rsidRDefault="0009132A" w:rsidP="0009132A">
      <w:pPr>
        <w:spacing w:after="0" w:line="240" w:lineRule="auto"/>
        <w:jc w:val="center"/>
        <w:rPr>
          <w:rFonts w:ascii="Montserrat" w:hAnsi="Montserrat"/>
          <w:lang w:val="es"/>
        </w:rPr>
      </w:pPr>
      <w:r>
        <w:rPr>
          <w:noProof/>
          <w:lang w:val="en-US"/>
        </w:rPr>
        <w:drawing>
          <wp:inline distT="0" distB="0" distL="0" distR="0" wp14:anchorId="1CA004D4" wp14:editId="737D9888">
            <wp:extent cx="1762125" cy="2164080"/>
            <wp:effectExtent l="0" t="0" r="952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C454" w14:textId="77777777" w:rsidR="00934446" w:rsidRDefault="00934446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D6A2EAA" w14:textId="40C20575" w:rsidR="00761F2D" w:rsidRPr="00D60D82" w:rsidRDefault="00761F2D" w:rsidP="00761F2D">
      <w:pPr>
        <w:spacing w:after="0" w:line="240" w:lineRule="auto"/>
        <w:jc w:val="center"/>
        <w:rPr>
          <w:rFonts w:ascii="Montserrat" w:hAnsi="Montserrat"/>
          <w:color w:val="0070C0"/>
          <w:sz w:val="16"/>
          <w:szCs w:val="16"/>
          <w:lang w:val="es"/>
        </w:rPr>
      </w:pPr>
      <w:r w:rsidRPr="00D60D82">
        <w:rPr>
          <w:rFonts w:ascii="Montserrat" w:hAnsi="Montserrat"/>
          <w:color w:val="0070C0"/>
          <w:sz w:val="16"/>
          <w:szCs w:val="16"/>
          <w:lang w:val="es"/>
        </w:rPr>
        <w:t xml:space="preserve">Pablo </w:t>
      </w:r>
      <w:r w:rsidR="00D60D82">
        <w:rPr>
          <w:rFonts w:ascii="Montserrat" w:hAnsi="Montserrat"/>
          <w:color w:val="0070C0"/>
          <w:sz w:val="16"/>
          <w:szCs w:val="16"/>
          <w:lang w:val="es"/>
        </w:rPr>
        <w:t>Picasso (1881-1973)</w:t>
      </w:r>
      <w:r w:rsidRPr="00D60D82">
        <w:rPr>
          <w:rFonts w:ascii="Montserrat" w:hAnsi="Montserrat"/>
          <w:color w:val="0070C0"/>
          <w:sz w:val="16"/>
          <w:szCs w:val="16"/>
          <w:lang w:val="es"/>
        </w:rPr>
        <w:t xml:space="preserve"> “La lección” (1934) </w:t>
      </w:r>
      <w:r w:rsidR="00D60D82">
        <w:rPr>
          <w:rFonts w:ascii="Montserrat" w:hAnsi="Montserrat"/>
          <w:color w:val="0070C0"/>
          <w:sz w:val="16"/>
          <w:szCs w:val="16"/>
          <w:lang w:val="es"/>
        </w:rPr>
        <w:t>[Pintura]</w:t>
      </w:r>
      <w:r w:rsidRPr="00D60D82">
        <w:rPr>
          <w:rFonts w:ascii="Montserrat" w:hAnsi="Montserrat"/>
          <w:color w:val="0070C0"/>
          <w:sz w:val="16"/>
          <w:szCs w:val="16"/>
          <w:lang w:val="es"/>
        </w:rPr>
        <w:t xml:space="preserve"> Libro de la SEP, Libro de preescolar, Primer grado, Láminas didácticas 2020, pp. 21</w:t>
      </w:r>
    </w:p>
    <w:p w14:paraId="461C93B8" w14:textId="246F5379" w:rsidR="00934446" w:rsidRPr="00D60D82" w:rsidRDefault="00761F2D" w:rsidP="00761F2D">
      <w:pPr>
        <w:spacing w:after="0" w:line="240" w:lineRule="auto"/>
        <w:jc w:val="center"/>
        <w:rPr>
          <w:rFonts w:ascii="Montserrat" w:hAnsi="Montserrat"/>
          <w:color w:val="0070C0"/>
          <w:sz w:val="16"/>
          <w:szCs w:val="16"/>
          <w:lang w:val="es"/>
        </w:rPr>
      </w:pPr>
      <w:r w:rsidRPr="00D60D82">
        <w:rPr>
          <w:rFonts w:ascii="Montserrat" w:hAnsi="Montserrat"/>
          <w:color w:val="0070C0"/>
          <w:sz w:val="16"/>
          <w:szCs w:val="16"/>
          <w:lang w:val="es"/>
        </w:rPr>
        <w:t>E</w:t>
      </w:r>
      <w:r w:rsidR="00D60D82">
        <w:rPr>
          <w:rFonts w:ascii="Montserrat" w:hAnsi="Montserrat"/>
          <w:color w:val="0070C0"/>
          <w:sz w:val="16"/>
          <w:szCs w:val="16"/>
          <w:lang w:val="es"/>
        </w:rPr>
        <w:t>xtraído de:</w:t>
      </w:r>
      <w:r w:rsidRPr="00D60D82">
        <w:rPr>
          <w:rFonts w:ascii="Montserrat" w:hAnsi="Montserrat"/>
          <w:color w:val="0070C0"/>
          <w:sz w:val="16"/>
          <w:szCs w:val="16"/>
          <w:lang w:val="es"/>
        </w:rPr>
        <w:t xml:space="preserve"> </w:t>
      </w:r>
      <w:hyperlink r:id="rId9" w:anchor="page/21" w:history="1">
        <w:r w:rsidRPr="00D60D82">
          <w:rPr>
            <w:rStyle w:val="Hipervnculo"/>
            <w:rFonts w:ascii="Montserrat" w:hAnsi="Montserrat"/>
            <w:color w:val="0070C0"/>
            <w:sz w:val="16"/>
            <w:szCs w:val="16"/>
            <w:lang w:val="es"/>
          </w:rPr>
          <w:t>https://libros.conaliteg.gob.mx/20/K1LAM.htm#page/21</w:t>
        </w:r>
      </w:hyperlink>
    </w:p>
    <w:p w14:paraId="33D5D111" w14:textId="77777777" w:rsidR="00761F2D" w:rsidRDefault="00761F2D" w:rsidP="00761F2D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064960A8" w14:textId="6EBADD7C" w:rsidR="00761F2D" w:rsidRPr="00761F2D" w:rsidRDefault="00761F2D" w:rsidP="00761F2D">
      <w:pPr>
        <w:spacing w:after="0" w:line="240" w:lineRule="auto"/>
        <w:jc w:val="both"/>
        <w:rPr>
          <w:rFonts w:ascii="Montserrat" w:hAnsi="Montserrat"/>
          <w:lang w:val="es"/>
        </w:rPr>
      </w:pPr>
      <w:r w:rsidRPr="00761F2D">
        <w:rPr>
          <w:rFonts w:ascii="Montserrat" w:hAnsi="Montserrat"/>
          <w:lang w:val="es"/>
        </w:rPr>
        <w:t>La realizó el pintor español Pablo Ruíz Picasso, en el año 1934 y la tituló “La lección”.</w:t>
      </w:r>
    </w:p>
    <w:p w14:paraId="3317FDD0" w14:textId="77777777" w:rsidR="00761F2D" w:rsidRPr="00712086" w:rsidRDefault="00761F2D" w:rsidP="009F3959">
      <w:pPr>
        <w:spacing w:after="0" w:line="240" w:lineRule="auto"/>
        <w:jc w:val="both"/>
        <w:rPr>
          <w:rFonts w:ascii="Montserrat" w:hAnsi="Montserrat"/>
          <w:bCs/>
          <w:lang w:val="es"/>
        </w:rPr>
      </w:pPr>
    </w:p>
    <w:p w14:paraId="19B3EC94" w14:textId="7C5AC7C4" w:rsidR="002C2B74" w:rsidRDefault="002C2B74" w:rsidP="002C2B74">
      <w:p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Reflexi</w:t>
      </w:r>
      <w:r w:rsidR="00712086">
        <w:rPr>
          <w:rFonts w:ascii="Montserrat" w:hAnsi="Montserrat"/>
          <w:lang w:val="es"/>
        </w:rPr>
        <w:t>ona:</w:t>
      </w:r>
    </w:p>
    <w:p w14:paraId="41AEB173" w14:textId="77777777" w:rsidR="00712086" w:rsidRDefault="00712086" w:rsidP="002C2B7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78835A1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¿Qué p</w:t>
      </w:r>
      <w:r>
        <w:rPr>
          <w:rFonts w:ascii="Montserrat" w:hAnsi="Montserrat"/>
          <w:lang w:val="es"/>
        </w:rPr>
        <w:t>uedes</w:t>
      </w:r>
      <w:r w:rsidRPr="002C2B74">
        <w:rPr>
          <w:rFonts w:ascii="Montserrat" w:hAnsi="Montserrat"/>
          <w:lang w:val="es"/>
        </w:rPr>
        <w:t xml:space="preserve"> observar en esta pintura?</w:t>
      </w:r>
    </w:p>
    <w:p w14:paraId="0D21AE62" w14:textId="77777777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Respuesta: Son dos mujeres sentadas leyendo un libro.</w:t>
      </w:r>
    </w:p>
    <w:p w14:paraId="03DBA319" w14:textId="77777777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3F1CB62D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¿Qué colores predominan en la pintura?</w:t>
      </w:r>
    </w:p>
    <w:p w14:paraId="6818A986" w14:textId="4B85AC4C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Respuesta: El color rojo, amarillo, verde y naranja.</w:t>
      </w:r>
    </w:p>
    <w:p w14:paraId="29B2D027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lastRenderedPageBreak/>
        <w:t xml:space="preserve">¿Qué </w:t>
      </w:r>
      <w:r>
        <w:rPr>
          <w:rFonts w:ascii="Montserrat" w:hAnsi="Montserrat"/>
          <w:lang w:val="es"/>
        </w:rPr>
        <w:t>te</w:t>
      </w:r>
      <w:r w:rsidRPr="002C2B74">
        <w:rPr>
          <w:rFonts w:ascii="Montserrat" w:hAnsi="Montserrat"/>
          <w:lang w:val="es"/>
        </w:rPr>
        <w:t xml:space="preserve"> representa la pintura?</w:t>
      </w:r>
    </w:p>
    <w:p w14:paraId="49310F14" w14:textId="77777777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Respuesta: Que una de las mujeres está enseñando a leer o explicando a la otra.</w:t>
      </w:r>
    </w:p>
    <w:p w14:paraId="20549FF1" w14:textId="77777777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21167D50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¿De qué forma están dibujados los rostros?</w:t>
      </w:r>
    </w:p>
    <w:p w14:paraId="5CC766F8" w14:textId="36C400A2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 xml:space="preserve">Respuesta: Una de las mujeres tiene la cara en forma de rombo y la otra mujer tiene cara curvada y los ojos están disparejos, hay líneas que forman la nariz y la boca, son raros. </w:t>
      </w:r>
    </w:p>
    <w:p w14:paraId="1859112F" w14:textId="77777777" w:rsidR="005F1621" w:rsidRDefault="005F1621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1C3172CE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¿Qué otra forma te llama la atención?</w:t>
      </w:r>
    </w:p>
    <w:p w14:paraId="7DE3F1F7" w14:textId="71672798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Respuesta: Los dedos de las manos tienen forma de triángulos que no corresponden con la realidad, así como las formas de los rostros y los colores son muy vivos.</w:t>
      </w:r>
    </w:p>
    <w:p w14:paraId="1D66D49A" w14:textId="77777777" w:rsidR="00712086" w:rsidRPr="002C2B74" w:rsidRDefault="00712086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699EB61A" w14:textId="2D6AA22B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¿En qué se parece el</w:t>
      </w:r>
      <w:r w:rsidRPr="002C2B74">
        <w:rPr>
          <w:rFonts w:ascii="Montserrat" w:hAnsi="Montserrat"/>
          <w:lang w:val="es"/>
        </w:rPr>
        <w:t xml:space="preserve"> Rubik a la pintura observada?</w:t>
      </w:r>
    </w:p>
    <w:p w14:paraId="56CA488E" w14:textId="08BCEF1F" w:rsidR="002C2B74" w:rsidRP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 xml:space="preserve">Respuesta: En que tienen figuras parecidas (rombo y cuadrado), y se juega con el color. </w:t>
      </w:r>
    </w:p>
    <w:p w14:paraId="294E59FC" w14:textId="77777777" w:rsidR="002C2B74" w:rsidRPr="002C2B74" w:rsidRDefault="002C2B74" w:rsidP="002C2B7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DC3083C" w14:textId="033A10E7" w:rsidR="002C2B74" w:rsidRDefault="002C2B74" w:rsidP="002C2B74">
      <w:p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Caracter</w:t>
      </w:r>
      <w:r w:rsidRPr="002C2B74">
        <w:rPr>
          <w:rFonts w:ascii="Montserrat" w:hAnsi="Montserrat" w:cs="Montserrat"/>
          <w:lang w:val="es"/>
        </w:rPr>
        <w:t>í</w:t>
      </w:r>
      <w:r w:rsidRPr="002C2B74">
        <w:rPr>
          <w:rFonts w:ascii="Montserrat" w:hAnsi="Montserrat"/>
          <w:lang w:val="es"/>
        </w:rPr>
        <w:t>sticas del cubismo:</w:t>
      </w:r>
    </w:p>
    <w:p w14:paraId="0A4A7902" w14:textId="77777777" w:rsidR="002C2B74" w:rsidRPr="002C2B74" w:rsidRDefault="002C2B74" w:rsidP="002C2B7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E1FBD3D" w14:textId="36927B6C" w:rsidR="002C2B74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Descompone las formas que vemos en la vida diaria, por medio de figuras geométricas y en ocasiones por pequeños cubos.</w:t>
      </w:r>
    </w:p>
    <w:p w14:paraId="12ABA607" w14:textId="2323A0F6" w:rsidR="002C2B74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Fragmenta o separa líneas y superficies.</w:t>
      </w:r>
    </w:p>
    <w:p w14:paraId="5E0D1E5A" w14:textId="78F43955" w:rsidR="002C2B74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Se representa en el mismo plano, diferentes planos de vista (de frente y de perfil).</w:t>
      </w:r>
    </w:p>
    <w:p w14:paraId="38524B4C" w14:textId="7751D585" w:rsidR="002C2B74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Retoma la figura humana y la naturaleza.</w:t>
      </w:r>
    </w:p>
    <w:p w14:paraId="3A70EF4D" w14:textId="1912A025" w:rsidR="00761F2D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Resalta los instrumentos musicales, frutas y objetos cotidianos</w:t>
      </w:r>
      <w:r>
        <w:rPr>
          <w:rFonts w:ascii="Montserrat" w:hAnsi="Montserrat"/>
          <w:lang w:val="es"/>
        </w:rPr>
        <w:t>.</w:t>
      </w:r>
    </w:p>
    <w:p w14:paraId="1999358A" w14:textId="77777777" w:rsidR="00761F2D" w:rsidRPr="00712086" w:rsidRDefault="00761F2D" w:rsidP="009F3959">
      <w:pPr>
        <w:spacing w:after="0" w:line="240" w:lineRule="auto"/>
        <w:jc w:val="both"/>
        <w:rPr>
          <w:rFonts w:ascii="Montserrat" w:hAnsi="Montserrat"/>
          <w:bCs/>
          <w:lang w:val="es"/>
        </w:rPr>
      </w:pPr>
    </w:p>
    <w:p w14:paraId="25A7BD6F" w14:textId="6D4ABC1F" w:rsidR="00761F2D" w:rsidRPr="002C2B74" w:rsidRDefault="002C2B74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 xml:space="preserve">Observa el siguiente video, “Arte abstracto para niños”, </w:t>
      </w:r>
      <w:r w:rsidRPr="002C2B74">
        <w:rPr>
          <w:rFonts w:ascii="Montserrat" w:hAnsi="Montserrat"/>
          <w:lang w:val="es"/>
        </w:rPr>
        <w:t xml:space="preserve">el cual </w:t>
      </w:r>
      <w:r>
        <w:rPr>
          <w:rFonts w:ascii="Montserrat" w:hAnsi="Montserrat"/>
          <w:lang w:val="es"/>
        </w:rPr>
        <w:t>trata sobre el</w:t>
      </w:r>
      <w:r w:rsidRPr="002C2B74">
        <w:rPr>
          <w:rFonts w:ascii="Montserrat" w:hAnsi="Montserrat"/>
          <w:lang w:val="es"/>
        </w:rPr>
        <w:t xml:space="preserve"> arte abstracto creado a través de figuras geométricas</w:t>
      </w:r>
      <w:r>
        <w:rPr>
          <w:rFonts w:ascii="Montserrat" w:hAnsi="Montserrat"/>
          <w:lang w:val="es"/>
        </w:rPr>
        <w:t>.</w:t>
      </w:r>
    </w:p>
    <w:p w14:paraId="2F1B1E0C" w14:textId="77777777" w:rsidR="00761F2D" w:rsidRPr="00712086" w:rsidRDefault="00761F2D" w:rsidP="009F3959">
      <w:pPr>
        <w:spacing w:after="0" w:line="240" w:lineRule="auto"/>
        <w:jc w:val="both"/>
        <w:rPr>
          <w:rFonts w:ascii="Montserrat" w:hAnsi="Montserrat"/>
          <w:bCs/>
          <w:lang w:val="es"/>
        </w:rPr>
      </w:pPr>
    </w:p>
    <w:p w14:paraId="3E5C7A37" w14:textId="4412B2F4" w:rsidR="00761F2D" w:rsidRPr="00712086" w:rsidRDefault="00D60D82" w:rsidP="00712086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  <w:lang w:val="es"/>
        </w:rPr>
      </w:pPr>
      <w:r>
        <w:rPr>
          <w:rFonts w:ascii="Montserrat" w:hAnsi="Montserrat"/>
          <w:b/>
          <w:lang w:val="es"/>
        </w:rPr>
        <w:t xml:space="preserve">#Comunidadcontigo. </w:t>
      </w:r>
      <w:r w:rsidR="005F1621" w:rsidRPr="00712086">
        <w:rPr>
          <w:rFonts w:ascii="Montserrat" w:hAnsi="Montserrat"/>
          <w:b/>
          <w:lang w:val="es"/>
        </w:rPr>
        <w:t>Arte abstracto para niños con Gabriela Salom</w:t>
      </w:r>
      <w:r w:rsidR="00712086">
        <w:rPr>
          <w:rFonts w:ascii="Montserrat" w:hAnsi="Montserrat"/>
          <w:b/>
          <w:lang w:val="es"/>
        </w:rPr>
        <w:t>ó</w:t>
      </w:r>
      <w:r w:rsidR="005F1621" w:rsidRPr="00712086">
        <w:rPr>
          <w:rFonts w:ascii="Montserrat" w:hAnsi="Montserrat"/>
          <w:b/>
          <w:lang w:val="es"/>
        </w:rPr>
        <w:t>n.</w:t>
      </w:r>
    </w:p>
    <w:p w14:paraId="5F25247D" w14:textId="772FEF26" w:rsidR="002C2B74" w:rsidRDefault="006E2336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hyperlink r:id="rId10" w:history="1">
        <w:r w:rsidR="002C2B74" w:rsidRPr="00E52AC4">
          <w:rPr>
            <w:rStyle w:val="Hipervnculo"/>
            <w:rFonts w:ascii="Montserrat" w:hAnsi="Montserrat"/>
            <w:lang w:val="es"/>
          </w:rPr>
          <w:t>https://www.youtube.com/watch?v=lQCj2koDaX8</w:t>
        </w:r>
      </w:hyperlink>
    </w:p>
    <w:p w14:paraId="1CABD08F" w14:textId="77777777" w:rsidR="002C2B74" w:rsidRP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27843C90" w14:textId="35563D43" w:rsidR="006D3F0A" w:rsidRDefault="00D60D82" w:rsidP="006D3F0A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Reflexión del video.</w:t>
      </w:r>
    </w:p>
    <w:p w14:paraId="05AA84E9" w14:textId="77777777" w:rsidR="006D3F0A" w:rsidRDefault="006D3F0A" w:rsidP="006D3F0A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CC9713C" w14:textId="286FD537" w:rsidR="00761F2D" w:rsidRPr="006D3F0A" w:rsidRDefault="006D3F0A" w:rsidP="006D3F0A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L</w:t>
      </w:r>
      <w:r w:rsidRPr="006D3F0A">
        <w:rPr>
          <w:rFonts w:ascii="Montserrat" w:hAnsi="Montserrat"/>
          <w:lang w:val="es"/>
        </w:rPr>
        <w:t xml:space="preserve">a artista Gabriela </w:t>
      </w:r>
      <w:r>
        <w:rPr>
          <w:rFonts w:ascii="Montserrat" w:hAnsi="Montserrat"/>
          <w:lang w:val="es"/>
        </w:rPr>
        <w:t>te i</w:t>
      </w:r>
      <w:r w:rsidRPr="006D3F0A">
        <w:rPr>
          <w:rFonts w:ascii="Montserrat" w:hAnsi="Montserrat"/>
          <w:lang w:val="es"/>
        </w:rPr>
        <w:t>nvita a realizar dos formas para hacer arte abstracto a partir de la corriente del Cubismo, y propo</w:t>
      </w:r>
      <w:r>
        <w:rPr>
          <w:rFonts w:ascii="Montserrat" w:hAnsi="Montserrat"/>
          <w:lang w:val="es"/>
        </w:rPr>
        <w:t>ne</w:t>
      </w:r>
      <w:r w:rsidRPr="006D3F0A">
        <w:rPr>
          <w:rFonts w:ascii="Montserrat" w:hAnsi="Montserrat"/>
          <w:lang w:val="es"/>
        </w:rPr>
        <w:t xml:space="preserve"> hacer un retrato a partir de imaginar que todo está dentro de un cubo.</w:t>
      </w:r>
    </w:p>
    <w:p w14:paraId="570A0228" w14:textId="74C78E12" w:rsidR="00761F2D" w:rsidRPr="00712086" w:rsidRDefault="00761F2D" w:rsidP="009F3959">
      <w:pPr>
        <w:spacing w:after="0" w:line="240" w:lineRule="auto"/>
        <w:jc w:val="both"/>
        <w:rPr>
          <w:rFonts w:ascii="Montserrat" w:hAnsi="Montserrat"/>
          <w:bCs/>
          <w:lang w:val="es"/>
        </w:rPr>
      </w:pPr>
    </w:p>
    <w:p w14:paraId="3601A002" w14:textId="74F1B5D9" w:rsidR="00761F2D" w:rsidRPr="007571F4" w:rsidRDefault="007571F4" w:rsidP="007571F4">
      <w:pPr>
        <w:spacing w:after="0" w:line="240" w:lineRule="auto"/>
        <w:jc w:val="both"/>
        <w:rPr>
          <w:rFonts w:ascii="Montserrat" w:hAnsi="Montserrat"/>
          <w:b/>
          <w:lang w:val="es"/>
        </w:rPr>
      </w:pPr>
      <w:r>
        <w:rPr>
          <w:rFonts w:ascii="Montserrat" w:hAnsi="Montserrat"/>
          <w:b/>
          <w:lang w:val="es"/>
        </w:rPr>
        <w:t>Haciendo rostros.</w:t>
      </w:r>
    </w:p>
    <w:p w14:paraId="7221F8A0" w14:textId="77777777" w:rsidR="00AB55CF" w:rsidRDefault="00AB55CF" w:rsidP="00AB55CF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79D1DD57" w14:textId="666FBAE6" w:rsidR="00AB55CF" w:rsidRPr="00AB55CF" w:rsidRDefault="00712086" w:rsidP="00AB55CF">
      <w:pPr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Revisa un</w:t>
      </w:r>
      <w:r w:rsidR="005101AB">
        <w:rPr>
          <w:rFonts w:ascii="Montserrat" w:eastAsia="Arial" w:hAnsi="Montserrat" w:cs="Arial"/>
          <w:lang w:val="es" w:eastAsia="es-MX"/>
        </w:rPr>
        <w:t xml:space="preserve">a 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pregunta de la alumna Miriam Delgado de la Escuela Amado Nervo del Estado de México, </w:t>
      </w:r>
      <w:r w:rsidR="001D133F">
        <w:rPr>
          <w:rFonts w:ascii="Montserrat" w:eastAsia="Arial" w:hAnsi="Montserrat" w:cs="Arial"/>
          <w:highlight w:val="white"/>
          <w:lang w:val="es" w:eastAsia="es-MX"/>
        </w:rPr>
        <w:t>¿S</w:t>
      </w:r>
      <w:r w:rsidR="00AB55CF" w:rsidRPr="00AB55CF">
        <w:rPr>
          <w:rFonts w:ascii="Montserrat" w:eastAsia="Arial" w:hAnsi="Montserrat" w:cs="Arial"/>
          <w:highlight w:val="white"/>
          <w:lang w:val="es" w:eastAsia="es-MX"/>
        </w:rPr>
        <w:t>e puede usar además de cuadrados otras formas geométricas para representar a una persona?</w:t>
      </w:r>
    </w:p>
    <w:p w14:paraId="03253E22" w14:textId="77777777" w:rsidR="00AB55CF" w:rsidRPr="00AB55CF" w:rsidRDefault="00AB55CF" w:rsidP="00AB55C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46CD44A4" w14:textId="78011A0F" w:rsidR="00AB55CF" w:rsidRDefault="001D133F" w:rsidP="00AB55C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lastRenderedPageBreak/>
        <w:t>Respuesta. Si, c</w:t>
      </w:r>
      <w:r w:rsidR="00AB55CF" w:rsidRPr="00AB55CF">
        <w:rPr>
          <w:rFonts w:ascii="Montserrat" w:eastAsia="Arial" w:hAnsi="Montserrat" w:cs="Arial"/>
          <w:lang w:val="es" w:eastAsia="es-MX"/>
        </w:rPr>
        <w:t>ualquier forma ge</w:t>
      </w:r>
      <w:r w:rsidR="00DD4CEB">
        <w:rPr>
          <w:rFonts w:ascii="Montserrat" w:eastAsia="Arial" w:hAnsi="Montserrat" w:cs="Arial"/>
          <w:lang w:val="es" w:eastAsia="es-MX"/>
        </w:rPr>
        <w:t>ométrica que te guste emplear, l</w:t>
      </w:r>
      <w:r w:rsidR="00AB55CF" w:rsidRPr="00AB55CF">
        <w:rPr>
          <w:rFonts w:ascii="Montserrat" w:eastAsia="Arial" w:hAnsi="Montserrat" w:cs="Arial"/>
          <w:lang w:val="es" w:eastAsia="es-MX"/>
        </w:rPr>
        <w:t>a idea es que tenga ciertos rasgos de una persona reconocibles en tu dibujo.</w:t>
      </w:r>
    </w:p>
    <w:p w14:paraId="56E95FFC" w14:textId="77777777" w:rsidR="001D133F" w:rsidRPr="00AB55CF" w:rsidRDefault="001D133F" w:rsidP="00AB55C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4BCF1A73" w14:textId="47D169FD" w:rsidR="00AB55CF" w:rsidRPr="00AB55CF" w:rsidRDefault="001D133F" w:rsidP="001D133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Puedes realizar </w:t>
      </w:r>
      <w:r w:rsidR="00AB55CF" w:rsidRPr="00AB55CF">
        <w:rPr>
          <w:rFonts w:ascii="Montserrat" w:eastAsia="Arial" w:hAnsi="Montserrat" w:cs="Arial"/>
          <w:lang w:val="es" w:eastAsia="es-MX"/>
        </w:rPr>
        <w:t>la actividad sugerida por el video (recortar diferentes partes de la cara u objetos que puedan sustituir las partes de la cara).</w:t>
      </w:r>
    </w:p>
    <w:p w14:paraId="47DBE168" w14:textId="77777777" w:rsidR="001D133F" w:rsidRDefault="001D133F" w:rsidP="001D133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63369A92" w14:textId="7DA9AE46" w:rsidR="00AB55CF" w:rsidRDefault="00AB55CF" w:rsidP="001D133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Materiales: Hojas blancas, tijeras, pegamento, colores y revistas.</w:t>
      </w:r>
    </w:p>
    <w:p w14:paraId="718FA146" w14:textId="77777777" w:rsidR="00712086" w:rsidRPr="00AB55CF" w:rsidRDefault="00712086" w:rsidP="001D133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830ADFA" w14:textId="327C1B10" w:rsidR="001D133F" w:rsidRDefault="001D133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>R</w:t>
      </w:r>
      <w:r w:rsidR="00AB55CF" w:rsidRPr="001D133F">
        <w:rPr>
          <w:rFonts w:ascii="Montserrat" w:eastAsia="Arial" w:hAnsi="Montserrat" w:cs="Arial"/>
          <w:lang w:val="es" w:eastAsia="es-MX"/>
        </w:rPr>
        <w:t>ecorta</w:t>
      </w:r>
      <w:r>
        <w:rPr>
          <w:rFonts w:ascii="Montserrat" w:eastAsia="Arial" w:hAnsi="Montserrat" w:cs="Arial"/>
          <w:lang w:val="es" w:eastAsia="es-MX"/>
        </w:rPr>
        <w:t xml:space="preserve"> </w:t>
      </w:r>
      <w:r w:rsidR="00DD4CEB">
        <w:rPr>
          <w:rFonts w:ascii="Montserrat" w:eastAsia="Arial" w:hAnsi="Montserrat" w:cs="Arial"/>
          <w:lang w:val="es" w:eastAsia="es-MX"/>
        </w:rPr>
        <w:t xml:space="preserve">de </w:t>
      </w:r>
      <w:r w:rsidR="00DD4CEB" w:rsidRPr="001D133F">
        <w:rPr>
          <w:rFonts w:ascii="Montserrat" w:eastAsia="Arial" w:hAnsi="Montserrat" w:cs="Arial"/>
          <w:lang w:val="es" w:eastAsia="es-MX"/>
        </w:rPr>
        <w:t>revistas</w:t>
      </w:r>
      <w:r w:rsidR="00AB55CF" w:rsidRPr="001D133F">
        <w:rPr>
          <w:rFonts w:ascii="Montserrat" w:eastAsia="Arial" w:hAnsi="Montserrat" w:cs="Arial"/>
          <w:lang w:val="es" w:eastAsia="es-MX"/>
        </w:rPr>
        <w:t>: ojos, nariz, boca, cuello, orejas, cabell</w:t>
      </w:r>
      <w:r>
        <w:rPr>
          <w:rFonts w:ascii="Montserrat" w:eastAsia="Arial" w:hAnsi="Montserrat" w:cs="Arial"/>
          <w:lang w:val="es" w:eastAsia="es-MX"/>
        </w:rPr>
        <w:t>o, u objetos que los sustituyan.</w:t>
      </w:r>
    </w:p>
    <w:p w14:paraId="1F349B4E" w14:textId="5E26F71F" w:rsidR="001D133F" w:rsidRDefault="001D133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Sobre la hoja blanca, coloca</w:t>
      </w:r>
      <w:r w:rsidR="00AB55CF" w:rsidRPr="001D133F">
        <w:rPr>
          <w:rFonts w:ascii="Montserrat" w:eastAsia="Arial" w:hAnsi="Montserrat" w:cs="Arial"/>
          <w:lang w:val="es" w:eastAsia="es-MX"/>
        </w:rPr>
        <w:t xml:space="preserve"> las piezas formando un rostro no proporcionado (jugar con todas las piezas)</w:t>
      </w:r>
      <w:r w:rsidR="00DD4CEB">
        <w:rPr>
          <w:rFonts w:ascii="Montserrat" w:eastAsia="Arial" w:hAnsi="Montserrat" w:cs="Arial"/>
          <w:lang w:val="es" w:eastAsia="es-MX"/>
        </w:rPr>
        <w:t>.</w:t>
      </w:r>
    </w:p>
    <w:p w14:paraId="5E71139D" w14:textId="77777777" w:rsidR="001D133F" w:rsidRDefault="00AB55C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>Imagina que el rostro tiene que quedar dentro de un cubo.</w:t>
      </w:r>
    </w:p>
    <w:p w14:paraId="32457684" w14:textId="77777777" w:rsidR="001D133F" w:rsidRDefault="00AB55C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 xml:space="preserve">Ya formado el rostro, </w:t>
      </w:r>
      <w:r w:rsidR="001D133F">
        <w:rPr>
          <w:rFonts w:ascii="Montserrat" w:eastAsia="Arial" w:hAnsi="Montserrat" w:cs="Arial"/>
          <w:lang w:val="es" w:eastAsia="es-MX"/>
        </w:rPr>
        <w:t>pega</w:t>
      </w:r>
      <w:r w:rsidRPr="001D133F">
        <w:rPr>
          <w:rFonts w:ascii="Montserrat" w:eastAsia="Arial" w:hAnsi="Montserrat" w:cs="Arial"/>
          <w:lang w:val="es" w:eastAsia="es-MX"/>
        </w:rPr>
        <w:t xml:space="preserve"> las piezas.</w:t>
      </w:r>
    </w:p>
    <w:p w14:paraId="69D96599" w14:textId="2DE0784D" w:rsidR="001D133F" w:rsidRPr="001D133F" w:rsidRDefault="00AB55C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>Coloca un fondo con diferentes figuras geométricas y darle color.</w:t>
      </w:r>
    </w:p>
    <w:p w14:paraId="22F063A0" w14:textId="77777777" w:rsidR="001D133F" w:rsidRDefault="001D133F" w:rsidP="001D13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AEE8DC1" w14:textId="0C6D9D32" w:rsidR="00AB55CF" w:rsidRDefault="00AB55CF" w:rsidP="001D13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 xml:space="preserve">Comentar con </w:t>
      </w:r>
      <w:r w:rsidR="001D133F">
        <w:rPr>
          <w:rFonts w:ascii="Montserrat" w:eastAsia="Arial" w:hAnsi="Montserrat" w:cs="Arial"/>
          <w:lang w:val="es" w:eastAsia="es-MX"/>
        </w:rPr>
        <w:t xml:space="preserve">papá, mamá o algún </w:t>
      </w:r>
      <w:r w:rsidR="00DD4CEB">
        <w:rPr>
          <w:rFonts w:ascii="Montserrat" w:eastAsia="Arial" w:hAnsi="Montserrat" w:cs="Arial"/>
          <w:lang w:val="es" w:eastAsia="es-MX"/>
        </w:rPr>
        <w:t xml:space="preserve">familiar </w:t>
      </w:r>
      <w:r w:rsidR="00DD4CEB" w:rsidRPr="001D133F">
        <w:rPr>
          <w:rFonts w:ascii="Montserrat" w:eastAsia="Arial" w:hAnsi="Montserrat" w:cs="Arial"/>
          <w:lang w:val="es" w:eastAsia="es-MX"/>
        </w:rPr>
        <w:t>sobre</w:t>
      </w:r>
      <w:r w:rsidRPr="001D133F">
        <w:rPr>
          <w:rFonts w:ascii="Montserrat" w:eastAsia="Arial" w:hAnsi="Montserrat" w:cs="Arial"/>
          <w:lang w:val="es" w:eastAsia="es-MX"/>
        </w:rPr>
        <w:t xml:space="preserve"> la actividad.</w:t>
      </w:r>
    </w:p>
    <w:p w14:paraId="755926C7" w14:textId="77777777" w:rsidR="005101AB" w:rsidRPr="001D133F" w:rsidRDefault="005101AB" w:rsidP="001D13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CC0F4EA" w14:textId="4633CCC2" w:rsidR="00AB55CF" w:rsidRPr="007571F4" w:rsidRDefault="00AB55CF" w:rsidP="007571F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7571F4">
        <w:rPr>
          <w:rFonts w:ascii="Montserrat" w:eastAsia="Arial" w:hAnsi="Montserrat" w:cs="Arial"/>
          <w:b/>
          <w:lang w:val="es" w:eastAsia="es-MX"/>
        </w:rPr>
        <w:t>Los</w:t>
      </w:r>
      <w:r w:rsidR="007571F4">
        <w:rPr>
          <w:rFonts w:ascii="Montserrat" w:eastAsia="Arial" w:hAnsi="Montserrat" w:cs="Arial"/>
          <w:b/>
          <w:lang w:val="es" w:eastAsia="es-MX"/>
        </w:rPr>
        <w:t xml:space="preserve"> músicos de Picasso.</w:t>
      </w:r>
    </w:p>
    <w:p w14:paraId="5DA8652E" w14:textId="77777777" w:rsidR="001D133F" w:rsidRDefault="001D133F" w:rsidP="001D133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318079A5" w14:textId="177DD80F" w:rsidR="00AB55CF" w:rsidRDefault="001D133F" w:rsidP="001D133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Observa </w:t>
      </w:r>
      <w:r w:rsidR="00AB55CF" w:rsidRPr="00AB55CF">
        <w:rPr>
          <w:rFonts w:ascii="Montserrat" w:eastAsia="Arial" w:hAnsi="Montserrat" w:cs="Arial"/>
          <w:lang w:val="es" w:eastAsia="es-MX"/>
        </w:rPr>
        <w:t>otra forma en que Picasso se expresa.</w:t>
      </w:r>
    </w:p>
    <w:p w14:paraId="47DCA166" w14:textId="77777777" w:rsidR="00F318AE" w:rsidRDefault="00F318AE" w:rsidP="00F318AE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8C7711B" w14:textId="0CBDA668" w:rsidR="00AB55CF" w:rsidRDefault="00AB55CF" w:rsidP="00F318AE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Otro ejemplo es esta pintura que ya habías visto en sesiones anteriore</w:t>
      </w:r>
      <w:r w:rsidR="00DD4CEB">
        <w:rPr>
          <w:rFonts w:ascii="Montserrat" w:eastAsia="Arial" w:hAnsi="Montserrat" w:cs="Arial"/>
          <w:lang w:val="es" w:eastAsia="es-MX"/>
        </w:rPr>
        <w:t>s.</w:t>
      </w:r>
    </w:p>
    <w:p w14:paraId="0633092F" w14:textId="77777777" w:rsidR="006551F4" w:rsidRPr="00AB55CF" w:rsidRDefault="006551F4" w:rsidP="00F318AE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064ADB33" w14:textId="77777777" w:rsidR="00AB55CF" w:rsidRPr="00AB55CF" w:rsidRDefault="00AB55CF" w:rsidP="00F318AE">
      <w:pPr>
        <w:spacing w:after="0" w:line="240" w:lineRule="auto"/>
        <w:contextualSpacing/>
        <w:jc w:val="center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FD2D513" wp14:editId="5C5E4138">
            <wp:extent cx="3305175" cy="3286125"/>
            <wp:effectExtent l="0" t="0" r="9525" b="952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8" t="16470" r="51328" b="29117"/>
                    <a:stretch>
                      <a:fillRect/>
                    </a:stretch>
                  </pic:blipFill>
                  <pic:spPr>
                    <a:xfrm>
                      <a:off x="0" y="0"/>
                      <a:ext cx="3305653" cy="328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7E476" w14:textId="77777777" w:rsidR="00AB55CF" w:rsidRPr="00AB55CF" w:rsidRDefault="00AB55CF" w:rsidP="00AB55CF">
      <w:pPr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D9CB43A" w14:textId="235307E0" w:rsidR="00F318AE" w:rsidRPr="00D60D82" w:rsidRDefault="00D60D82" w:rsidP="00F318AE">
      <w:pPr>
        <w:spacing w:after="0" w:line="240" w:lineRule="auto"/>
        <w:contextualSpacing/>
        <w:jc w:val="center"/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</w:pPr>
      <w:r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Pablo Picasso (1881-1973)</w:t>
      </w:r>
      <w:r w:rsidR="00AB55CF" w:rsidRPr="00D60D82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 </w:t>
      </w:r>
      <w:r w:rsidR="00AB55CF" w:rsidRPr="00D60D82">
        <w:rPr>
          <w:rFonts w:ascii="Montserrat" w:eastAsia="Arial" w:hAnsi="Montserrat" w:cs="Arial"/>
          <w:i/>
          <w:color w:val="0070C0"/>
          <w:sz w:val="16"/>
          <w:szCs w:val="16"/>
          <w:lang w:val="es" w:eastAsia="es-MX"/>
        </w:rPr>
        <w:t xml:space="preserve">Los tres músicos, </w:t>
      </w:r>
      <w:r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[pintura] pp. 18</w:t>
      </w:r>
      <w:r w:rsidR="00AB55CF" w:rsidRPr="00D60D82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 xml:space="preserve"> libro d</w:t>
      </w:r>
      <w:r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e texto SEP, sexto grado 2011</w:t>
      </w:r>
    </w:p>
    <w:p w14:paraId="24EBC446" w14:textId="5B2DFA38" w:rsidR="00AB55CF" w:rsidRPr="00D60D82" w:rsidRDefault="00F318AE" w:rsidP="00F318AE">
      <w:pPr>
        <w:spacing w:after="0" w:line="240" w:lineRule="auto"/>
        <w:contextualSpacing/>
        <w:jc w:val="center"/>
        <w:rPr>
          <w:rFonts w:ascii="Montserrat" w:eastAsia="Arial" w:hAnsi="Montserrat" w:cs="Arial"/>
          <w:color w:val="0070C0"/>
          <w:sz w:val="16"/>
          <w:szCs w:val="16"/>
          <w:u w:val="single"/>
          <w:lang w:val="es" w:eastAsia="es-MX"/>
        </w:rPr>
      </w:pPr>
      <w:r w:rsidRPr="00D60D82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E</w:t>
      </w:r>
      <w:r w:rsidR="00AB55CF" w:rsidRPr="00D60D82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 xml:space="preserve">xtraído de </w:t>
      </w:r>
      <w:hyperlink r:id="rId12" w:anchor="page/18">
        <w:r w:rsidR="00AB55CF" w:rsidRPr="00D60D82">
          <w:rPr>
            <w:rFonts w:ascii="Montserrat" w:eastAsia="Arial" w:hAnsi="Montserrat" w:cs="Arial"/>
            <w:color w:val="0070C0"/>
            <w:sz w:val="16"/>
            <w:szCs w:val="16"/>
            <w:highlight w:val="white"/>
            <w:u w:val="single"/>
            <w:lang w:val="es" w:eastAsia="es-MX"/>
          </w:rPr>
          <w:t>https://libros.conaliteg.gob.mx/P6EAA.htm#page/18</w:t>
        </w:r>
      </w:hyperlink>
    </w:p>
    <w:p w14:paraId="03D57325" w14:textId="1399D820" w:rsidR="00AB55CF" w:rsidRDefault="00AB55CF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lastRenderedPageBreak/>
        <w:t>Reflexión de la pintura</w:t>
      </w:r>
      <w:r w:rsidR="006551F4">
        <w:rPr>
          <w:rFonts w:ascii="Montserrat" w:eastAsia="Arial" w:hAnsi="Montserrat" w:cs="Arial"/>
          <w:lang w:val="es" w:eastAsia="es-MX"/>
        </w:rPr>
        <w:t>:</w:t>
      </w:r>
    </w:p>
    <w:p w14:paraId="100502CB" w14:textId="77777777" w:rsidR="006551F4" w:rsidRPr="00AB55CF" w:rsidRDefault="006551F4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EAF1162" w14:textId="77777777" w:rsidR="00AB55CF" w:rsidRPr="00AB55CF" w:rsidRDefault="00AB55CF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Pintada también por Picasso, titulada “Los tres músicos”.</w:t>
      </w:r>
    </w:p>
    <w:p w14:paraId="0D3AA642" w14:textId="2B48DDF2" w:rsidR="00AB55CF" w:rsidRPr="00AB55CF" w:rsidRDefault="00AB55CF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Realizada en 1921 en Francia</w:t>
      </w:r>
      <w:r w:rsidR="006551F4">
        <w:rPr>
          <w:rFonts w:ascii="Montserrat" w:eastAsia="Arial" w:hAnsi="Montserrat" w:cs="Arial"/>
          <w:lang w:val="es" w:eastAsia="es-MX"/>
        </w:rPr>
        <w:t>.</w:t>
      </w:r>
    </w:p>
    <w:p w14:paraId="1E08FAA9" w14:textId="1E10BE7D" w:rsidR="00AB55CF" w:rsidRPr="00AB55CF" w:rsidRDefault="006551F4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Se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pueden observar tres músicos con instrumentos musicales (clarinete y guitarra), una partitura y un perro poco visible.</w:t>
      </w:r>
    </w:p>
    <w:p w14:paraId="5984E036" w14:textId="77777777" w:rsidR="00AB55CF" w:rsidRPr="00AB55CF" w:rsidRDefault="00AB55CF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Haciendo uso de figuras geométricas (cuadrados, rectángulos, triángulos, círculos), pareciera un rompecabezas.</w:t>
      </w:r>
    </w:p>
    <w:p w14:paraId="599A6802" w14:textId="62A5A8DD" w:rsidR="00AB55CF" w:rsidRPr="00AB55CF" w:rsidRDefault="00AB55CF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Uso de colores oscuros y la presencia del blanco, azul, amarillo y rojo (colores primarios)</w:t>
      </w:r>
      <w:r w:rsidR="00DD4CEB">
        <w:rPr>
          <w:rFonts w:ascii="Montserrat" w:eastAsia="Arial" w:hAnsi="Montserrat" w:cs="Arial"/>
          <w:lang w:val="es" w:eastAsia="es-MX"/>
        </w:rPr>
        <w:t>.</w:t>
      </w:r>
    </w:p>
    <w:p w14:paraId="73FE15C3" w14:textId="77777777" w:rsidR="006551F4" w:rsidRDefault="00AB55CF" w:rsidP="00DD4CEB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6551F4">
        <w:rPr>
          <w:rFonts w:ascii="Montserrat" w:eastAsia="Arial" w:hAnsi="Montserrat" w:cs="Arial"/>
          <w:lang w:val="es" w:eastAsia="es-MX"/>
        </w:rPr>
        <w:t>¿Qué te pareció</w:t>
      </w:r>
      <w:r w:rsidR="006551F4" w:rsidRPr="006551F4">
        <w:rPr>
          <w:rFonts w:ascii="Montserrat" w:eastAsia="Arial" w:hAnsi="Montserrat" w:cs="Arial"/>
          <w:lang w:val="es" w:eastAsia="es-MX"/>
        </w:rPr>
        <w:t xml:space="preserve"> la pintura</w:t>
      </w:r>
      <w:r w:rsidRPr="006551F4">
        <w:rPr>
          <w:rFonts w:ascii="Montserrat" w:eastAsia="Arial" w:hAnsi="Montserrat" w:cs="Arial"/>
          <w:lang w:val="es" w:eastAsia="es-MX"/>
        </w:rPr>
        <w:t>?</w:t>
      </w:r>
      <w:r w:rsidR="006551F4" w:rsidRPr="006551F4">
        <w:rPr>
          <w:rFonts w:ascii="Montserrat" w:eastAsia="Arial" w:hAnsi="Montserrat" w:cs="Arial"/>
          <w:lang w:val="es" w:eastAsia="es-MX"/>
        </w:rPr>
        <w:t xml:space="preserve"> </w:t>
      </w:r>
    </w:p>
    <w:p w14:paraId="563763D3" w14:textId="7595DA90" w:rsidR="00AB55CF" w:rsidRDefault="00AB55CF" w:rsidP="00655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Respuesta: Me parece que es una forma muy divertida de representar la realidad a partir del uso de figuras y colores.</w:t>
      </w:r>
    </w:p>
    <w:p w14:paraId="339E8390" w14:textId="77777777" w:rsidR="006551F4" w:rsidRPr="00AB55CF" w:rsidRDefault="006551F4" w:rsidP="00655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5FD87EB" w14:textId="60A1DBCE" w:rsidR="00AB55CF" w:rsidRPr="007571F4" w:rsidRDefault="007571F4" w:rsidP="007571F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  <w:b/>
          <w:lang w:val="es" w:eastAsia="es-MX"/>
        </w:rPr>
        <w:t>Pintando al estilo de Picasso.</w:t>
      </w:r>
    </w:p>
    <w:p w14:paraId="068CD6C4" w14:textId="77777777" w:rsidR="006551F4" w:rsidRDefault="006551F4" w:rsidP="006551F4">
      <w:pPr>
        <w:shd w:val="clear" w:color="auto" w:fill="FFFFFF"/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0A541C4A" w14:textId="7F2C4635" w:rsidR="00AB55CF" w:rsidRDefault="006551F4" w:rsidP="00655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</w:t>
      </w:r>
      <w:r w:rsidR="00AB55CF" w:rsidRPr="00AB55CF">
        <w:rPr>
          <w:rFonts w:ascii="Montserrat" w:eastAsia="Arial" w:hAnsi="Montserrat" w:cs="Arial"/>
          <w:lang w:val="es" w:eastAsia="es-MX"/>
        </w:rPr>
        <w:t>ealizar una obra de arte al estilo de Picasso.</w:t>
      </w:r>
    </w:p>
    <w:p w14:paraId="314DD32E" w14:textId="77777777" w:rsidR="006551F4" w:rsidRDefault="006551F4" w:rsidP="006551F4">
      <w:pPr>
        <w:shd w:val="clear" w:color="auto" w:fill="FFFFFF"/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1AB5285" w14:textId="2EFAF6B6" w:rsidR="006551F4" w:rsidRDefault="00AB55CF" w:rsidP="00655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Materiales:</w:t>
      </w:r>
    </w:p>
    <w:p w14:paraId="6CD77380" w14:textId="77777777" w:rsidR="00712086" w:rsidRDefault="00712086" w:rsidP="00655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01045CC8" w14:textId="0C1AF1E5" w:rsidR="006551F4" w:rsidRDefault="006551F4" w:rsidP="006551F4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6551F4">
        <w:rPr>
          <w:rFonts w:ascii="Montserrat" w:eastAsia="Arial" w:hAnsi="Montserrat" w:cs="Arial"/>
          <w:lang w:val="es" w:eastAsia="es-MX"/>
        </w:rPr>
        <w:t>U</w:t>
      </w:r>
      <w:r>
        <w:rPr>
          <w:rFonts w:ascii="Montserrat" w:eastAsia="Arial" w:hAnsi="Montserrat" w:cs="Arial"/>
          <w:lang w:val="es" w:eastAsia="es-MX"/>
        </w:rPr>
        <w:t>n ¼ cartulina blanca.</w:t>
      </w:r>
    </w:p>
    <w:p w14:paraId="37800E8B" w14:textId="77777777" w:rsidR="006551F4" w:rsidRDefault="006551F4" w:rsidP="006551F4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Color negro o plumón.</w:t>
      </w:r>
    </w:p>
    <w:p w14:paraId="1F9EC93F" w14:textId="422F73B4" w:rsidR="006551F4" w:rsidRDefault="006551F4" w:rsidP="006551F4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Un atomizador.</w:t>
      </w:r>
    </w:p>
    <w:p w14:paraId="1342FB2A" w14:textId="69653DFF" w:rsidR="00AB55CF" w:rsidRDefault="006551F4" w:rsidP="006551F4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F</w:t>
      </w:r>
      <w:r w:rsidR="00AB55CF" w:rsidRPr="006551F4">
        <w:rPr>
          <w:rFonts w:ascii="Montserrat" w:eastAsia="Arial" w:hAnsi="Montserrat" w:cs="Arial"/>
          <w:lang w:val="es" w:eastAsia="es-MX"/>
        </w:rPr>
        <w:t>iguras geométricas recortadas de papel china de diferentes colores (cuadrados, rectángulos, triá</w:t>
      </w:r>
      <w:r w:rsidR="00DD4CEB">
        <w:rPr>
          <w:rFonts w:ascii="Montserrat" w:eastAsia="Arial" w:hAnsi="Montserrat" w:cs="Arial"/>
          <w:lang w:val="es" w:eastAsia="es-MX"/>
        </w:rPr>
        <w:t>ngulos, rombos, círculos, etc.)</w:t>
      </w:r>
      <w:r w:rsidR="00AB55CF" w:rsidRPr="006551F4">
        <w:rPr>
          <w:rFonts w:ascii="Montserrat" w:eastAsia="Arial" w:hAnsi="Montserrat" w:cs="Arial"/>
          <w:lang w:val="es" w:eastAsia="es-MX"/>
        </w:rPr>
        <w:t xml:space="preserve"> 1 atomizador con agua y 1 bolsita de plástico.</w:t>
      </w:r>
    </w:p>
    <w:p w14:paraId="00BEA694" w14:textId="77777777" w:rsidR="006551F4" w:rsidRPr="006551F4" w:rsidRDefault="006551F4" w:rsidP="00655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BAA48DC" w14:textId="77777777" w:rsidR="00AB55CF" w:rsidRDefault="00AB55CF" w:rsidP="00655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Instrucciones:</w:t>
      </w:r>
    </w:p>
    <w:p w14:paraId="2D0931B5" w14:textId="77777777" w:rsidR="006551F4" w:rsidRPr="00AB55CF" w:rsidRDefault="006551F4" w:rsidP="00655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EB9E828" w14:textId="5A83FCA5" w:rsidR="00AB55CF" w:rsidRPr="00AB55CF" w:rsidRDefault="006551F4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Coloca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todas las figuras sobre la media cartulina (de forma que queden juntas y algunas encimadas, sin ningún orden).</w:t>
      </w:r>
    </w:p>
    <w:p w14:paraId="5D0BFDE7" w14:textId="58DF7B20" w:rsidR="00AB55CF" w:rsidRPr="00AB55CF" w:rsidRDefault="00AB55CF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Con el atomizador</w:t>
      </w:r>
      <w:r w:rsidR="006551F4">
        <w:rPr>
          <w:rFonts w:ascii="Montserrat" w:eastAsia="Arial" w:hAnsi="Montserrat" w:cs="Arial"/>
          <w:lang w:val="es" w:eastAsia="es-MX"/>
        </w:rPr>
        <w:t>,</w:t>
      </w:r>
      <w:r w:rsidRPr="00AB55CF">
        <w:rPr>
          <w:rFonts w:ascii="Montserrat" w:eastAsia="Arial" w:hAnsi="Montserrat" w:cs="Arial"/>
          <w:lang w:val="es" w:eastAsia="es-MX"/>
        </w:rPr>
        <w:t xml:space="preserve"> </w:t>
      </w:r>
      <w:r w:rsidR="006551F4" w:rsidRPr="00AB55CF">
        <w:rPr>
          <w:rFonts w:ascii="Montserrat" w:eastAsia="Arial" w:hAnsi="Montserrat" w:cs="Arial"/>
          <w:lang w:val="es" w:eastAsia="es-MX"/>
        </w:rPr>
        <w:t>rocía</w:t>
      </w:r>
      <w:r w:rsidRPr="00AB55CF">
        <w:rPr>
          <w:rFonts w:ascii="Montserrat" w:eastAsia="Arial" w:hAnsi="Montserrat" w:cs="Arial"/>
          <w:lang w:val="es" w:eastAsia="es-MX"/>
        </w:rPr>
        <w:t xml:space="preserve"> con agua todas las figuras.</w:t>
      </w:r>
    </w:p>
    <w:p w14:paraId="301869AD" w14:textId="3CCF36E3" w:rsidR="00AB55CF" w:rsidRPr="00AB55CF" w:rsidRDefault="00AB55CF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Después de unos segundos, </w:t>
      </w:r>
      <w:r w:rsidR="006551F4">
        <w:rPr>
          <w:rFonts w:ascii="Montserrat" w:eastAsia="Arial" w:hAnsi="Montserrat" w:cs="Arial"/>
          <w:lang w:val="es" w:eastAsia="es-MX"/>
        </w:rPr>
        <w:t>retira</w:t>
      </w:r>
      <w:r w:rsidRPr="00AB55CF">
        <w:rPr>
          <w:rFonts w:ascii="Montserrat" w:eastAsia="Arial" w:hAnsi="Montserrat" w:cs="Arial"/>
          <w:lang w:val="es" w:eastAsia="es-MX"/>
        </w:rPr>
        <w:t xml:space="preserve"> las figuras de papel china (colocarlas en la bolsita).</w:t>
      </w:r>
    </w:p>
    <w:p w14:paraId="339AD4C2" w14:textId="70AE9005" w:rsidR="00AB55CF" w:rsidRPr="00AB55CF" w:rsidRDefault="006551F4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Y espera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a que seque.</w:t>
      </w:r>
    </w:p>
    <w:p w14:paraId="329DF785" w14:textId="18460D4C" w:rsidR="00AB55CF" w:rsidRPr="00AB55CF" w:rsidRDefault="006551F4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Ya que tiene tu pintura, mueve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la </w:t>
      </w:r>
      <w:r>
        <w:rPr>
          <w:rFonts w:ascii="Montserrat" w:eastAsia="Arial" w:hAnsi="Montserrat" w:cs="Arial"/>
          <w:lang w:val="es" w:eastAsia="es-MX"/>
        </w:rPr>
        <w:t xml:space="preserve">cartulina en </w:t>
      </w:r>
      <w:r w:rsidR="00DD4CEB">
        <w:rPr>
          <w:rFonts w:ascii="Montserrat" w:eastAsia="Arial" w:hAnsi="Montserrat" w:cs="Arial"/>
          <w:lang w:val="es" w:eastAsia="es-MX"/>
        </w:rPr>
        <w:t>varias posiciones</w:t>
      </w:r>
      <w:r>
        <w:rPr>
          <w:rFonts w:ascii="Montserrat" w:eastAsia="Arial" w:hAnsi="Montserrat" w:cs="Arial"/>
          <w:lang w:val="es" w:eastAsia="es-MX"/>
        </w:rPr>
        <w:t xml:space="preserve"> y encuentra las figuras.</w:t>
      </w:r>
    </w:p>
    <w:p w14:paraId="712D77FD" w14:textId="02238489" w:rsidR="00AB55CF" w:rsidRPr="00AB55CF" w:rsidRDefault="00DD4CEB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U</w:t>
      </w:r>
      <w:r w:rsidR="00AB55CF" w:rsidRPr="00AB55CF">
        <w:rPr>
          <w:rFonts w:ascii="Montserrat" w:eastAsia="Arial" w:hAnsi="Montserrat" w:cs="Arial"/>
          <w:lang w:val="es" w:eastAsia="es-MX"/>
        </w:rPr>
        <w:t>na vez encontrada</w:t>
      </w:r>
      <w:r w:rsidR="006551F4">
        <w:rPr>
          <w:rFonts w:ascii="Montserrat" w:eastAsia="Arial" w:hAnsi="Montserrat" w:cs="Arial"/>
          <w:lang w:val="es" w:eastAsia="es-MX"/>
        </w:rPr>
        <w:t>s</w:t>
      </w:r>
      <w:r w:rsidR="00AB55CF" w:rsidRPr="00AB55CF">
        <w:rPr>
          <w:rFonts w:ascii="Montserrat" w:eastAsia="Arial" w:hAnsi="Montserrat" w:cs="Arial"/>
          <w:lang w:val="es" w:eastAsia="es-MX"/>
        </w:rPr>
        <w:t>, remarca la</w:t>
      </w:r>
      <w:r w:rsidR="006551F4">
        <w:rPr>
          <w:rFonts w:ascii="Montserrat" w:eastAsia="Arial" w:hAnsi="Montserrat" w:cs="Arial"/>
          <w:lang w:val="es" w:eastAsia="es-MX"/>
        </w:rPr>
        <w:t>s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</w:t>
      </w:r>
      <w:r w:rsidR="006551F4" w:rsidRPr="00AB55CF">
        <w:rPr>
          <w:rFonts w:ascii="Montserrat" w:eastAsia="Arial" w:hAnsi="Montserrat" w:cs="Arial"/>
          <w:lang w:val="es" w:eastAsia="es-MX"/>
        </w:rPr>
        <w:t>figur</w:t>
      </w:r>
      <w:r w:rsidR="006551F4">
        <w:rPr>
          <w:rFonts w:ascii="Montserrat" w:eastAsia="Arial" w:hAnsi="Montserrat" w:cs="Arial"/>
          <w:lang w:val="es" w:eastAsia="es-MX"/>
        </w:rPr>
        <w:t>a</w:t>
      </w:r>
      <w:r w:rsidR="006551F4" w:rsidRPr="00AB55CF">
        <w:rPr>
          <w:rFonts w:ascii="Montserrat" w:eastAsia="Arial" w:hAnsi="Montserrat" w:cs="Arial"/>
          <w:lang w:val="es" w:eastAsia="es-MX"/>
        </w:rPr>
        <w:t>s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con el plumón o color negro, respetando el contorno.</w:t>
      </w:r>
    </w:p>
    <w:p w14:paraId="78611A78" w14:textId="4624D95C" w:rsidR="00AB55CF" w:rsidRPr="00AB55CF" w:rsidRDefault="00AB55CF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Se pueden marcar detalles con el color o plumón (ojos, nariz, b</w:t>
      </w:r>
      <w:r w:rsidR="00DD4CEB">
        <w:rPr>
          <w:rFonts w:ascii="Montserrat" w:eastAsia="Arial" w:hAnsi="Montserrat" w:cs="Arial"/>
          <w:lang w:val="es" w:eastAsia="es-MX"/>
        </w:rPr>
        <w:t>oca, líneas para definir, etc.)</w:t>
      </w:r>
    </w:p>
    <w:p w14:paraId="315304B7" w14:textId="77777777" w:rsidR="002C0B21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40416DA6" w14:textId="77F7E9FE" w:rsidR="00AB55CF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Muestra la obra a tu familia y ponle un nombre</w:t>
      </w:r>
      <w:r w:rsidR="00AB55CF" w:rsidRPr="00AB55CF">
        <w:rPr>
          <w:rFonts w:ascii="Montserrat" w:eastAsia="Arial" w:hAnsi="Montserrat" w:cs="Arial"/>
          <w:lang w:val="es" w:eastAsia="es-MX"/>
        </w:rPr>
        <w:t>.</w:t>
      </w:r>
    </w:p>
    <w:p w14:paraId="7CD89CBF" w14:textId="77777777" w:rsidR="002C0B21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9183D1E" w14:textId="43EC25FC" w:rsidR="00AB55CF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¿Cuál es </w:t>
      </w:r>
      <w:r w:rsidR="00DD4CEB">
        <w:rPr>
          <w:rFonts w:ascii="Montserrat" w:eastAsia="Arial" w:hAnsi="Montserrat" w:cs="Arial"/>
          <w:lang w:val="es" w:eastAsia="es-MX"/>
        </w:rPr>
        <w:t xml:space="preserve">tu </w:t>
      </w:r>
      <w:r w:rsidR="00DD4CEB" w:rsidRPr="00AB55CF">
        <w:rPr>
          <w:rFonts w:ascii="Montserrat" w:eastAsia="Arial" w:hAnsi="Montserrat" w:cs="Arial"/>
          <w:lang w:val="es" w:eastAsia="es-MX"/>
        </w:rPr>
        <w:t>experiencia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de pintar al estilo de Picasso</w:t>
      </w:r>
      <w:r>
        <w:rPr>
          <w:rFonts w:ascii="Montserrat" w:eastAsia="Arial" w:hAnsi="Montserrat" w:cs="Arial"/>
          <w:lang w:val="es" w:eastAsia="es-MX"/>
        </w:rPr>
        <w:t>?</w:t>
      </w:r>
    </w:p>
    <w:p w14:paraId="2D0B8FDC" w14:textId="77777777" w:rsidR="002C0B21" w:rsidRPr="00AB55CF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1ED6A23" w14:textId="69C4CBA3" w:rsidR="00AB55CF" w:rsidRPr="007571F4" w:rsidRDefault="007571F4" w:rsidP="007571F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  <w:b/>
          <w:lang w:val="es" w:eastAsia="es-MX"/>
        </w:rPr>
        <w:lastRenderedPageBreak/>
        <w:t>Admirando a Kandinsky.</w:t>
      </w:r>
    </w:p>
    <w:p w14:paraId="15A3ED95" w14:textId="77777777" w:rsidR="00FF0BC1" w:rsidRPr="00FF0BC1" w:rsidRDefault="00FF0BC1" w:rsidP="007571F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2C0D8A12" w14:textId="0E709F9B" w:rsidR="00AB55CF" w:rsidRDefault="003C60BA" w:rsidP="00757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O</w:t>
      </w:r>
      <w:r>
        <w:rPr>
          <w:rFonts w:ascii="Montserrat" w:eastAsia="Arial" w:hAnsi="Montserrat" w:cs="Arial"/>
          <w:lang w:val="es" w:eastAsia="es-MX"/>
        </w:rPr>
        <w:t xml:space="preserve">bserva la 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pintura titulada: </w:t>
      </w:r>
      <w:r w:rsidR="00AB55CF" w:rsidRPr="00AB55CF">
        <w:rPr>
          <w:rFonts w:ascii="Montserrat" w:eastAsia="Arial" w:hAnsi="Montserrat" w:cs="Arial"/>
          <w:i/>
          <w:lang w:val="es" w:eastAsia="es-MX"/>
        </w:rPr>
        <w:t xml:space="preserve">Amarillo, rojo y azul del pintor </w:t>
      </w:r>
      <w:r w:rsidR="00AB55CF" w:rsidRPr="00AB55CF">
        <w:rPr>
          <w:rFonts w:ascii="Montserrat" w:eastAsia="Arial" w:hAnsi="Montserrat" w:cs="Arial"/>
          <w:lang w:val="es" w:eastAsia="es-MX"/>
        </w:rPr>
        <w:t>Vasili Kandinsky, que refleja el arte abstracto con su principal exponente.</w:t>
      </w:r>
    </w:p>
    <w:p w14:paraId="11A7B4E9" w14:textId="77777777" w:rsidR="00712086" w:rsidRPr="00AB55CF" w:rsidRDefault="00712086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1E76A7B6" w14:textId="77777777" w:rsidR="00AB55CF" w:rsidRPr="00AB55CF" w:rsidRDefault="00AB55CF" w:rsidP="003C60BA">
      <w:pPr>
        <w:shd w:val="clear" w:color="auto" w:fill="FFFFFF"/>
        <w:spacing w:after="0" w:line="240" w:lineRule="auto"/>
        <w:contextualSpacing/>
        <w:jc w:val="center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305CF75" wp14:editId="44FA2136">
            <wp:extent cx="3467100" cy="2714625"/>
            <wp:effectExtent l="0" t="0" r="0" b="9525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0CBC6B" w14:textId="77777777" w:rsidR="00AB55CF" w:rsidRPr="00AB55CF" w:rsidRDefault="00AB55CF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25DE21F0" w14:textId="50A4E3F4" w:rsidR="003C60BA" w:rsidRPr="007571F4" w:rsidRDefault="00AB55CF" w:rsidP="003C60BA">
      <w:pPr>
        <w:shd w:val="clear" w:color="auto" w:fill="FFFFFF"/>
        <w:spacing w:after="0" w:line="240" w:lineRule="auto"/>
        <w:contextualSpacing/>
        <w:jc w:val="center"/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</w:pPr>
      <w:r w:rsidRP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Vasili Kandinsky, “Amarillo, rojo y azul”</w:t>
      </w:r>
      <w:r w:rsidRPr="007571F4">
        <w:rPr>
          <w:rFonts w:ascii="Montserrat" w:eastAsia="Arial" w:hAnsi="Montserrat" w:cs="Arial"/>
          <w:i/>
          <w:color w:val="0070C0"/>
          <w:sz w:val="16"/>
          <w:szCs w:val="16"/>
          <w:lang w:val="es" w:eastAsia="es-MX"/>
        </w:rPr>
        <w:t xml:space="preserve"> </w:t>
      </w:r>
      <w:r w:rsidRPr="007571F4">
        <w:rPr>
          <w:rFonts w:ascii="Montserrat" w:eastAsia="Arial" w:hAnsi="Montserrat" w:cs="Arial"/>
          <w:color w:val="0070C0"/>
          <w:sz w:val="16"/>
          <w:szCs w:val="16"/>
          <w:highlight w:val="white"/>
          <w:lang w:val="es" w:eastAsia="es-MX"/>
        </w:rPr>
        <w:t>[pintura]</w:t>
      </w:r>
      <w:r w:rsidR="003C60BA" w:rsidRP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 </w:t>
      </w:r>
      <w:r w:rsid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(1925) </w:t>
      </w:r>
      <w:r w:rsidRP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Libro de texto SEP,</w:t>
      </w:r>
      <w:r w:rsidR="003C60BA" w:rsidRP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 </w:t>
      </w:r>
      <w:r w:rsidRP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Libro de preescolar, Primer grado, </w:t>
      </w:r>
      <w:r w:rsid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Láminas didácticas 2020 pp. 21</w:t>
      </w:r>
    </w:p>
    <w:p w14:paraId="203D636C" w14:textId="08EDA6FC" w:rsidR="00AB55CF" w:rsidRPr="007571F4" w:rsidRDefault="003C60BA" w:rsidP="003C60BA">
      <w:pPr>
        <w:shd w:val="clear" w:color="auto" w:fill="FFFFFF"/>
        <w:spacing w:after="0" w:line="240" w:lineRule="auto"/>
        <w:contextualSpacing/>
        <w:jc w:val="center"/>
        <w:rPr>
          <w:rFonts w:ascii="Montserrat" w:eastAsia="Arial" w:hAnsi="Montserrat" w:cs="Arial"/>
          <w:color w:val="0070C0"/>
          <w:sz w:val="16"/>
          <w:szCs w:val="16"/>
          <w:u w:val="single"/>
          <w:lang w:val="es" w:eastAsia="es-MX"/>
        </w:rPr>
      </w:pPr>
      <w:r w:rsidRP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E</w:t>
      </w:r>
      <w:r w:rsidR="00AB55CF" w:rsidRP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>xtraído de:</w:t>
      </w:r>
      <w:r w:rsidRPr="007571F4">
        <w:rPr>
          <w:rFonts w:ascii="Montserrat" w:eastAsia="Arial" w:hAnsi="Montserrat" w:cs="Arial"/>
          <w:color w:val="0070C0"/>
          <w:sz w:val="16"/>
          <w:szCs w:val="16"/>
          <w:lang w:val="es" w:eastAsia="es-MX"/>
        </w:rPr>
        <w:t xml:space="preserve"> </w:t>
      </w:r>
      <w:hyperlink r:id="rId14" w:anchor="page/21">
        <w:r w:rsidR="00AB55CF" w:rsidRPr="007571F4">
          <w:rPr>
            <w:rFonts w:ascii="Montserrat" w:eastAsia="Arial" w:hAnsi="Montserrat" w:cs="Arial"/>
            <w:color w:val="0070C0"/>
            <w:sz w:val="16"/>
            <w:szCs w:val="16"/>
            <w:u w:val="single"/>
            <w:lang w:val="es" w:eastAsia="es-MX"/>
          </w:rPr>
          <w:t>https://libros.conaliteg.gob.mx/20/K1LAM.htm#page/21</w:t>
        </w:r>
      </w:hyperlink>
    </w:p>
    <w:p w14:paraId="4C882DF4" w14:textId="77777777" w:rsidR="003C60BA" w:rsidRPr="00AB55CF" w:rsidRDefault="003C60BA" w:rsidP="003C60BA">
      <w:pPr>
        <w:shd w:val="clear" w:color="auto" w:fill="FFFFFF"/>
        <w:spacing w:after="0" w:line="240" w:lineRule="auto"/>
        <w:contextualSpacing/>
        <w:jc w:val="center"/>
        <w:rPr>
          <w:rFonts w:ascii="Montserrat" w:eastAsia="Arial" w:hAnsi="Montserrat" w:cs="Arial"/>
          <w:lang w:val="es" w:eastAsia="es-MX"/>
        </w:rPr>
      </w:pPr>
    </w:p>
    <w:p w14:paraId="6E1BFBBA" w14:textId="77777777" w:rsidR="00AB55CF" w:rsidRDefault="00AB55CF" w:rsidP="00757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Reflexión de la pintura.</w:t>
      </w:r>
    </w:p>
    <w:p w14:paraId="1F57B5D8" w14:textId="77777777" w:rsidR="003C60BA" w:rsidRPr="00AB55CF" w:rsidRDefault="003C60BA" w:rsidP="00757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53E9A14B" w14:textId="77777777" w:rsidR="003C60BA" w:rsidRDefault="003C60BA" w:rsidP="007571F4">
      <w:pPr>
        <w:pStyle w:val="Prrafodelista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¿Qué</w:t>
      </w:r>
      <w:r w:rsidR="00AB55CF" w:rsidRPr="003C60BA">
        <w:rPr>
          <w:rFonts w:ascii="Montserrat" w:eastAsia="Arial" w:hAnsi="Montserrat" w:cs="Arial"/>
          <w:lang w:val="es" w:eastAsia="es-MX"/>
        </w:rPr>
        <w:t xml:space="preserve"> impresión </w:t>
      </w:r>
      <w:r>
        <w:rPr>
          <w:rFonts w:ascii="Montserrat" w:eastAsia="Arial" w:hAnsi="Montserrat" w:cs="Arial"/>
          <w:lang w:val="es" w:eastAsia="es-MX"/>
        </w:rPr>
        <w:t>te causa la obra?</w:t>
      </w:r>
    </w:p>
    <w:p w14:paraId="6717A522" w14:textId="44DDADA3" w:rsidR="00AB55CF" w:rsidRDefault="00AB55CF" w:rsidP="00757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3C60BA">
        <w:rPr>
          <w:rFonts w:ascii="Montserrat" w:eastAsia="Arial" w:hAnsi="Montserrat" w:cs="Arial"/>
          <w:lang w:val="es" w:eastAsia="es-MX"/>
        </w:rPr>
        <w:t>Respuesta: Que es una pintura con mucho color, figuras, círculos y diferentes líneas.</w:t>
      </w:r>
    </w:p>
    <w:p w14:paraId="3A01F936" w14:textId="77777777" w:rsidR="003C60BA" w:rsidRPr="003C60BA" w:rsidRDefault="003C60BA" w:rsidP="00757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1D09019" w14:textId="77777777" w:rsidR="003C60BA" w:rsidRDefault="00AB55CF" w:rsidP="007571F4">
      <w:pPr>
        <w:pStyle w:val="Prrafodelista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3C60BA">
        <w:rPr>
          <w:rFonts w:ascii="Montserrat" w:eastAsia="Arial" w:hAnsi="Montserrat" w:cs="Arial"/>
          <w:lang w:val="es" w:eastAsia="es-MX"/>
        </w:rPr>
        <w:t>¿Qué puedes identificar con facilidad?</w:t>
      </w:r>
    </w:p>
    <w:p w14:paraId="2E6B4E55" w14:textId="77777777" w:rsidR="003C60BA" w:rsidRDefault="00AB55CF" w:rsidP="00757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3C60BA">
        <w:rPr>
          <w:rFonts w:ascii="Montserrat" w:eastAsia="Arial" w:hAnsi="Montserrat" w:cs="Arial"/>
          <w:lang w:val="es" w:eastAsia="es-MX"/>
        </w:rPr>
        <w:t>Respuesta: Del lado izquierdo se ve la forma de un rostro de perfil y del lado derecho se distingue una línea ondulada negra, existen figuras y colores superpuestos.</w:t>
      </w:r>
    </w:p>
    <w:p w14:paraId="568F9163" w14:textId="77777777" w:rsidR="003C60BA" w:rsidRDefault="003C60BA" w:rsidP="00757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11B5351" w14:textId="77777777" w:rsidR="003C60BA" w:rsidRDefault="00AB55CF" w:rsidP="007571F4">
      <w:pPr>
        <w:pStyle w:val="Prrafodelista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¿Qué colores </w:t>
      </w:r>
      <w:r w:rsidR="003C60BA" w:rsidRPr="003C60BA">
        <w:rPr>
          <w:rFonts w:ascii="Montserrat" w:eastAsia="Arial" w:hAnsi="Montserrat" w:cs="Arial"/>
          <w:lang w:val="es" w:eastAsia="es-MX"/>
        </w:rPr>
        <w:t>tiene</w:t>
      </w:r>
      <w:r w:rsidRPr="00AB55CF">
        <w:rPr>
          <w:rFonts w:ascii="Montserrat" w:eastAsia="Arial" w:hAnsi="Montserrat" w:cs="Arial"/>
          <w:lang w:val="es" w:eastAsia="es-MX"/>
        </w:rPr>
        <w:t>?</w:t>
      </w:r>
      <w:r w:rsidR="003C60BA" w:rsidRPr="003C60BA">
        <w:rPr>
          <w:rFonts w:ascii="Montserrat" w:eastAsia="Arial" w:hAnsi="Montserrat" w:cs="Arial"/>
          <w:lang w:val="es" w:eastAsia="es-MX"/>
        </w:rPr>
        <w:t xml:space="preserve"> </w:t>
      </w:r>
    </w:p>
    <w:p w14:paraId="77C9F124" w14:textId="2CCDE068" w:rsidR="00AB55CF" w:rsidRDefault="00AB55CF" w:rsidP="00757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Respuesta: Amarillo, rojo,</w:t>
      </w:r>
      <w:r w:rsidR="003C60BA">
        <w:rPr>
          <w:rFonts w:ascii="Montserrat" w:eastAsia="Arial" w:hAnsi="Montserrat" w:cs="Arial"/>
          <w:lang w:val="es" w:eastAsia="es-MX"/>
        </w:rPr>
        <w:t xml:space="preserve"> </w:t>
      </w:r>
      <w:r w:rsidRPr="00AB55CF">
        <w:rPr>
          <w:rFonts w:ascii="Montserrat" w:eastAsia="Arial" w:hAnsi="Montserrat" w:cs="Arial"/>
          <w:lang w:val="es" w:eastAsia="es-MX"/>
        </w:rPr>
        <w:t>azul, morado y negro.</w:t>
      </w:r>
    </w:p>
    <w:p w14:paraId="7126CBCC" w14:textId="77777777" w:rsidR="003C60BA" w:rsidRDefault="003C60BA" w:rsidP="003C60BA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1934DE6D" w14:textId="21085512" w:rsidR="00AB55CF" w:rsidRDefault="00AB55CF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Información básica </w:t>
      </w:r>
      <w:r w:rsidR="003C60BA">
        <w:rPr>
          <w:rFonts w:ascii="Montserrat" w:eastAsia="Arial" w:hAnsi="Montserrat" w:cs="Arial"/>
          <w:lang w:val="es" w:eastAsia="es-MX"/>
        </w:rPr>
        <w:t>de la obra:</w:t>
      </w:r>
    </w:p>
    <w:p w14:paraId="57B45E77" w14:textId="77777777" w:rsidR="003C60BA" w:rsidRPr="00AB55CF" w:rsidRDefault="003C60BA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1C45C840" w14:textId="77777777" w:rsidR="00AB55CF" w:rsidRPr="00AB55CF" w:rsidRDefault="00AB55CF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Fue pintada en 1925 por el pintor ruso, Vasili Kandinsky.</w:t>
      </w:r>
    </w:p>
    <w:p w14:paraId="3C20121F" w14:textId="448AC717" w:rsidR="00AB55CF" w:rsidRPr="00AB55CF" w:rsidRDefault="00712086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El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</w:t>
      </w:r>
      <w:r w:rsidR="003C60BA" w:rsidRPr="00AB55CF">
        <w:rPr>
          <w:rFonts w:ascii="Montserrat" w:eastAsia="Arial" w:hAnsi="Montserrat" w:cs="Arial"/>
          <w:lang w:val="es" w:eastAsia="es-MX"/>
        </w:rPr>
        <w:t>título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“Amarillo, rojo y azul”</w:t>
      </w:r>
      <w:r w:rsidR="00DD4CEB">
        <w:rPr>
          <w:rFonts w:ascii="Montserrat" w:eastAsia="Arial" w:hAnsi="Montserrat" w:cs="Arial"/>
          <w:lang w:val="es" w:eastAsia="es-MX"/>
        </w:rPr>
        <w:t>.</w:t>
      </w:r>
    </w:p>
    <w:p w14:paraId="3564050E" w14:textId="396FBD18" w:rsidR="00AB55CF" w:rsidRPr="00AB55CF" w:rsidRDefault="00DD4CEB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Se pintó de dos formas: G</w:t>
      </w:r>
      <w:r w:rsidR="00AB55CF" w:rsidRPr="00AB55CF">
        <w:rPr>
          <w:rFonts w:ascii="Montserrat" w:eastAsia="Arial" w:hAnsi="Montserrat" w:cs="Arial"/>
          <w:lang w:val="es" w:eastAsia="es-MX"/>
        </w:rPr>
        <w:t>eométricas del lado izquierdo y formas libres del lado derecho.</w:t>
      </w:r>
    </w:p>
    <w:p w14:paraId="5922C319" w14:textId="77777777" w:rsidR="00AB55CF" w:rsidRPr="00AB55CF" w:rsidRDefault="00AB55CF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El énfasis principal está en los tres colores primarios: amarillo, rojo y azul.</w:t>
      </w:r>
    </w:p>
    <w:p w14:paraId="25A38E32" w14:textId="77777777" w:rsidR="00AB55CF" w:rsidRPr="00AB55CF" w:rsidRDefault="00AB55CF" w:rsidP="007571F4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lastRenderedPageBreak/>
        <w:t>El color amarillo da una sensación de calidez y movimiento, el opuesto, el azul da una sensación de frío vinculado a la forma del círculo.</w:t>
      </w:r>
    </w:p>
    <w:p w14:paraId="0E92CE29" w14:textId="77777777" w:rsidR="00AB55CF" w:rsidRDefault="00AB55CF" w:rsidP="007571F4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Los bordes están pintados con azul púrpura que da la sensación de cielo con nubes y amarillo que muestra la luminosidad. </w:t>
      </w:r>
    </w:p>
    <w:p w14:paraId="4128716D" w14:textId="77777777" w:rsidR="003C60BA" w:rsidRDefault="003C60BA" w:rsidP="00757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b/>
          <w:lang w:val="es" w:eastAsia="es-MX"/>
        </w:rPr>
      </w:pPr>
    </w:p>
    <w:p w14:paraId="45C15D21" w14:textId="21819891" w:rsidR="00AB55CF" w:rsidRPr="00AB55CF" w:rsidRDefault="003C60BA" w:rsidP="00757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3C60BA">
        <w:rPr>
          <w:rFonts w:ascii="Montserrat" w:eastAsia="Arial" w:hAnsi="Montserrat" w:cs="Arial"/>
          <w:lang w:val="es" w:eastAsia="es-MX"/>
        </w:rPr>
        <w:t>Observa el siguiente video tit</w:t>
      </w:r>
      <w:r>
        <w:rPr>
          <w:rFonts w:ascii="Montserrat" w:eastAsia="Arial" w:hAnsi="Montserrat" w:cs="Arial"/>
          <w:lang w:val="es" w:eastAsia="es-MX"/>
        </w:rPr>
        <w:t>ul</w:t>
      </w:r>
      <w:r w:rsidRPr="003C60BA">
        <w:rPr>
          <w:rFonts w:ascii="Montserrat" w:eastAsia="Arial" w:hAnsi="Montserrat" w:cs="Arial"/>
          <w:lang w:val="es" w:eastAsia="es-MX"/>
        </w:rPr>
        <w:t xml:space="preserve">ado </w:t>
      </w:r>
      <w:r w:rsidR="007571F4">
        <w:rPr>
          <w:rFonts w:ascii="Montserrat" w:eastAsia="Arial" w:hAnsi="Montserrat" w:cs="Arial"/>
          <w:lang w:val="es" w:eastAsia="es-MX"/>
        </w:rPr>
        <w:t xml:space="preserve">“Kandinsky” </w:t>
      </w:r>
      <w:r w:rsidR="00AB55CF" w:rsidRPr="00AB55CF">
        <w:rPr>
          <w:rFonts w:ascii="Montserrat" w:eastAsia="Arial" w:hAnsi="Montserrat" w:cs="Arial"/>
          <w:lang w:val="es" w:eastAsia="es-MX"/>
        </w:rPr>
        <w:t>en el que ver</w:t>
      </w:r>
      <w:r>
        <w:rPr>
          <w:rFonts w:ascii="Montserrat" w:eastAsia="Arial" w:hAnsi="Montserrat" w:cs="Arial"/>
          <w:lang w:val="es" w:eastAsia="es-MX"/>
        </w:rPr>
        <w:t>as</w:t>
      </w:r>
      <w:r w:rsidR="00DD4CEB">
        <w:rPr>
          <w:rFonts w:ascii="Montserrat" w:eastAsia="Arial" w:hAnsi="Montserrat" w:cs="Arial"/>
          <w:lang w:val="es" w:eastAsia="es-MX"/>
        </w:rPr>
        <w:t xml:space="preserve"> lo que inspiró a este artista, p</w:t>
      </w:r>
      <w:r>
        <w:rPr>
          <w:rFonts w:ascii="Montserrat" w:eastAsia="Arial" w:hAnsi="Montserrat" w:cs="Arial"/>
          <w:lang w:val="es" w:eastAsia="es-MX"/>
        </w:rPr>
        <w:t xml:space="preserve">uedes comenzar a ver el video a partir del </w:t>
      </w:r>
      <w:r w:rsidR="00712086">
        <w:rPr>
          <w:rFonts w:ascii="Montserrat" w:eastAsia="Arial" w:hAnsi="Montserrat" w:cs="Arial"/>
          <w:lang w:val="es" w:eastAsia="es-MX"/>
        </w:rPr>
        <w:t>segundo 0</w:t>
      </w:r>
      <w:r w:rsidRPr="00AB55CF">
        <w:rPr>
          <w:rFonts w:ascii="Montserrat" w:eastAsia="Arial" w:hAnsi="Montserrat" w:cs="Arial"/>
          <w:lang w:val="es" w:eastAsia="es-MX"/>
        </w:rPr>
        <w:t xml:space="preserve">0:38 al </w:t>
      </w:r>
      <w:r w:rsidR="00712086">
        <w:rPr>
          <w:rFonts w:ascii="Montserrat" w:eastAsia="Arial" w:hAnsi="Montserrat" w:cs="Arial"/>
          <w:lang w:val="es" w:eastAsia="es-MX"/>
        </w:rPr>
        <w:t>0</w:t>
      </w:r>
      <w:r w:rsidRPr="00AB55CF">
        <w:rPr>
          <w:rFonts w:ascii="Montserrat" w:eastAsia="Arial" w:hAnsi="Montserrat" w:cs="Arial"/>
          <w:lang w:val="es" w:eastAsia="es-MX"/>
        </w:rPr>
        <w:t>4:02</w:t>
      </w:r>
    </w:p>
    <w:p w14:paraId="1E642E88" w14:textId="77777777" w:rsidR="003C60BA" w:rsidRDefault="003C60BA" w:rsidP="00757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  <w:lang w:val="es" w:eastAsia="es-MX"/>
        </w:rPr>
      </w:pPr>
    </w:p>
    <w:p w14:paraId="50B7AA4E" w14:textId="77777777" w:rsidR="003C60BA" w:rsidRPr="003C60BA" w:rsidRDefault="00AB55CF" w:rsidP="007571F4">
      <w:pPr>
        <w:pStyle w:val="Prrafodelista"/>
        <w:shd w:val="clear" w:color="auto" w:fill="FFFFFF"/>
        <w:spacing w:after="0" w:line="240" w:lineRule="auto"/>
        <w:ind w:left="1080"/>
        <w:jc w:val="both"/>
        <w:rPr>
          <w:rFonts w:ascii="Montserrat" w:eastAsia="Arial" w:hAnsi="Montserrat" w:cs="Arial"/>
          <w:b/>
          <w:highlight w:val="white"/>
          <w:lang w:val="es" w:eastAsia="es-MX"/>
        </w:rPr>
      </w:pPr>
      <w:r w:rsidRPr="003C60BA">
        <w:rPr>
          <w:rFonts w:ascii="Montserrat" w:eastAsia="Arial" w:hAnsi="Montserrat" w:cs="Arial"/>
          <w:b/>
          <w:highlight w:val="white"/>
          <w:lang w:val="es" w:eastAsia="es-MX"/>
        </w:rPr>
        <w:t>Kandinsky 4</w:t>
      </w:r>
    </w:p>
    <w:p w14:paraId="7BA578B0" w14:textId="310D5FF5" w:rsidR="00AB55CF" w:rsidRPr="003C60BA" w:rsidRDefault="006E2336" w:rsidP="007571F4">
      <w:pPr>
        <w:pStyle w:val="Prrafodelista"/>
        <w:shd w:val="clear" w:color="auto" w:fill="FFFFFF"/>
        <w:spacing w:after="0" w:line="240" w:lineRule="auto"/>
        <w:ind w:left="1080"/>
        <w:jc w:val="both"/>
        <w:rPr>
          <w:rFonts w:ascii="Montserrat" w:eastAsia="Arial" w:hAnsi="Montserrat" w:cs="Arial"/>
          <w:highlight w:val="white"/>
          <w:lang w:val="es" w:eastAsia="es-MX"/>
        </w:rPr>
      </w:pPr>
      <w:hyperlink r:id="rId15">
        <w:r w:rsidR="00AB55CF" w:rsidRPr="003C60BA">
          <w:rPr>
            <w:rFonts w:ascii="Montserrat" w:eastAsia="Arial" w:hAnsi="Montserrat" w:cs="Arial"/>
            <w:color w:val="1155CC"/>
            <w:u w:val="single"/>
            <w:lang w:val="es" w:eastAsia="es-MX"/>
          </w:rPr>
          <w:t>https://www.youtube.com/watch?v=d_ondxUaY-8</w:t>
        </w:r>
      </w:hyperlink>
    </w:p>
    <w:p w14:paraId="1613F4B2" w14:textId="692709E0" w:rsidR="00AB55CF" w:rsidRDefault="00AB55CF" w:rsidP="00757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69F14C7" w14:textId="77777777" w:rsidR="00AB55CF" w:rsidRDefault="00AB55CF" w:rsidP="00757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Reflexión del video:</w:t>
      </w:r>
    </w:p>
    <w:p w14:paraId="7ABC9602" w14:textId="77777777" w:rsidR="003C60BA" w:rsidRPr="00AB55CF" w:rsidRDefault="003C60BA" w:rsidP="00757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6FECCE09" w14:textId="77777777" w:rsidR="00AB55CF" w:rsidRPr="00AB55CF" w:rsidRDefault="00AB55CF" w:rsidP="007571F4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En este video se hace referencia a la forma de pintar de Kandinsky.</w:t>
      </w:r>
    </w:p>
    <w:p w14:paraId="6AA934DD" w14:textId="77777777" w:rsidR="00AB55CF" w:rsidRPr="00AB55CF" w:rsidRDefault="00AB55CF" w:rsidP="007571F4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Elementos importantes en sus obras: punto, línea y el color.</w:t>
      </w:r>
    </w:p>
    <w:p w14:paraId="785DFD64" w14:textId="77777777" w:rsidR="00AB55CF" w:rsidRPr="00AB55CF" w:rsidRDefault="00AB55CF" w:rsidP="007571F4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La implementación de las figuras geométricas.</w:t>
      </w:r>
    </w:p>
    <w:p w14:paraId="48CECFE0" w14:textId="77777777" w:rsidR="00AB55CF" w:rsidRPr="00AB55CF" w:rsidRDefault="00AB55CF" w:rsidP="007571F4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Logrando la abstracción total de la geometría.</w:t>
      </w:r>
    </w:p>
    <w:p w14:paraId="4109A99A" w14:textId="67A7860A" w:rsidR="00AB55CF" w:rsidRDefault="00AB55CF" w:rsidP="007571F4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Y que rompe con todo lo establecido</w:t>
      </w:r>
      <w:r w:rsidR="003C60BA">
        <w:rPr>
          <w:rFonts w:ascii="Montserrat" w:eastAsia="Arial" w:hAnsi="Montserrat" w:cs="Arial"/>
          <w:lang w:val="es" w:eastAsia="es-MX"/>
        </w:rPr>
        <w:t>.</w:t>
      </w:r>
    </w:p>
    <w:p w14:paraId="2FD3B3DA" w14:textId="77777777" w:rsidR="003C60BA" w:rsidRDefault="003C60BA" w:rsidP="003C60BA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756FA1F9" w14:textId="6A9071A4" w:rsidR="003C60BA" w:rsidRPr="007571F4" w:rsidRDefault="007571F4" w:rsidP="007571F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  <w:b/>
          <w:lang w:val="es" w:eastAsia="es-MX"/>
        </w:rPr>
        <w:t>Pintando al estilo de Kandinsky.</w:t>
      </w:r>
      <w:r w:rsidR="00AB55CF" w:rsidRPr="007571F4">
        <w:rPr>
          <w:rFonts w:ascii="Montserrat" w:eastAsia="Arial" w:hAnsi="Montserrat" w:cs="Arial"/>
          <w:b/>
          <w:lang w:val="es" w:eastAsia="es-MX"/>
        </w:rPr>
        <w:t xml:space="preserve"> </w:t>
      </w:r>
    </w:p>
    <w:p w14:paraId="61334E3A" w14:textId="77777777" w:rsidR="003C60BA" w:rsidRDefault="003C60BA" w:rsidP="003C60B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8084071" w14:textId="0B8A97B8" w:rsidR="00AB55CF" w:rsidRDefault="003C60BA" w:rsidP="003C60B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</w:t>
      </w:r>
      <w:r w:rsidR="00AB55CF" w:rsidRPr="003C60BA">
        <w:rPr>
          <w:rFonts w:ascii="Montserrat" w:eastAsia="Arial" w:hAnsi="Montserrat" w:cs="Arial"/>
          <w:lang w:val="es" w:eastAsia="es-MX"/>
        </w:rPr>
        <w:t>ealizar una obra de arte al estilo de Kandinsky.</w:t>
      </w:r>
    </w:p>
    <w:p w14:paraId="00CB518A" w14:textId="77777777" w:rsidR="003C60BA" w:rsidRDefault="003C60BA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303C159" w14:textId="25A7096D" w:rsidR="003C60BA" w:rsidRDefault="00AB55CF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Materiales:</w:t>
      </w:r>
    </w:p>
    <w:p w14:paraId="1421732A" w14:textId="77777777" w:rsidR="00712086" w:rsidRDefault="00712086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71A35EDE" w14:textId="2F9D3976" w:rsidR="003C60BA" w:rsidRDefault="003C60BA" w:rsidP="003C60BA">
      <w:pPr>
        <w:pStyle w:val="Prrafodelista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 ¼ de cartulina blanca.</w:t>
      </w:r>
    </w:p>
    <w:p w14:paraId="5466E237" w14:textId="77777777" w:rsidR="003C60BA" w:rsidRDefault="003C60BA" w:rsidP="003C60BA">
      <w:pPr>
        <w:pStyle w:val="Prrafodelista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</w:t>
      </w:r>
      <w:r w:rsidR="00AB55CF" w:rsidRPr="003C60BA">
        <w:rPr>
          <w:rFonts w:ascii="Montserrat" w:eastAsia="Arial" w:hAnsi="Montserrat" w:cs="Arial"/>
          <w:lang w:val="es" w:eastAsia="es-MX"/>
        </w:rPr>
        <w:t>inturas acrílicas o crayones de cera (colores: amari</w:t>
      </w:r>
      <w:r>
        <w:rPr>
          <w:rFonts w:ascii="Montserrat" w:eastAsia="Arial" w:hAnsi="Montserrat" w:cs="Arial"/>
          <w:lang w:val="es" w:eastAsia="es-MX"/>
        </w:rPr>
        <w:t>llo, rojo, azul y negro).</w:t>
      </w:r>
    </w:p>
    <w:p w14:paraId="11B67AB1" w14:textId="4848E59B" w:rsidR="00AB55CF" w:rsidRPr="003C60BA" w:rsidRDefault="003C60BA" w:rsidP="003C60BA">
      <w:pPr>
        <w:pStyle w:val="Prrafodelista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</w:t>
      </w:r>
      <w:r w:rsidR="00AB55CF" w:rsidRPr="003C60BA">
        <w:rPr>
          <w:rFonts w:ascii="Montserrat" w:eastAsia="Arial" w:hAnsi="Montserrat" w:cs="Arial"/>
          <w:lang w:val="es" w:eastAsia="es-MX"/>
        </w:rPr>
        <w:t>incel y vaso con agua, trapo.</w:t>
      </w:r>
    </w:p>
    <w:p w14:paraId="3DB228A7" w14:textId="77777777" w:rsidR="003C60BA" w:rsidRDefault="003C60BA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71354317" w14:textId="624BE08E" w:rsidR="00AB55CF" w:rsidRDefault="00AB55CF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Instrucciones:</w:t>
      </w:r>
    </w:p>
    <w:p w14:paraId="13F2A0AC" w14:textId="77777777" w:rsidR="00712086" w:rsidRPr="00AB55CF" w:rsidRDefault="00712086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35BCD3B" w14:textId="3DE1FC47" w:rsidR="00AB55CF" w:rsidRPr="00AB55CF" w:rsidRDefault="003C60BA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En la cartulina, </w:t>
      </w:r>
      <w:r w:rsidR="00AB55CF" w:rsidRPr="00AB55CF">
        <w:rPr>
          <w:rFonts w:ascii="Montserrat" w:eastAsia="Arial" w:hAnsi="Montserrat" w:cs="Arial"/>
          <w:lang w:val="es" w:eastAsia="es-MX"/>
        </w:rPr>
        <w:t>pinta de color amarillo del lado izquierdo (diagonalmente) de forma libre.</w:t>
      </w:r>
    </w:p>
    <w:p w14:paraId="13DD1E4A" w14:textId="62BBC63E" w:rsidR="00AB55CF" w:rsidRPr="00AB55CF" w:rsidRDefault="003C60BA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En el centro,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pinta de rojo (diagonalmente) trazo libre.</w:t>
      </w:r>
    </w:p>
    <w:p w14:paraId="24DFA5CC" w14:textId="77777777" w:rsidR="00AB55CF" w:rsidRPr="00AB55CF" w:rsidRDefault="00AB55CF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Y del lado derecho de azul, lo que resta, de forma libre.</w:t>
      </w:r>
    </w:p>
    <w:p w14:paraId="32E83D54" w14:textId="1FDA6044" w:rsidR="00AB55CF" w:rsidRPr="00AB55CF" w:rsidRDefault="003C60BA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Una vez seco,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pinta con pintura o crayón negro, círculos y líneas de diferentes formas.</w:t>
      </w:r>
    </w:p>
    <w:p w14:paraId="12859E87" w14:textId="1F40B4DF" w:rsidR="00AB55CF" w:rsidRDefault="003C60BA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Al finalizar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firma la obra en una esquina.</w:t>
      </w:r>
    </w:p>
    <w:p w14:paraId="17ABC861" w14:textId="77777777" w:rsidR="003C60BA" w:rsidRPr="00AB55CF" w:rsidRDefault="003C60BA" w:rsidP="008C4FF6">
      <w:pPr>
        <w:shd w:val="clear" w:color="auto" w:fill="FFFFFF"/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6DD1AEC7" w14:textId="3F1A8D48" w:rsidR="00AB55CF" w:rsidRPr="00712086" w:rsidRDefault="00E95CEF" w:rsidP="0071208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712086">
        <w:rPr>
          <w:rFonts w:ascii="Montserrat" w:eastAsia="Arial" w:hAnsi="Montserrat" w:cs="Arial"/>
          <w:lang w:val="es" w:eastAsia="es-MX"/>
        </w:rPr>
        <w:t xml:space="preserve">¿Cómo te sentiste después </w:t>
      </w:r>
      <w:r w:rsidR="00AB55CF" w:rsidRPr="00712086">
        <w:rPr>
          <w:rFonts w:ascii="Montserrat" w:eastAsia="Arial" w:hAnsi="Montserrat" w:cs="Arial"/>
          <w:lang w:val="es" w:eastAsia="es-MX"/>
        </w:rPr>
        <w:t>de haber pintado al estil</w:t>
      </w:r>
      <w:r w:rsidRPr="00712086">
        <w:rPr>
          <w:rFonts w:ascii="Montserrat" w:eastAsia="Arial" w:hAnsi="Montserrat" w:cs="Arial"/>
          <w:lang w:val="es" w:eastAsia="es-MX"/>
        </w:rPr>
        <w:t>o de este gran pintor abstracto?</w:t>
      </w:r>
    </w:p>
    <w:p w14:paraId="26489CC5" w14:textId="77777777" w:rsidR="00E95CEF" w:rsidRDefault="00E95CEF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b/>
          <w:lang w:val="es" w:eastAsia="es-MX"/>
        </w:rPr>
      </w:pPr>
    </w:p>
    <w:p w14:paraId="4AB2EDA9" w14:textId="78F5CFC3" w:rsidR="00E95CEF" w:rsidRDefault="008C4FF6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¿</w:t>
      </w:r>
      <w:r w:rsidRPr="008C4FF6">
        <w:rPr>
          <w:rFonts w:ascii="Montserrat" w:eastAsia="Arial" w:hAnsi="Montserrat" w:cs="Arial"/>
          <w:lang w:val="es" w:eastAsia="es-MX"/>
        </w:rPr>
        <w:t>Qué</w:t>
      </w:r>
      <w:r>
        <w:rPr>
          <w:rFonts w:ascii="Montserrat" w:eastAsia="Arial" w:hAnsi="Montserrat" w:cs="Arial"/>
          <w:lang w:val="es" w:eastAsia="es-MX"/>
        </w:rPr>
        <w:t xml:space="preserve"> aprendiste hoy?</w:t>
      </w:r>
    </w:p>
    <w:p w14:paraId="0930751D" w14:textId="77777777" w:rsidR="008C4FF6" w:rsidRPr="00AB55CF" w:rsidRDefault="008C4FF6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83EC2D8" w14:textId="4FB7BA60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Primero aprendi</w:t>
      </w:r>
      <w:r w:rsidR="008C4FF6">
        <w:rPr>
          <w:rFonts w:ascii="Montserrat" w:eastAsia="Arial" w:hAnsi="Montserrat" w:cs="Arial"/>
          <w:lang w:val="es" w:eastAsia="es-MX"/>
        </w:rPr>
        <w:t>ste</w:t>
      </w:r>
      <w:r w:rsidRPr="008C4FF6">
        <w:rPr>
          <w:rFonts w:ascii="Montserrat" w:eastAsia="Arial" w:hAnsi="Montserrat" w:cs="Arial"/>
          <w:lang w:val="es" w:eastAsia="es-MX"/>
        </w:rPr>
        <w:t xml:space="preserve"> a pintar mediante figuras geométricas.</w:t>
      </w:r>
    </w:p>
    <w:p w14:paraId="3AC5A5F2" w14:textId="263E5E73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Experimenta</w:t>
      </w:r>
      <w:r w:rsidR="008C4FF6">
        <w:rPr>
          <w:rFonts w:ascii="Montserrat" w:eastAsia="Arial" w:hAnsi="Montserrat" w:cs="Arial"/>
          <w:lang w:val="es" w:eastAsia="es-MX"/>
        </w:rPr>
        <w:t>ste</w:t>
      </w:r>
      <w:r w:rsidRPr="008C4FF6">
        <w:rPr>
          <w:rFonts w:ascii="Montserrat" w:eastAsia="Arial" w:hAnsi="Montserrat" w:cs="Arial"/>
          <w:lang w:val="es" w:eastAsia="es-MX"/>
        </w:rPr>
        <w:t xml:space="preserve"> una nueva forma de hacer rostros.</w:t>
      </w:r>
    </w:p>
    <w:p w14:paraId="4B7C07B6" w14:textId="4E3B94AB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Conoci</w:t>
      </w:r>
      <w:r w:rsidR="008C4FF6">
        <w:rPr>
          <w:rFonts w:ascii="Montserrat" w:eastAsia="Arial" w:hAnsi="Montserrat" w:cs="Arial"/>
          <w:lang w:val="es" w:eastAsia="es-MX"/>
        </w:rPr>
        <w:t xml:space="preserve">ste </w:t>
      </w:r>
      <w:r w:rsidRPr="008C4FF6">
        <w:rPr>
          <w:rFonts w:ascii="Montserrat" w:eastAsia="Arial" w:hAnsi="Montserrat" w:cs="Arial"/>
          <w:lang w:val="es" w:eastAsia="es-MX"/>
        </w:rPr>
        <w:t>al pintor Pablo Picasso y su forma de pintar.</w:t>
      </w:r>
    </w:p>
    <w:p w14:paraId="70409FF0" w14:textId="2F49284A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lastRenderedPageBreak/>
        <w:t>Aprendi</w:t>
      </w:r>
      <w:r w:rsidR="008C4FF6">
        <w:rPr>
          <w:rFonts w:ascii="Montserrat" w:eastAsia="Arial" w:hAnsi="Montserrat" w:cs="Arial"/>
          <w:lang w:val="es" w:eastAsia="es-MX"/>
        </w:rPr>
        <w:t>ste</w:t>
      </w:r>
      <w:r w:rsidRPr="008C4FF6">
        <w:rPr>
          <w:rFonts w:ascii="Montserrat" w:eastAsia="Arial" w:hAnsi="Montserrat" w:cs="Arial"/>
          <w:lang w:val="es" w:eastAsia="es-MX"/>
        </w:rPr>
        <w:t xml:space="preserve"> a plasmar un dibujo con figuras de colores.</w:t>
      </w:r>
    </w:p>
    <w:p w14:paraId="7A44BDAF" w14:textId="1ECD8269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Conoci</w:t>
      </w:r>
      <w:r w:rsidR="008C4FF6">
        <w:rPr>
          <w:rFonts w:ascii="Montserrat" w:eastAsia="Arial" w:hAnsi="Montserrat" w:cs="Arial"/>
          <w:lang w:val="es" w:eastAsia="es-MX"/>
        </w:rPr>
        <w:t>ste</w:t>
      </w:r>
      <w:r w:rsidRPr="008C4FF6">
        <w:rPr>
          <w:rFonts w:ascii="Montserrat" w:eastAsia="Arial" w:hAnsi="Montserrat" w:cs="Arial"/>
          <w:lang w:val="es" w:eastAsia="es-MX"/>
        </w:rPr>
        <w:t xml:space="preserve"> al pintor abstracto Vasili Kandinsky.</w:t>
      </w:r>
    </w:p>
    <w:p w14:paraId="3A2DDA63" w14:textId="0824512C" w:rsidR="00AB55CF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Pint</w:t>
      </w:r>
      <w:r w:rsidR="008C4FF6">
        <w:rPr>
          <w:rFonts w:ascii="Montserrat" w:eastAsia="Arial" w:hAnsi="Montserrat" w:cs="Arial"/>
          <w:lang w:val="es" w:eastAsia="es-MX"/>
        </w:rPr>
        <w:t>aste</w:t>
      </w:r>
      <w:r w:rsidRPr="008C4FF6">
        <w:rPr>
          <w:rFonts w:ascii="Montserrat" w:eastAsia="Arial" w:hAnsi="Montserrat" w:cs="Arial"/>
          <w:lang w:val="es" w:eastAsia="es-MX"/>
        </w:rPr>
        <w:t xml:space="preserve"> al estilo de Kandinsky usando colores primarios.</w:t>
      </w:r>
    </w:p>
    <w:p w14:paraId="744AA98C" w14:textId="77777777" w:rsidR="0029698D" w:rsidRPr="008C4FF6" w:rsidRDefault="0029698D" w:rsidP="0029698D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13BF0B2" w14:textId="426496D1" w:rsidR="000525BA" w:rsidRDefault="00341E72" w:rsidP="0092096E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 xml:space="preserve">Platica en familia lo que aprendiste, seguro </w:t>
      </w:r>
      <w:r w:rsidR="00E15941">
        <w:rPr>
          <w:rFonts w:ascii="Montserrat" w:hAnsi="Montserrat"/>
          <w:lang w:val="es"/>
        </w:rPr>
        <w:t>les parecerá interesante y te podrán decir algo más.</w:t>
      </w:r>
    </w:p>
    <w:p w14:paraId="27FA9B88" w14:textId="77777777" w:rsidR="007571F4" w:rsidRPr="00741C7C" w:rsidRDefault="007571F4" w:rsidP="0092096E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5FEE12F" w14:textId="77777777" w:rsidR="000525BA" w:rsidRPr="00741C7C" w:rsidRDefault="000525BA" w:rsidP="0092096E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741C7C" w:rsidRDefault="006631EE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741C7C" w:rsidRDefault="00015110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B5926E9" w14:textId="5E2C9BE4" w:rsidR="007A1521" w:rsidRPr="005101AB" w:rsidRDefault="006631EE" w:rsidP="005101A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  <w:r w:rsidR="005101AB">
        <w:rPr>
          <w:rFonts w:ascii="Montserrat" w:hAnsi="Montserrat"/>
          <w:noProof/>
          <w:lang w:eastAsia="es-MX"/>
        </w:rPr>
        <w:t xml:space="preserve"> </w:t>
      </w:r>
    </w:p>
    <w:p w14:paraId="2B8D9148" w14:textId="77777777" w:rsidR="008D056F" w:rsidRPr="00741C7C" w:rsidRDefault="008D056F" w:rsidP="008D3A8D">
      <w:pPr>
        <w:rPr>
          <w:rFonts w:ascii="Montserrat" w:hAnsi="Montserrat"/>
        </w:rPr>
      </w:pPr>
    </w:p>
    <w:sectPr w:rsidR="008D056F" w:rsidRPr="00741C7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82840" w14:textId="77777777" w:rsidR="006E2336" w:rsidRDefault="006E2336" w:rsidP="00FF0657">
      <w:pPr>
        <w:spacing w:after="0" w:line="240" w:lineRule="auto"/>
      </w:pPr>
      <w:r>
        <w:separator/>
      </w:r>
    </w:p>
  </w:endnote>
  <w:endnote w:type="continuationSeparator" w:id="0">
    <w:p w14:paraId="51BF1E6C" w14:textId="77777777" w:rsidR="006E2336" w:rsidRDefault="006E233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D9DF81" w14:textId="77777777" w:rsidR="006E2336" w:rsidRDefault="006E2336" w:rsidP="00FF0657">
      <w:pPr>
        <w:spacing w:after="0" w:line="240" w:lineRule="auto"/>
      </w:pPr>
      <w:r>
        <w:separator/>
      </w:r>
    </w:p>
  </w:footnote>
  <w:footnote w:type="continuationSeparator" w:id="0">
    <w:p w14:paraId="3E665CDD" w14:textId="77777777" w:rsidR="006E2336" w:rsidRDefault="006E2336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22AC"/>
    <w:multiLevelType w:val="multilevel"/>
    <w:tmpl w:val="CFA0DFE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9F0718"/>
    <w:multiLevelType w:val="hybridMultilevel"/>
    <w:tmpl w:val="8D0A28A8"/>
    <w:lvl w:ilvl="0" w:tplc="1BC2664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2B8591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DE4A9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6EAF4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2CA25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6504E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148DBE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4F231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149A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8A0672"/>
    <w:multiLevelType w:val="hybridMultilevel"/>
    <w:tmpl w:val="F3EAE6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44175"/>
    <w:multiLevelType w:val="hybridMultilevel"/>
    <w:tmpl w:val="FF980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B433E"/>
    <w:multiLevelType w:val="hybridMultilevel"/>
    <w:tmpl w:val="E8246A88"/>
    <w:lvl w:ilvl="0" w:tplc="FD543E1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B3E6C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306F9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C091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AE806E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34E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52019D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01C0C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644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7E02D6"/>
    <w:multiLevelType w:val="hybridMultilevel"/>
    <w:tmpl w:val="0FEE9352"/>
    <w:lvl w:ilvl="0" w:tplc="169EECD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C9E855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06C9D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F6B2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FC61C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B1067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00CA9A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5B6C3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206FF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4701690"/>
    <w:multiLevelType w:val="hybridMultilevel"/>
    <w:tmpl w:val="7B5CD8B0"/>
    <w:lvl w:ilvl="0" w:tplc="78C24E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66CFC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52C4A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3F6E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E4B8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D882A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A3E3B1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F54E1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1ED77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71733"/>
    <w:multiLevelType w:val="hybridMultilevel"/>
    <w:tmpl w:val="87ECEBEA"/>
    <w:lvl w:ilvl="0" w:tplc="7D72FF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B0235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7708D1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75CF9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07873A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58E0F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480E3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370B28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3F8A01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A82533"/>
    <w:multiLevelType w:val="hybridMultilevel"/>
    <w:tmpl w:val="C8668AB4"/>
    <w:lvl w:ilvl="0" w:tplc="A5B243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03811F0"/>
    <w:multiLevelType w:val="hybridMultilevel"/>
    <w:tmpl w:val="01FC5B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B6AB3"/>
    <w:multiLevelType w:val="hybridMultilevel"/>
    <w:tmpl w:val="4AAE671C"/>
    <w:lvl w:ilvl="0" w:tplc="18AA8A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0927AA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008ABC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6FC644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ECFA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3BEBA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26C3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A6E86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E10BCF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925119C"/>
    <w:multiLevelType w:val="hybridMultilevel"/>
    <w:tmpl w:val="A462B7AE"/>
    <w:lvl w:ilvl="0" w:tplc="9234821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CFBE48E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0166D3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324A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64286F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581A6768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781A050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A746C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AF0B9B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873CFE"/>
    <w:multiLevelType w:val="hybridMultilevel"/>
    <w:tmpl w:val="4432A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A13A3"/>
    <w:multiLevelType w:val="hybridMultilevel"/>
    <w:tmpl w:val="165C2462"/>
    <w:lvl w:ilvl="0" w:tplc="A8BCAB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418D34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33E75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6ABA2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DAE9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A7C8B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74BD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D88049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C864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94EE3"/>
    <w:multiLevelType w:val="hybridMultilevel"/>
    <w:tmpl w:val="F2C4FB10"/>
    <w:lvl w:ilvl="0" w:tplc="5360D912">
      <w:start w:val="3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72E57"/>
    <w:multiLevelType w:val="hybridMultilevel"/>
    <w:tmpl w:val="0BEA7E60"/>
    <w:lvl w:ilvl="0" w:tplc="7E10B35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38EC8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8EA1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4CA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164795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848A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C9C9E5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6948F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C6C28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E72E6F"/>
    <w:multiLevelType w:val="hybridMultilevel"/>
    <w:tmpl w:val="0AB2C218"/>
    <w:lvl w:ilvl="0" w:tplc="B6BE2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373439E4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60A3F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1A09B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0CCDF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22272C0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CFD268A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3B0A7A2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025277C2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404F3"/>
    <w:multiLevelType w:val="hybridMultilevel"/>
    <w:tmpl w:val="051A1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926331"/>
    <w:multiLevelType w:val="multilevel"/>
    <w:tmpl w:val="11569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77949"/>
    <w:multiLevelType w:val="multilevel"/>
    <w:tmpl w:val="696CD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506D9"/>
    <w:multiLevelType w:val="multilevel"/>
    <w:tmpl w:val="E6D64C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E08F0"/>
    <w:multiLevelType w:val="multilevel"/>
    <w:tmpl w:val="06D2F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6E61ED7"/>
    <w:multiLevelType w:val="multilevel"/>
    <w:tmpl w:val="AFAE1DA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6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D4860"/>
    <w:multiLevelType w:val="hybridMultilevel"/>
    <w:tmpl w:val="BAC0EA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A62454F"/>
    <w:multiLevelType w:val="multilevel"/>
    <w:tmpl w:val="4A1A6026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14"/>
  </w:num>
  <w:num w:numId="4">
    <w:abstractNumId w:val="28"/>
  </w:num>
  <w:num w:numId="5">
    <w:abstractNumId w:val="15"/>
  </w:num>
  <w:num w:numId="6">
    <w:abstractNumId w:val="39"/>
  </w:num>
  <w:num w:numId="7">
    <w:abstractNumId w:val="30"/>
  </w:num>
  <w:num w:numId="8">
    <w:abstractNumId w:val="16"/>
  </w:num>
  <w:num w:numId="9">
    <w:abstractNumId w:val="24"/>
  </w:num>
  <w:num w:numId="10">
    <w:abstractNumId w:val="21"/>
  </w:num>
  <w:num w:numId="11">
    <w:abstractNumId w:val="10"/>
  </w:num>
  <w:num w:numId="12">
    <w:abstractNumId w:val="38"/>
  </w:num>
  <w:num w:numId="13">
    <w:abstractNumId w:val="41"/>
  </w:num>
  <w:num w:numId="14">
    <w:abstractNumId w:val="13"/>
  </w:num>
  <w:num w:numId="15">
    <w:abstractNumId w:val="5"/>
  </w:num>
  <w:num w:numId="16">
    <w:abstractNumId w:val="46"/>
  </w:num>
  <w:num w:numId="17">
    <w:abstractNumId w:val="31"/>
  </w:num>
  <w:num w:numId="18">
    <w:abstractNumId w:val="32"/>
  </w:num>
  <w:num w:numId="19">
    <w:abstractNumId w:val="40"/>
  </w:num>
  <w:num w:numId="20">
    <w:abstractNumId w:val="43"/>
  </w:num>
  <w:num w:numId="21">
    <w:abstractNumId w:val="36"/>
  </w:num>
  <w:num w:numId="22">
    <w:abstractNumId w:val="42"/>
  </w:num>
  <w:num w:numId="23">
    <w:abstractNumId w:val="22"/>
  </w:num>
  <w:num w:numId="24">
    <w:abstractNumId w:val="34"/>
  </w:num>
  <w:num w:numId="25">
    <w:abstractNumId w:val="20"/>
  </w:num>
  <w:num w:numId="26">
    <w:abstractNumId w:val="29"/>
  </w:num>
  <w:num w:numId="27">
    <w:abstractNumId w:val="12"/>
  </w:num>
  <w:num w:numId="28">
    <w:abstractNumId w:val="33"/>
  </w:num>
  <w:num w:numId="29">
    <w:abstractNumId w:val="4"/>
  </w:num>
  <w:num w:numId="30">
    <w:abstractNumId w:val="26"/>
  </w:num>
  <w:num w:numId="31">
    <w:abstractNumId w:val="0"/>
  </w:num>
  <w:num w:numId="32">
    <w:abstractNumId w:val="35"/>
  </w:num>
  <w:num w:numId="33">
    <w:abstractNumId w:val="11"/>
  </w:num>
  <w:num w:numId="34">
    <w:abstractNumId w:val="45"/>
  </w:num>
  <w:num w:numId="35">
    <w:abstractNumId w:val="48"/>
  </w:num>
  <w:num w:numId="36">
    <w:abstractNumId w:val="2"/>
  </w:num>
  <w:num w:numId="37">
    <w:abstractNumId w:val="37"/>
  </w:num>
  <w:num w:numId="38">
    <w:abstractNumId w:val="23"/>
  </w:num>
  <w:num w:numId="39">
    <w:abstractNumId w:val="44"/>
  </w:num>
  <w:num w:numId="40">
    <w:abstractNumId w:val="9"/>
  </w:num>
  <w:num w:numId="41">
    <w:abstractNumId w:val="19"/>
  </w:num>
  <w:num w:numId="42">
    <w:abstractNumId w:val="8"/>
  </w:num>
  <w:num w:numId="43">
    <w:abstractNumId w:val="7"/>
  </w:num>
  <w:num w:numId="44">
    <w:abstractNumId w:val="18"/>
  </w:num>
  <w:num w:numId="45">
    <w:abstractNumId w:val="25"/>
  </w:num>
  <w:num w:numId="46">
    <w:abstractNumId w:val="47"/>
  </w:num>
  <w:num w:numId="47">
    <w:abstractNumId w:val="27"/>
  </w:num>
  <w:num w:numId="48">
    <w:abstractNumId w:val="17"/>
  </w:num>
  <w:num w:numId="49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328E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74A9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C620B"/>
    <w:rsid w:val="001D133F"/>
    <w:rsid w:val="001D1955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9698D"/>
    <w:rsid w:val="002A6FC5"/>
    <w:rsid w:val="002B4BBD"/>
    <w:rsid w:val="002C0188"/>
    <w:rsid w:val="002C0B21"/>
    <w:rsid w:val="002C0BA5"/>
    <w:rsid w:val="002C2B74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5214"/>
    <w:rsid w:val="0031752D"/>
    <w:rsid w:val="00317F11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0C60"/>
    <w:rsid w:val="00341E72"/>
    <w:rsid w:val="00342C7F"/>
    <w:rsid w:val="003443E0"/>
    <w:rsid w:val="00347BD8"/>
    <w:rsid w:val="00356AAA"/>
    <w:rsid w:val="00356CA9"/>
    <w:rsid w:val="0036062A"/>
    <w:rsid w:val="003700B7"/>
    <w:rsid w:val="00377AB8"/>
    <w:rsid w:val="003831C4"/>
    <w:rsid w:val="00383723"/>
    <w:rsid w:val="00390D91"/>
    <w:rsid w:val="00394AB7"/>
    <w:rsid w:val="003963BD"/>
    <w:rsid w:val="00397941"/>
    <w:rsid w:val="003B7344"/>
    <w:rsid w:val="003C1877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3A2F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7771D"/>
    <w:rsid w:val="004801CA"/>
    <w:rsid w:val="0048374E"/>
    <w:rsid w:val="0049704E"/>
    <w:rsid w:val="004975B0"/>
    <w:rsid w:val="004A1870"/>
    <w:rsid w:val="004B0A2D"/>
    <w:rsid w:val="004B190A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101AB"/>
    <w:rsid w:val="005169F7"/>
    <w:rsid w:val="00520205"/>
    <w:rsid w:val="00520F5D"/>
    <w:rsid w:val="00526FE2"/>
    <w:rsid w:val="00530A00"/>
    <w:rsid w:val="00531B7F"/>
    <w:rsid w:val="005345DE"/>
    <w:rsid w:val="00547E0B"/>
    <w:rsid w:val="00560839"/>
    <w:rsid w:val="00564931"/>
    <w:rsid w:val="00570278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B19D4"/>
    <w:rsid w:val="005C3C2F"/>
    <w:rsid w:val="005C5CD1"/>
    <w:rsid w:val="005D10F0"/>
    <w:rsid w:val="005D54FA"/>
    <w:rsid w:val="005D60B1"/>
    <w:rsid w:val="005E081F"/>
    <w:rsid w:val="005E0897"/>
    <w:rsid w:val="005F1621"/>
    <w:rsid w:val="00611A33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B3493"/>
    <w:rsid w:val="006B35CA"/>
    <w:rsid w:val="006B46DE"/>
    <w:rsid w:val="006B714C"/>
    <w:rsid w:val="006C04A8"/>
    <w:rsid w:val="006D044D"/>
    <w:rsid w:val="006D3F0A"/>
    <w:rsid w:val="006D6960"/>
    <w:rsid w:val="006E0E2D"/>
    <w:rsid w:val="006E161C"/>
    <w:rsid w:val="006E2336"/>
    <w:rsid w:val="006E5C0B"/>
    <w:rsid w:val="006E60F4"/>
    <w:rsid w:val="006F1064"/>
    <w:rsid w:val="00700857"/>
    <w:rsid w:val="00705F6E"/>
    <w:rsid w:val="00712086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571F4"/>
    <w:rsid w:val="00761F2D"/>
    <w:rsid w:val="00763CD0"/>
    <w:rsid w:val="00771189"/>
    <w:rsid w:val="00771AF0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3E89"/>
    <w:rsid w:val="008C4FF6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7448C"/>
    <w:rsid w:val="00990F5B"/>
    <w:rsid w:val="0099258A"/>
    <w:rsid w:val="00993F25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6860"/>
    <w:rsid w:val="00A0066B"/>
    <w:rsid w:val="00A03E11"/>
    <w:rsid w:val="00A1139F"/>
    <w:rsid w:val="00A13CA4"/>
    <w:rsid w:val="00A14DEE"/>
    <w:rsid w:val="00A2098B"/>
    <w:rsid w:val="00A2286A"/>
    <w:rsid w:val="00A269FC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B7D8F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54D0F"/>
    <w:rsid w:val="00B56A1B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4030"/>
    <w:rsid w:val="00BD5246"/>
    <w:rsid w:val="00BE1A67"/>
    <w:rsid w:val="00BE2D13"/>
    <w:rsid w:val="00BF4A2A"/>
    <w:rsid w:val="00C06005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76B4"/>
    <w:rsid w:val="00C82E14"/>
    <w:rsid w:val="00C84351"/>
    <w:rsid w:val="00C84EAE"/>
    <w:rsid w:val="00C932CF"/>
    <w:rsid w:val="00C97AFF"/>
    <w:rsid w:val="00CA4566"/>
    <w:rsid w:val="00CB0997"/>
    <w:rsid w:val="00CB4C8D"/>
    <w:rsid w:val="00CB7B45"/>
    <w:rsid w:val="00CD64B9"/>
    <w:rsid w:val="00CE3E0F"/>
    <w:rsid w:val="00CE5A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436AE"/>
    <w:rsid w:val="00D44315"/>
    <w:rsid w:val="00D56972"/>
    <w:rsid w:val="00D60D8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315F"/>
    <w:rsid w:val="00DD4CEB"/>
    <w:rsid w:val="00DD7C2D"/>
    <w:rsid w:val="00DE0334"/>
    <w:rsid w:val="00DE11C6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941"/>
    <w:rsid w:val="00E1722C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87703"/>
    <w:rsid w:val="00E90FE5"/>
    <w:rsid w:val="00E92FDA"/>
    <w:rsid w:val="00E941DA"/>
    <w:rsid w:val="00E94762"/>
    <w:rsid w:val="00E95CEF"/>
    <w:rsid w:val="00EA4DB2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F00051"/>
    <w:rsid w:val="00F02CBF"/>
    <w:rsid w:val="00F04616"/>
    <w:rsid w:val="00F0531D"/>
    <w:rsid w:val="00F22564"/>
    <w:rsid w:val="00F22E1D"/>
    <w:rsid w:val="00F251D7"/>
    <w:rsid w:val="00F25885"/>
    <w:rsid w:val="00F270E7"/>
    <w:rsid w:val="00F318AE"/>
    <w:rsid w:val="00F34386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E2069"/>
    <w:rsid w:val="00FE7BB7"/>
    <w:rsid w:val="00FF0657"/>
    <w:rsid w:val="00FF0BC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6EAA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_ondxUaY-8" TargetMode="External"/><Relationship Id="rId10" Type="http://schemas.openxmlformats.org/officeDocument/2006/relationships/hyperlink" Target="https://www.youtube.com/watch?v=lQCj2koDaX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K1LAM.htm" TargetMode="External"/><Relationship Id="rId14" Type="http://schemas.openxmlformats.org/officeDocument/2006/relationships/hyperlink" Target="https://libros.conaliteg.gob.mx/20/K1LAM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97F82-197A-4BEB-BA48-852013F94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1461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2021-08-24T03:07:00Z</dcterms:created>
  <dcterms:modified xsi:type="dcterms:W3CDTF">2021-08-25T01:19:00Z</dcterms:modified>
</cp:coreProperties>
</file>