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1F261A4" w:rsidR="00026E4C" w:rsidRPr="00CD4AB5" w:rsidRDefault="00AF53BE" w:rsidP="00D57B42">
      <w:pPr>
        <w:spacing w:after="0" w:line="240" w:lineRule="auto"/>
        <w:jc w:val="center"/>
        <w:rPr>
          <w:rFonts w:ascii="Montserrat" w:hAnsi="Montserrat"/>
          <w:b/>
          <w:bCs/>
          <w:sz w:val="48"/>
          <w:szCs w:val="48"/>
        </w:rPr>
      </w:pPr>
      <w:r>
        <w:rPr>
          <w:rFonts w:ascii="Montserrat" w:hAnsi="Montserrat"/>
          <w:b/>
          <w:bCs/>
          <w:sz w:val="48"/>
          <w:szCs w:val="48"/>
        </w:rPr>
        <w:t>Martes</w:t>
      </w:r>
    </w:p>
    <w:p w14:paraId="6E517BC7" w14:textId="22AE98C9" w:rsidR="00026E4C" w:rsidRPr="001423E7" w:rsidRDefault="00AF53BE" w:rsidP="00D57B42">
      <w:pPr>
        <w:spacing w:after="0" w:line="240" w:lineRule="auto"/>
        <w:jc w:val="center"/>
        <w:rPr>
          <w:rFonts w:ascii="Montserrat" w:hAnsi="Montserrat"/>
          <w:b/>
          <w:bCs/>
          <w:sz w:val="56"/>
          <w:szCs w:val="240"/>
        </w:rPr>
      </w:pPr>
      <w:r>
        <w:rPr>
          <w:rFonts w:ascii="Montserrat" w:hAnsi="Montserrat"/>
          <w:b/>
          <w:bCs/>
          <w:sz w:val="56"/>
          <w:szCs w:val="240"/>
        </w:rPr>
        <w:t>15</w:t>
      </w:r>
    </w:p>
    <w:p w14:paraId="26941F48" w14:textId="374E0314" w:rsidR="00487224" w:rsidRPr="00CD4AB5" w:rsidRDefault="00026E4C" w:rsidP="00D57B42">
      <w:pPr>
        <w:spacing w:after="0" w:line="240" w:lineRule="auto"/>
        <w:jc w:val="center"/>
        <w:rPr>
          <w:rFonts w:ascii="Montserrat" w:hAnsi="Montserrat"/>
          <w:b/>
          <w:bCs/>
          <w:sz w:val="48"/>
          <w:szCs w:val="48"/>
        </w:rPr>
      </w:pPr>
      <w:r w:rsidRPr="00CD4AB5">
        <w:rPr>
          <w:rFonts w:ascii="Montserrat" w:hAnsi="Montserrat"/>
          <w:b/>
          <w:bCs/>
          <w:sz w:val="48"/>
          <w:szCs w:val="48"/>
        </w:rPr>
        <w:t xml:space="preserve">de </w:t>
      </w:r>
      <w:r w:rsidR="00AF53BE">
        <w:rPr>
          <w:rFonts w:ascii="Montserrat" w:hAnsi="Montserrat"/>
          <w:b/>
          <w:bCs/>
          <w:sz w:val="48"/>
          <w:szCs w:val="48"/>
        </w:rPr>
        <w:t>f</w:t>
      </w:r>
      <w:r w:rsidR="00F15424" w:rsidRPr="00CD4AB5">
        <w:rPr>
          <w:rFonts w:ascii="Montserrat" w:hAnsi="Montserrat"/>
          <w:b/>
          <w:bCs/>
          <w:sz w:val="48"/>
          <w:szCs w:val="48"/>
        </w:rPr>
        <w:t>ebrero</w:t>
      </w:r>
    </w:p>
    <w:p w14:paraId="7AE0500A" w14:textId="77777777" w:rsidR="00D57B42" w:rsidRPr="00CD4AB5" w:rsidRDefault="00D57B42" w:rsidP="00D57B42">
      <w:pPr>
        <w:spacing w:after="0" w:line="240" w:lineRule="auto"/>
        <w:jc w:val="center"/>
        <w:rPr>
          <w:rFonts w:ascii="Montserrat" w:hAnsi="Montserrat"/>
          <w:b/>
          <w:bCs/>
          <w:sz w:val="40"/>
          <w:szCs w:val="40"/>
        </w:rPr>
      </w:pPr>
    </w:p>
    <w:p w14:paraId="52B8594A" w14:textId="4644CEFE" w:rsidR="00026E4C" w:rsidRPr="001423E7" w:rsidRDefault="00CD4AB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2AE4943" w:rsidR="00026E4C" w:rsidRPr="001423E7" w:rsidRDefault="00F15424"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CD4AB5" w:rsidRDefault="004C3A98" w:rsidP="00D57B42">
      <w:pPr>
        <w:spacing w:after="0" w:line="240" w:lineRule="auto"/>
        <w:jc w:val="center"/>
        <w:rPr>
          <w:rFonts w:ascii="Montserrat" w:hAnsi="Montserrat"/>
          <w:b/>
          <w:bCs/>
          <w:sz w:val="40"/>
          <w:szCs w:val="40"/>
        </w:rPr>
      </w:pPr>
    </w:p>
    <w:p w14:paraId="406E586C" w14:textId="712E94BE" w:rsidR="007E5BB6" w:rsidRDefault="00F15424" w:rsidP="006C65D7">
      <w:pPr>
        <w:spacing w:after="0" w:line="240" w:lineRule="auto"/>
        <w:jc w:val="center"/>
        <w:rPr>
          <w:rFonts w:ascii="Montserrat" w:eastAsia="Times New Roman" w:hAnsi="Montserrat" w:cs="Arial"/>
          <w:i/>
          <w:iCs/>
          <w:sz w:val="48"/>
          <w:szCs w:val="48"/>
          <w:lang w:eastAsia="es-MX"/>
        </w:rPr>
      </w:pPr>
      <w:r w:rsidRPr="00F15424">
        <w:rPr>
          <w:rFonts w:ascii="Montserrat" w:eastAsia="Times New Roman" w:hAnsi="Montserrat" w:cs="Arial"/>
          <w:i/>
          <w:iCs/>
          <w:sz w:val="48"/>
          <w:szCs w:val="48"/>
          <w:lang w:eastAsia="es-MX"/>
        </w:rPr>
        <w:t>Construyo una balanza</w:t>
      </w:r>
    </w:p>
    <w:p w14:paraId="230D2C38" w14:textId="77777777" w:rsidR="00F15424" w:rsidRPr="00CD4AB5" w:rsidRDefault="00F15424" w:rsidP="006C65D7">
      <w:pPr>
        <w:spacing w:after="0" w:line="240" w:lineRule="auto"/>
        <w:jc w:val="center"/>
        <w:rPr>
          <w:rFonts w:ascii="Montserrat" w:hAnsi="Montserrat"/>
          <w:b/>
          <w:bCs/>
          <w:i/>
          <w:iCs/>
          <w:sz w:val="48"/>
          <w:szCs w:val="48"/>
        </w:rPr>
      </w:pPr>
    </w:p>
    <w:p w14:paraId="2C3B7E2D" w14:textId="41F86E7A"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D3955">
        <w:rPr>
          <w:rFonts w:ascii="Montserrat" w:hAnsi="Montserrat"/>
          <w:i/>
          <w:iCs/>
        </w:rPr>
        <w:t>i</w:t>
      </w:r>
      <w:r w:rsidR="00F15424" w:rsidRPr="00F15424">
        <w:rPr>
          <w:rFonts w:ascii="Montserrat" w:eastAsia="Times New Roman" w:hAnsi="Montserrat" w:cs="Arial"/>
          <w:i/>
          <w:iCs/>
          <w:lang w:eastAsia="es-MX"/>
        </w:rPr>
        <w:t>dentifica propiedades de los materiales</w:t>
      </w:r>
      <w:r w:rsidR="00F15424">
        <w:rPr>
          <w:rFonts w:ascii="Montserrat" w:eastAsia="Times New Roman" w:hAnsi="Montserrat" w:cs="Arial"/>
          <w:i/>
          <w:iCs/>
          <w:lang w:eastAsia="es-MX"/>
        </w:rPr>
        <w:t>.</w:t>
      </w:r>
    </w:p>
    <w:p w14:paraId="59D171CB" w14:textId="77777777" w:rsidR="00F15424" w:rsidRDefault="00F15424" w:rsidP="006C65D7">
      <w:pPr>
        <w:spacing w:after="0" w:line="240" w:lineRule="auto"/>
        <w:jc w:val="both"/>
        <w:rPr>
          <w:rFonts w:ascii="Montserrat" w:eastAsia="Times New Roman" w:hAnsi="Montserrat" w:cs="Arial"/>
          <w:i/>
          <w:iCs/>
          <w:lang w:eastAsia="es-MX"/>
        </w:rPr>
      </w:pPr>
    </w:p>
    <w:p w14:paraId="37E19BB3" w14:textId="14D233C2"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D3955">
        <w:rPr>
          <w:rFonts w:ascii="Montserrat" w:eastAsia="Times New Roman" w:hAnsi="Montserrat" w:cs="Arial"/>
          <w:i/>
          <w:iCs/>
          <w:lang w:eastAsia="es-MX"/>
        </w:rPr>
        <w:t>c</w:t>
      </w:r>
      <w:r w:rsidR="00F15424" w:rsidRPr="00F15424">
        <w:rPr>
          <w:rFonts w:ascii="Montserrat" w:eastAsia="Times New Roman" w:hAnsi="Montserrat" w:cs="Arial"/>
          <w:i/>
          <w:iCs/>
          <w:lang w:eastAsia="es-MX"/>
        </w:rPr>
        <w:t>onstruir una balanza para comparar y estimar la masa de diversos objetos</w:t>
      </w:r>
      <w:r w:rsidR="00F15424">
        <w:rPr>
          <w:rFonts w:ascii="Montserrat" w:eastAsia="Times New Roman" w:hAnsi="Montserrat" w:cs="Arial"/>
          <w:i/>
          <w:iCs/>
          <w:lang w:eastAsia="es-MX"/>
        </w:rPr>
        <w:t>.</w:t>
      </w:r>
    </w:p>
    <w:p w14:paraId="43086A47" w14:textId="7713EA8F" w:rsidR="004448FF" w:rsidRDefault="004448FF" w:rsidP="00D57B42">
      <w:pPr>
        <w:spacing w:after="0" w:line="240" w:lineRule="auto"/>
        <w:rPr>
          <w:rFonts w:ascii="Montserrat" w:eastAsia="Times New Roman" w:hAnsi="Montserrat" w:cs="Arial"/>
          <w:b/>
          <w:bCs/>
          <w:lang w:val="es-ES" w:eastAsia="es-MX"/>
        </w:rPr>
      </w:pPr>
    </w:p>
    <w:p w14:paraId="521A788B" w14:textId="77777777" w:rsidR="00CD4AB5" w:rsidRPr="00CD4AB5" w:rsidRDefault="00CD4AB5"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3E3ADEE" w14:textId="77777777" w:rsidR="00BD3955" w:rsidRDefault="00BD3955" w:rsidP="00F15424">
      <w:pPr>
        <w:spacing w:after="0" w:line="240" w:lineRule="auto"/>
        <w:jc w:val="both"/>
        <w:rPr>
          <w:rFonts w:ascii="Montserrat" w:eastAsia="Times New Roman" w:hAnsi="Montserrat" w:cs="Arial"/>
          <w:lang w:eastAsia="es-MX"/>
        </w:rPr>
      </w:pPr>
    </w:p>
    <w:p w14:paraId="2648037E" w14:textId="22F9FBDC"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La sesión pasada comenzas</w:t>
      </w:r>
      <w:r w:rsidR="00BD3955">
        <w:rPr>
          <w:rFonts w:ascii="Montserrat" w:eastAsia="Times New Roman" w:hAnsi="Montserrat" w:cs="Arial"/>
          <w:lang w:eastAsia="es-MX"/>
        </w:rPr>
        <w:t>te</w:t>
      </w:r>
      <w:r w:rsidRPr="00F15424">
        <w:rPr>
          <w:rFonts w:ascii="Montserrat" w:eastAsia="Times New Roman" w:hAnsi="Montserrat" w:cs="Arial"/>
          <w:lang w:eastAsia="es-MX"/>
        </w:rPr>
        <w:t xml:space="preserve"> un nuevo tema, recordemos que vimos que la materia es todo aquello que nos rodea, incluyendo a </w:t>
      </w:r>
      <w:r w:rsidR="00CD4AB5">
        <w:rPr>
          <w:rFonts w:ascii="Montserrat" w:eastAsia="Times New Roman" w:hAnsi="Montserrat" w:cs="Arial"/>
          <w:lang w:eastAsia="es-MX"/>
        </w:rPr>
        <w:t>nosotros mismos, a</w:t>
      </w:r>
      <w:r w:rsidRPr="00F15424">
        <w:rPr>
          <w:rFonts w:ascii="Montserrat" w:eastAsia="Times New Roman" w:hAnsi="Montserrat" w:cs="Arial"/>
          <w:lang w:eastAsia="es-MX"/>
        </w:rPr>
        <w:t>l finalizar la sesión quedamos que la materia tiene masa y volumen, el día de hoy vamos a revisar en qué consisten esas propiedades.</w:t>
      </w:r>
    </w:p>
    <w:p w14:paraId="33BAC739" w14:textId="75141911" w:rsidR="00F15424" w:rsidRDefault="00F15424" w:rsidP="00F15424">
      <w:pPr>
        <w:spacing w:after="0" w:line="240" w:lineRule="auto"/>
        <w:jc w:val="both"/>
        <w:rPr>
          <w:rFonts w:ascii="Montserrat" w:eastAsia="Times New Roman" w:hAnsi="Montserrat" w:cs="Arial"/>
          <w:lang w:eastAsia="es-MX"/>
        </w:rPr>
      </w:pPr>
    </w:p>
    <w:p w14:paraId="1F129864" w14:textId="276CE782" w:rsidR="00CD4AB5" w:rsidRDefault="00CD4AB5" w:rsidP="00F15424">
      <w:pPr>
        <w:spacing w:after="0" w:line="240" w:lineRule="auto"/>
        <w:jc w:val="both"/>
        <w:rPr>
          <w:rFonts w:ascii="Montserrat" w:eastAsia="Times New Roman" w:hAnsi="Montserrat" w:cs="Arial"/>
          <w:lang w:eastAsia="es-MX"/>
        </w:rPr>
      </w:pPr>
    </w:p>
    <w:p w14:paraId="7111FC0D" w14:textId="34C9D83D" w:rsidR="00CD4AB5" w:rsidRDefault="00CD4AB5" w:rsidP="00CD4AB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F01EA0D" w14:textId="77777777" w:rsidR="00BD3955" w:rsidRDefault="00BD3955" w:rsidP="00CD4AB5">
      <w:pPr>
        <w:spacing w:after="0" w:line="240" w:lineRule="auto"/>
        <w:jc w:val="both"/>
        <w:rPr>
          <w:rFonts w:ascii="Montserrat" w:eastAsia="Times New Roman" w:hAnsi="Montserrat" w:cs="Arial"/>
          <w:lang w:eastAsia="es-MX"/>
        </w:rPr>
      </w:pPr>
    </w:p>
    <w:p w14:paraId="7AFA8292" w14:textId="0B2242EC" w:rsidR="00F15424" w:rsidRPr="00F15424" w:rsidRDefault="00CD4AB5"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w:t>
      </w:r>
      <w:r w:rsidR="00F15424" w:rsidRPr="00F15424">
        <w:rPr>
          <w:rFonts w:ascii="Montserrat" w:eastAsia="Times New Roman" w:hAnsi="Montserrat" w:cs="Arial"/>
          <w:lang w:eastAsia="es-MX"/>
        </w:rPr>
        <w:t>ué es la masa?</w:t>
      </w:r>
      <w:r w:rsidR="00BD3955">
        <w:rPr>
          <w:rFonts w:ascii="Montserrat" w:eastAsia="Times New Roman" w:hAnsi="Montserrat" w:cs="Arial"/>
          <w:lang w:eastAsia="es-MX"/>
        </w:rPr>
        <w:t xml:space="preserve"> </w:t>
      </w:r>
      <w:r w:rsidR="00F15424">
        <w:rPr>
          <w:rFonts w:ascii="Montserrat" w:eastAsia="Times New Roman" w:hAnsi="Montserrat" w:cs="Arial"/>
          <w:lang w:eastAsia="es-MX"/>
        </w:rPr>
        <w:t>L</w:t>
      </w:r>
      <w:r w:rsidR="00F15424" w:rsidRPr="00F15424">
        <w:rPr>
          <w:rFonts w:ascii="Montserrat" w:eastAsia="Times New Roman" w:hAnsi="Montserrat" w:cs="Arial"/>
          <w:lang w:eastAsia="es-MX"/>
        </w:rPr>
        <w:t>a masa la conoces como algo muy suave con la que s</w:t>
      </w:r>
      <w:r w:rsidR="00BD3955">
        <w:rPr>
          <w:rFonts w:ascii="Montserrat" w:eastAsia="Times New Roman" w:hAnsi="Montserrat" w:cs="Arial"/>
          <w:lang w:eastAsia="es-MX"/>
        </w:rPr>
        <w:t>e hacen</w:t>
      </w:r>
      <w:r w:rsidR="00F15424" w:rsidRPr="00F15424">
        <w:rPr>
          <w:rFonts w:ascii="Montserrat" w:eastAsia="Times New Roman" w:hAnsi="Montserrat" w:cs="Arial"/>
          <w:lang w:eastAsia="es-MX"/>
        </w:rPr>
        <w:t xml:space="preserve"> las tortillas, por ejemplo.</w:t>
      </w:r>
      <w:r w:rsidR="00F15424">
        <w:rPr>
          <w:rFonts w:ascii="Montserrat" w:eastAsia="Times New Roman" w:hAnsi="Montserrat" w:cs="Arial"/>
          <w:lang w:eastAsia="es-MX"/>
        </w:rPr>
        <w:t xml:space="preserve"> L</w:t>
      </w:r>
      <w:r w:rsidR="00F15424" w:rsidRPr="00F15424">
        <w:rPr>
          <w:rFonts w:ascii="Montserrat" w:eastAsia="Times New Roman" w:hAnsi="Montserrat" w:cs="Arial"/>
          <w:lang w:eastAsia="es-MX"/>
        </w:rPr>
        <w:t>a idea de masa a algo diferente, algo que está en todo lo que nos rodea.</w:t>
      </w:r>
    </w:p>
    <w:p w14:paraId="7770123F" w14:textId="77777777" w:rsidR="00F15424" w:rsidRPr="00F15424" w:rsidRDefault="00F15424" w:rsidP="00F15424">
      <w:pPr>
        <w:spacing w:after="0" w:line="240" w:lineRule="auto"/>
        <w:jc w:val="both"/>
        <w:rPr>
          <w:rFonts w:ascii="Montserrat" w:eastAsia="Times New Roman" w:hAnsi="Montserrat" w:cs="Arial"/>
          <w:lang w:eastAsia="es-MX"/>
        </w:rPr>
      </w:pPr>
    </w:p>
    <w:p w14:paraId="2178FACB"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La masa tiene que ver con la cantidad de materia que tiene un objeto o cuerpo, es lo que podemos ver y tocar, y lo más importante, medir.</w:t>
      </w:r>
    </w:p>
    <w:p w14:paraId="3939F39F" w14:textId="77777777" w:rsidR="00F15424" w:rsidRPr="00F15424" w:rsidRDefault="00F15424" w:rsidP="00F15424">
      <w:pPr>
        <w:spacing w:after="0" w:line="240" w:lineRule="auto"/>
        <w:jc w:val="both"/>
        <w:rPr>
          <w:rFonts w:ascii="Montserrat" w:eastAsia="Times New Roman" w:hAnsi="Montserrat" w:cs="Arial"/>
          <w:lang w:eastAsia="es-MX"/>
        </w:rPr>
      </w:pPr>
    </w:p>
    <w:p w14:paraId="7F43E53D" w14:textId="40AD7FBF" w:rsidR="00F15424" w:rsidRDefault="00CD4AB5"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F15424" w:rsidRPr="00F15424">
        <w:rPr>
          <w:rFonts w:ascii="Montserrat" w:eastAsia="Times New Roman" w:hAnsi="Montserrat" w:cs="Arial"/>
          <w:lang w:eastAsia="es-MX"/>
        </w:rPr>
        <w:t>nali</w:t>
      </w:r>
      <w:r w:rsidR="00BD3955">
        <w:rPr>
          <w:rFonts w:ascii="Montserrat" w:eastAsia="Times New Roman" w:hAnsi="Montserrat" w:cs="Arial"/>
          <w:lang w:eastAsia="es-MX"/>
        </w:rPr>
        <w:t>za</w:t>
      </w:r>
      <w:r w:rsidR="00F15424" w:rsidRPr="00F15424">
        <w:rPr>
          <w:rFonts w:ascii="Montserrat" w:eastAsia="Times New Roman" w:hAnsi="Montserrat" w:cs="Arial"/>
          <w:lang w:eastAsia="es-MX"/>
        </w:rPr>
        <w:t xml:space="preserve"> los siguientes objetos:</w:t>
      </w:r>
    </w:p>
    <w:p w14:paraId="30A2A098" w14:textId="77777777" w:rsidR="00CD4AB5" w:rsidRPr="00F15424" w:rsidRDefault="00CD4AB5" w:rsidP="00F15424">
      <w:pPr>
        <w:spacing w:after="0" w:line="240" w:lineRule="auto"/>
        <w:jc w:val="both"/>
        <w:rPr>
          <w:rFonts w:ascii="Montserrat" w:eastAsia="Times New Roman" w:hAnsi="Montserrat" w:cs="Arial"/>
          <w:lang w:eastAsia="es-MX"/>
        </w:rPr>
      </w:pPr>
    </w:p>
    <w:p w14:paraId="6ABE4420" w14:textId="06429083" w:rsidR="00F15424" w:rsidRPr="00BD3955" w:rsidRDefault="00F15424" w:rsidP="00BD3955">
      <w:pPr>
        <w:pStyle w:val="Prrafodelista"/>
        <w:numPr>
          <w:ilvl w:val="0"/>
          <w:numId w:val="21"/>
        </w:numPr>
        <w:spacing w:after="0" w:line="240" w:lineRule="auto"/>
        <w:jc w:val="both"/>
        <w:rPr>
          <w:rFonts w:ascii="Montserrat" w:eastAsia="Times New Roman" w:hAnsi="Montserrat" w:cs="Arial"/>
          <w:lang w:eastAsia="es-MX"/>
        </w:rPr>
      </w:pPr>
      <w:r w:rsidRPr="00BD3955">
        <w:rPr>
          <w:rFonts w:ascii="Montserrat" w:eastAsia="Times New Roman" w:hAnsi="Montserrat" w:cs="Arial"/>
          <w:lang w:eastAsia="es-MX"/>
        </w:rPr>
        <w:t>Manzana</w:t>
      </w:r>
      <w:r w:rsidR="00CD4AB5" w:rsidRPr="00BD3955">
        <w:rPr>
          <w:rFonts w:ascii="Montserrat" w:eastAsia="Times New Roman" w:hAnsi="Montserrat" w:cs="Arial"/>
          <w:lang w:eastAsia="es-MX"/>
        </w:rPr>
        <w:t>.</w:t>
      </w:r>
    </w:p>
    <w:p w14:paraId="20488047" w14:textId="0B159EC2" w:rsidR="00F15424" w:rsidRPr="00BD3955" w:rsidRDefault="00F15424" w:rsidP="00BD3955">
      <w:pPr>
        <w:pStyle w:val="Prrafodelista"/>
        <w:numPr>
          <w:ilvl w:val="0"/>
          <w:numId w:val="21"/>
        </w:numPr>
        <w:spacing w:after="0" w:line="240" w:lineRule="auto"/>
        <w:jc w:val="both"/>
        <w:rPr>
          <w:rFonts w:ascii="Montserrat" w:eastAsia="Times New Roman" w:hAnsi="Montserrat" w:cs="Arial"/>
          <w:lang w:eastAsia="es-MX"/>
        </w:rPr>
      </w:pPr>
      <w:r w:rsidRPr="00BD3955">
        <w:rPr>
          <w:rFonts w:ascii="Montserrat" w:eastAsia="Times New Roman" w:hAnsi="Montserrat" w:cs="Arial"/>
          <w:lang w:eastAsia="es-MX"/>
        </w:rPr>
        <w:t>Goma de borrar</w:t>
      </w:r>
      <w:r w:rsidR="00CD4AB5" w:rsidRPr="00BD3955">
        <w:rPr>
          <w:rFonts w:ascii="Montserrat" w:eastAsia="Times New Roman" w:hAnsi="Montserrat" w:cs="Arial"/>
          <w:lang w:eastAsia="es-MX"/>
        </w:rPr>
        <w:t>.</w:t>
      </w:r>
    </w:p>
    <w:p w14:paraId="186DF8EA" w14:textId="3339D847" w:rsidR="00F15424" w:rsidRPr="00BD3955" w:rsidRDefault="00F15424" w:rsidP="00BD3955">
      <w:pPr>
        <w:pStyle w:val="Prrafodelista"/>
        <w:numPr>
          <w:ilvl w:val="0"/>
          <w:numId w:val="21"/>
        </w:numPr>
        <w:spacing w:after="0" w:line="240" w:lineRule="auto"/>
        <w:jc w:val="both"/>
        <w:rPr>
          <w:rFonts w:ascii="Montserrat" w:eastAsia="Times New Roman" w:hAnsi="Montserrat" w:cs="Arial"/>
          <w:lang w:eastAsia="es-MX"/>
        </w:rPr>
      </w:pPr>
      <w:r w:rsidRPr="00BD3955">
        <w:rPr>
          <w:rFonts w:ascii="Montserrat" w:eastAsia="Times New Roman" w:hAnsi="Montserrat" w:cs="Arial"/>
          <w:lang w:eastAsia="es-MX"/>
        </w:rPr>
        <w:lastRenderedPageBreak/>
        <w:t>Libro muy grueso</w:t>
      </w:r>
      <w:r w:rsidR="00CD4AB5" w:rsidRPr="00BD3955">
        <w:rPr>
          <w:rFonts w:ascii="Montserrat" w:eastAsia="Times New Roman" w:hAnsi="Montserrat" w:cs="Arial"/>
          <w:lang w:eastAsia="es-MX"/>
        </w:rPr>
        <w:t>.</w:t>
      </w:r>
    </w:p>
    <w:p w14:paraId="4DF2E9AC" w14:textId="0440FFC2" w:rsidR="00F15424" w:rsidRPr="00BD3955" w:rsidRDefault="00F15424" w:rsidP="00BD3955">
      <w:pPr>
        <w:pStyle w:val="Prrafodelista"/>
        <w:numPr>
          <w:ilvl w:val="0"/>
          <w:numId w:val="21"/>
        </w:numPr>
        <w:spacing w:after="0" w:line="240" w:lineRule="auto"/>
        <w:jc w:val="both"/>
        <w:rPr>
          <w:rFonts w:ascii="Montserrat" w:eastAsia="Times New Roman" w:hAnsi="Montserrat" w:cs="Arial"/>
          <w:lang w:eastAsia="es-MX"/>
        </w:rPr>
      </w:pPr>
      <w:r w:rsidRPr="00BD3955">
        <w:rPr>
          <w:rFonts w:ascii="Montserrat" w:eastAsia="Times New Roman" w:hAnsi="Montserrat" w:cs="Arial"/>
          <w:lang w:eastAsia="es-MX"/>
        </w:rPr>
        <w:t>El dado más grande de los utilizados en grabación.</w:t>
      </w:r>
    </w:p>
    <w:p w14:paraId="7AFB3BF4" w14:textId="7E114695" w:rsidR="00F15424" w:rsidRPr="00BD3955" w:rsidRDefault="00F15424" w:rsidP="00BD3955">
      <w:pPr>
        <w:pStyle w:val="Prrafodelista"/>
        <w:numPr>
          <w:ilvl w:val="0"/>
          <w:numId w:val="21"/>
        </w:numPr>
        <w:spacing w:after="0" w:line="240" w:lineRule="auto"/>
        <w:jc w:val="both"/>
        <w:rPr>
          <w:rFonts w:ascii="Montserrat" w:eastAsia="Times New Roman" w:hAnsi="Montserrat" w:cs="Arial"/>
          <w:lang w:eastAsia="es-MX"/>
        </w:rPr>
      </w:pPr>
      <w:r w:rsidRPr="00BD3955">
        <w:rPr>
          <w:rFonts w:ascii="Montserrat" w:eastAsia="Times New Roman" w:hAnsi="Montserrat" w:cs="Arial"/>
          <w:lang w:eastAsia="es-MX"/>
        </w:rPr>
        <w:t>Bolita de masa.</w:t>
      </w:r>
    </w:p>
    <w:p w14:paraId="133802FE" w14:textId="77777777" w:rsidR="00F15424" w:rsidRPr="00F15424" w:rsidRDefault="00F15424" w:rsidP="00F15424">
      <w:pPr>
        <w:spacing w:after="0" w:line="240" w:lineRule="auto"/>
        <w:jc w:val="both"/>
        <w:rPr>
          <w:rFonts w:ascii="Montserrat" w:eastAsia="Times New Roman" w:hAnsi="Montserrat" w:cs="Arial"/>
          <w:lang w:eastAsia="es-MX"/>
        </w:rPr>
      </w:pPr>
    </w:p>
    <w:p w14:paraId="66D78DC8"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 xml:space="preserve">Como puedes ver todos tienen una forma definida, que está constituido por su masa. </w:t>
      </w:r>
    </w:p>
    <w:p w14:paraId="766724BE" w14:textId="77777777" w:rsidR="00F15424" w:rsidRPr="00F15424" w:rsidRDefault="00F15424" w:rsidP="00F15424">
      <w:pPr>
        <w:spacing w:after="0" w:line="240" w:lineRule="auto"/>
        <w:jc w:val="both"/>
        <w:rPr>
          <w:rFonts w:ascii="Montserrat" w:eastAsia="Times New Roman" w:hAnsi="Montserrat" w:cs="Arial"/>
          <w:lang w:eastAsia="es-MX"/>
        </w:rPr>
      </w:pPr>
    </w:p>
    <w:p w14:paraId="6DF98D39" w14:textId="33EF1876" w:rsidR="00F15424" w:rsidRPr="00F15424" w:rsidRDefault="00CD4AB5"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F15424" w:rsidRPr="00F15424">
        <w:rPr>
          <w:rFonts w:ascii="Montserrat" w:eastAsia="Times New Roman" w:hAnsi="Montserrat" w:cs="Arial"/>
          <w:lang w:eastAsia="es-MX"/>
        </w:rPr>
        <w:t xml:space="preserve">uál </w:t>
      </w:r>
      <w:r>
        <w:rPr>
          <w:rFonts w:ascii="Montserrat" w:eastAsia="Times New Roman" w:hAnsi="Montserrat" w:cs="Arial"/>
          <w:lang w:eastAsia="es-MX"/>
        </w:rPr>
        <w:t xml:space="preserve">de los objetos anteriores </w:t>
      </w:r>
      <w:r w:rsidR="00F15424" w:rsidRPr="00F15424">
        <w:rPr>
          <w:rFonts w:ascii="Montserrat" w:eastAsia="Times New Roman" w:hAnsi="Montserrat" w:cs="Arial"/>
          <w:lang w:eastAsia="es-MX"/>
        </w:rPr>
        <w:t xml:space="preserve">tiene una </w:t>
      </w:r>
      <w:r>
        <w:rPr>
          <w:rFonts w:ascii="Montserrat" w:eastAsia="Times New Roman" w:hAnsi="Montserrat" w:cs="Arial"/>
          <w:lang w:eastAsia="es-MX"/>
        </w:rPr>
        <w:t xml:space="preserve">mayor </w:t>
      </w:r>
      <w:r w:rsidR="00F15424" w:rsidRPr="00F15424">
        <w:rPr>
          <w:rFonts w:ascii="Montserrat" w:eastAsia="Times New Roman" w:hAnsi="Montserrat" w:cs="Arial"/>
          <w:lang w:eastAsia="es-MX"/>
        </w:rPr>
        <w:t>masa?</w:t>
      </w:r>
    </w:p>
    <w:p w14:paraId="19ABBBD2" w14:textId="77777777" w:rsidR="00F15424" w:rsidRPr="00F15424" w:rsidRDefault="00F15424" w:rsidP="00F15424">
      <w:pPr>
        <w:spacing w:after="0" w:line="240" w:lineRule="auto"/>
        <w:jc w:val="both"/>
        <w:rPr>
          <w:rFonts w:ascii="Montserrat" w:eastAsia="Times New Roman" w:hAnsi="Montserrat" w:cs="Arial"/>
          <w:lang w:eastAsia="es-MX"/>
        </w:rPr>
      </w:pPr>
    </w:p>
    <w:p w14:paraId="76B5AB4A" w14:textId="69FBBA5C" w:rsidR="00F15424" w:rsidRPr="00F15424" w:rsidRDefault="00CD4AB5"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F15424" w:rsidRPr="00F15424">
        <w:rPr>
          <w:rFonts w:ascii="Montserrat" w:eastAsia="Times New Roman" w:hAnsi="Montserrat" w:cs="Arial"/>
          <w:lang w:eastAsia="es-MX"/>
        </w:rPr>
        <w:t>l que tiene menos masa es el más pequeño</w:t>
      </w:r>
      <w:r w:rsidR="00EC7BC9">
        <w:rPr>
          <w:rFonts w:ascii="Montserrat" w:eastAsia="Times New Roman" w:hAnsi="Montserrat" w:cs="Arial"/>
          <w:lang w:eastAsia="es-MX"/>
        </w:rPr>
        <w:t xml:space="preserve">, están por orden de </w:t>
      </w:r>
      <w:r w:rsidR="00F15424" w:rsidRPr="00F15424">
        <w:rPr>
          <w:rFonts w:ascii="Montserrat" w:eastAsia="Times New Roman" w:hAnsi="Montserrat" w:cs="Arial"/>
          <w:lang w:eastAsia="es-MX"/>
        </w:rPr>
        <w:t>tamaño.</w:t>
      </w:r>
    </w:p>
    <w:p w14:paraId="32793317" w14:textId="77777777" w:rsidR="00F15424" w:rsidRPr="00F15424" w:rsidRDefault="00F15424" w:rsidP="00F15424">
      <w:pPr>
        <w:spacing w:after="0" w:line="240" w:lineRule="auto"/>
        <w:jc w:val="both"/>
        <w:rPr>
          <w:rFonts w:ascii="Montserrat" w:eastAsia="Times New Roman" w:hAnsi="Montserrat" w:cs="Arial"/>
          <w:lang w:eastAsia="es-MX"/>
        </w:rPr>
      </w:pPr>
    </w:p>
    <w:p w14:paraId="6EA9C0E9" w14:textId="77777777" w:rsidR="00F15424" w:rsidRPr="00F15424" w:rsidRDefault="00F15424" w:rsidP="00BD3955">
      <w:pPr>
        <w:spacing w:after="0" w:line="240" w:lineRule="auto"/>
        <w:ind w:left="708"/>
        <w:jc w:val="both"/>
        <w:rPr>
          <w:rFonts w:ascii="Montserrat" w:eastAsia="Times New Roman" w:hAnsi="Montserrat" w:cs="Arial"/>
          <w:lang w:eastAsia="es-MX"/>
        </w:rPr>
      </w:pPr>
      <w:r w:rsidRPr="00F15424">
        <w:rPr>
          <w:rFonts w:ascii="Montserrat" w:eastAsia="Times New Roman" w:hAnsi="Montserrat" w:cs="Arial"/>
          <w:lang w:eastAsia="es-MX"/>
        </w:rPr>
        <w:t>5. Bolita de masa.</w:t>
      </w:r>
    </w:p>
    <w:p w14:paraId="015A9665" w14:textId="77777777" w:rsidR="00F15424" w:rsidRPr="00F15424" w:rsidRDefault="00F15424" w:rsidP="00BD3955">
      <w:pPr>
        <w:spacing w:after="0" w:line="240" w:lineRule="auto"/>
        <w:ind w:left="708"/>
        <w:jc w:val="both"/>
        <w:rPr>
          <w:rFonts w:ascii="Montserrat" w:eastAsia="Times New Roman" w:hAnsi="Montserrat" w:cs="Arial"/>
          <w:lang w:eastAsia="es-MX"/>
        </w:rPr>
      </w:pPr>
      <w:r w:rsidRPr="00F15424">
        <w:rPr>
          <w:rFonts w:ascii="Montserrat" w:eastAsia="Times New Roman" w:hAnsi="Montserrat" w:cs="Arial"/>
          <w:lang w:eastAsia="es-MX"/>
        </w:rPr>
        <w:t>2. Goma de borrar.</w:t>
      </w:r>
    </w:p>
    <w:p w14:paraId="0B485BF7" w14:textId="77777777" w:rsidR="00F15424" w:rsidRPr="00F15424" w:rsidRDefault="00F15424" w:rsidP="00BD3955">
      <w:pPr>
        <w:spacing w:after="0" w:line="240" w:lineRule="auto"/>
        <w:ind w:left="708"/>
        <w:jc w:val="both"/>
        <w:rPr>
          <w:rFonts w:ascii="Montserrat" w:eastAsia="Times New Roman" w:hAnsi="Montserrat" w:cs="Arial"/>
          <w:lang w:eastAsia="es-MX"/>
        </w:rPr>
      </w:pPr>
      <w:r w:rsidRPr="00F15424">
        <w:rPr>
          <w:rFonts w:ascii="Montserrat" w:eastAsia="Times New Roman" w:hAnsi="Montserrat" w:cs="Arial"/>
          <w:lang w:eastAsia="es-MX"/>
        </w:rPr>
        <w:t>1. Manzana.</w:t>
      </w:r>
    </w:p>
    <w:p w14:paraId="71FCB9D7" w14:textId="79293CD3" w:rsidR="00F15424" w:rsidRPr="00F15424" w:rsidRDefault="00F15424" w:rsidP="00BD3955">
      <w:pPr>
        <w:spacing w:after="0" w:line="240" w:lineRule="auto"/>
        <w:ind w:left="708"/>
        <w:jc w:val="both"/>
        <w:rPr>
          <w:rFonts w:ascii="Montserrat" w:eastAsia="Times New Roman" w:hAnsi="Montserrat" w:cs="Arial"/>
          <w:lang w:eastAsia="es-MX"/>
        </w:rPr>
      </w:pPr>
      <w:r w:rsidRPr="00F15424">
        <w:rPr>
          <w:rFonts w:ascii="Montserrat" w:eastAsia="Times New Roman" w:hAnsi="Montserrat" w:cs="Arial"/>
          <w:lang w:eastAsia="es-MX"/>
        </w:rPr>
        <w:t>3. Libro muy grueso</w:t>
      </w:r>
      <w:r w:rsidR="00EC7BC9">
        <w:rPr>
          <w:rFonts w:ascii="Montserrat" w:eastAsia="Times New Roman" w:hAnsi="Montserrat" w:cs="Arial"/>
          <w:lang w:eastAsia="es-MX"/>
        </w:rPr>
        <w:t>.</w:t>
      </w:r>
    </w:p>
    <w:p w14:paraId="077271C5" w14:textId="77777777" w:rsidR="00F15424" w:rsidRPr="00F15424" w:rsidRDefault="00F15424" w:rsidP="00BD3955">
      <w:pPr>
        <w:spacing w:after="0" w:line="240" w:lineRule="auto"/>
        <w:ind w:left="708"/>
        <w:jc w:val="both"/>
        <w:rPr>
          <w:rFonts w:ascii="Montserrat" w:eastAsia="Times New Roman" w:hAnsi="Montserrat" w:cs="Arial"/>
          <w:lang w:eastAsia="es-MX"/>
        </w:rPr>
      </w:pPr>
      <w:r w:rsidRPr="00F15424">
        <w:rPr>
          <w:rFonts w:ascii="Montserrat" w:eastAsia="Times New Roman" w:hAnsi="Montserrat" w:cs="Arial"/>
          <w:lang w:eastAsia="es-MX"/>
        </w:rPr>
        <w:t>4. El dado más grande de los utilizados en grabación.</w:t>
      </w:r>
    </w:p>
    <w:p w14:paraId="4C8349CA" w14:textId="77777777" w:rsidR="00F15424" w:rsidRPr="00F15424" w:rsidRDefault="00F15424" w:rsidP="00F15424">
      <w:pPr>
        <w:spacing w:after="0" w:line="240" w:lineRule="auto"/>
        <w:jc w:val="both"/>
        <w:rPr>
          <w:rFonts w:ascii="Montserrat" w:eastAsia="Times New Roman" w:hAnsi="Montserrat" w:cs="Arial"/>
          <w:lang w:eastAsia="es-MX"/>
        </w:rPr>
      </w:pPr>
    </w:p>
    <w:p w14:paraId="5692590B" w14:textId="6977E721"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 xml:space="preserve">Como </w:t>
      </w:r>
      <w:r w:rsidR="00BD3955">
        <w:rPr>
          <w:rFonts w:ascii="Montserrat" w:eastAsia="Times New Roman" w:hAnsi="Montserrat" w:cs="Arial"/>
          <w:lang w:eastAsia="es-MX"/>
        </w:rPr>
        <w:t>puedes</w:t>
      </w:r>
      <w:r w:rsidRPr="00F15424">
        <w:rPr>
          <w:rFonts w:ascii="Montserrat" w:eastAsia="Times New Roman" w:hAnsi="Montserrat" w:cs="Arial"/>
          <w:lang w:eastAsia="es-MX"/>
        </w:rPr>
        <w:t xml:space="preserve"> observar, la masa de cada objeto, mediante la vista y nuestra experiencia, calculó a ojo la cantidad de masa que cada objeto tiene, ahora, sabemos que esa medición aproximada, es decir, p</w:t>
      </w:r>
      <w:r w:rsidR="00EC7BC9">
        <w:rPr>
          <w:rFonts w:ascii="Montserrat" w:eastAsia="Times New Roman" w:hAnsi="Montserrat" w:cs="Arial"/>
          <w:lang w:eastAsia="es-MX"/>
        </w:rPr>
        <w:t>uede ser no muy precisa.</w:t>
      </w:r>
    </w:p>
    <w:p w14:paraId="476EDBF4" w14:textId="77777777" w:rsidR="00F15424" w:rsidRPr="00F15424" w:rsidRDefault="00F15424" w:rsidP="00F15424">
      <w:pPr>
        <w:spacing w:after="0" w:line="240" w:lineRule="auto"/>
        <w:jc w:val="both"/>
        <w:rPr>
          <w:rFonts w:ascii="Montserrat" w:eastAsia="Times New Roman" w:hAnsi="Montserrat" w:cs="Arial"/>
          <w:lang w:eastAsia="es-MX"/>
        </w:rPr>
      </w:pPr>
    </w:p>
    <w:p w14:paraId="24C6F283" w14:textId="1738DB43" w:rsidR="00F15424" w:rsidRPr="00F15424" w:rsidRDefault="00D04DE0"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F15424" w:rsidRPr="00F15424">
        <w:rPr>
          <w:rFonts w:ascii="Montserrat" w:eastAsia="Times New Roman" w:hAnsi="Montserrat" w:cs="Arial"/>
          <w:lang w:eastAsia="es-MX"/>
        </w:rPr>
        <w:t>ara saber exactamente cuál es la masa, deberíamos conta</w:t>
      </w:r>
      <w:r w:rsidR="00EC7BC9">
        <w:rPr>
          <w:rFonts w:ascii="Montserrat" w:eastAsia="Times New Roman" w:hAnsi="Montserrat" w:cs="Arial"/>
          <w:lang w:eastAsia="es-MX"/>
        </w:rPr>
        <w:t>r con algún instrumento.</w:t>
      </w:r>
    </w:p>
    <w:p w14:paraId="7F52570B" w14:textId="77777777" w:rsidR="00F15424" w:rsidRPr="00F15424" w:rsidRDefault="00F15424" w:rsidP="00F15424">
      <w:pPr>
        <w:spacing w:after="0" w:line="240" w:lineRule="auto"/>
        <w:jc w:val="both"/>
        <w:rPr>
          <w:rFonts w:ascii="Montserrat" w:eastAsia="Times New Roman" w:hAnsi="Montserrat" w:cs="Arial"/>
          <w:lang w:eastAsia="es-MX"/>
        </w:rPr>
      </w:pPr>
    </w:p>
    <w:p w14:paraId="38E8DC1F" w14:textId="0EE0C1E4"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 xml:space="preserve">El día de hoy </w:t>
      </w:r>
      <w:r w:rsidR="00BD3955">
        <w:rPr>
          <w:rFonts w:ascii="Montserrat" w:eastAsia="Times New Roman" w:hAnsi="Montserrat" w:cs="Arial"/>
          <w:lang w:eastAsia="es-MX"/>
        </w:rPr>
        <w:t>construirás</w:t>
      </w:r>
      <w:r w:rsidRPr="00F15424">
        <w:rPr>
          <w:rFonts w:ascii="Montserrat" w:eastAsia="Times New Roman" w:hAnsi="Montserrat" w:cs="Arial"/>
          <w:lang w:eastAsia="es-MX"/>
        </w:rPr>
        <w:t xml:space="preserve"> una balanza para comparar y estimar la masa de diversos objetos y, así, seguir analizando las propiedades de los materiales, en este caso, la masa y cómo medirla.</w:t>
      </w:r>
    </w:p>
    <w:p w14:paraId="585170CB" w14:textId="77777777" w:rsidR="00F15424" w:rsidRPr="00F15424" w:rsidRDefault="00F15424" w:rsidP="00F15424">
      <w:pPr>
        <w:spacing w:after="0" w:line="240" w:lineRule="auto"/>
        <w:jc w:val="both"/>
        <w:rPr>
          <w:rFonts w:ascii="Montserrat" w:eastAsia="Times New Roman" w:hAnsi="Montserrat" w:cs="Arial"/>
          <w:lang w:eastAsia="es-MX"/>
        </w:rPr>
      </w:pPr>
    </w:p>
    <w:p w14:paraId="47610C4A" w14:textId="707BB54E" w:rsidR="00F15424" w:rsidRPr="00F15424" w:rsidRDefault="00D04DE0"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F15424" w:rsidRPr="00F15424">
        <w:rPr>
          <w:rFonts w:ascii="Montserrat" w:eastAsia="Times New Roman" w:hAnsi="Montserrat" w:cs="Arial"/>
          <w:lang w:eastAsia="es-MX"/>
        </w:rPr>
        <w:t>n la medida de lo posible y con la ayuda de un adulto, hagan en su casa una balanza como la que construiremos aquí, con los materiales que tengan a su alcance.</w:t>
      </w:r>
    </w:p>
    <w:p w14:paraId="712145FA" w14:textId="77777777" w:rsidR="00F15424" w:rsidRPr="00F15424" w:rsidRDefault="00F15424" w:rsidP="00F15424">
      <w:pPr>
        <w:spacing w:after="0" w:line="240" w:lineRule="auto"/>
        <w:jc w:val="both"/>
        <w:rPr>
          <w:rFonts w:ascii="Montserrat" w:eastAsia="Times New Roman" w:hAnsi="Montserrat" w:cs="Arial"/>
          <w:lang w:eastAsia="es-MX"/>
        </w:rPr>
      </w:pPr>
    </w:p>
    <w:p w14:paraId="7A85440B" w14:textId="1035AEE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En la actividad anterior identificamos la masa a partir de comparar distintos objetos h</w:t>
      </w:r>
      <w:r w:rsidR="00EC7BC9">
        <w:rPr>
          <w:rFonts w:ascii="Montserrat" w:eastAsia="Times New Roman" w:hAnsi="Montserrat" w:cs="Arial"/>
          <w:bCs/>
          <w:lang w:eastAsia="es-MX"/>
        </w:rPr>
        <w:t>echos de distintos materiales, a</w:t>
      </w:r>
      <w:r w:rsidRPr="00F15424">
        <w:rPr>
          <w:rFonts w:ascii="Montserrat" w:eastAsia="Times New Roman" w:hAnsi="Montserrat" w:cs="Arial"/>
          <w:bCs/>
          <w:lang w:eastAsia="es-MX"/>
        </w:rPr>
        <w:t>hora, con la ayuda de una balanza podremos medir con precisión qué cantidad de masa o, dicho de otra forma, cuánta materia hay en cada objeto.</w:t>
      </w:r>
    </w:p>
    <w:p w14:paraId="5B95B2ED" w14:textId="77777777" w:rsidR="00F15424" w:rsidRPr="00F15424" w:rsidRDefault="00F15424" w:rsidP="00F15424">
      <w:pPr>
        <w:spacing w:after="0" w:line="240" w:lineRule="auto"/>
        <w:jc w:val="both"/>
        <w:rPr>
          <w:rFonts w:ascii="Montserrat" w:eastAsia="Times New Roman" w:hAnsi="Montserrat" w:cs="Arial"/>
          <w:bCs/>
          <w:lang w:eastAsia="es-MX"/>
        </w:rPr>
      </w:pPr>
    </w:p>
    <w:p w14:paraId="6DBCE22C" w14:textId="2A2A9354" w:rsidR="00F15424" w:rsidRPr="00F15424" w:rsidRDefault="00411E2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C7BC9">
        <w:rPr>
          <w:rFonts w:ascii="Montserrat" w:eastAsia="Times New Roman" w:hAnsi="Montserrat" w:cs="Arial"/>
          <w:bCs/>
          <w:lang w:eastAsia="es-MX"/>
        </w:rPr>
        <w:t xml:space="preserve">a balanza </w:t>
      </w:r>
      <w:r>
        <w:rPr>
          <w:rFonts w:ascii="Montserrat" w:eastAsia="Times New Roman" w:hAnsi="Montserrat" w:cs="Arial"/>
          <w:bCs/>
          <w:lang w:eastAsia="es-MX"/>
        </w:rPr>
        <w:t xml:space="preserve">se </w:t>
      </w:r>
      <w:r w:rsidR="00F15424" w:rsidRPr="00F15424">
        <w:rPr>
          <w:rFonts w:ascii="Montserrat" w:eastAsia="Times New Roman" w:hAnsi="Montserrat" w:cs="Arial"/>
          <w:bCs/>
          <w:lang w:eastAsia="es-MX"/>
        </w:rPr>
        <w:t>utili</w:t>
      </w:r>
      <w:r>
        <w:rPr>
          <w:rFonts w:ascii="Montserrat" w:eastAsia="Times New Roman" w:hAnsi="Montserrat" w:cs="Arial"/>
          <w:bCs/>
          <w:lang w:eastAsia="es-MX"/>
        </w:rPr>
        <w:t>za para</w:t>
      </w:r>
      <w:r w:rsidR="00F15424" w:rsidRPr="00F15424">
        <w:rPr>
          <w:rFonts w:ascii="Montserrat" w:eastAsia="Times New Roman" w:hAnsi="Montserrat" w:cs="Arial"/>
          <w:bCs/>
          <w:lang w:eastAsia="es-MX"/>
        </w:rPr>
        <w:t xml:space="preserve"> comparar y estimar. Lo que hicimos fue observar y analizar con atención las semejanzas y las diferencias entre</w:t>
      </w:r>
      <w:r w:rsidR="00EC7BC9">
        <w:rPr>
          <w:rFonts w:ascii="Montserrat" w:eastAsia="Times New Roman" w:hAnsi="Montserrat" w:cs="Arial"/>
          <w:bCs/>
          <w:lang w:eastAsia="es-MX"/>
        </w:rPr>
        <w:t xml:space="preserve"> la masa de distintos objetos, ahora</w:t>
      </w:r>
      <w:r w:rsidR="00F15424" w:rsidRPr="00F15424">
        <w:rPr>
          <w:rFonts w:ascii="Montserrat" w:eastAsia="Times New Roman" w:hAnsi="Montserrat" w:cs="Arial"/>
          <w:bCs/>
          <w:lang w:eastAsia="es-MX"/>
        </w:rPr>
        <w:t xml:space="preserve"> con la balanza vamos a estimar, es decir, a calcular o determinar de forma más precisa la cantidad o el valor de la masa de los objetos.</w:t>
      </w:r>
    </w:p>
    <w:p w14:paraId="45C4A70F" w14:textId="77777777" w:rsidR="00F15424" w:rsidRPr="00F15424" w:rsidRDefault="00F15424" w:rsidP="00F15424">
      <w:pPr>
        <w:spacing w:after="0" w:line="240" w:lineRule="auto"/>
        <w:jc w:val="both"/>
        <w:rPr>
          <w:rFonts w:ascii="Montserrat" w:eastAsia="Times New Roman" w:hAnsi="Montserrat" w:cs="Arial"/>
          <w:bCs/>
          <w:lang w:eastAsia="es-MX"/>
        </w:rPr>
      </w:pPr>
    </w:p>
    <w:p w14:paraId="7217FA64" w14:textId="72CCC6AD" w:rsidR="00F15424" w:rsidRPr="00F15424" w:rsidRDefault="00411E2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15424" w:rsidRPr="00F15424">
        <w:rPr>
          <w:rFonts w:ascii="Montserrat" w:eastAsia="Times New Roman" w:hAnsi="Montserrat" w:cs="Arial"/>
          <w:bCs/>
          <w:lang w:eastAsia="es-MX"/>
        </w:rPr>
        <w:t>a aproximación a la medición de una de las propiedades de la materia, la masa de los objetos, mediante un instrumento que es la balanza que, como ya hemos comentado, es diferente según el tamaño y las características del material con que está hecho el objeto a medir.</w:t>
      </w:r>
    </w:p>
    <w:p w14:paraId="1CEDB475" w14:textId="77777777" w:rsidR="00F15424" w:rsidRPr="00F15424" w:rsidRDefault="00F15424" w:rsidP="00F15424">
      <w:pPr>
        <w:spacing w:after="0" w:line="240" w:lineRule="auto"/>
        <w:jc w:val="both"/>
        <w:rPr>
          <w:rFonts w:ascii="Montserrat" w:eastAsia="Times New Roman" w:hAnsi="Montserrat" w:cs="Arial"/>
          <w:bCs/>
          <w:lang w:eastAsia="es-MX"/>
        </w:rPr>
      </w:pPr>
    </w:p>
    <w:p w14:paraId="3CCDE796" w14:textId="7E089ACD"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En la vida cotidiana es común que necesitemos calcular, aunque no sea de manera exacta, el valor de las propiedades de los objetos, como en este caso, calcular el valor </w:t>
      </w:r>
      <w:r w:rsidRPr="00F15424">
        <w:rPr>
          <w:rFonts w:ascii="Montserrat" w:eastAsia="Times New Roman" w:hAnsi="Montserrat" w:cs="Arial"/>
          <w:bCs/>
          <w:lang w:eastAsia="es-MX"/>
        </w:rPr>
        <w:lastRenderedPageBreak/>
        <w:t>de la masa de diferentes objetos y en este sentido nos aproximaremos a la medición de la masa de los objetos con una balanza hecha en casa.</w:t>
      </w:r>
    </w:p>
    <w:p w14:paraId="2C8EF7CD" w14:textId="77777777" w:rsidR="00411E29" w:rsidRDefault="00411E29" w:rsidP="00F15424">
      <w:pPr>
        <w:spacing w:after="0" w:line="240" w:lineRule="auto"/>
        <w:jc w:val="both"/>
        <w:rPr>
          <w:rFonts w:ascii="Montserrat" w:eastAsia="Times New Roman" w:hAnsi="Montserrat" w:cs="Arial"/>
          <w:bCs/>
          <w:lang w:eastAsia="es-MX"/>
        </w:rPr>
      </w:pPr>
    </w:p>
    <w:p w14:paraId="68432EE6" w14:textId="4D3255EF" w:rsidR="00F15424" w:rsidRPr="00F15424" w:rsidRDefault="00D04DE0"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F15424" w:rsidRPr="00F15424">
        <w:rPr>
          <w:rFonts w:ascii="Montserrat" w:eastAsia="Times New Roman" w:hAnsi="Montserrat" w:cs="Arial"/>
          <w:bCs/>
          <w:lang w:eastAsia="es-MX"/>
        </w:rPr>
        <w:t>uando hacemos estimaciones, en este caso de la cantidad de masa de los objetos, la</w:t>
      </w:r>
      <w:r w:rsidR="00EC7BC9">
        <w:rPr>
          <w:rFonts w:ascii="Montserrat" w:eastAsia="Times New Roman" w:hAnsi="Montserrat" w:cs="Arial"/>
          <w:bCs/>
          <w:lang w:eastAsia="es-MX"/>
        </w:rPr>
        <w:t>s hacemos de forma aproximada, p</w:t>
      </w:r>
      <w:r w:rsidR="00F15424" w:rsidRPr="00F15424">
        <w:rPr>
          <w:rFonts w:ascii="Montserrat" w:eastAsia="Times New Roman" w:hAnsi="Montserrat" w:cs="Arial"/>
          <w:bCs/>
          <w:lang w:eastAsia="es-MX"/>
        </w:rPr>
        <w:t>or ejemplo, primero hemos establecido diferencias o semejanzas a partir de la observación y, segundo, las haremos a partir del uso de un instrumento que es la balanza. En ambos casos estamos poniendo en juego nuestros conocimientos sobre los objetos y las semejanzas y diferencias que percibimos entre ellos.</w:t>
      </w:r>
    </w:p>
    <w:p w14:paraId="746B181A" w14:textId="77777777" w:rsidR="00F15424" w:rsidRPr="00F15424" w:rsidRDefault="00F15424" w:rsidP="00F15424">
      <w:pPr>
        <w:spacing w:after="0" w:line="240" w:lineRule="auto"/>
        <w:jc w:val="both"/>
        <w:rPr>
          <w:rFonts w:ascii="Montserrat" w:eastAsia="Times New Roman" w:hAnsi="Montserrat" w:cs="Arial"/>
          <w:bCs/>
          <w:lang w:eastAsia="es-MX"/>
        </w:rPr>
      </w:pPr>
    </w:p>
    <w:p w14:paraId="4B888286" w14:textId="3FDE71F2"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Recuerd</w:t>
      </w:r>
      <w:r w:rsidR="00411E29">
        <w:rPr>
          <w:rFonts w:ascii="Montserrat" w:eastAsia="Times New Roman" w:hAnsi="Montserrat" w:cs="Arial"/>
          <w:bCs/>
          <w:lang w:eastAsia="es-MX"/>
        </w:rPr>
        <w:t>a</w:t>
      </w:r>
      <w:r w:rsidRPr="00F15424">
        <w:rPr>
          <w:rFonts w:ascii="Montserrat" w:eastAsia="Times New Roman" w:hAnsi="Montserrat" w:cs="Arial"/>
          <w:bCs/>
          <w:lang w:eastAsia="es-MX"/>
        </w:rPr>
        <w:t xml:space="preserve"> que la unidad de medida de la masa de los objetos es el kilogramo o el gramo y, aunque nuestras mediciones no sean exactas para decirnos la cantidad de masa en kilos o gramos, estas aproximaciones nos ayudan a medir y comparar objetos en nuestra vida cotidiana. Por ejemplo, a </w:t>
      </w:r>
      <w:bookmarkStart w:id="0" w:name="_Hlk60940234"/>
      <w:r w:rsidRPr="00F15424">
        <w:rPr>
          <w:rFonts w:ascii="Montserrat" w:eastAsia="Times New Roman" w:hAnsi="Montserrat" w:cs="Arial"/>
          <w:bCs/>
          <w:lang w:eastAsia="es-MX"/>
        </w:rPr>
        <w:t>reflexionar acerca de las propiedades de los materiales, la forma en que se pueden establecer semejanzas y diferencias entre ellas mediante la observación, así como la identificación de unidades y escalas precisas a través de instrumentos y sistemas de medición.</w:t>
      </w:r>
      <w:bookmarkEnd w:id="0"/>
    </w:p>
    <w:p w14:paraId="4F0429DE" w14:textId="77777777" w:rsidR="00F15424" w:rsidRPr="00F15424" w:rsidRDefault="00F15424" w:rsidP="00F15424">
      <w:pPr>
        <w:spacing w:after="0" w:line="240" w:lineRule="auto"/>
        <w:jc w:val="both"/>
        <w:rPr>
          <w:rFonts w:ascii="Montserrat" w:eastAsia="Times New Roman" w:hAnsi="Montserrat" w:cs="Arial"/>
          <w:bCs/>
          <w:lang w:eastAsia="es-MX"/>
        </w:rPr>
      </w:pPr>
    </w:p>
    <w:p w14:paraId="57905F15" w14:textId="73940918"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Esta actividad de construir una balanza viene en la página 76 de su libro de texto. Como verán, ahí dice que se realice en equipo, pero ahora la vamos a modificar para poder realizarla con las condiciones de distanciamiento que vivimos.</w:t>
      </w:r>
    </w:p>
    <w:p w14:paraId="589C83D1" w14:textId="77777777" w:rsidR="00F15424" w:rsidRPr="00F15424" w:rsidRDefault="00F15424" w:rsidP="00F15424">
      <w:pPr>
        <w:spacing w:after="0" w:line="240" w:lineRule="auto"/>
        <w:jc w:val="both"/>
        <w:rPr>
          <w:rFonts w:ascii="Montserrat" w:eastAsia="Times New Roman" w:hAnsi="Montserrat" w:cs="Arial"/>
          <w:bCs/>
          <w:lang w:eastAsia="es-MX"/>
        </w:rPr>
      </w:pPr>
    </w:p>
    <w:p w14:paraId="6585071F" w14:textId="07E02B13" w:rsidR="00F15424" w:rsidRPr="00F15424" w:rsidRDefault="00411E29" w:rsidP="00EC7BC9">
      <w:pPr>
        <w:spacing w:after="0" w:line="240" w:lineRule="auto"/>
        <w:jc w:val="center"/>
        <w:rPr>
          <w:rFonts w:ascii="Montserrat" w:eastAsia="Times New Roman" w:hAnsi="Montserrat" w:cs="Arial"/>
          <w:bCs/>
          <w:lang w:eastAsia="es-MX"/>
        </w:rPr>
      </w:pPr>
      <w:r>
        <w:rPr>
          <w:noProof/>
          <w:lang w:val="en-US"/>
        </w:rPr>
        <w:drawing>
          <wp:inline distT="0" distB="0" distL="0" distR="0" wp14:anchorId="3DE12C47" wp14:editId="0D0AE5B9">
            <wp:extent cx="2619375" cy="1710148"/>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8995" cy="1722958"/>
                    </a:xfrm>
                    <a:prstGeom prst="rect">
                      <a:avLst/>
                    </a:prstGeom>
                  </pic:spPr>
                </pic:pic>
              </a:graphicData>
            </a:graphic>
          </wp:inline>
        </w:drawing>
      </w:r>
    </w:p>
    <w:p w14:paraId="1C8BF4B1" w14:textId="77777777" w:rsidR="00411E29" w:rsidRDefault="00411E29" w:rsidP="00F15424">
      <w:pPr>
        <w:spacing w:after="0" w:line="240" w:lineRule="auto"/>
        <w:jc w:val="both"/>
        <w:rPr>
          <w:rFonts w:ascii="Montserrat" w:eastAsia="Times New Roman" w:hAnsi="Montserrat" w:cs="Arial"/>
          <w:bCs/>
          <w:lang w:eastAsia="es-MX"/>
        </w:rPr>
      </w:pPr>
    </w:p>
    <w:p w14:paraId="3B6F2B98" w14:textId="034F3735"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Para realizar la actividad vamos a necesitar los siguientes materiales:</w:t>
      </w:r>
    </w:p>
    <w:p w14:paraId="32E83F4F" w14:textId="77777777" w:rsidR="00F15424" w:rsidRPr="00F15424" w:rsidRDefault="00F15424" w:rsidP="00F15424">
      <w:pPr>
        <w:spacing w:after="0" w:line="240" w:lineRule="auto"/>
        <w:jc w:val="both"/>
        <w:rPr>
          <w:rFonts w:ascii="Montserrat" w:eastAsia="Times New Roman" w:hAnsi="Montserrat" w:cs="Arial"/>
          <w:bCs/>
          <w:lang w:eastAsia="es-MX"/>
        </w:rPr>
      </w:pPr>
    </w:p>
    <w:p w14:paraId="262411DE" w14:textId="2938C18E"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 palo delgado de 35 a 40 cm. De largo y grosor aproximado de medio centímetro o un gancho de alambre para colgar ropa.</w:t>
      </w:r>
    </w:p>
    <w:p w14:paraId="50CE3A41" w14:textId="3C22D295"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Siete tramos de hilo de 15 cm cada uno</w:t>
      </w:r>
      <w:r w:rsidR="00EC7BC9" w:rsidRPr="00D04DE0">
        <w:rPr>
          <w:rFonts w:ascii="Montserrat" w:eastAsia="Times New Roman" w:hAnsi="Montserrat" w:cs="Arial"/>
          <w:bCs/>
          <w:lang w:eastAsia="es-MX"/>
        </w:rPr>
        <w:t>.</w:t>
      </w:r>
    </w:p>
    <w:p w14:paraId="129DA9D4" w14:textId="66659F38"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Dos tapas iguales de frascos o dos recipientes iguales de plástico o de cualquier otro material, de más o menos 10 cm de ancho cada uno.</w:t>
      </w:r>
    </w:p>
    <w:p w14:paraId="4588F82A" w14:textId="7FF045D5"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Cuatro cubos de madera, plastilina o arcilla de las siguientes medidas:</w:t>
      </w:r>
    </w:p>
    <w:p w14:paraId="32A54E68"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2 cm por cada lado (marcado con el núm. 1)</w:t>
      </w:r>
    </w:p>
    <w:p w14:paraId="0ABDBBE2"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3 cm por cada lado (marcado con el núm. 2)</w:t>
      </w:r>
    </w:p>
    <w:p w14:paraId="2BDD873F"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4 cm por cada lado (marcado con el núm. 3)</w:t>
      </w:r>
    </w:p>
    <w:p w14:paraId="6C9A53ED"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5 cm por cada lado (marcado con el núm. 4)</w:t>
      </w:r>
    </w:p>
    <w:p w14:paraId="77929558" w14:textId="77777777" w:rsidR="00F15424" w:rsidRPr="00F15424" w:rsidRDefault="00F15424" w:rsidP="00F15424">
      <w:pPr>
        <w:spacing w:after="0" w:line="240" w:lineRule="auto"/>
        <w:jc w:val="both"/>
        <w:rPr>
          <w:rFonts w:ascii="Montserrat" w:eastAsia="Times New Roman" w:hAnsi="Montserrat" w:cs="Arial"/>
          <w:bCs/>
          <w:lang w:eastAsia="es-MX"/>
        </w:rPr>
      </w:pPr>
    </w:p>
    <w:p w14:paraId="1802C2B2" w14:textId="16AD040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lastRenderedPageBreak/>
        <w:t>Es muy importante que los cubos sean del mismo material.</w:t>
      </w:r>
    </w:p>
    <w:p w14:paraId="3CF3D68B" w14:textId="77777777" w:rsidR="00F15424" w:rsidRPr="00F15424" w:rsidRDefault="00F15424" w:rsidP="00F15424">
      <w:pPr>
        <w:spacing w:after="0" w:line="240" w:lineRule="auto"/>
        <w:jc w:val="both"/>
        <w:rPr>
          <w:rFonts w:ascii="Montserrat" w:eastAsia="Times New Roman" w:hAnsi="Montserrat" w:cs="Arial"/>
          <w:bCs/>
          <w:lang w:eastAsia="es-MX"/>
        </w:rPr>
      </w:pPr>
    </w:p>
    <w:p w14:paraId="36B4AAC4" w14:textId="40C9E344" w:rsid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Ahora con estos materiales vamos a hacer, con mucho cuidado, tres perforaciones en las orillas de cada tapa o recipientes, según hayan elegido. Es importante que la distancia entre las perforaciones sea igual. </w:t>
      </w:r>
    </w:p>
    <w:p w14:paraId="656B0E92" w14:textId="77777777" w:rsidR="00411E29" w:rsidRPr="00F15424" w:rsidRDefault="00411E29" w:rsidP="00F15424">
      <w:pPr>
        <w:spacing w:after="0" w:line="240" w:lineRule="auto"/>
        <w:jc w:val="both"/>
        <w:rPr>
          <w:rFonts w:ascii="Montserrat" w:eastAsia="Times New Roman" w:hAnsi="Montserrat" w:cs="Arial"/>
          <w:bCs/>
          <w:lang w:eastAsia="es-MX"/>
        </w:rPr>
      </w:pPr>
    </w:p>
    <w:p w14:paraId="4C07E2B1" w14:textId="263EC15C"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En los extremos de seis hilos hagan un nudo más grande que los orificios que hicieron en las tapas o recipientes. </w:t>
      </w:r>
    </w:p>
    <w:p w14:paraId="659070B2" w14:textId="77777777" w:rsidR="00F15424" w:rsidRPr="00F15424" w:rsidRDefault="00F15424" w:rsidP="00F15424">
      <w:pPr>
        <w:spacing w:after="0" w:line="240" w:lineRule="auto"/>
        <w:jc w:val="both"/>
        <w:rPr>
          <w:rFonts w:ascii="Montserrat" w:eastAsia="Times New Roman" w:hAnsi="Montserrat" w:cs="Arial"/>
          <w:bCs/>
          <w:lang w:eastAsia="es-MX"/>
        </w:rPr>
      </w:pPr>
    </w:p>
    <w:p w14:paraId="6D8844D4" w14:textId="3FC1BE2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Pasen cada hilo por los orificios de las tapas o recipientes, o sea, tres hilos por tapa o recipiente.</w:t>
      </w:r>
    </w:p>
    <w:p w14:paraId="1FC56178" w14:textId="77777777" w:rsidR="00F15424" w:rsidRPr="00F15424" w:rsidRDefault="00F15424" w:rsidP="00F15424">
      <w:pPr>
        <w:spacing w:after="0" w:line="240" w:lineRule="auto"/>
        <w:jc w:val="both"/>
        <w:rPr>
          <w:rFonts w:ascii="Montserrat" w:eastAsia="Times New Roman" w:hAnsi="Montserrat" w:cs="Arial"/>
          <w:bCs/>
          <w:lang w:eastAsia="es-MX"/>
        </w:rPr>
      </w:pPr>
    </w:p>
    <w:p w14:paraId="0DFBB23F" w14:textId="209A20FC"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Ahora amarren los hilos de cada tapa a uno de los extremos del palo, procurando que las tapas o recipientes queden horizontales. </w:t>
      </w:r>
    </w:p>
    <w:p w14:paraId="0BF1DD5A" w14:textId="77777777" w:rsidR="00F15424" w:rsidRPr="00F15424" w:rsidRDefault="00F15424" w:rsidP="00F15424">
      <w:pPr>
        <w:spacing w:after="0" w:line="240" w:lineRule="auto"/>
        <w:jc w:val="both"/>
        <w:rPr>
          <w:rFonts w:ascii="Montserrat" w:eastAsia="Times New Roman" w:hAnsi="Montserrat" w:cs="Arial"/>
          <w:bCs/>
          <w:lang w:eastAsia="es-MX"/>
        </w:rPr>
      </w:pPr>
    </w:p>
    <w:p w14:paraId="016493F9" w14:textId="3F311603"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Amarren un extremo del hilo restante al centro del palo o del gancho para ropa y alcen el hilo para sostener la balanza. Es importante que el palo o gancho quede en posición horizontal y ambas tapas o recipientes queden a la misma altura.</w:t>
      </w:r>
    </w:p>
    <w:p w14:paraId="0A8D756D" w14:textId="77777777" w:rsidR="00F15424" w:rsidRPr="00F15424" w:rsidRDefault="00F15424" w:rsidP="00F15424">
      <w:pPr>
        <w:spacing w:after="0" w:line="240" w:lineRule="auto"/>
        <w:jc w:val="both"/>
        <w:rPr>
          <w:rFonts w:ascii="Montserrat" w:eastAsia="Times New Roman" w:hAnsi="Montserrat" w:cs="Arial"/>
          <w:bCs/>
          <w:lang w:eastAsia="es-MX"/>
        </w:rPr>
      </w:pPr>
    </w:p>
    <w:p w14:paraId="48A2E9B8" w14:textId="51E2CE09" w:rsidR="00F15424" w:rsidRPr="00F15424" w:rsidRDefault="00411E29" w:rsidP="00EC7BC9">
      <w:pPr>
        <w:spacing w:after="0" w:line="240" w:lineRule="auto"/>
        <w:jc w:val="center"/>
        <w:rPr>
          <w:rFonts w:ascii="Montserrat" w:eastAsia="Times New Roman" w:hAnsi="Montserrat" w:cs="Arial"/>
          <w:bCs/>
          <w:lang w:eastAsia="es-MX"/>
        </w:rPr>
      </w:pPr>
      <w:r>
        <w:rPr>
          <w:noProof/>
          <w:lang w:val="en-US"/>
        </w:rPr>
        <w:drawing>
          <wp:inline distT="0" distB="0" distL="0" distR="0" wp14:anchorId="050711E1" wp14:editId="43998185">
            <wp:extent cx="2963227" cy="19431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5190" cy="1944387"/>
                    </a:xfrm>
                    <a:prstGeom prst="rect">
                      <a:avLst/>
                    </a:prstGeom>
                  </pic:spPr>
                </pic:pic>
              </a:graphicData>
            </a:graphic>
          </wp:inline>
        </w:drawing>
      </w:r>
    </w:p>
    <w:p w14:paraId="6CBCDCE4" w14:textId="77777777" w:rsidR="000E3869" w:rsidRDefault="000E3869" w:rsidP="00F15424">
      <w:pPr>
        <w:spacing w:after="0" w:line="240" w:lineRule="auto"/>
        <w:jc w:val="both"/>
        <w:rPr>
          <w:rFonts w:ascii="Montserrat" w:eastAsia="Times New Roman" w:hAnsi="Montserrat" w:cs="Arial"/>
          <w:bCs/>
          <w:lang w:eastAsia="es-MX"/>
        </w:rPr>
      </w:pPr>
    </w:p>
    <w:p w14:paraId="51D9C521" w14:textId="1D0F79C6" w:rsidR="00F15424" w:rsidRPr="00F15424" w:rsidRDefault="00EC7BC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w:t>
      </w:r>
      <w:r w:rsidR="00F15424" w:rsidRPr="00F15424">
        <w:rPr>
          <w:rFonts w:ascii="Montserrat" w:eastAsia="Times New Roman" w:hAnsi="Montserrat" w:cs="Arial"/>
          <w:bCs/>
          <w:lang w:eastAsia="es-MX"/>
        </w:rPr>
        <w:t xml:space="preserve">a </w:t>
      </w:r>
      <w:r w:rsidR="00BD3955">
        <w:rPr>
          <w:rFonts w:ascii="Montserrat" w:eastAsia="Times New Roman" w:hAnsi="Montserrat" w:cs="Arial"/>
          <w:bCs/>
          <w:lang w:eastAsia="es-MX"/>
        </w:rPr>
        <w:t>tienes tu</w:t>
      </w:r>
      <w:r w:rsidR="00F15424" w:rsidRPr="00F15424">
        <w:rPr>
          <w:rFonts w:ascii="Montserrat" w:eastAsia="Times New Roman" w:hAnsi="Montserrat" w:cs="Arial"/>
          <w:bCs/>
          <w:lang w:eastAsia="es-MX"/>
        </w:rPr>
        <w:t xml:space="preserve"> </w:t>
      </w:r>
      <w:r>
        <w:rPr>
          <w:rFonts w:ascii="Montserrat" w:eastAsia="Times New Roman" w:hAnsi="Montserrat" w:cs="Arial"/>
          <w:bCs/>
          <w:lang w:eastAsia="es-MX"/>
        </w:rPr>
        <w:t>balanza, como puedes</w:t>
      </w:r>
      <w:r w:rsidR="00F15424" w:rsidRPr="00F15424">
        <w:rPr>
          <w:rFonts w:ascii="Montserrat" w:eastAsia="Times New Roman" w:hAnsi="Montserrat" w:cs="Arial"/>
          <w:bCs/>
          <w:lang w:eastAsia="es-MX"/>
        </w:rPr>
        <w:t xml:space="preserve"> </w:t>
      </w:r>
      <w:r w:rsidR="00BD3955">
        <w:rPr>
          <w:rFonts w:ascii="Montserrat" w:eastAsia="Times New Roman" w:hAnsi="Montserrat" w:cs="Arial"/>
          <w:bCs/>
          <w:lang w:eastAsia="es-MX"/>
        </w:rPr>
        <w:t>observar</w:t>
      </w:r>
      <w:r w:rsidR="00F15424" w:rsidRPr="00F15424">
        <w:rPr>
          <w:rFonts w:ascii="Montserrat" w:eastAsia="Times New Roman" w:hAnsi="Montserrat" w:cs="Arial"/>
          <w:bCs/>
          <w:lang w:eastAsia="es-MX"/>
        </w:rPr>
        <w:t xml:space="preserve">, se parece mucho a la que está en </w:t>
      </w:r>
      <w:r w:rsidR="00BD3955">
        <w:rPr>
          <w:rFonts w:ascii="Montserrat" w:eastAsia="Times New Roman" w:hAnsi="Montserrat" w:cs="Arial"/>
          <w:bCs/>
          <w:lang w:eastAsia="es-MX"/>
        </w:rPr>
        <w:t>t</w:t>
      </w:r>
      <w:r w:rsidR="00F15424" w:rsidRPr="00F15424">
        <w:rPr>
          <w:rFonts w:ascii="Montserrat" w:eastAsia="Times New Roman" w:hAnsi="Montserrat" w:cs="Arial"/>
          <w:bCs/>
          <w:lang w:eastAsia="es-MX"/>
        </w:rPr>
        <w:t>u libro de texto.</w:t>
      </w:r>
    </w:p>
    <w:p w14:paraId="2A6C5AA8" w14:textId="77777777" w:rsidR="00F15424" w:rsidRPr="00F15424" w:rsidRDefault="00F15424" w:rsidP="00F15424">
      <w:pPr>
        <w:spacing w:after="0" w:line="240" w:lineRule="auto"/>
        <w:jc w:val="both"/>
        <w:rPr>
          <w:rFonts w:ascii="Montserrat" w:eastAsia="Times New Roman" w:hAnsi="Montserrat" w:cs="Arial"/>
          <w:bCs/>
          <w:lang w:eastAsia="es-MX"/>
        </w:rPr>
      </w:pPr>
    </w:p>
    <w:p w14:paraId="705C00FB" w14:textId="39E653AA"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Ahora que ya </w:t>
      </w:r>
      <w:r w:rsidR="00BD3955">
        <w:rPr>
          <w:rFonts w:ascii="Montserrat" w:eastAsia="Times New Roman" w:hAnsi="Montserrat" w:cs="Arial"/>
          <w:bCs/>
          <w:lang w:eastAsia="es-MX"/>
        </w:rPr>
        <w:t>tienes tu</w:t>
      </w:r>
      <w:r w:rsidRPr="00F15424">
        <w:rPr>
          <w:rFonts w:ascii="Montserrat" w:eastAsia="Times New Roman" w:hAnsi="Montserrat" w:cs="Arial"/>
          <w:bCs/>
          <w:lang w:eastAsia="es-MX"/>
        </w:rPr>
        <w:t xml:space="preserve"> balanza vas a colocar el cubo número 1 en una de las tapas o recipientes y el cubo número 2 en la</w:t>
      </w:r>
      <w:r w:rsidR="00EC7BC9">
        <w:rPr>
          <w:rFonts w:ascii="Montserrat" w:eastAsia="Times New Roman" w:hAnsi="Montserrat" w:cs="Arial"/>
          <w:bCs/>
          <w:lang w:eastAsia="es-MX"/>
        </w:rPr>
        <w:t xml:space="preserve"> otra tapa. Antes de hacerlo, ¿Q</w:t>
      </w:r>
      <w:r w:rsidRPr="00F15424">
        <w:rPr>
          <w:rFonts w:ascii="Montserrat" w:eastAsia="Times New Roman" w:hAnsi="Montserrat" w:cs="Arial"/>
          <w:bCs/>
          <w:lang w:eastAsia="es-MX"/>
        </w:rPr>
        <w:t>ué creen que ocurrirá?</w:t>
      </w:r>
    </w:p>
    <w:p w14:paraId="149E9479" w14:textId="77777777" w:rsidR="00F15424" w:rsidRPr="00F15424" w:rsidRDefault="00F15424" w:rsidP="00F15424">
      <w:pPr>
        <w:spacing w:after="0" w:line="240" w:lineRule="auto"/>
        <w:jc w:val="both"/>
        <w:rPr>
          <w:rFonts w:ascii="Montserrat" w:eastAsia="Times New Roman" w:hAnsi="Montserrat" w:cs="Arial"/>
          <w:bCs/>
          <w:lang w:eastAsia="es-MX"/>
        </w:rPr>
      </w:pPr>
    </w:p>
    <w:p w14:paraId="52B71191" w14:textId="135E155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La balanza se inclinará hacia a uno de los extremos, donde pongas el cubo más grande.</w:t>
      </w:r>
    </w:p>
    <w:p w14:paraId="0E7EC421" w14:textId="77777777" w:rsidR="00F15424" w:rsidRPr="00F15424" w:rsidRDefault="00F15424" w:rsidP="00F15424">
      <w:pPr>
        <w:spacing w:after="0" w:line="240" w:lineRule="auto"/>
        <w:jc w:val="both"/>
        <w:rPr>
          <w:rFonts w:ascii="Montserrat" w:eastAsia="Times New Roman" w:hAnsi="Montserrat" w:cs="Arial"/>
          <w:bCs/>
          <w:lang w:eastAsia="es-MX"/>
        </w:rPr>
      </w:pPr>
    </w:p>
    <w:p w14:paraId="3036D977" w14:textId="513259CF"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w:t>
      </w:r>
      <w:r w:rsidR="00F15424" w:rsidRPr="00F15424">
        <w:rPr>
          <w:rFonts w:ascii="Montserrat" w:eastAsia="Times New Roman" w:hAnsi="Montserrat" w:cs="Arial"/>
          <w:bCs/>
          <w:lang w:eastAsia="es-MX"/>
        </w:rPr>
        <w:t xml:space="preserve"> </w:t>
      </w:r>
      <w:r w:rsidRPr="00F15424">
        <w:rPr>
          <w:rFonts w:ascii="Montserrat" w:eastAsia="Times New Roman" w:hAnsi="Montserrat" w:cs="Arial"/>
          <w:bCs/>
          <w:lang w:eastAsia="es-MX"/>
        </w:rPr>
        <w:t>sosté</w:t>
      </w:r>
      <w:r>
        <w:rPr>
          <w:rFonts w:ascii="Montserrat" w:eastAsia="Times New Roman" w:hAnsi="Montserrat" w:cs="Arial"/>
          <w:bCs/>
          <w:lang w:eastAsia="es-MX"/>
        </w:rPr>
        <w:t>n</w:t>
      </w:r>
      <w:r w:rsidR="00F15424" w:rsidRPr="00F15424">
        <w:rPr>
          <w:rFonts w:ascii="Montserrat" w:eastAsia="Times New Roman" w:hAnsi="Montserrat" w:cs="Arial"/>
          <w:bCs/>
          <w:lang w:eastAsia="es-MX"/>
        </w:rPr>
        <w:t xml:space="preserve"> la balanza, y coloca cada uno de los cubos en cada recipiente.</w:t>
      </w:r>
    </w:p>
    <w:p w14:paraId="43417BE7" w14:textId="77777777" w:rsidR="00F15424" w:rsidRPr="00F15424" w:rsidRDefault="00F15424" w:rsidP="00F15424">
      <w:pPr>
        <w:spacing w:after="0" w:line="240" w:lineRule="auto"/>
        <w:jc w:val="both"/>
        <w:rPr>
          <w:rFonts w:ascii="Montserrat" w:eastAsia="Times New Roman" w:hAnsi="Montserrat" w:cs="Arial"/>
          <w:bCs/>
          <w:lang w:eastAsia="es-MX"/>
        </w:rPr>
      </w:pPr>
    </w:p>
    <w:p w14:paraId="40B4D4BD" w14:textId="12084DF8"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 l</w:t>
      </w:r>
      <w:r w:rsidR="00F15424" w:rsidRPr="00F15424">
        <w:rPr>
          <w:rFonts w:ascii="Montserrat" w:eastAsia="Times New Roman" w:hAnsi="Montserrat" w:cs="Arial"/>
          <w:bCs/>
          <w:lang w:eastAsia="es-MX"/>
        </w:rPr>
        <w:t>a balanza se inclina del lado del cubo más grande.</w:t>
      </w:r>
    </w:p>
    <w:p w14:paraId="7452270E" w14:textId="77777777" w:rsidR="00F15424" w:rsidRPr="00F15424" w:rsidRDefault="00F15424" w:rsidP="00F15424">
      <w:pPr>
        <w:spacing w:after="0" w:line="240" w:lineRule="auto"/>
        <w:jc w:val="both"/>
        <w:rPr>
          <w:rFonts w:ascii="Montserrat" w:eastAsia="Times New Roman" w:hAnsi="Montserrat" w:cs="Arial"/>
          <w:bCs/>
          <w:lang w:eastAsia="es-MX"/>
        </w:rPr>
      </w:pPr>
    </w:p>
    <w:p w14:paraId="2B9CB48E" w14:textId="6B76D9CB" w:rsidR="00F15424" w:rsidRPr="00F15424" w:rsidRDefault="00EC7BC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F15424" w:rsidRPr="00F15424">
        <w:rPr>
          <w:rFonts w:ascii="Montserrat" w:eastAsia="Times New Roman" w:hAnsi="Montserrat" w:cs="Arial"/>
          <w:bCs/>
          <w:lang w:eastAsia="es-MX"/>
        </w:rPr>
        <w:t>or qué creen que ocurre esto?</w:t>
      </w:r>
    </w:p>
    <w:p w14:paraId="35C766B5" w14:textId="77777777" w:rsidR="00F15424" w:rsidRPr="00F15424" w:rsidRDefault="00F15424" w:rsidP="00F15424">
      <w:pPr>
        <w:spacing w:after="0" w:line="240" w:lineRule="auto"/>
        <w:jc w:val="both"/>
        <w:rPr>
          <w:rFonts w:ascii="Montserrat" w:eastAsia="Times New Roman" w:hAnsi="Montserrat" w:cs="Arial"/>
          <w:bCs/>
          <w:lang w:eastAsia="es-MX"/>
        </w:rPr>
      </w:pPr>
    </w:p>
    <w:p w14:paraId="0FEE8B99" w14:textId="1DCD8356"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Uno de los dos cubos es más grande porque tiene más masa que el otro.</w:t>
      </w:r>
    </w:p>
    <w:p w14:paraId="04928094" w14:textId="77777777" w:rsidR="00DB6ED3" w:rsidRDefault="00DB6ED3" w:rsidP="00F15424">
      <w:pPr>
        <w:spacing w:after="0" w:line="240" w:lineRule="auto"/>
        <w:jc w:val="both"/>
        <w:rPr>
          <w:rFonts w:ascii="Montserrat" w:eastAsia="Times New Roman" w:hAnsi="Montserrat" w:cs="Arial"/>
          <w:bCs/>
          <w:lang w:eastAsia="es-MX"/>
        </w:rPr>
      </w:pPr>
    </w:p>
    <w:p w14:paraId="50787048" w14:textId="00DEE619"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Recuerd</w:t>
      </w:r>
      <w:r w:rsidR="00DB6ED3">
        <w:rPr>
          <w:rFonts w:ascii="Montserrat" w:eastAsia="Times New Roman" w:hAnsi="Montserrat" w:cs="Arial"/>
          <w:bCs/>
          <w:lang w:eastAsia="es-MX"/>
        </w:rPr>
        <w:t>a</w:t>
      </w:r>
      <w:r w:rsidRPr="00F15424">
        <w:rPr>
          <w:rFonts w:ascii="Montserrat" w:eastAsia="Times New Roman" w:hAnsi="Montserrat" w:cs="Arial"/>
          <w:bCs/>
          <w:lang w:eastAsia="es-MX"/>
        </w:rPr>
        <w:t xml:space="preserve"> que estas midiendo cuál de los dos objetos tiene más masa. En este caso, utiliza dos cubos del mismo material, pero diferentes en tamaño, uno de 2 cm por cada lado y otro de 3 cm de cada lado.</w:t>
      </w:r>
    </w:p>
    <w:p w14:paraId="37784B9B" w14:textId="77777777" w:rsidR="00F15424" w:rsidRPr="00F15424" w:rsidRDefault="00F15424" w:rsidP="00F15424">
      <w:pPr>
        <w:spacing w:after="0" w:line="240" w:lineRule="auto"/>
        <w:jc w:val="both"/>
        <w:rPr>
          <w:rFonts w:ascii="Montserrat" w:eastAsia="Times New Roman" w:hAnsi="Montserrat" w:cs="Arial"/>
          <w:bCs/>
          <w:lang w:eastAsia="es-MX"/>
        </w:rPr>
      </w:pPr>
    </w:p>
    <w:p w14:paraId="2AF000DF" w14:textId="20803C3F"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Aunque estos cubos parecen iguales porque están hechos del mismo material, en realidad uno es más grande que el otro, lo que quiere decir que tiene más masa, por lo tanto, </w:t>
      </w:r>
      <w:r w:rsidR="00AB72C9">
        <w:rPr>
          <w:rFonts w:ascii="Montserrat" w:eastAsia="Times New Roman" w:hAnsi="Montserrat" w:cs="Arial"/>
          <w:bCs/>
          <w:lang w:eastAsia="es-MX"/>
        </w:rPr>
        <w:t>tu</w:t>
      </w:r>
      <w:r w:rsidRPr="00F15424">
        <w:rPr>
          <w:rFonts w:ascii="Montserrat" w:eastAsia="Times New Roman" w:hAnsi="Montserrat" w:cs="Arial"/>
          <w:bCs/>
          <w:lang w:eastAsia="es-MX"/>
        </w:rPr>
        <w:t xml:space="preserve"> estimación de que la balanza se inclinaría hacia el lado donde está el cubo con mayor cantidad de masa, resultó correcta.</w:t>
      </w:r>
    </w:p>
    <w:p w14:paraId="545E418E" w14:textId="77777777" w:rsidR="00F15424" w:rsidRPr="00F15424" w:rsidRDefault="00F15424" w:rsidP="00F15424">
      <w:pPr>
        <w:spacing w:after="0" w:line="240" w:lineRule="auto"/>
        <w:jc w:val="both"/>
        <w:rPr>
          <w:rFonts w:ascii="Montserrat" w:eastAsia="Times New Roman" w:hAnsi="Montserrat" w:cs="Arial"/>
          <w:bCs/>
          <w:lang w:eastAsia="es-MX"/>
        </w:rPr>
      </w:pPr>
    </w:p>
    <w:p w14:paraId="4D3960AC" w14:textId="7122C6C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A simple vista </w:t>
      </w:r>
      <w:r w:rsidR="00AB72C9">
        <w:rPr>
          <w:rFonts w:ascii="Montserrat" w:eastAsia="Times New Roman" w:hAnsi="Montserrat" w:cs="Arial"/>
          <w:bCs/>
          <w:lang w:eastAsia="es-MX"/>
        </w:rPr>
        <w:t>puedes</w:t>
      </w:r>
      <w:r w:rsidRPr="00F15424">
        <w:rPr>
          <w:rFonts w:ascii="Montserrat" w:eastAsia="Times New Roman" w:hAnsi="Montserrat" w:cs="Arial"/>
          <w:bCs/>
          <w:lang w:eastAsia="es-MX"/>
        </w:rPr>
        <w:t xml:space="preserve"> observar que los dos cubos, aunque hechos del mismo material, son diferentes, uno es más grande que el otro. Ahora con la balanza </w:t>
      </w:r>
      <w:r w:rsidR="00AB72C9">
        <w:rPr>
          <w:rFonts w:ascii="Montserrat" w:eastAsia="Times New Roman" w:hAnsi="Montserrat" w:cs="Arial"/>
          <w:bCs/>
          <w:lang w:eastAsia="es-MX"/>
        </w:rPr>
        <w:t>puedes</w:t>
      </w:r>
      <w:r w:rsidRPr="00F15424">
        <w:rPr>
          <w:rFonts w:ascii="Montserrat" w:eastAsia="Times New Roman" w:hAnsi="Montserrat" w:cs="Arial"/>
          <w:bCs/>
          <w:lang w:eastAsia="es-MX"/>
        </w:rPr>
        <w:t xml:space="preserve"> decir que, aunque parecen iguales, en realidad tienen un peso muy diferente porque uno tiene más masa que el otro. ¡Qué te parece si </w:t>
      </w:r>
      <w:r w:rsidR="00AB72C9">
        <w:rPr>
          <w:rFonts w:ascii="Montserrat" w:eastAsia="Times New Roman" w:hAnsi="Montserrat" w:cs="Arial"/>
          <w:bCs/>
          <w:lang w:eastAsia="es-MX"/>
        </w:rPr>
        <w:t>compruebas</w:t>
      </w:r>
      <w:r w:rsidRPr="00F15424">
        <w:rPr>
          <w:rFonts w:ascii="Montserrat" w:eastAsia="Times New Roman" w:hAnsi="Montserrat" w:cs="Arial"/>
          <w:bCs/>
          <w:lang w:eastAsia="es-MX"/>
        </w:rPr>
        <w:t xml:space="preserve"> qué ocurre con otras combinaciones!</w:t>
      </w:r>
      <w:r w:rsidR="00AB72C9">
        <w:rPr>
          <w:rFonts w:ascii="Montserrat" w:eastAsia="Times New Roman" w:hAnsi="Montserrat" w:cs="Arial"/>
          <w:bCs/>
          <w:lang w:eastAsia="es-MX"/>
        </w:rPr>
        <w:t xml:space="preserve"> </w:t>
      </w:r>
      <w:r w:rsidRPr="00F15424">
        <w:rPr>
          <w:rFonts w:ascii="Montserrat" w:eastAsia="Times New Roman" w:hAnsi="Montserrat" w:cs="Arial"/>
          <w:bCs/>
          <w:lang w:eastAsia="es-MX"/>
        </w:rPr>
        <w:t>Ahora utili</w:t>
      </w:r>
      <w:r w:rsidR="00AB72C9">
        <w:rPr>
          <w:rFonts w:ascii="Montserrat" w:eastAsia="Times New Roman" w:hAnsi="Montserrat" w:cs="Arial"/>
          <w:bCs/>
          <w:lang w:eastAsia="es-MX"/>
        </w:rPr>
        <w:t>za</w:t>
      </w:r>
      <w:r w:rsidRPr="00F15424">
        <w:rPr>
          <w:rFonts w:ascii="Montserrat" w:eastAsia="Times New Roman" w:hAnsi="Montserrat" w:cs="Arial"/>
          <w:bCs/>
          <w:lang w:eastAsia="es-MX"/>
        </w:rPr>
        <w:t xml:space="preserve"> los cubos núm. 3 y núm. 4.</w:t>
      </w:r>
    </w:p>
    <w:p w14:paraId="2D3E826C" w14:textId="77777777" w:rsidR="00F15424" w:rsidRPr="00F15424" w:rsidRDefault="00F15424" w:rsidP="00F15424">
      <w:pPr>
        <w:spacing w:after="0" w:line="240" w:lineRule="auto"/>
        <w:jc w:val="both"/>
        <w:rPr>
          <w:rFonts w:ascii="Montserrat" w:eastAsia="Times New Roman" w:hAnsi="Montserrat" w:cs="Arial"/>
          <w:bCs/>
          <w:lang w:eastAsia="es-MX"/>
        </w:rPr>
      </w:pPr>
    </w:p>
    <w:p w14:paraId="5D0F0739" w14:textId="5318217D"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¿Qué pasó ahora?</w:t>
      </w:r>
    </w:p>
    <w:p w14:paraId="249504D4" w14:textId="77777777" w:rsidR="00F15424" w:rsidRPr="00F15424" w:rsidRDefault="00F15424" w:rsidP="00F15424">
      <w:pPr>
        <w:spacing w:after="0" w:line="240" w:lineRule="auto"/>
        <w:jc w:val="both"/>
        <w:rPr>
          <w:rFonts w:ascii="Montserrat" w:eastAsia="Times New Roman" w:hAnsi="Montserrat" w:cs="Arial"/>
          <w:bCs/>
          <w:lang w:eastAsia="es-MX"/>
        </w:rPr>
      </w:pPr>
    </w:p>
    <w:p w14:paraId="114842EC" w14:textId="169CAF1F"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La</w:t>
      </w:r>
      <w:r w:rsidR="00F15424" w:rsidRPr="00F15424">
        <w:rPr>
          <w:rFonts w:ascii="Montserrat" w:eastAsia="Times New Roman" w:hAnsi="Montserrat" w:cs="Arial"/>
          <w:bCs/>
          <w:lang w:eastAsia="es-MX"/>
        </w:rPr>
        <w:t xml:space="preserve"> balanza se inclinaría nuevamente del lado del cubo más grande, es decir, se inclinó del lado donde colocamos el cubo con el núm. 4 que es más grande porque tiene mayor cantidad de masa.</w:t>
      </w:r>
    </w:p>
    <w:p w14:paraId="1C3C20CB" w14:textId="77777777" w:rsidR="00F15424" w:rsidRPr="00F15424" w:rsidRDefault="00F15424" w:rsidP="00F15424">
      <w:pPr>
        <w:spacing w:after="0" w:line="240" w:lineRule="auto"/>
        <w:jc w:val="both"/>
        <w:rPr>
          <w:rFonts w:ascii="Montserrat" w:eastAsia="Times New Roman" w:hAnsi="Montserrat" w:cs="Arial"/>
          <w:bCs/>
          <w:lang w:eastAsia="es-MX"/>
        </w:rPr>
      </w:pPr>
    </w:p>
    <w:p w14:paraId="64F54CB0" w14:textId="0AB54F2B"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15424" w:rsidRPr="00F15424">
        <w:rPr>
          <w:rFonts w:ascii="Montserrat" w:eastAsia="Times New Roman" w:hAnsi="Montserrat" w:cs="Arial"/>
          <w:bCs/>
          <w:lang w:eastAsia="es-MX"/>
        </w:rPr>
        <w:t xml:space="preserve">n </w:t>
      </w:r>
      <w:r w:rsidR="00CE4230" w:rsidRPr="00F15424">
        <w:rPr>
          <w:rFonts w:ascii="Montserrat" w:eastAsia="Times New Roman" w:hAnsi="Montserrat" w:cs="Arial"/>
          <w:bCs/>
          <w:lang w:eastAsia="es-MX"/>
        </w:rPr>
        <w:t>realidad,</w:t>
      </w:r>
      <w:r w:rsidR="00F15424" w:rsidRPr="00F15424">
        <w:rPr>
          <w:rFonts w:ascii="Montserrat" w:eastAsia="Times New Roman" w:hAnsi="Montserrat" w:cs="Arial"/>
          <w:bCs/>
          <w:lang w:eastAsia="es-MX"/>
        </w:rPr>
        <w:t xml:space="preserve"> pasó lo mismo q</w:t>
      </w:r>
      <w:r w:rsidR="00CE4230">
        <w:rPr>
          <w:rFonts w:ascii="Montserrat" w:eastAsia="Times New Roman" w:hAnsi="Montserrat" w:cs="Arial"/>
          <w:bCs/>
          <w:lang w:eastAsia="es-MX"/>
        </w:rPr>
        <w:t>ue con los dos primeros cubos, e</w:t>
      </w:r>
      <w:r w:rsidR="00F15424" w:rsidRPr="00F15424">
        <w:rPr>
          <w:rFonts w:ascii="Montserrat" w:eastAsia="Times New Roman" w:hAnsi="Montserrat" w:cs="Arial"/>
          <w:bCs/>
          <w:lang w:eastAsia="es-MX"/>
        </w:rPr>
        <w:t xml:space="preserve">s importante que veas la relación que hay entre el tamaño y </w:t>
      </w:r>
      <w:r w:rsidR="00CE4230">
        <w:rPr>
          <w:rFonts w:ascii="Montserrat" w:eastAsia="Times New Roman" w:hAnsi="Montserrat" w:cs="Arial"/>
          <w:bCs/>
          <w:lang w:eastAsia="es-MX"/>
        </w:rPr>
        <w:t>la masa de los cubos. Para ti ¿C</w:t>
      </w:r>
      <w:r w:rsidR="00F15424" w:rsidRPr="00F15424">
        <w:rPr>
          <w:rFonts w:ascii="Montserrat" w:eastAsia="Times New Roman" w:hAnsi="Montserrat" w:cs="Arial"/>
          <w:bCs/>
          <w:lang w:eastAsia="es-MX"/>
        </w:rPr>
        <w:t>uál es esta relación?</w:t>
      </w:r>
      <w:r>
        <w:rPr>
          <w:rFonts w:ascii="Montserrat" w:eastAsia="Times New Roman" w:hAnsi="Montserrat" w:cs="Arial"/>
          <w:bCs/>
          <w:lang w:eastAsia="es-MX"/>
        </w:rPr>
        <w:t xml:space="preserve"> A</w:t>
      </w:r>
      <w:r w:rsidR="00F15424" w:rsidRPr="00F15424">
        <w:rPr>
          <w:rFonts w:ascii="Montserrat" w:eastAsia="Times New Roman" w:hAnsi="Montserrat" w:cs="Arial"/>
          <w:bCs/>
          <w:lang w:eastAsia="es-MX"/>
        </w:rPr>
        <w:t>l tratarse de cubos hechos del mismo material, podemos estimar que por su tamaño tendrán más masa y, por lo tanto, al ponerlos en una balanza, ésta se inclinará del lado donde coloquemos el cubo más grande, que es el que tiene más cantidad de masa.</w:t>
      </w:r>
    </w:p>
    <w:p w14:paraId="318BE729" w14:textId="77777777" w:rsidR="00F15424" w:rsidRPr="00F15424" w:rsidRDefault="00F15424" w:rsidP="00F15424">
      <w:pPr>
        <w:spacing w:after="0" w:line="240" w:lineRule="auto"/>
        <w:jc w:val="both"/>
        <w:rPr>
          <w:rFonts w:ascii="Montserrat" w:eastAsia="Times New Roman" w:hAnsi="Montserrat" w:cs="Arial"/>
          <w:bCs/>
          <w:lang w:eastAsia="es-MX"/>
        </w:rPr>
      </w:pPr>
    </w:p>
    <w:p w14:paraId="11198F88" w14:textId="4898F4AB"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Podemos saber cuál cubo tiene mayor cantidad de masa únicamente por su tamaño, ya que todos son </w:t>
      </w:r>
      <w:r w:rsidR="00CE4230">
        <w:rPr>
          <w:rFonts w:ascii="Montserrat" w:eastAsia="Times New Roman" w:hAnsi="Montserrat" w:cs="Arial"/>
          <w:bCs/>
          <w:lang w:eastAsia="es-MX"/>
        </w:rPr>
        <w:t>del mismo material, pero ¿Q</w:t>
      </w:r>
      <w:r w:rsidRPr="00F15424">
        <w:rPr>
          <w:rFonts w:ascii="Montserrat" w:eastAsia="Times New Roman" w:hAnsi="Montserrat" w:cs="Arial"/>
          <w:bCs/>
          <w:lang w:eastAsia="es-MX"/>
        </w:rPr>
        <w:t xml:space="preserve">ué pasa si, como </w:t>
      </w:r>
      <w:r w:rsidR="00AB72C9">
        <w:rPr>
          <w:rFonts w:ascii="Montserrat" w:eastAsia="Times New Roman" w:hAnsi="Montserrat" w:cs="Arial"/>
          <w:bCs/>
          <w:lang w:eastAsia="es-MX"/>
        </w:rPr>
        <w:t>como aprendiste en la sesión</w:t>
      </w:r>
      <w:r w:rsidRPr="00F15424">
        <w:rPr>
          <w:rFonts w:ascii="Montserrat" w:eastAsia="Times New Roman" w:hAnsi="Montserrat" w:cs="Arial"/>
          <w:bCs/>
          <w:lang w:eastAsia="es-MX"/>
        </w:rPr>
        <w:t xml:space="preserve"> pasada, los objetos son de diferente material y tamaño?</w:t>
      </w:r>
    </w:p>
    <w:p w14:paraId="1CA414C6" w14:textId="77777777" w:rsidR="00F15424" w:rsidRPr="00F15424" w:rsidRDefault="00F15424" w:rsidP="00F15424">
      <w:pPr>
        <w:spacing w:after="0" w:line="240" w:lineRule="auto"/>
        <w:jc w:val="both"/>
        <w:rPr>
          <w:rFonts w:ascii="Montserrat" w:eastAsia="Times New Roman" w:hAnsi="Montserrat" w:cs="Arial"/>
          <w:bCs/>
          <w:lang w:eastAsia="es-MX"/>
        </w:rPr>
      </w:pPr>
    </w:p>
    <w:p w14:paraId="5A15D5E4" w14:textId="2C6C4604"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F15424" w:rsidRPr="00F15424">
        <w:rPr>
          <w:rFonts w:ascii="Montserrat" w:eastAsia="Times New Roman" w:hAnsi="Montserrat" w:cs="Arial"/>
          <w:bCs/>
          <w:lang w:eastAsia="es-MX"/>
        </w:rPr>
        <w:t xml:space="preserve">reo que eso es más difícil de calcular con </w:t>
      </w:r>
      <w:r w:rsidR="00AB72C9">
        <w:rPr>
          <w:rFonts w:ascii="Montserrat" w:eastAsia="Times New Roman" w:hAnsi="Montserrat" w:cs="Arial"/>
          <w:bCs/>
          <w:lang w:eastAsia="es-MX"/>
        </w:rPr>
        <w:t>la</w:t>
      </w:r>
      <w:r w:rsidR="00F15424" w:rsidRPr="00F15424">
        <w:rPr>
          <w:rFonts w:ascii="Montserrat" w:eastAsia="Times New Roman" w:hAnsi="Montserrat" w:cs="Arial"/>
          <w:bCs/>
          <w:lang w:eastAsia="es-MX"/>
        </w:rPr>
        <w:t xml:space="preserve"> balanza.</w:t>
      </w:r>
    </w:p>
    <w:p w14:paraId="79237D4A" w14:textId="77777777" w:rsidR="00DB6ED3" w:rsidRDefault="00DB6ED3" w:rsidP="00F15424">
      <w:pPr>
        <w:spacing w:after="0" w:line="240" w:lineRule="auto"/>
        <w:jc w:val="both"/>
        <w:rPr>
          <w:rFonts w:ascii="Montserrat" w:eastAsia="Times New Roman" w:hAnsi="Montserrat" w:cs="Arial"/>
          <w:bCs/>
          <w:lang w:eastAsia="es-MX"/>
        </w:rPr>
      </w:pPr>
    </w:p>
    <w:p w14:paraId="7B493F95" w14:textId="767A2C25"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15424" w:rsidRPr="00F15424">
        <w:rPr>
          <w:rFonts w:ascii="Montserrat" w:eastAsia="Times New Roman" w:hAnsi="Montserrat" w:cs="Arial"/>
          <w:bCs/>
          <w:lang w:eastAsia="es-MX"/>
        </w:rPr>
        <w:t xml:space="preserve">s más difícil de estimar o calcular, pero para eso </w:t>
      </w:r>
      <w:r w:rsidR="00AB72C9">
        <w:rPr>
          <w:rFonts w:ascii="Montserrat" w:eastAsia="Times New Roman" w:hAnsi="Montserrat" w:cs="Arial"/>
          <w:bCs/>
          <w:lang w:eastAsia="es-MX"/>
        </w:rPr>
        <w:t>puedes</w:t>
      </w:r>
      <w:r w:rsidR="00F15424" w:rsidRPr="00F15424">
        <w:rPr>
          <w:rFonts w:ascii="Montserrat" w:eastAsia="Times New Roman" w:hAnsi="Montserrat" w:cs="Arial"/>
          <w:bCs/>
          <w:lang w:eastAsia="es-MX"/>
        </w:rPr>
        <w:t xml:space="preserve"> utilizar un patrón de medida, que no es otra cosa que un modelo que sirve de muestra o medida para comparar y obtener otra medida igual.</w:t>
      </w:r>
      <w:r w:rsidR="002B4CD7">
        <w:rPr>
          <w:rFonts w:ascii="Montserrat" w:eastAsia="Times New Roman" w:hAnsi="Montserrat" w:cs="Arial"/>
          <w:bCs/>
          <w:lang w:eastAsia="es-MX"/>
        </w:rPr>
        <w:t xml:space="preserve"> </w:t>
      </w:r>
      <w:r w:rsidR="00F15424" w:rsidRPr="00F15424">
        <w:rPr>
          <w:rFonts w:ascii="Montserrat" w:eastAsia="Times New Roman" w:hAnsi="Montserrat" w:cs="Arial"/>
          <w:bCs/>
          <w:lang w:eastAsia="es-MX"/>
        </w:rPr>
        <w:t>¿Y cómo es exactamente ese patrón de medida?</w:t>
      </w:r>
    </w:p>
    <w:p w14:paraId="3CFDD6F1" w14:textId="77777777" w:rsidR="00DB6ED3" w:rsidRDefault="00DB6ED3" w:rsidP="00F15424">
      <w:pPr>
        <w:spacing w:after="0" w:line="240" w:lineRule="auto"/>
        <w:jc w:val="both"/>
        <w:rPr>
          <w:rFonts w:ascii="Montserrat" w:eastAsia="Times New Roman" w:hAnsi="Montserrat" w:cs="Arial"/>
          <w:bCs/>
          <w:lang w:eastAsia="es-MX"/>
        </w:rPr>
      </w:pPr>
    </w:p>
    <w:p w14:paraId="22B08694" w14:textId="5EA6309F"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En el caso de medir la masa de los objetos utiliza una pesa como patrón. Como ya </w:t>
      </w:r>
      <w:r w:rsidR="002B4CD7">
        <w:rPr>
          <w:rFonts w:ascii="Montserrat" w:eastAsia="Times New Roman" w:hAnsi="Montserrat" w:cs="Arial"/>
          <w:bCs/>
          <w:lang w:eastAsia="es-MX"/>
        </w:rPr>
        <w:t>se ha mencionado</w:t>
      </w:r>
      <w:r w:rsidRPr="00F15424">
        <w:rPr>
          <w:rFonts w:ascii="Montserrat" w:eastAsia="Times New Roman" w:hAnsi="Montserrat" w:cs="Arial"/>
          <w:bCs/>
          <w:lang w:eastAsia="es-MX"/>
        </w:rPr>
        <w:t>, la unidad de medida de la masa de los objet</w:t>
      </w:r>
      <w:r w:rsidR="00CE4230">
        <w:rPr>
          <w:rFonts w:ascii="Montserrat" w:eastAsia="Times New Roman" w:hAnsi="Montserrat" w:cs="Arial"/>
          <w:bCs/>
          <w:lang w:eastAsia="es-MX"/>
        </w:rPr>
        <w:t>os es el kilogramo. E</w:t>
      </w:r>
      <w:r w:rsidRPr="00F15424">
        <w:rPr>
          <w:rFonts w:ascii="Montserrat" w:eastAsia="Times New Roman" w:hAnsi="Montserrat" w:cs="Arial"/>
          <w:bCs/>
          <w:lang w:eastAsia="es-MX"/>
        </w:rPr>
        <w:t>n este caso el patrón a usar puede pesar, por ejemplo, un kilo, 500 gramos, 100 gramos, 50 gramos, etcétera. Hasta ahora h</w:t>
      </w:r>
      <w:r w:rsidR="002B4CD7">
        <w:rPr>
          <w:rFonts w:ascii="Montserrat" w:eastAsia="Times New Roman" w:hAnsi="Montserrat" w:cs="Arial"/>
          <w:bCs/>
          <w:lang w:eastAsia="es-MX"/>
        </w:rPr>
        <w:t>as</w:t>
      </w:r>
      <w:r w:rsidRPr="00F15424">
        <w:rPr>
          <w:rFonts w:ascii="Montserrat" w:eastAsia="Times New Roman" w:hAnsi="Montserrat" w:cs="Arial"/>
          <w:bCs/>
          <w:lang w:eastAsia="es-MX"/>
        </w:rPr>
        <w:t xml:space="preserve"> podido com</w:t>
      </w:r>
      <w:r w:rsidR="00CE4230">
        <w:rPr>
          <w:rFonts w:ascii="Montserrat" w:eastAsia="Times New Roman" w:hAnsi="Montserrat" w:cs="Arial"/>
          <w:bCs/>
          <w:lang w:eastAsia="es-MX"/>
        </w:rPr>
        <w:t xml:space="preserve">parar cuál objeto tiene más </w:t>
      </w:r>
      <w:r w:rsidRPr="00F15424">
        <w:rPr>
          <w:rFonts w:ascii="Montserrat" w:eastAsia="Times New Roman" w:hAnsi="Montserrat" w:cs="Arial"/>
          <w:bCs/>
          <w:lang w:eastAsia="es-MX"/>
        </w:rPr>
        <w:t xml:space="preserve">con respecto a otro hecho del mismo material, pero con ayuda del patrón </w:t>
      </w:r>
      <w:r w:rsidR="002B4CD7">
        <w:rPr>
          <w:rFonts w:ascii="Montserrat" w:eastAsia="Times New Roman" w:hAnsi="Montserrat" w:cs="Arial"/>
          <w:bCs/>
          <w:lang w:eastAsia="es-MX"/>
        </w:rPr>
        <w:t>se puede</w:t>
      </w:r>
      <w:r w:rsidRPr="00F15424">
        <w:rPr>
          <w:rFonts w:ascii="Montserrat" w:eastAsia="Times New Roman" w:hAnsi="Montserrat" w:cs="Arial"/>
          <w:bCs/>
          <w:lang w:eastAsia="es-MX"/>
        </w:rPr>
        <w:t xml:space="preserve"> saber cuánta masa tiene un determinado objeto.</w:t>
      </w:r>
    </w:p>
    <w:p w14:paraId="3C8CEA38" w14:textId="77777777" w:rsidR="00DB6ED3" w:rsidRDefault="00DB6ED3" w:rsidP="00F15424">
      <w:pPr>
        <w:spacing w:after="0" w:line="240" w:lineRule="auto"/>
        <w:jc w:val="both"/>
        <w:rPr>
          <w:rFonts w:ascii="Montserrat" w:eastAsia="Times New Roman" w:hAnsi="Montserrat" w:cs="Arial"/>
          <w:bCs/>
          <w:lang w:eastAsia="es-MX"/>
        </w:rPr>
      </w:pPr>
    </w:p>
    <w:p w14:paraId="288D2F57" w14:textId="11982C2C"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¿Y cómo </w:t>
      </w:r>
      <w:r w:rsidR="002B4CD7">
        <w:rPr>
          <w:rFonts w:ascii="Montserrat" w:eastAsia="Times New Roman" w:hAnsi="Montserrat" w:cs="Arial"/>
          <w:bCs/>
          <w:lang w:eastAsia="es-MX"/>
        </w:rPr>
        <w:t>se consigue</w:t>
      </w:r>
      <w:r w:rsidRPr="00F15424">
        <w:rPr>
          <w:rFonts w:ascii="Montserrat" w:eastAsia="Times New Roman" w:hAnsi="Montserrat" w:cs="Arial"/>
          <w:bCs/>
          <w:lang w:eastAsia="es-MX"/>
        </w:rPr>
        <w:t xml:space="preserve"> este patrón o modelo de medida?</w:t>
      </w:r>
    </w:p>
    <w:p w14:paraId="4B5DF77E" w14:textId="77777777" w:rsidR="00F15424" w:rsidRPr="00F15424" w:rsidRDefault="00F15424" w:rsidP="00F15424">
      <w:pPr>
        <w:spacing w:after="0" w:line="240" w:lineRule="auto"/>
        <w:jc w:val="both"/>
        <w:rPr>
          <w:rFonts w:ascii="Montserrat" w:eastAsia="Times New Roman" w:hAnsi="Montserrat" w:cs="Arial"/>
          <w:bCs/>
          <w:lang w:eastAsia="es-MX"/>
        </w:rPr>
      </w:pPr>
    </w:p>
    <w:p w14:paraId="5DAE7EBD" w14:textId="5F68971B"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Pues vengo preparado(a) para esta clase y traigo algunos tamaños de patrones de pesas, de 100 y 50 gramos.</w:t>
      </w:r>
    </w:p>
    <w:p w14:paraId="0358040B" w14:textId="77777777" w:rsidR="00F15424" w:rsidRPr="00F15424" w:rsidRDefault="00F15424" w:rsidP="00F15424">
      <w:pPr>
        <w:spacing w:after="0" w:line="240" w:lineRule="auto"/>
        <w:jc w:val="both"/>
        <w:rPr>
          <w:rFonts w:ascii="Montserrat" w:eastAsia="Times New Roman" w:hAnsi="Montserrat" w:cs="Arial"/>
          <w:bCs/>
          <w:lang w:eastAsia="es-MX"/>
        </w:rPr>
      </w:pPr>
    </w:p>
    <w:p w14:paraId="629FDB8E" w14:textId="7BDEF22B"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Cuando usas un patrón lo pones en uno de los extremos de la balanza y, en el otro, el objeto que </w:t>
      </w:r>
      <w:r w:rsidR="002B4CD7">
        <w:rPr>
          <w:rFonts w:ascii="Montserrat" w:eastAsia="Times New Roman" w:hAnsi="Montserrat" w:cs="Arial"/>
          <w:bCs/>
          <w:lang w:eastAsia="es-MX"/>
        </w:rPr>
        <w:t>quieres</w:t>
      </w:r>
      <w:r w:rsidRPr="00F15424">
        <w:rPr>
          <w:rFonts w:ascii="Montserrat" w:eastAsia="Times New Roman" w:hAnsi="Montserrat" w:cs="Arial"/>
          <w:bCs/>
          <w:lang w:eastAsia="es-MX"/>
        </w:rPr>
        <w:t xml:space="preserve"> pesar de tal manera que, este patrón o modelo sirve para comparar y obtener</w:t>
      </w:r>
      <w:r w:rsidR="00CE4230">
        <w:rPr>
          <w:rFonts w:ascii="Montserrat" w:eastAsia="Times New Roman" w:hAnsi="Montserrat" w:cs="Arial"/>
          <w:bCs/>
          <w:lang w:eastAsia="es-MX"/>
        </w:rPr>
        <w:t xml:space="preserve"> una medida exactamente igual, e</w:t>
      </w:r>
      <w:r w:rsidRPr="00F15424">
        <w:rPr>
          <w:rFonts w:ascii="Montserrat" w:eastAsia="Times New Roman" w:hAnsi="Montserrat" w:cs="Arial"/>
          <w:bCs/>
          <w:lang w:eastAsia="es-MX"/>
        </w:rPr>
        <w:t xml:space="preserve">s decir, </w:t>
      </w:r>
      <w:r w:rsidR="002B4CD7">
        <w:rPr>
          <w:rFonts w:ascii="Montserrat" w:eastAsia="Times New Roman" w:hAnsi="Montserrat" w:cs="Arial"/>
          <w:bCs/>
          <w:lang w:eastAsia="es-MX"/>
        </w:rPr>
        <w:t>puedes</w:t>
      </w:r>
      <w:r w:rsidRPr="00F15424">
        <w:rPr>
          <w:rFonts w:ascii="Montserrat" w:eastAsia="Times New Roman" w:hAnsi="Montserrat" w:cs="Arial"/>
          <w:bCs/>
          <w:lang w:eastAsia="es-MX"/>
        </w:rPr>
        <w:t xml:space="preserve"> decir que la masa de un objeto es igual o equivalente al patrón cuando los recipientes de la balanza quedan a la misma altura, en forma horizontal.</w:t>
      </w:r>
    </w:p>
    <w:p w14:paraId="29B6D451" w14:textId="77777777" w:rsidR="00F15424" w:rsidRPr="00F15424" w:rsidRDefault="00F15424" w:rsidP="00F15424">
      <w:pPr>
        <w:spacing w:after="0" w:line="240" w:lineRule="auto"/>
        <w:jc w:val="both"/>
        <w:rPr>
          <w:rFonts w:ascii="Montserrat" w:eastAsia="Times New Roman" w:hAnsi="Montserrat" w:cs="Arial"/>
          <w:bCs/>
          <w:lang w:eastAsia="es-MX"/>
        </w:rPr>
      </w:pPr>
    </w:p>
    <w:p w14:paraId="4432D784" w14:textId="14F9A1ED" w:rsidR="00F15424" w:rsidRPr="00F15424" w:rsidRDefault="00CE4230"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F15424" w:rsidRPr="00F15424">
        <w:rPr>
          <w:rFonts w:ascii="Montserrat" w:eastAsia="Times New Roman" w:hAnsi="Montserrat" w:cs="Arial"/>
          <w:bCs/>
          <w:lang w:eastAsia="es-MX"/>
        </w:rPr>
        <w:t xml:space="preserve">i </w:t>
      </w:r>
      <w:r w:rsidR="002B4CD7">
        <w:rPr>
          <w:rFonts w:ascii="Montserrat" w:eastAsia="Times New Roman" w:hAnsi="Montserrat" w:cs="Arial"/>
          <w:bCs/>
          <w:lang w:eastAsia="es-MX"/>
        </w:rPr>
        <w:t>tienes</w:t>
      </w:r>
      <w:r w:rsidR="00F15424" w:rsidRPr="00F15424">
        <w:rPr>
          <w:rFonts w:ascii="Montserrat" w:eastAsia="Times New Roman" w:hAnsi="Montserrat" w:cs="Arial"/>
          <w:bCs/>
          <w:lang w:eastAsia="es-MX"/>
        </w:rPr>
        <w:t xml:space="preserve"> un patrón</w:t>
      </w:r>
      <w:r>
        <w:rPr>
          <w:rFonts w:ascii="Montserrat" w:eastAsia="Times New Roman" w:hAnsi="Montserrat" w:cs="Arial"/>
          <w:bCs/>
          <w:lang w:eastAsia="es-MX"/>
        </w:rPr>
        <w:t xml:space="preserve"> de, por ejemplo, 100 gramos, ¿</w:t>
      </w:r>
      <w:r w:rsidR="002B4CD7">
        <w:rPr>
          <w:rFonts w:ascii="Montserrat" w:eastAsia="Times New Roman" w:hAnsi="Montserrat" w:cs="Arial"/>
          <w:bCs/>
          <w:lang w:eastAsia="es-MX"/>
        </w:rPr>
        <w:t>Puedes</w:t>
      </w:r>
      <w:r w:rsidR="00F15424" w:rsidRPr="00F15424">
        <w:rPr>
          <w:rFonts w:ascii="Montserrat" w:eastAsia="Times New Roman" w:hAnsi="Montserrat" w:cs="Arial"/>
          <w:bCs/>
          <w:lang w:eastAsia="es-MX"/>
        </w:rPr>
        <w:t xml:space="preserve"> pesar 100 gramos de plastilina?</w:t>
      </w:r>
      <w:r w:rsidR="002B4CD7">
        <w:rPr>
          <w:rFonts w:ascii="Montserrat" w:eastAsia="Times New Roman" w:hAnsi="Montserrat" w:cs="Arial"/>
          <w:bCs/>
          <w:lang w:eastAsia="es-MX"/>
        </w:rPr>
        <w:t xml:space="preserve"> </w:t>
      </w:r>
      <w:r w:rsidR="00F15424" w:rsidRPr="00F15424">
        <w:rPr>
          <w:rFonts w:ascii="Montserrat" w:eastAsia="Times New Roman" w:hAnsi="Montserrat" w:cs="Arial"/>
          <w:bCs/>
          <w:lang w:eastAsia="es-MX"/>
        </w:rPr>
        <w:t xml:space="preserve">Para seguir </w:t>
      </w:r>
      <w:r w:rsidR="00DB6ED3">
        <w:rPr>
          <w:rFonts w:ascii="Montserrat" w:eastAsia="Times New Roman" w:hAnsi="Montserrat" w:cs="Arial"/>
          <w:bCs/>
          <w:lang w:eastAsia="es-MX"/>
        </w:rPr>
        <w:t>el</w:t>
      </w:r>
      <w:r w:rsidR="00F15424" w:rsidRPr="00F15424">
        <w:rPr>
          <w:rFonts w:ascii="Montserrat" w:eastAsia="Times New Roman" w:hAnsi="Montserrat" w:cs="Arial"/>
          <w:bCs/>
          <w:lang w:eastAsia="es-MX"/>
        </w:rPr>
        <w:t xml:space="preserve"> ejemplo, </w:t>
      </w:r>
      <w:r w:rsidR="002B4CD7">
        <w:rPr>
          <w:rFonts w:ascii="Montserrat" w:eastAsia="Times New Roman" w:hAnsi="Montserrat" w:cs="Arial"/>
          <w:bCs/>
          <w:lang w:eastAsia="es-MX"/>
        </w:rPr>
        <w:t>coloca</w:t>
      </w:r>
      <w:r w:rsidR="00F15424" w:rsidRPr="00F15424">
        <w:rPr>
          <w:rFonts w:ascii="Montserrat" w:eastAsia="Times New Roman" w:hAnsi="Montserrat" w:cs="Arial"/>
          <w:bCs/>
          <w:lang w:eastAsia="es-MX"/>
        </w:rPr>
        <w:t xml:space="preserve"> en uno de los recipientes de </w:t>
      </w:r>
      <w:r w:rsidR="002B4CD7">
        <w:rPr>
          <w:rFonts w:ascii="Montserrat" w:eastAsia="Times New Roman" w:hAnsi="Montserrat" w:cs="Arial"/>
          <w:bCs/>
          <w:lang w:eastAsia="es-MX"/>
        </w:rPr>
        <w:t>la</w:t>
      </w:r>
      <w:r w:rsidR="00F15424" w:rsidRPr="00F15424">
        <w:rPr>
          <w:rFonts w:ascii="Montserrat" w:eastAsia="Times New Roman" w:hAnsi="Montserrat" w:cs="Arial"/>
          <w:bCs/>
          <w:lang w:eastAsia="es-MX"/>
        </w:rPr>
        <w:t xml:space="preserve"> balanza el patrón de 100 gramos.</w:t>
      </w:r>
    </w:p>
    <w:p w14:paraId="6D82AA35" w14:textId="77777777" w:rsidR="00F15424" w:rsidRPr="00F15424" w:rsidRDefault="00F15424" w:rsidP="00F15424">
      <w:pPr>
        <w:spacing w:after="0" w:line="240" w:lineRule="auto"/>
        <w:jc w:val="both"/>
        <w:rPr>
          <w:rFonts w:ascii="Montserrat" w:eastAsia="Times New Roman" w:hAnsi="Montserrat" w:cs="Arial"/>
          <w:bCs/>
          <w:lang w:eastAsia="es-MX"/>
        </w:rPr>
      </w:pPr>
    </w:p>
    <w:p w14:paraId="70094FF1" w14:textId="569B5916"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Ahora colo</w:t>
      </w:r>
      <w:r w:rsidR="002B4CD7">
        <w:rPr>
          <w:rFonts w:ascii="Montserrat" w:eastAsia="Times New Roman" w:hAnsi="Montserrat" w:cs="Arial"/>
          <w:bCs/>
          <w:lang w:eastAsia="es-MX"/>
        </w:rPr>
        <w:t>ca</w:t>
      </w:r>
      <w:r w:rsidRPr="00F15424">
        <w:rPr>
          <w:rFonts w:ascii="Montserrat" w:eastAsia="Times New Roman" w:hAnsi="Montserrat" w:cs="Arial"/>
          <w:bCs/>
          <w:lang w:eastAsia="es-MX"/>
        </w:rPr>
        <w:t xml:space="preserve"> en el otro recipiente de la balanza un trozo de plastilina.</w:t>
      </w:r>
      <w:r w:rsidR="002B4CD7">
        <w:rPr>
          <w:rFonts w:ascii="Montserrat" w:eastAsia="Times New Roman" w:hAnsi="Montserrat" w:cs="Arial"/>
          <w:bCs/>
          <w:lang w:eastAsia="es-MX"/>
        </w:rPr>
        <w:t xml:space="preserve"> </w:t>
      </w:r>
      <w:r w:rsidRPr="00F15424">
        <w:rPr>
          <w:rFonts w:ascii="Montserrat" w:eastAsia="Times New Roman" w:hAnsi="Montserrat" w:cs="Arial"/>
          <w:bCs/>
          <w:lang w:eastAsia="es-MX"/>
        </w:rPr>
        <w:t>La balanza se i</w:t>
      </w:r>
      <w:r w:rsidR="00CE4230">
        <w:rPr>
          <w:rFonts w:ascii="Montserrat" w:eastAsia="Times New Roman" w:hAnsi="Montserrat" w:cs="Arial"/>
          <w:bCs/>
          <w:lang w:eastAsia="es-MX"/>
        </w:rPr>
        <w:t>nclinará del lado del patrón</w:t>
      </w:r>
      <w:r w:rsidR="002B4CD7">
        <w:rPr>
          <w:rFonts w:ascii="Montserrat" w:eastAsia="Times New Roman" w:hAnsi="Montserrat" w:cs="Arial"/>
          <w:bCs/>
          <w:lang w:eastAsia="es-MX"/>
        </w:rPr>
        <w:t>.</w:t>
      </w:r>
    </w:p>
    <w:p w14:paraId="304CC18B" w14:textId="77777777" w:rsidR="00F15424" w:rsidRPr="00F15424" w:rsidRDefault="00F15424" w:rsidP="00F15424">
      <w:pPr>
        <w:spacing w:after="0" w:line="240" w:lineRule="auto"/>
        <w:jc w:val="both"/>
        <w:rPr>
          <w:rFonts w:ascii="Montserrat" w:eastAsia="Times New Roman" w:hAnsi="Montserrat" w:cs="Arial"/>
          <w:bCs/>
          <w:lang w:eastAsia="es-MX"/>
        </w:rPr>
      </w:pPr>
    </w:p>
    <w:p w14:paraId="3EF16CA9" w14:textId="58BE1216" w:rsid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La balanza se inclinó del lado de la plastilina porque el trozo que coloca tiene más mas</w:t>
      </w:r>
      <w:r w:rsidR="00CE4230">
        <w:rPr>
          <w:rFonts w:ascii="Montserrat" w:eastAsia="Times New Roman" w:hAnsi="Montserrat" w:cs="Arial"/>
          <w:bCs/>
          <w:lang w:eastAsia="es-MX"/>
        </w:rPr>
        <w:t>a que el patrón de 100 gramos, p</w:t>
      </w:r>
      <w:r w:rsidRPr="00F15424">
        <w:rPr>
          <w:rFonts w:ascii="Montserrat" w:eastAsia="Times New Roman" w:hAnsi="Montserrat" w:cs="Arial"/>
          <w:bCs/>
          <w:lang w:eastAsia="es-MX"/>
        </w:rPr>
        <w:t xml:space="preserve">ero ahora, con esta demostración, </w:t>
      </w:r>
      <w:r w:rsidR="002B4CD7">
        <w:rPr>
          <w:rFonts w:ascii="Montserrat" w:eastAsia="Times New Roman" w:hAnsi="Montserrat" w:cs="Arial"/>
          <w:bCs/>
          <w:lang w:eastAsia="es-MX"/>
        </w:rPr>
        <w:t>puedes</w:t>
      </w:r>
      <w:r w:rsidRPr="00F15424">
        <w:rPr>
          <w:rFonts w:ascii="Montserrat" w:eastAsia="Times New Roman" w:hAnsi="Montserrat" w:cs="Arial"/>
          <w:bCs/>
          <w:lang w:eastAsia="es-MX"/>
        </w:rPr>
        <w:t xml:space="preserve"> obtener un trozo de plastilina exactamente equivalente o igual que el patrón que pesa </w:t>
      </w:r>
      <w:r w:rsidR="00CE4230">
        <w:rPr>
          <w:rFonts w:ascii="Montserrat" w:eastAsia="Times New Roman" w:hAnsi="Montserrat" w:cs="Arial"/>
          <w:bCs/>
          <w:lang w:eastAsia="es-MX"/>
        </w:rPr>
        <w:t xml:space="preserve">100 gramos. </w:t>
      </w:r>
    </w:p>
    <w:p w14:paraId="1E096B17" w14:textId="77777777" w:rsidR="00CE4230" w:rsidRPr="00F15424" w:rsidRDefault="00CE4230" w:rsidP="00F15424">
      <w:pPr>
        <w:spacing w:after="0" w:line="240" w:lineRule="auto"/>
        <w:jc w:val="both"/>
        <w:rPr>
          <w:rFonts w:ascii="Montserrat" w:eastAsia="Times New Roman" w:hAnsi="Montserrat" w:cs="Arial"/>
          <w:bCs/>
          <w:lang w:eastAsia="es-MX"/>
        </w:rPr>
      </w:pPr>
    </w:p>
    <w:p w14:paraId="5A1505C7" w14:textId="377EDBD6" w:rsidR="00F15424" w:rsidRPr="00F15424" w:rsidRDefault="00CE4230"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F15424" w:rsidRPr="00F15424">
        <w:rPr>
          <w:rFonts w:ascii="Montserrat" w:eastAsia="Times New Roman" w:hAnsi="Montserrat" w:cs="Arial"/>
          <w:bCs/>
          <w:lang w:eastAsia="es-MX"/>
        </w:rPr>
        <w:t xml:space="preserve">hora, usando estos patrones de medida de peso, </w:t>
      </w:r>
      <w:r w:rsidR="002B4CD7">
        <w:rPr>
          <w:rFonts w:ascii="Montserrat" w:eastAsia="Times New Roman" w:hAnsi="Montserrat" w:cs="Arial"/>
          <w:bCs/>
          <w:lang w:eastAsia="es-MX"/>
        </w:rPr>
        <w:t>se puede</w:t>
      </w:r>
      <w:r w:rsidR="00F15424" w:rsidRPr="00F15424">
        <w:rPr>
          <w:rFonts w:ascii="Montserrat" w:eastAsia="Times New Roman" w:hAnsi="Montserrat" w:cs="Arial"/>
          <w:bCs/>
          <w:lang w:eastAsia="es-MX"/>
        </w:rPr>
        <w:t xml:space="preserve"> saber con mayor precisión</w:t>
      </w:r>
      <w:r>
        <w:rPr>
          <w:rFonts w:ascii="Montserrat" w:eastAsia="Times New Roman" w:hAnsi="Montserrat" w:cs="Arial"/>
          <w:bCs/>
          <w:lang w:eastAsia="es-MX"/>
        </w:rPr>
        <w:t>,</w:t>
      </w:r>
      <w:r w:rsidR="00F15424" w:rsidRPr="00F15424">
        <w:rPr>
          <w:rFonts w:ascii="Montserrat" w:eastAsia="Times New Roman" w:hAnsi="Montserrat" w:cs="Arial"/>
          <w:bCs/>
          <w:lang w:eastAsia="es-MX"/>
        </w:rPr>
        <w:t xml:space="preserve"> cuánta masa tiene cada objeto e</w:t>
      </w:r>
      <w:r>
        <w:rPr>
          <w:rFonts w:ascii="Montserrat" w:eastAsia="Times New Roman" w:hAnsi="Montserrat" w:cs="Arial"/>
          <w:bCs/>
          <w:lang w:eastAsia="es-MX"/>
        </w:rPr>
        <w:t>n kilos o gramos.</w:t>
      </w:r>
    </w:p>
    <w:p w14:paraId="738B9C00" w14:textId="77777777" w:rsidR="00F15424" w:rsidRPr="00F15424" w:rsidRDefault="00F15424" w:rsidP="00F15424">
      <w:pPr>
        <w:spacing w:after="0" w:line="240" w:lineRule="auto"/>
        <w:jc w:val="both"/>
        <w:rPr>
          <w:rFonts w:ascii="Montserrat" w:eastAsia="Times New Roman" w:hAnsi="Montserrat" w:cs="Arial"/>
          <w:bCs/>
          <w:lang w:eastAsia="es-MX"/>
        </w:rPr>
      </w:pPr>
    </w:p>
    <w:p w14:paraId="1B86108C" w14:textId="1AD329E6"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Exacto, con estos ejemplos utilizamos un recurso para saber con más precisión cuánta masa tienen los objetos. Pasamos de la estimación aproximada al cálculo exacto de cuánta masa tienen los diferentes objetos que utilizamos. Este cálculo más preciso nos ayuda en diferentes actividades diarias, por ejemplo, decidir qué cantidad comprar de algunos productos que usaremos para cocinar.</w:t>
      </w:r>
    </w:p>
    <w:p w14:paraId="01359544" w14:textId="77777777" w:rsidR="00F15424" w:rsidRPr="00F15424" w:rsidRDefault="00F15424" w:rsidP="00F15424">
      <w:pPr>
        <w:spacing w:after="0" w:line="240" w:lineRule="auto"/>
        <w:jc w:val="both"/>
        <w:rPr>
          <w:rFonts w:ascii="Montserrat" w:eastAsia="Times New Roman" w:hAnsi="Montserrat" w:cs="Arial"/>
          <w:bCs/>
          <w:lang w:eastAsia="es-MX"/>
        </w:rPr>
      </w:pPr>
    </w:p>
    <w:p w14:paraId="4105CCF1" w14:textId="0ABC30E3"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También me parece que estos procesos de estimación nos dan una visión más amplia de los procedimientos que nos ayudan a tomar decisiones en problemas que implican medidas más precisas.</w:t>
      </w:r>
    </w:p>
    <w:p w14:paraId="169407C7" w14:textId="77777777" w:rsidR="00F15424" w:rsidRPr="00F15424" w:rsidRDefault="00F15424" w:rsidP="00F15424">
      <w:pPr>
        <w:spacing w:after="0" w:line="240" w:lineRule="auto"/>
        <w:jc w:val="both"/>
        <w:rPr>
          <w:rFonts w:ascii="Montserrat" w:eastAsia="Times New Roman" w:hAnsi="Montserrat" w:cs="Arial"/>
          <w:bCs/>
          <w:lang w:eastAsia="es-MX"/>
        </w:rPr>
      </w:pPr>
    </w:p>
    <w:p w14:paraId="226F2D20" w14:textId="3AD3D01E"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La masa de los objetos es </w:t>
      </w:r>
      <w:r w:rsidR="00CE4230">
        <w:rPr>
          <w:rFonts w:ascii="Montserrat" w:eastAsia="Times New Roman" w:hAnsi="Montserrat" w:cs="Arial"/>
          <w:bCs/>
          <w:lang w:eastAsia="es-MX"/>
        </w:rPr>
        <w:t>una de sus propiedades. A</w:t>
      </w:r>
      <w:r w:rsidRPr="00F15424">
        <w:rPr>
          <w:rFonts w:ascii="Montserrat" w:eastAsia="Times New Roman" w:hAnsi="Montserrat" w:cs="Arial"/>
          <w:bCs/>
          <w:lang w:eastAsia="es-MX"/>
        </w:rPr>
        <w:t>lgunos objetos pueden parecer iguales, ahora sabemos qué hacer para conocer con precisión la cantidad de masa que tienen. También aprendimos sobre la importancia de utilizar la escala de Kilogramos o gramos como parte de un sistema socialmente aceptado que todos conocemos y utilizamos cotidianamente para medir la cantidad de masa que tienen los objetos.</w:t>
      </w:r>
    </w:p>
    <w:p w14:paraId="7E3FCE96" w14:textId="77777777" w:rsidR="00DB6ED3" w:rsidRDefault="00DB6ED3" w:rsidP="00F15424">
      <w:pPr>
        <w:spacing w:after="0" w:line="240" w:lineRule="auto"/>
        <w:jc w:val="both"/>
        <w:rPr>
          <w:rFonts w:ascii="Montserrat" w:eastAsia="Times New Roman" w:hAnsi="Montserrat" w:cs="Arial"/>
          <w:bCs/>
          <w:lang w:eastAsia="es-MX"/>
        </w:rPr>
      </w:pPr>
    </w:p>
    <w:p w14:paraId="2C3FFA0B" w14:textId="70E543A8" w:rsidR="007E5BB6" w:rsidRPr="007E5BB6"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F15424" w:rsidRPr="00F15424">
        <w:rPr>
          <w:rFonts w:ascii="Montserrat" w:eastAsia="Times New Roman" w:hAnsi="Montserrat" w:cs="Arial"/>
          <w:bCs/>
          <w:lang w:eastAsia="es-MX"/>
        </w:rPr>
        <w:t>or ejemplo, un ejercicio permite ver que el cambio en la forma del objeto no influye en la masa, esta sigue siendo la misma.</w:t>
      </w:r>
      <w:r w:rsidR="007E5BB6" w:rsidRPr="007E5BB6">
        <w:rPr>
          <w:rFonts w:ascii="Montserrat" w:eastAsia="Times New Roman" w:hAnsi="Montserrat" w:cs="Arial"/>
          <w:bCs/>
          <w:lang w:eastAsia="es-MX"/>
        </w:rPr>
        <w:t xml:space="preserve"> </w:t>
      </w:r>
    </w:p>
    <w:p w14:paraId="567C755D" w14:textId="77777777" w:rsidR="00CE4230" w:rsidRDefault="00CE4230" w:rsidP="00CE4230">
      <w:pPr>
        <w:spacing w:after="0" w:line="240" w:lineRule="auto"/>
        <w:jc w:val="both"/>
        <w:rPr>
          <w:rFonts w:ascii="Montserrat" w:hAnsi="Montserrat"/>
          <w:bCs/>
        </w:rPr>
      </w:pPr>
    </w:p>
    <w:p w14:paraId="29DD4E25" w14:textId="73271DBF" w:rsidR="003B0E89" w:rsidRDefault="00CE4230" w:rsidP="00CE4230">
      <w:pPr>
        <w:spacing w:after="0" w:line="240" w:lineRule="auto"/>
        <w:jc w:val="both"/>
        <w:rPr>
          <w:rFonts w:ascii="Montserrat" w:hAnsi="Montserrat"/>
          <w:bCs/>
          <w:szCs w:val="24"/>
        </w:rPr>
      </w:pPr>
      <w:r>
        <w:rPr>
          <w:rFonts w:ascii="Montserrat" w:hAnsi="Montserrat"/>
          <w:bCs/>
        </w:rPr>
        <w:lastRenderedPageBreak/>
        <w:t>En esta sesión aprendimos a c</w:t>
      </w:r>
      <w:r>
        <w:rPr>
          <w:rFonts w:ascii="Montserrat" w:eastAsia="Times New Roman" w:hAnsi="Montserrat" w:cs="Arial"/>
          <w:lang w:eastAsia="es-MX"/>
        </w:rPr>
        <w:t xml:space="preserve">onstruir una balanza que </w:t>
      </w:r>
      <w:r w:rsidR="00DB6ED3" w:rsidRPr="00DB6ED3">
        <w:rPr>
          <w:rFonts w:ascii="Montserrat" w:eastAsia="Times New Roman" w:hAnsi="Montserrat" w:cs="Arial"/>
          <w:lang w:eastAsia="es-MX"/>
        </w:rPr>
        <w:t>es un instrumento para medir la cantidad de masa que tienen los objetos o cuerpos, cuya unidad de medida es el kilogramo o el gramo. También vimos que la masa de un objeto no se relaciona con su forma ni con su tamaño, sino con el tipo de material del que está hecho.</w:t>
      </w:r>
    </w:p>
    <w:p w14:paraId="70E6D53D" w14:textId="77777777" w:rsidR="00DB6ED3" w:rsidRDefault="00DB6ED3" w:rsidP="00CE4230">
      <w:pPr>
        <w:spacing w:after="0" w:line="240" w:lineRule="auto"/>
        <w:jc w:val="both"/>
        <w:rPr>
          <w:rFonts w:ascii="Montserrat" w:hAnsi="Montserrat"/>
          <w:bCs/>
          <w:szCs w:val="24"/>
        </w:rPr>
      </w:pPr>
    </w:p>
    <w:p w14:paraId="69CB1870" w14:textId="135CE1A5" w:rsidR="00BF2063" w:rsidRDefault="00BF2063" w:rsidP="00CE4230">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6D492672" w14:textId="77777777" w:rsidR="00CE4230" w:rsidRDefault="00CE4230" w:rsidP="00CE4230">
      <w:pPr>
        <w:spacing w:after="0" w:line="240" w:lineRule="auto"/>
        <w:jc w:val="both"/>
        <w:rPr>
          <w:rFonts w:ascii="Montserrat" w:hAnsi="Montserrat"/>
          <w:bCs/>
          <w:szCs w:val="24"/>
        </w:rPr>
      </w:pPr>
    </w:p>
    <w:p w14:paraId="2706FA52" w14:textId="77777777" w:rsidR="00CA4EFF" w:rsidRPr="001423E7" w:rsidRDefault="00CA4EFF" w:rsidP="00CE4230">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8B009AF" w14:textId="60D415CB" w:rsidR="00587405" w:rsidRDefault="0060327A" w:rsidP="0060327A">
      <w:pPr>
        <w:spacing w:after="0" w:line="240" w:lineRule="auto"/>
        <w:jc w:val="both"/>
        <w:rPr>
          <w:rFonts w:ascii="Montserrat" w:hAnsi="Montserrat"/>
          <w:noProof/>
          <w:lang w:val="en-US"/>
        </w:rPr>
      </w:pPr>
      <w:hyperlink r:id="rId8" w:history="1">
        <w:r w:rsidRPr="00A131E9">
          <w:rPr>
            <w:rStyle w:val="Hipervnculo"/>
            <w:rFonts w:ascii="Montserrat" w:hAnsi="Montserrat"/>
            <w:noProof/>
            <w:lang w:val="en-US"/>
          </w:rPr>
          <w:t>https://www.conaliteg.sep.gob.mx/primaria.html</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63C"/>
    <w:multiLevelType w:val="hybridMultilevel"/>
    <w:tmpl w:val="BC92CE60"/>
    <w:lvl w:ilvl="0" w:tplc="D30AD7A6">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C10ADC"/>
    <w:multiLevelType w:val="hybridMultilevel"/>
    <w:tmpl w:val="B14E8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D6265"/>
    <w:multiLevelType w:val="hybridMultilevel"/>
    <w:tmpl w:val="235E43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AE4232"/>
    <w:multiLevelType w:val="hybridMultilevel"/>
    <w:tmpl w:val="BA583F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7"/>
  </w:num>
  <w:num w:numId="4">
    <w:abstractNumId w:val="4"/>
  </w:num>
  <w:num w:numId="5">
    <w:abstractNumId w:val="10"/>
  </w:num>
  <w:num w:numId="6">
    <w:abstractNumId w:val="14"/>
  </w:num>
  <w:num w:numId="7">
    <w:abstractNumId w:val="13"/>
  </w:num>
  <w:num w:numId="8">
    <w:abstractNumId w:val="18"/>
  </w:num>
  <w:num w:numId="9">
    <w:abstractNumId w:val="2"/>
  </w:num>
  <w:num w:numId="10">
    <w:abstractNumId w:val="20"/>
  </w:num>
  <w:num w:numId="11">
    <w:abstractNumId w:val="19"/>
  </w:num>
  <w:num w:numId="12">
    <w:abstractNumId w:val="16"/>
  </w:num>
  <w:num w:numId="13">
    <w:abstractNumId w:val="15"/>
  </w:num>
  <w:num w:numId="14">
    <w:abstractNumId w:val="6"/>
  </w:num>
  <w:num w:numId="15">
    <w:abstractNumId w:val="7"/>
  </w:num>
  <w:num w:numId="16">
    <w:abstractNumId w:val="3"/>
  </w:num>
  <w:num w:numId="17">
    <w:abstractNumId w:val="12"/>
  </w:num>
  <w:num w:numId="18">
    <w:abstractNumId w:val="8"/>
  </w:num>
  <w:num w:numId="19">
    <w:abstractNumId w:val="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E3869"/>
    <w:rsid w:val="001113CE"/>
    <w:rsid w:val="00123999"/>
    <w:rsid w:val="001423E7"/>
    <w:rsid w:val="00193A59"/>
    <w:rsid w:val="001C7905"/>
    <w:rsid w:val="002B4CD7"/>
    <w:rsid w:val="002B5D2E"/>
    <w:rsid w:val="00301A60"/>
    <w:rsid w:val="00305B73"/>
    <w:rsid w:val="00316DEC"/>
    <w:rsid w:val="00346A24"/>
    <w:rsid w:val="00396921"/>
    <w:rsid w:val="003B0E89"/>
    <w:rsid w:val="003E7CB9"/>
    <w:rsid w:val="00402CBB"/>
    <w:rsid w:val="00411E29"/>
    <w:rsid w:val="004448FF"/>
    <w:rsid w:val="00487224"/>
    <w:rsid w:val="0049458C"/>
    <w:rsid w:val="004C3A98"/>
    <w:rsid w:val="005557AC"/>
    <w:rsid w:val="005832DB"/>
    <w:rsid w:val="00587405"/>
    <w:rsid w:val="005B660B"/>
    <w:rsid w:val="005E1E3E"/>
    <w:rsid w:val="0060327A"/>
    <w:rsid w:val="00670F86"/>
    <w:rsid w:val="006C65D7"/>
    <w:rsid w:val="00735118"/>
    <w:rsid w:val="007A25CE"/>
    <w:rsid w:val="007E5BB6"/>
    <w:rsid w:val="008613D7"/>
    <w:rsid w:val="008B5B66"/>
    <w:rsid w:val="008F016E"/>
    <w:rsid w:val="00956AD1"/>
    <w:rsid w:val="009654EE"/>
    <w:rsid w:val="009B4F10"/>
    <w:rsid w:val="009F403E"/>
    <w:rsid w:val="00A41EE7"/>
    <w:rsid w:val="00A441FF"/>
    <w:rsid w:val="00A52C4C"/>
    <w:rsid w:val="00A94357"/>
    <w:rsid w:val="00AB72C9"/>
    <w:rsid w:val="00AC3C91"/>
    <w:rsid w:val="00AF53BE"/>
    <w:rsid w:val="00B050D0"/>
    <w:rsid w:val="00B65E8C"/>
    <w:rsid w:val="00BD3955"/>
    <w:rsid w:val="00BF2063"/>
    <w:rsid w:val="00CA4EFF"/>
    <w:rsid w:val="00CD4AB5"/>
    <w:rsid w:val="00CE4230"/>
    <w:rsid w:val="00D04DE0"/>
    <w:rsid w:val="00D24BA5"/>
    <w:rsid w:val="00D57B42"/>
    <w:rsid w:val="00D83003"/>
    <w:rsid w:val="00DB6ED3"/>
    <w:rsid w:val="00E30C77"/>
    <w:rsid w:val="00E330BF"/>
    <w:rsid w:val="00E357DB"/>
    <w:rsid w:val="00E50277"/>
    <w:rsid w:val="00E60C4B"/>
    <w:rsid w:val="00E80C8E"/>
    <w:rsid w:val="00EA224A"/>
    <w:rsid w:val="00EC7BC9"/>
    <w:rsid w:val="00EE105F"/>
    <w:rsid w:val="00F15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F15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424"/>
    <w:rPr>
      <w:rFonts w:ascii="Segoe UI" w:hAnsi="Segoe UI" w:cs="Segoe UI"/>
      <w:sz w:val="18"/>
      <w:szCs w:val="18"/>
    </w:rPr>
  </w:style>
  <w:style w:type="character" w:styleId="Refdecomentario">
    <w:name w:val="annotation reference"/>
    <w:basedOn w:val="Fuentedeprrafopredeter"/>
    <w:uiPriority w:val="99"/>
    <w:semiHidden/>
    <w:unhideWhenUsed/>
    <w:rsid w:val="00CE4230"/>
    <w:rPr>
      <w:sz w:val="16"/>
      <w:szCs w:val="16"/>
    </w:rPr>
  </w:style>
  <w:style w:type="paragraph" w:styleId="Textocomentario">
    <w:name w:val="annotation text"/>
    <w:basedOn w:val="Normal"/>
    <w:link w:val="TextocomentarioCar"/>
    <w:uiPriority w:val="99"/>
    <w:semiHidden/>
    <w:unhideWhenUsed/>
    <w:rsid w:val="00CE42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230"/>
    <w:rPr>
      <w:sz w:val="20"/>
      <w:szCs w:val="20"/>
    </w:rPr>
  </w:style>
  <w:style w:type="paragraph" w:styleId="Asuntodelcomentario">
    <w:name w:val="annotation subject"/>
    <w:basedOn w:val="Textocomentario"/>
    <w:next w:val="Textocomentario"/>
    <w:link w:val="AsuntodelcomentarioCar"/>
    <w:uiPriority w:val="99"/>
    <w:semiHidden/>
    <w:unhideWhenUsed/>
    <w:rsid w:val="00CE4230"/>
    <w:rPr>
      <w:b/>
      <w:bCs/>
    </w:rPr>
  </w:style>
  <w:style w:type="character" w:customStyle="1" w:styleId="AsuntodelcomentarioCar">
    <w:name w:val="Asunto del comentario Car"/>
    <w:basedOn w:val="TextocomentarioCar"/>
    <w:link w:val="Asuntodelcomentario"/>
    <w:uiPriority w:val="99"/>
    <w:semiHidden/>
    <w:rsid w:val="00CE4230"/>
    <w:rPr>
      <w:b/>
      <w:bCs/>
      <w:sz w:val="20"/>
      <w:szCs w:val="20"/>
    </w:rPr>
  </w:style>
  <w:style w:type="character" w:styleId="Mencinsinresolver">
    <w:name w:val="Unresolved Mention"/>
    <w:basedOn w:val="Fuentedeprrafopredeter"/>
    <w:uiPriority w:val="99"/>
    <w:semiHidden/>
    <w:unhideWhenUsed/>
    <w:rsid w:val="00603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E0A2-3521-4D66-BC35-3EEEC47F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1832</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Evelyn Itzel Sánchez Sandoval</cp:lastModifiedBy>
  <cp:revision>6</cp:revision>
  <dcterms:created xsi:type="dcterms:W3CDTF">2021-02-03T23:47:00Z</dcterms:created>
  <dcterms:modified xsi:type="dcterms:W3CDTF">2022-02-01T00:05:00Z</dcterms:modified>
</cp:coreProperties>
</file>