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EDC0DB0" w:rsidR="00026E4C" w:rsidRPr="00A84699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1CC54739" w:rsidR="00026E4C" w:rsidRPr="001423E7" w:rsidRDefault="006A559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0FD2B832" w:rsidR="00487224" w:rsidRPr="0088297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82974">
        <w:rPr>
          <w:rFonts w:ascii="Montserrat" w:hAnsi="Montserrat"/>
          <w:b/>
          <w:bCs/>
          <w:sz w:val="48"/>
          <w:szCs w:val="48"/>
        </w:rPr>
        <w:t xml:space="preserve">de </w:t>
      </w:r>
      <w:r w:rsidR="006A5599">
        <w:rPr>
          <w:rFonts w:ascii="Montserrat" w:hAnsi="Montserrat"/>
          <w:b/>
          <w:bCs/>
          <w:sz w:val="48"/>
          <w:szCs w:val="48"/>
        </w:rPr>
        <w:t>m</w:t>
      </w:r>
      <w:r w:rsidR="0070024C" w:rsidRPr="00882974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88297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765E7C9" w:rsidR="00026E4C" w:rsidRPr="001423E7" w:rsidRDefault="0088297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E8C5C7B" w:rsidR="004C3A98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70024C">
        <w:rPr>
          <w:rFonts w:ascii="Montserrat" w:hAnsi="Montserrat"/>
          <w:b/>
          <w:bCs/>
          <w:sz w:val="52"/>
          <w:szCs w:val="52"/>
        </w:rPr>
        <w:t>Formación Cívica y Ética</w:t>
      </w:r>
    </w:p>
    <w:p w14:paraId="39C48F22" w14:textId="77777777" w:rsidR="0070024C" w:rsidRPr="00882974" w:rsidRDefault="0070024C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2F6EE2C" w:rsidR="007E5BB6" w:rsidRDefault="0070024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70024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Mujeres y hombres: somos iguales</w:t>
      </w:r>
    </w:p>
    <w:p w14:paraId="561BB492" w14:textId="7FEB33C8" w:rsidR="00565C97" w:rsidRDefault="00565C9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363CB39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A5599">
        <w:rPr>
          <w:rFonts w:ascii="Montserrat" w:eastAsia="Times New Roman" w:hAnsi="Montserrat" w:cs="Arial"/>
          <w:i/>
          <w:iCs/>
          <w:lang w:eastAsia="es-MX"/>
        </w:rPr>
        <w:t>r</w:t>
      </w:r>
      <w:r w:rsidR="0070024C" w:rsidRPr="0070024C">
        <w:rPr>
          <w:rFonts w:ascii="Montserrat" w:eastAsia="Times New Roman" w:hAnsi="Montserrat" w:cs="Arial"/>
          <w:i/>
          <w:iCs/>
          <w:lang w:eastAsia="es-MX"/>
        </w:rPr>
        <w:t>econoce la necesidad de establecer relaciones de igualdad entre mujeres y hombres.</w:t>
      </w:r>
    </w:p>
    <w:p w14:paraId="12DBB850" w14:textId="77777777" w:rsidR="0070024C" w:rsidRDefault="007002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C4AC853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A5599">
        <w:rPr>
          <w:rFonts w:ascii="Montserrat" w:eastAsia="Times New Roman" w:hAnsi="Montserrat" w:cs="Arial"/>
          <w:i/>
          <w:iCs/>
          <w:lang w:eastAsia="es-MX"/>
        </w:rPr>
        <w:t>i</w:t>
      </w:r>
      <w:r w:rsidR="0070024C" w:rsidRPr="0070024C">
        <w:rPr>
          <w:rFonts w:ascii="Montserrat" w:eastAsia="Times New Roman" w:hAnsi="Montserrat" w:cs="Arial"/>
          <w:i/>
          <w:iCs/>
          <w:lang w:eastAsia="es-MX"/>
        </w:rPr>
        <w:t>dentifica que los roles de género impiden la igualdad de oportunidades entre mujeres y hombres.</w:t>
      </w:r>
    </w:p>
    <w:p w14:paraId="43086A47" w14:textId="00369BB7" w:rsidR="004448FF" w:rsidRPr="00882974" w:rsidRDefault="004448FF" w:rsidP="00E317B4">
      <w:pPr>
        <w:tabs>
          <w:tab w:val="left" w:pos="1695"/>
        </w:tabs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B7B1BB2" w14:textId="77777777" w:rsidR="00E317B4" w:rsidRPr="00882974" w:rsidRDefault="00E317B4" w:rsidP="00E317B4">
      <w:pPr>
        <w:tabs>
          <w:tab w:val="left" w:pos="1695"/>
        </w:tabs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D0E106E" w14:textId="514C5B9A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47B88D7D" w14:textId="060C32F7" w:rsidR="00882974" w:rsidRDefault="00882974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  <w:r>
        <w:rPr>
          <w:rFonts w:ascii="Montserrat" w:eastAsia="Times New Roman" w:hAnsi="Montserrat" w:cs="Arial"/>
          <w:lang w:val="es-ES_tradnl" w:eastAsia="es-MX"/>
        </w:rPr>
        <w:t>Aprenderás a reconocer la necesidad de establecer relaciones de igualdad entre mujeres y hombres.</w:t>
      </w:r>
    </w:p>
    <w:p w14:paraId="52979965" w14:textId="7EA876C9" w:rsidR="00882974" w:rsidRDefault="00882974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FE1FCA0" w14:textId="77777777" w:rsidR="00F47E35" w:rsidRDefault="00F47E35" w:rsidP="0070024C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319604CB" w14:textId="51B30857" w:rsidR="009F403E" w:rsidRDefault="009654EE" w:rsidP="00F47E35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3B26D189" w:rsidR="00402CBB" w:rsidRPr="00402CBB" w:rsidRDefault="00402CBB" w:rsidP="00F47E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FC1455" w14:textId="38C98B0E" w:rsidR="0070024C" w:rsidRPr="0070024C" w:rsidRDefault="0070024C" w:rsidP="00F47E3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Q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ué son los roles de género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12A4EEA7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5C643F94" w14:textId="659FEB59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Un rol, es el papel que realiza una persona en una sociedad, en grupo o en una actividad determinada, es decir, son las tareas específicas que se dan para organizarnos mejor.</w:t>
      </w:r>
    </w:p>
    <w:p w14:paraId="04A9DC16" w14:textId="77777777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2A84B8D" w14:textId="295D8AF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Rol: papel que realiza una persona en una sociedad, en grupo o en una actividad determinada. </w:t>
      </w:r>
    </w:p>
    <w:p w14:paraId="67967E3F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39FE735" w14:textId="07FB679F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0024C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¿Un rol podría ser cuando en un juego de básquetbol una parte del equipo defiende la canasta y </w:t>
      </w:r>
      <w:r w:rsidR="00F47E35">
        <w:rPr>
          <w:rFonts w:ascii="Montserrat" w:eastAsia="Times New Roman" w:hAnsi="Montserrat" w:cs="Arial"/>
          <w:bCs/>
          <w:lang w:val="es-ES" w:eastAsia="es-MX"/>
        </w:rPr>
        <w:t>otros se encargan de encestar? o ¿E</w:t>
      </w:r>
      <w:r w:rsidRPr="0070024C">
        <w:rPr>
          <w:rFonts w:ascii="Montserrat" w:eastAsia="Times New Roman" w:hAnsi="Montserrat" w:cs="Arial"/>
          <w:bCs/>
          <w:lang w:val="es-ES" w:eastAsia="es-MX"/>
        </w:rPr>
        <w:t>n un restaurante, unos cocinan, otros sirven las mesas y otros se encargan de limpiar?</w:t>
      </w:r>
    </w:p>
    <w:p w14:paraId="5875D3FD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B5274F1" w14:textId="069D54B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En un restaurante, alguien debe atender las mesas, alguien más debe cocinar, entre otras actividades necesarias. </w:t>
      </w:r>
    </w:p>
    <w:p w14:paraId="655D07D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6618A27" w14:textId="32FB912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En algunas comunidades indígenas se valora el rol que cumplen las personas mayores, porque se considera que son personas con una gran sabiduría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y por ello ocupan cargos importantes en la organización de la comunidad. </w:t>
      </w:r>
    </w:p>
    <w:p w14:paraId="48DB04CD" w14:textId="77777777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98CF75" w14:textId="61CEE296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S</w:t>
      </w:r>
      <w:r w:rsidRPr="0070024C">
        <w:rPr>
          <w:rFonts w:ascii="Montserrat" w:eastAsia="Times New Roman" w:hAnsi="Montserrat" w:cs="Arial"/>
          <w:bCs/>
          <w:lang w:val="es-ES" w:eastAsia="es-MX"/>
        </w:rPr>
        <w:t>i los ro</w:t>
      </w:r>
      <w:r w:rsidR="00F47E35">
        <w:rPr>
          <w:rFonts w:ascii="Montserrat" w:eastAsia="Times New Roman" w:hAnsi="Montserrat" w:cs="Arial"/>
          <w:bCs/>
          <w:lang w:val="es-ES" w:eastAsia="es-MX"/>
        </w:rPr>
        <w:t>les sirven para organizarnos, ¿P</w:t>
      </w:r>
      <w:r w:rsidRPr="0070024C">
        <w:rPr>
          <w:rFonts w:ascii="Montserrat" w:eastAsia="Times New Roman" w:hAnsi="Montserrat" w:cs="Arial"/>
          <w:bCs/>
          <w:lang w:val="es-ES" w:eastAsia="es-MX"/>
        </w:rPr>
        <w:t xml:space="preserve">or </w:t>
      </w:r>
      <w:r>
        <w:rPr>
          <w:rFonts w:ascii="Montserrat" w:eastAsia="Times New Roman" w:hAnsi="Montserrat" w:cs="Arial"/>
          <w:bCs/>
          <w:lang w:val="es-ES" w:eastAsia="es-MX"/>
        </w:rPr>
        <w:t>sé</w:t>
      </w:r>
      <w:r w:rsidRPr="0070024C">
        <w:rPr>
          <w:rFonts w:ascii="Montserrat" w:eastAsia="Times New Roman" w:hAnsi="Montserrat" w:cs="Arial"/>
          <w:bCs/>
          <w:lang w:val="es-ES" w:eastAsia="es-MX"/>
        </w:rPr>
        <w:t xml:space="preserve"> dijo, que los roles impiden la igualdad de oportunidades entre mujeres y hombres?</w:t>
      </w:r>
    </w:p>
    <w:p w14:paraId="64BE4C9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69B9F4A0" w14:textId="29AF8021" w:rsidR="0070024C" w:rsidRPr="0070024C" w:rsidRDefault="0070024C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Las mujeres y los hombres siempre han sido distintos entre sí, nuestros cuerpos son diferentes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Incluso nuestros esqueletos tampoco son iguales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8D254B" w:rsidRPr="008D254B">
        <w:rPr>
          <w:rFonts w:ascii="Montserrat" w:eastAsia="Times New Roman" w:hAnsi="Montserrat" w:cs="Arial"/>
          <w:iCs/>
          <w:lang w:val="es-ES_tradnl" w:eastAsia="es-MX"/>
        </w:rPr>
        <w:t>u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na de esas diferencias, es que sólo las mujeres pueden embarazarse, mientras que los hombres no.</w:t>
      </w:r>
    </w:p>
    <w:p w14:paraId="15F2AE69" w14:textId="77777777" w:rsidR="008D254B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51D2B14" w14:textId="58321F96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Por esa razón, durante muchos años se creyó que las actividades de cuidar a los hijos, preparar la comida y limpiar la casa, era el ROL que sólo las mujeres debían realizar, mientras que los hombres podían elegir entre muchas otras tareas.</w:t>
      </w:r>
    </w:p>
    <w:p w14:paraId="1B0A5424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698F8E6" w14:textId="757F0A5A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D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ecían que las labores del hogar “era cosa de mujeres” y que les correspondía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las mujeres debían recogerlo, ¿S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ólo por ser mujeres?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 E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l rol de la limpieza se les daba a las mujeres, por considerarse que era lo que les correspondía, solo por ser mujeres. Esta asignación de rol o papel, estuvo presente durante mucho tiempo, y es a los que llamamos roles de género.</w:t>
      </w:r>
    </w:p>
    <w:p w14:paraId="3A0EDCD6" w14:textId="77777777" w:rsidR="008D254B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22378DC" w14:textId="03F5C4DD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A l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o largo de la historia, y en varias partes del mundo, existieron mujeres que también estaban inconformes con los roles de género, defendieron la idea de que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aun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 cuando hay diferencias físicas entre una mujer y un hombre, tienen algo en común: ambas son personas y por tal motivo, son iguales.</w:t>
      </w:r>
    </w:p>
    <w:p w14:paraId="25E04725" w14:textId="673AC91E" w:rsid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554279C2" w14:textId="5E63AD40" w:rsidR="008D254B" w:rsidRDefault="008D254B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1B841F9" wp14:editId="31C9A73F">
            <wp:extent cx="2258949" cy="16002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1" cy="160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A5781" w14:textId="77777777" w:rsidR="00F47E35" w:rsidRDefault="00F47E35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</w:p>
    <w:p w14:paraId="64DD3F6B" w14:textId="4843BA58" w:rsidR="00E317B4" w:rsidRPr="00E317B4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G</w:t>
      </w:r>
      <w:r w:rsidR="00E317B4" w:rsidRPr="00E317B4">
        <w:rPr>
          <w:rFonts w:ascii="Montserrat" w:eastAsia="Times New Roman" w:hAnsi="Montserrat" w:cs="Arial"/>
          <w:b/>
          <w:bCs/>
          <w:lang w:val="es-ES" w:eastAsia="es-MX"/>
        </w:rPr>
        <w:t>rupo de mujeres en protesta.</w:t>
      </w:r>
    </w:p>
    <w:p w14:paraId="45A25F07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6D4D61E0" w14:textId="5BFC02A4" w:rsid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lastRenderedPageBreak/>
        <w:t>L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os roles de género son injustos, las mujeres deben tener la libertad de realizar sus actividades de la misma forma que los hombres y elegir hacer lo que más les gusta.</w:t>
      </w:r>
    </w:p>
    <w:p w14:paraId="637688C8" w14:textId="2943208B" w:rsidR="008D254B" w:rsidRDefault="008D254B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C60719C" wp14:editId="795B4C9B">
            <wp:extent cx="2671826" cy="1495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42" cy="149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E388D" w14:textId="77777777" w:rsidR="00F47E35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371444" w14:textId="51CB4387" w:rsidR="00E317B4" w:rsidRPr="00E317B4" w:rsidRDefault="00F47E35" w:rsidP="00E317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C</w:t>
      </w:r>
      <w:r w:rsidR="00E317B4" w:rsidRPr="00E317B4">
        <w:rPr>
          <w:rFonts w:ascii="Montserrat" w:eastAsia="Times New Roman" w:hAnsi="Montserrat" w:cs="Arial"/>
          <w:b/>
          <w:bCs/>
          <w:lang w:val="es-ES" w:eastAsia="es-MX"/>
        </w:rPr>
        <w:t xml:space="preserve">ollage de mujeres destacadas. </w:t>
      </w:r>
    </w:p>
    <w:p w14:paraId="32208D06" w14:textId="4E5E2EE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5CEEC35" w14:textId="2BE5F6ED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Eso ha ido cambiando poco a poco, hoy en día, se ha demostrado que las mujeres tenemos la misma capacidad que los hombres de aprender y realizar cualquier actividad, por eso existen mujeres científicas, deportistas, artistas, presidentas y en todas las actividades que antes se creían exclusivas de los hombres.</w:t>
      </w:r>
    </w:p>
    <w:p w14:paraId="0E487C9B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C1A0F66" w14:textId="6D2BBD50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Este es un proceso, y aunque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ha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habido avances, aún hay personas, tanto hombres como mujeres, que piensan que las obligacione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s del hogar son solo de ELLAS, 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s decir, que además de trabajar fuera de casa, estudiar o hacer lo que les guste, las mujeres deben de encargarse de la limpieza de la casa, de hacer la comida, etcétera.</w:t>
      </w:r>
    </w:p>
    <w:p w14:paraId="7ECD83D5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D7139C3" w14:textId="2768451B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A todo </w:t>
      </w:r>
      <w:r w:rsidR="00F47E35" w:rsidRPr="0070024C">
        <w:rPr>
          <w:rFonts w:ascii="Montserrat" w:eastAsia="Times New Roman" w:hAnsi="Montserrat" w:cs="Arial"/>
          <w:bCs/>
          <w:lang w:val="es-ES_tradnl" w:eastAsia="es-MX"/>
        </w:rPr>
        <w:t>esto,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nos referimos cuando hablamos de roles de género, cuando creemos que las personas deben hacer ciertas tareas sólo porque son mujeres o porque son hombres y lo malo de pensar así, es que no le damos la misma oportunidad a las mujeres de hacer otras cosas.</w:t>
      </w:r>
    </w:p>
    <w:p w14:paraId="1BC1ADC2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D23559F" w14:textId="76144ADD" w:rsidR="008D254B" w:rsidRDefault="0070024C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Los roles en cualquier grupo, no deben darse por nuestro género, sino que debe ser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 xml:space="preserve"> una elección de cada persona, p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orque todos los seres humanos somos iguales y tenemos los mismos derechos. </w:t>
      </w:r>
    </w:p>
    <w:p w14:paraId="6C838604" w14:textId="77777777" w:rsidR="008D254B" w:rsidRDefault="008D254B" w:rsidP="008D254B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DD8C2F6" w14:textId="1AD79857" w:rsidR="008D254B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También tengo imágenes de actividades.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M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tienes que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decir si </w:t>
      </w:r>
      <w:r w:rsidR="008D254B">
        <w:rPr>
          <w:rFonts w:ascii="Montserrat" w:eastAsia="Times New Roman" w:hAnsi="Montserrat" w:cs="Arial"/>
          <w:bCs/>
          <w:lang w:val="es-ES_tradnl" w:eastAsia="es-MX"/>
        </w:rPr>
        <w:t>has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visto tanto a una mujer o a un hombre, hace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r esas actividades por igual. ¿E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>ntendido?</w:t>
      </w:r>
    </w:p>
    <w:p w14:paraId="530008EA" w14:textId="60980C40" w:rsidR="00D301AF" w:rsidRDefault="00D301AF" w:rsidP="00F47E3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441ADFF9" wp14:editId="53A6DDF5">
            <wp:extent cx="2784348" cy="1657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77" cy="16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37D7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0065DB09" w14:textId="4362D7DE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lastRenderedPageBreak/>
        <w:t>Vamos con la primera, “Ser astronauta”.</w:t>
      </w:r>
    </w:p>
    <w:p w14:paraId="1BC1825B" w14:textId="218DBAA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Vamos con la siguiente: Danzar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050BCD6B" w14:textId="7F00EF3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Siguiente: Crear conocimiento, es decir dedicarse a la ciencia. </w:t>
      </w:r>
    </w:p>
    <w:p w14:paraId="3F482BE7" w14:textId="553E73C8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Y tenemos otra más por aquí: Bordar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 </w:t>
      </w:r>
    </w:p>
    <w:p w14:paraId="600E6F3F" w14:textId="57D6C8A4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Enfermería. Es la siguiente.  </w:t>
      </w:r>
    </w:p>
    <w:p w14:paraId="484A9855" w14:textId="57EC94B3" w:rsidR="0070024C" w:rsidRPr="0070024C" w:rsidRDefault="008D254B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 xml:space="preserve">Por </w:t>
      </w:r>
      <w:r w:rsidR="00D301AF">
        <w:rPr>
          <w:rFonts w:ascii="Montserrat" w:eastAsia="Times New Roman" w:hAnsi="Montserrat" w:cs="Arial"/>
          <w:bCs/>
          <w:lang w:val="es-ES_tradnl" w:eastAsia="es-MX"/>
        </w:rPr>
        <w:t>último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, 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>atletismo, particularmente en esta imagen se práctica halterofilia, que es el levantamiento de pesas</w:t>
      </w:r>
      <w:r w:rsidR="00F47E35">
        <w:rPr>
          <w:rFonts w:ascii="Montserrat" w:eastAsia="Times New Roman" w:hAnsi="Montserrat" w:cs="Arial"/>
          <w:bCs/>
          <w:lang w:val="es-ES_tradnl" w:eastAsia="es-MX"/>
        </w:rPr>
        <w:t>.</w:t>
      </w:r>
    </w:p>
    <w:p w14:paraId="7EEBA363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_tradnl" w:eastAsia="es-MX"/>
        </w:rPr>
      </w:pPr>
    </w:p>
    <w:p w14:paraId="5E5EFAAF" w14:textId="41A1BBCE" w:rsidR="0070024C" w:rsidRPr="0070024C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E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n los Juegos Olímpicos de Sídney, Australia en el 2000, la deportista Soraya Jiménez ganó la medalla de oro para México. </w:t>
      </w:r>
    </w:p>
    <w:p w14:paraId="51E81ECC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FBB595B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¿Hay actividades que son solo para niñas o para niños? </w:t>
      </w:r>
    </w:p>
    <w:p w14:paraId="115FDC04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¿Por qué piensas que es así?</w:t>
      </w:r>
    </w:p>
    <w:p w14:paraId="258844C5" w14:textId="31B38668" w:rsidR="0070024C" w:rsidRPr="0070024C" w:rsidRDefault="00B563B0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¿A</w:t>
      </w:r>
      <w:r w:rsidR="0070024C" w:rsidRPr="0070024C">
        <w:rPr>
          <w:rFonts w:ascii="Montserrat" w:eastAsia="Times New Roman" w:hAnsi="Montserrat" w:cs="Arial"/>
          <w:bCs/>
          <w:lang w:val="es-ES_tradnl" w:eastAsia="es-MX"/>
        </w:rPr>
        <w:t xml:space="preserve">lguna vez te han impedido realizar alguna actividad por ser niño o niña? </w:t>
      </w:r>
    </w:p>
    <w:p w14:paraId="77C2FFB2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¿Cómo te sentiste?</w:t>
      </w:r>
    </w:p>
    <w:p w14:paraId="0ED85078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 xml:space="preserve">¿Todas las actividades pueden ser hechas tanto por niñas como por niños? </w:t>
      </w:r>
    </w:p>
    <w:p w14:paraId="1B93C85D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lang w:val="es-ES_tradnl" w:eastAsia="es-MX"/>
        </w:rPr>
        <w:t>¿Por qué?</w:t>
      </w:r>
    </w:p>
    <w:p w14:paraId="2EE44C57" w14:textId="77777777" w:rsidR="00D301AF" w:rsidRDefault="00D301AF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82CBBDA" w14:textId="3B8C550F" w:rsidR="0070024C" w:rsidRPr="0070024C" w:rsidRDefault="00B563B0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i/>
          <w:lang w:val="es-ES_tradnl" w:eastAsia="es-MX"/>
        </w:rPr>
        <w:t xml:space="preserve"> </w:t>
      </w:r>
      <w:r w:rsidR="0070024C" w:rsidRPr="0070024C">
        <w:rPr>
          <w:rFonts w:ascii="Montserrat" w:eastAsia="Times New Roman" w:hAnsi="Montserrat" w:cs="Arial"/>
          <w:bCs/>
          <w:i/>
          <w:lang w:val="es-ES_tradnl" w:eastAsia="es-MX"/>
        </w:rPr>
        <w:t xml:space="preserve">“La falta de oportunidades para niñas o niños genera condiciones de desigualdad, injusticia, discriminación y violencia. Por el contrario, la igualdad favorece un mundo pacífico y próspero para todas las personas, tanto en el presente como en el futuro” </w:t>
      </w:r>
    </w:p>
    <w:p w14:paraId="272F7430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_tradnl" w:eastAsia="es-MX"/>
        </w:rPr>
      </w:pPr>
      <w:r w:rsidRPr="0070024C">
        <w:rPr>
          <w:rFonts w:ascii="Montserrat" w:eastAsia="Times New Roman" w:hAnsi="Montserrat" w:cs="Arial"/>
          <w:bCs/>
          <w:i/>
          <w:lang w:val="es-ES_tradnl" w:eastAsia="es-MX"/>
        </w:rPr>
        <w:t>(texto extraído del libro de FCYE 3º, página 77)</w:t>
      </w:r>
    </w:p>
    <w:p w14:paraId="62890EAE" w14:textId="77777777" w:rsidR="0070024C" w:rsidRPr="0070024C" w:rsidRDefault="0070024C" w:rsidP="0070024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7467EA4A" w14:textId="12B9D3E5" w:rsidR="00D301AF" w:rsidRPr="00D301AF" w:rsidRDefault="00B563B0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A</w:t>
      </w:r>
      <w:r w:rsidR="00D301AF" w:rsidRPr="00D301AF">
        <w:rPr>
          <w:rFonts w:ascii="Montserrat" w:eastAsia="Times New Roman" w:hAnsi="Montserrat" w:cs="Arial"/>
          <w:bCs/>
          <w:lang w:val="es-ES_tradnl" w:eastAsia="es-MX"/>
        </w:rPr>
        <w:t>ntes de terminar</w:t>
      </w:r>
      <w:r>
        <w:rPr>
          <w:rFonts w:ascii="Montserrat" w:eastAsia="Times New Roman" w:hAnsi="Montserrat" w:cs="Arial"/>
          <w:bCs/>
          <w:lang w:val="es-ES_tradnl" w:eastAsia="es-MX"/>
        </w:rPr>
        <w:t xml:space="preserve"> observemos el siguiente video.</w:t>
      </w:r>
    </w:p>
    <w:p w14:paraId="5193FF89" w14:textId="77777777" w:rsidR="00D301AF" w:rsidRP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5BEFEEA" w14:textId="4AD521DC" w:rsidR="00D301AF" w:rsidRPr="006E6948" w:rsidRDefault="00D301AF" w:rsidP="006E694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6E6948">
        <w:rPr>
          <w:rFonts w:ascii="Montserrat" w:eastAsia="Times New Roman" w:hAnsi="Montserrat" w:cs="Arial"/>
          <w:b/>
          <w:lang w:val="es-ES_tradnl" w:eastAsia="es-MX"/>
        </w:rPr>
        <w:t>Distribución equitativa de las actividades</w:t>
      </w:r>
      <w:r w:rsidRPr="006E6948">
        <w:rPr>
          <w:rFonts w:ascii="Montserrat" w:eastAsia="Times New Roman" w:hAnsi="Montserrat" w:cs="Arial"/>
          <w:b/>
          <w:bCs/>
          <w:lang w:val="es-ES_tradnl" w:eastAsia="es-MX"/>
        </w:rPr>
        <w:t xml:space="preserve">. </w:t>
      </w:r>
    </w:p>
    <w:p w14:paraId="0538A9F7" w14:textId="77777777" w:rsidR="00D301AF" w:rsidRPr="00D301AF" w:rsidRDefault="00565C97" w:rsidP="00D301AF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9" w:history="1">
        <w:r w:rsidR="00D301AF" w:rsidRPr="00D301AF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https://www.youtube.com/watch?v=o1RU0tn0uJ4</w:t>
        </w:r>
      </w:hyperlink>
    </w:p>
    <w:p w14:paraId="4AF5E8F6" w14:textId="77777777" w:rsidR="00B563B0" w:rsidRDefault="00B563B0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EB2E7AB" w14:textId="7E02C2BE" w:rsidR="00D301AF" w:rsidRP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D301AF">
        <w:rPr>
          <w:rFonts w:ascii="Montserrat" w:eastAsia="Times New Roman" w:hAnsi="Montserrat" w:cs="Arial"/>
          <w:bCs/>
          <w:lang w:val="es-ES_tradnl" w:eastAsia="es-MX"/>
        </w:rPr>
        <w:t xml:space="preserve">La segunda parte del video muestra muy bien que todos los miembros de la familia tienen la obligación de colaborar. </w:t>
      </w:r>
    </w:p>
    <w:p w14:paraId="3C3C58F5" w14:textId="77777777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46EB4D92" w14:textId="26CB67F5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>
        <w:rPr>
          <w:rFonts w:ascii="Montserrat" w:eastAsia="Times New Roman" w:hAnsi="Montserrat" w:cs="Arial"/>
          <w:bCs/>
          <w:lang w:val="es-ES_tradnl" w:eastAsia="es-MX"/>
        </w:rPr>
        <w:t>N</w:t>
      </w:r>
      <w:r w:rsidRPr="00D301AF">
        <w:rPr>
          <w:rFonts w:ascii="Montserrat" w:eastAsia="Times New Roman" w:hAnsi="Montserrat" w:cs="Arial"/>
          <w:bCs/>
          <w:lang w:val="es-ES_tradnl" w:eastAsia="es-MX"/>
        </w:rPr>
        <w:t xml:space="preserve">iñas y niños, mujeres y hombres pueden realizar las mismas actividades, por lo tanto, los roles de género deben cambiar, más bien dicho, evolucionar. </w:t>
      </w:r>
    </w:p>
    <w:p w14:paraId="645FD70D" w14:textId="4BC9FEA4" w:rsidR="00D301AF" w:rsidRDefault="00D301AF" w:rsidP="00D301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1F3AA928" w14:textId="77777777" w:rsidR="00D301AF" w:rsidRPr="00D301AF" w:rsidRDefault="00D301AF" w:rsidP="00D301AF">
      <w:pPr>
        <w:spacing w:after="0" w:line="240" w:lineRule="auto"/>
        <w:rPr>
          <w:rFonts w:ascii="Montserrat" w:eastAsia="Times New Roman" w:hAnsi="Montserrat" w:cs="Arial"/>
          <w:bCs/>
          <w:lang w:val="es-ES_tradnl" w:eastAsia="es-MX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3CD4A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AE8A2E" w14:textId="77777777" w:rsidR="00B563B0" w:rsidRDefault="00B563B0" w:rsidP="004448FF">
      <w:pPr>
        <w:spacing w:after="0" w:line="240" w:lineRule="auto"/>
        <w:jc w:val="both"/>
        <w:rPr>
          <w:rFonts w:ascii="Montserrat" w:hAnsi="Montserrat"/>
        </w:rPr>
      </w:pPr>
    </w:p>
    <w:p w14:paraId="28B009AF" w14:textId="4155962F" w:rsidR="00587405" w:rsidRPr="00565C97" w:rsidRDefault="00565C97" w:rsidP="00565C97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10" w:history="1">
        <w:r w:rsidRPr="00565C97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587405" w:rsidRPr="00565C9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515B1"/>
    <w:multiLevelType w:val="hybridMultilevel"/>
    <w:tmpl w:val="59069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8235A2"/>
    <w:multiLevelType w:val="hybridMultilevel"/>
    <w:tmpl w:val="8B64E15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46831"/>
    <w:rsid w:val="00487224"/>
    <w:rsid w:val="0049458C"/>
    <w:rsid w:val="004C3A98"/>
    <w:rsid w:val="005557AC"/>
    <w:rsid w:val="00565C97"/>
    <w:rsid w:val="00587405"/>
    <w:rsid w:val="005B660B"/>
    <w:rsid w:val="005E1E3E"/>
    <w:rsid w:val="00670F86"/>
    <w:rsid w:val="006A5599"/>
    <w:rsid w:val="006C65D7"/>
    <w:rsid w:val="006E6948"/>
    <w:rsid w:val="0070024C"/>
    <w:rsid w:val="00735118"/>
    <w:rsid w:val="007A25CE"/>
    <w:rsid w:val="007E5BB6"/>
    <w:rsid w:val="008613D7"/>
    <w:rsid w:val="00882974"/>
    <w:rsid w:val="008B5B66"/>
    <w:rsid w:val="008D254B"/>
    <w:rsid w:val="00956AD1"/>
    <w:rsid w:val="009654EE"/>
    <w:rsid w:val="009B4F10"/>
    <w:rsid w:val="009F403E"/>
    <w:rsid w:val="00A41EE7"/>
    <w:rsid w:val="00A441FF"/>
    <w:rsid w:val="00A52C4C"/>
    <w:rsid w:val="00A70693"/>
    <w:rsid w:val="00A84699"/>
    <w:rsid w:val="00A94357"/>
    <w:rsid w:val="00AC3C91"/>
    <w:rsid w:val="00AE54EF"/>
    <w:rsid w:val="00B050D0"/>
    <w:rsid w:val="00B563B0"/>
    <w:rsid w:val="00B65E8C"/>
    <w:rsid w:val="00CA4EFF"/>
    <w:rsid w:val="00D24BA5"/>
    <w:rsid w:val="00D301AF"/>
    <w:rsid w:val="00D57B42"/>
    <w:rsid w:val="00D83003"/>
    <w:rsid w:val="00E30C77"/>
    <w:rsid w:val="00E317B4"/>
    <w:rsid w:val="00E330BF"/>
    <w:rsid w:val="00E357DB"/>
    <w:rsid w:val="00E50277"/>
    <w:rsid w:val="00E60C4B"/>
    <w:rsid w:val="00E80C8E"/>
    <w:rsid w:val="00EA224A"/>
    <w:rsid w:val="00EE105F"/>
    <w:rsid w:val="00F4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E54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54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54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54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54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4EF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565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1RU0tn0uJ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F0324-63A9-413F-8EF7-90BCA227B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884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2021-12-07T23:46:00Z</dcterms:created>
  <dcterms:modified xsi:type="dcterms:W3CDTF">2022-02-02T00:18:00Z</dcterms:modified>
</cp:coreProperties>
</file>