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0351C6" w14:textId="7CC43A12" w:rsidR="00CA7DBD" w:rsidRPr="008167BA" w:rsidRDefault="00016010" w:rsidP="002304ED">
      <w:pPr>
        <w:spacing w:after="0" w:line="240" w:lineRule="auto"/>
        <w:jc w:val="center"/>
        <w:rPr>
          <w:rFonts w:ascii="Montserrat" w:hAnsi="Montserrat"/>
          <w:b/>
          <w:color w:val="000000" w:themeColor="text1"/>
          <w:sz w:val="48"/>
          <w:szCs w:val="48"/>
        </w:rPr>
      </w:pPr>
      <w:r>
        <w:rPr>
          <w:rFonts w:ascii="Montserrat" w:hAnsi="Montserrat"/>
          <w:b/>
          <w:color w:val="000000" w:themeColor="text1"/>
          <w:sz w:val="48"/>
          <w:szCs w:val="48"/>
        </w:rPr>
        <w:t>Martes</w:t>
      </w:r>
    </w:p>
    <w:p w14:paraId="2564DDCB" w14:textId="3AB35025" w:rsidR="00CA7DBD" w:rsidRPr="008167BA" w:rsidRDefault="00016010" w:rsidP="002304ED">
      <w:pPr>
        <w:spacing w:after="0" w:line="240" w:lineRule="auto"/>
        <w:jc w:val="center"/>
        <w:rPr>
          <w:rFonts w:ascii="Montserrat" w:hAnsi="Montserrat"/>
          <w:b/>
          <w:color w:val="000000" w:themeColor="text1"/>
          <w:sz w:val="56"/>
          <w:szCs w:val="56"/>
        </w:rPr>
      </w:pPr>
      <w:r>
        <w:rPr>
          <w:rFonts w:ascii="Montserrat" w:hAnsi="Montserrat"/>
          <w:b/>
          <w:color w:val="000000" w:themeColor="text1"/>
          <w:sz w:val="56"/>
          <w:szCs w:val="56"/>
        </w:rPr>
        <w:t>05</w:t>
      </w:r>
    </w:p>
    <w:p w14:paraId="299D70F4" w14:textId="6FE43AA6" w:rsidR="00CA7DBD" w:rsidRPr="008167BA" w:rsidRDefault="00CA7DBD" w:rsidP="002304ED">
      <w:pPr>
        <w:spacing w:after="0" w:line="240" w:lineRule="auto"/>
        <w:jc w:val="center"/>
        <w:rPr>
          <w:rFonts w:ascii="Montserrat" w:hAnsi="Montserrat"/>
          <w:b/>
          <w:color w:val="000000" w:themeColor="text1"/>
          <w:sz w:val="48"/>
          <w:szCs w:val="48"/>
        </w:rPr>
      </w:pPr>
      <w:r w:rsidRPr="008167BA">
        <w:rPr>
          <w:rFonts w:ascii="Montserrat" w:hAnsi="Montserrat"/>
          <w:b/>
          <w:color w:val="000000" w:themeColor="text1"/>
          <w:sz w:val="48"/>
          <w:szCs w:val="48"/>
        </w:rPr>
        <w:t xml:space="preserve">de </w:t>
      </w:r>
      <w:r w:rsidR="00016010">
        <w:rPr>
          <w:rFonts w:ascii="Montserrat" w:hAnsi="Montserrat"/>
          <w:b/>
          <w:color w:val="000000" w:themeColor="text1"/>
          <w:sz w:val="48"/>
          <w:szCs w:val="48"/>
        </w:rPr>
        <w:t>a</w:t>
      </w:r>
      <w:r w:rsidR="007622DF">
        <w:rPr>
          <w:rFonts w:ascii="Montserrat" w:hAnsi="Montserrat"/>
          <w:b/>
          <w:color w:val="000000" w:themeColor="text1"/>
          <w:sz w:val="48"/>
          <w:szCs w:val="48"/>
        </w:rPr>
        <w:t>bril</w:t>
      </w:r>
    </w:p>
    <w:p w14:paraId="5C04C32F" w14:textId="77777777" w:rsidR="001E7C3D" w:rsidRDefault="001E7C3D" w:rsidP="002304ED">
      <w:pPr>
        <w:spacing w:after="0" w:line="240" w:lineRule="auto"/>
        <w:jc w:val="center"/>
        <w:rPr>
          <w:rFonts w:ascii="Montserrat" w:hAnsi="Montserrat"/>
          <w:b/>
          <w:color w:val="000000" w:themeColor="text1"/>
          <w:sz w:val="52"/>
          <w:szCs w:val="52"/>
        </w:rPr>
      </w:pPr>
    </w:p>
    <w:p w14:paraId="46EFA6E4" w14:textId="0EF4AFB1" w:rsidR="00CA7DBD" w:rsidRPr="008167BA" w:rsidRDefault="00CA7DBD" w:rsidP="002304ED">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Cuarto de Primaria</w:t>
      </w:r>
    </w:p>
    <w:p w14:paraId="6E9756C2" w14:textId="77777777" w:rsidR="00CA7DBD" w:rsidRDefault="00CA7DBD" w:rsidP="002304ED">
      <w:pPr>
        <w:spacing w:after="0" w:line="240" w:lineRule="auto"/>
        <w:jc w:val="center"/>
        <w:rPr>
          <w:rFonts w:ascii="Montserrat" w:hAnsi="Montserrat"/>
          <w:b/>
          <w:color w:val="000000" w:themeColor="text1"/>
          <w:sz w:val="52"/>
          <w:szCs w:val="52"/>
        </w:rPr>
      </w:pPr>
      <w:r>
        <w:rPr>
          <w:rFonts w:ascii="Montserrat" w:hAnsi="Montserrat"/>
          <w:b/>
          <w:color w:val="000000" w:themeColor="text1"/>
          <w:sz w:val="52"/>
          <w:szCs w:val="52"/>
        </w:rPr>
        <w:t>Historia</w:t>
      </w:r>
    </w:p>
    <w:p w14:paraId="290C4E1E" w14:textId="77777777" w:rsidR="001E7C3D" w:rsidRDefault="001E7C3D" w:rsidP="002304ED">
      <w:pPr>
        <w:spacing w:after="0" w:line="240" w:lineRule="auto"/>
        <w:jc w:val="center"/>
        <w:rPr>
          <w:rFonts w:ascii="Montserrat" w:hAnsi="Montserrat"/>
          <w:i/>
          <w:color w:val="000000" w:themeColor="text1"/>
          <w:sz w:val="48"/>
          <w:szCs w:val="48"/>
        </w:rPr>
      </w:pPr>
    </w:p>
    <w:p w14:paraId="6C922CD3" w14:textId="581D9988" w:rsidR="00CA7DBD" w:rsidRDefault="004B341D" w:rsidP="002304ED">
      <w:pPr>
        <w:spacing w:after="0" w:line="240" w:lineRule="auto"/>
        <w:jc w:val="center"/>
        <w:rPr>
          <w:rFonts w:ascii="Montserrat" w:hAnsi="Montserrat"/>
          <w:i/>
          <w:color w:val="000000" w:themeColor="text1"/>
          <w:sz w:val="48"/>
          <w:szCs w:val="48"/>
        </w:rPr>
      </w:pPr>
      <w:r w:rsidRPr="004B341D">
        <w:rPr>
          <w:rFonts w:ascii="Montserrat" w:hAnsi="Montserrat"/>
          <w:i/>
          <w:color w:val="000000" w:themeColor="text1"/>
          <w:sz w:val="48"/>
          <w:szCs w:val="48"/>
        </w:rPr>
        <w:t>Del gobierno de los conquistadores al establecimiento de la Real Audiencia</w:t>
      </w:r>
    </w:p>
    <w:p w14:paraId="0297DEEF" w14:textId="77777777" w:rsidR="001E7C3D" w:rsidRPr="00916392" w:rsidRDefault="001E7C3D" w:rsidP="002304ED">
      <w:pPr>
        <w:spacing w:after="0" w:line="240" w:lineRule="auto"/>
        <w:jc w:val="center"/>
        <w:rPr>
          <w:rFonts w:ascii="Montserrat" w:hAnsi="Montserrat"/>
          <w:i/>
          <w:color w:val="000000" w:themeColor="text1"/>
          <w:sz w:val="48"/>
          <w:szCs w:val="48"/>
        </w:rPr>
      </w:pPr>
    </w:p>
    <w:p w14:paraId="62CA69A1" w14:textId="34D8C5FA" w:rsidR="00B878D2" w:rsidRDefault="00CA7DBD" w:rsidP="002304ED">
      <w:pPr>
        <w:spacing w:after="0" w:line="240" w:lineRule="auto"/>
        <w:jc w:val="both"/>
        <w:rPr>
          <w:rFonts w:ascii="Montserrat" w:hAnsi="Montserrat"/>
          <w:i/>
          <w:iCs/>
          <w:color w:val="000000" w:themeColor="text1"/>
        </w:rPr>
      </w:pPr>
      <w:r>
        <w:rPr>
          <w:rFonts w:ascii="Montserrat" w:hAnsi="Montserrat"/>
          <w:b/>
          <w:i/>
          <w:iCs/>
          <w:color w:val="000000" w:themeColor="text1"/>
        </w:rPr>
        <w:t xml:space="preserve">Aprendizaje esperado: </w:t>
      </w:r>
      <w:r w:rsidR="00016010">
        <w:rPr>
          <w:rFonts w:ascii="Montserrat" w:hAnsi="Montserrat"/>
          <w:i/>
          <w:iCs/>
          <w:color w:val="000000" w:themeColor="text1"/>
        </w:rPr>
        <w:t>d</w:t>
      </w:r>
      <w:r w:rsidR="00CE1C79" w:rsidRPr="00CE1C79">
        <w:rPr>
          <w:rFonts w:ascii="Montserrat" w:hAnsi="Montserrat"/>
          <w:i/>
          <w:iCs/>
          <w:color w:val="000000" w:themeColor="text1"/>
        </w:rPr>
        <w:t>istingue los grupos que conformaban la sociedad virreinal y la estructura de gobierno de Nueva España.</w:t>
      </w:r>
    </w:p>
    <w:p w14:paraId="699798C1" w14:textId="77777777" w:rsidR="00B878D2" w:rsidRPr="00B878D2" w:rsidRDefault="00B878D2" w:rsidP="002304ED">
      <w:pPr>
        <w:spacing w:after="0" w:line="240" w:lineRule="auto"/>
        <w:jc w:val="both"/>
        <w:rPr>
          <w:rFonts w:ascii="Montserrat" w:hAnsi="Montserrat"/>
          <w:i/>
          <w:iCs/>
          <w:color w:val="000000" w:themeColor="text1"/>
        </w:rPr>
      </w:pPr>
    </w:p>
    <w:p w14:paraId="4C918099" w14:textId="74D19A82" w:rsidR="0066785C" w:rsidRPr="008167BA" w:rsidRDefault="00CA7DBD" w:rsidP="002304ED">
      <w:pPr>
        <w:spacing w:after="0" w:line="240" w:lineRule="auto"/>
        <w:jc w:val="both"/>
        <w:rPr>
          <w:rFonts w:ascii="Montserrat" w:hAnsi="Montserrat"/>
          <w:b/>
          <w:i/>
          <w:iCs/>
          <w:color w:val="000000" w:themeColor="text1"/>
        </w:rPr>
      </w:pPr>
      <w:r w:rsidRPr="008167BA">
        <w:rPr>
          <w:rFonts w:ascii="Montserrat" w:hAnsi="Montserrat"/>
          <w:b/>
          <w:i/>
          <w:iCs/>
          <w:color w:val="000000" w:themeColor="text1"/>
        </w:rPr>
        <w:t>Énfasis:</w:t>
      </w:r>
      <w:r>
        <w:rPr>
          <w:rFonts w:ascii="Montserrat" w:hAnsi="Montserrat"/>
          <w:b/>
          <w:i/>
          <w:iCs/>
          <w:color w:val="000000" w:themeColor="text1"/>
        </w:rPr>
        <w:t xml:space="preserve"> </w:t>
      </w:r>
      <w:r w:rsidR="00016010">
        <w:rPr>
          <w:rFonts w:ascii="Montserrat" w:hAnsi="Montserrat"/>
          <w:i/>
          <w:iCs/>
        </w:rPr>
        <w:t>l</w:t>
      </w:r>
      <w:r w:rsidR="00D50704" w:rsidRPr="00D50704">
        <w:rPr>
          <w:rFonts w:ascii="Montserrat" w:hAnsi="Montserrat"/>
          <w:i/>
          <w:iCs/>
        </w:rPr>
        <w:t>a organización política en el Virreinato.</w:t>
      </w:r>
    </w:p>
    <w:p w14:paraId="5FCEBBED" w14:textId="6A0B04B5" w:rsidR="00CA7DBD" w:rsidRDefault="00CA7DBD" w:rsidP="002304ED">
      <w:pPr>
        <w:spacing w:after="0" w:line="240" w:lineRule="auto"/>
        <w:jc w:val="both"/>
        <w:rPr>
          <w:rFonts w:ascii="Montserrat" w:hAnsi="Montserrat"/>
        </w:rPr>
      </w:pPr>
    </w:p>
    <w:p w14:paraId="43C07C6E" w14:textId="77777777" w:rsidR="000479EC" w:rsidRPr="008167BA" w:rsidRDefault="000479EC" w:rsidP="002304ED">
      <w:pPr>
        <w:spacing w:after="0" w:line="240" w:lineRule="auto"/>
        <w:jc w:val="both"/>
        <w:rPr>
          <w:rFonts w:ascii="Montserrat" w:hAnsi="Montserrat"/>
        </w:rPr>
      </w:pPr>
    </w:p>
    <w:p w14:paraId="190C625E" w14:textId="77777777" w:rsidR="00CA7DBD" w:rsidRPr="008167BA" w:rsidRDefault="00CA7DBD" w:rsidP="002304ED">
      <w:pPr>
        <w:spacing w:after="0" w:line="240" w:lineRule="auto"/>
        <w:jc w:val="both"/>
        <w:rPr>
          <w:rFonts w:ascii="Montserrat" w:hAnsi="Montserrat"/>
          <w:b/>
          <w:sz w:val="28"/>
        </w:rPr>
      </w:pPr>
      <w:r w:rsidRPr="008167BA">
        <w:rPr>
          <w:rFonts w:ascii="Montserrat" w:hAnsi="Montserrat"/>
          <w:b/>
          <w:sz w:val="28"/>
        </w:rPr>
        <w:t>¿Qué vamos a aprender?</w:t>
      </w:r>
    </w:p>
    <w:p w14:paraId="0B267FE0" w14:textId="77777777" w:rsidR="00CA7DBD" w:rsidRDefault="00CA7DBD" w:rsidP="002304ED">
      <w:pPr>
        <w:pStyle w:val="Sinespaciado"/>
        <w:jc w:val="both"/>
        <w:rPr>
          <w:rFonts w:ascii="Montserrat" w:hAnsi="Montserrat"/>
        </w:rPr>
      </w:pPr>
    </w:p>
    <w:p w14:paraId="339E2E6F" w14:textId="16BC5BCB" w:rsidR="00CA7DBD" w:rsidRDefault="00E30DA2" w:rsidP="002304ED">
      <w:pPr>
        <w:pStyle w:val="Sinespaciado"/>
        <w:jc w:val="both"/>
        <w:rPr>
          <w:rFonts w:ascii="Montserrat" w:hAnsi="Montserrat"/>
        </w:rPr>
      </w:pPr>
      <w:r>
        <w:rPr>
          <w:rFonts w:ascii="Montserrat" w:hAnsi="Montserrat"/>
        </w:rPr>
        <w:t xml:space="preserve">Aprenderás cómo se organizó la política después de la conquista. </w:t>
      </w:r>
    </w:p>
    <w:p w14:paraId="26916FA6" w14:textId="4A725849" w:rsidR="00E30DA2" w:rsidRDefault="00E30DA2" w:rsidP="002304ED">
      <w:pPr>
        <w:pStyle w:val="Sinespaciado"/>
        <w:jc w:val="both"/>
        <w:rPr>
          <w:rFonts w:ascii="Montserrat" w:hAnsi="Montserrat"/>
        </w:rPr>
      </w:pPr>
    </w:p>
    <w:p w14:paraId="1FB1B792" w14:textId="77777777" w:rsidR="000479EC" w:rsidRPr="008167BA" w:rsidRDefault="000479EC" w:rsidP="002304ED">
      <w:pPr>
        <w:pStyle w:val="Sinespaciado"/>
        <w:jc w:val="both"/>
        <w:rPr>
          <w:rFonts w:ascii="Montserrat" w:hAnsi="Montserrat"/>
        </w:rPr>
      </w:pPr>
    </w:p>
    <w:p w14:paraId="566837DB" w14:textId="77777777" w:rsidR="00CA7DBD" w:rsidRDefault="00CA7DBD" w:rsidP="002304ED">
      <w:pPr>
        <w:spacing w:after="0" w:line="240" w:lineRule="auto"/>
        <w:rPr>
          <w:rFonts w:ascii="Montserrat" w:hAnsi="Montserrat"/>
          <w:b/>
          <w:sz w:val="28"/>
        </w:rPr>
      </w:pPr>
      <w:r w:rsidRPr="008167BA">
        <w:rPr>
          <w:rFonts w:ascii="Montserrat" w:hAnsi="Montserrat"/>
          <w:b/>
          <w:sz w:val="28"/>
        </w:rPr>
        <w:t>¿Qué hacemos?</w:t>
      </w:r>
    </w:p>
    <w:p w14:paraId="7BAFA3E8" w14:textId="77777777" w:rsidR="001E7C3D" w:rsidRDefault="001E7C3D" w:rsidP="002304ED">
      <w:pPr>
        <w:spacing w:after="0" w:line="240" w:lineRule="auto"/>
        <w:jc w:val="both"/>
        <w:rPr>
          <w:rFonts w:ascii="Montserrat" w:hAnsi="Montserrat"/>
        </w:rPr>
      </w:pPr>
    </w:p>
    <w:p w14:paraId="4841B8AF" w14:textId="17503937" w:rsidR="00E6487B" w:rsidRDefault="00E6487B" w:rsidP="002304ED">
      <w:pPr>
        <w:spacing w:after="0" w:line="240" w:lineRule="auto"/>
        <w:jc w:val="both"/>
        <w:rPr>
          <w:rFonts w:ascii="Montserrat" w:hAnsi="Montserrat"/>
        </w:rPr>
      </w:pPr>
      <w:r>
        <w:rPr>
          <w:rFonts w:ascii="Montserrat" w:hAnsi="Montserrat"/>
        </w:rPr>
        <w:t>En esta sesión aprenderás quiénes gobernaban y cómo lo hacían, porque después de la conquista necesitaban reorganizar estos territorios de manera que, el rey de España pudiera controlarlos. D</w:t>
      </w:r>
      <w:r w:rsidRPr="00E6487B">
        <w:rPr>
          <w:rFonts w:ascii="Montserrat" w:hAnsi="Montserrat"/>
        </w:rPr>
        <w:t>espués de la conquista organizar las cosas en la Nueva España no fue tarea fácil, hoy analizar</w:t>
      </w:r>
      <w:r>
        <w:rPr>
          <w:rFonts w:ascii="Montserrat" w:hAnsi="Montserrat"/>
        </w:rPr>
        <w:t>á</w:t>
      </w:r>
      <w:r w:rsidRPr="00E6487B">
        <w:rPr>
          <w:rFonts w:ascii="Montserrat" w:hAnsi="Montserrat"/>
        </w:rPr>
        <w:t>s las decisiones que se tomaron, conociendo el contexto de la situación.</w:t>
      </w:r>
    </w:p>
    <w:p w14:paraId="4D1678BD" w14:textId="77777777" w:rsidR="00E6487B" w:rsidRDefault="00E6487B" w:rsidP="002304ED">
      <w:pPr>
        <w:spacing w:after="0" w:line="240" w:lineRule="auto"/>
        <w:jc w:val="both"/>
        <w:rPr>
          <w:rFonts w:ascii="Montserrat" w:hAnsi="Montserrat"/>
        </w:rPr>
      </w:pPr>
    </w:p>
    <w:p w14:paraId="509F2F1C" w14:textId="54F66A87" w:rsidR="00E6487B" w:rsidRDefault="00E6487B" w:rsidP="002304ED">
      <w:pPr>
        <w:spacing w:after="0" w:line="240" w:lineRule="auto"/>
        <w:jc w:val="both"/>
        <w:rPr>
          <w:rFonts w:ascii="Montserrat" w:hAnsi="Montserrat"/>
        </w:rPr>
      </w:pPr>
      <w:r>
        <w:rPr>
          <w:rFonts w:ascii="Montserrat" w:hAnsi="Montserrat"/>
        </w:rPr>
        <w:t xml:space="preserve">Para comenzar deberás tener a la mano tu libro de texto de historia en la página 115 en donde verás el mapa de la expansión </w:t>
      </w:r>
      <w:r w:rsidR="002304ED">
        <w:rPr>
          <w:rFonts w:ascii="Montserrat" w:hAnsi="Montserrat"/>
        </w:rPr>
        <w:t>territorial de la Nueva España.</w:t>
      </w:r>
    </w:p>
    <w:p w14:paraId="5BF4C4EA" w14:textId="77777777" w:rsidR="00E6487B" w:rsidRDefault="00E6487B" w:rsidP="002304ED">
      <w:pPr>
        <w:spacing w:after="0" w:line="240" w:lineRule="auto"/>
        <w:jc w:val="both"/>
        <w:rPr>
          <w:rFonts w:ascii="Montserrat" w:hAnsi="Montserrat"/>
        </w:rPr>
      </w:pPr>
    </w:p>
    <w:p w14:paraId="583336D3" w14:textId="1FA881F6" w:rsidR="00E6487B" w:rsidRDefault="00E6487B" w:rsidP="002304ED">
      <w:pPr>
        <w:spacing w:after="0" w:line="240" w:lineRule="auto"/>
        <w:jc w:val="center"/>
        <w:rPr>
          <w:rFonts w:ascii="Montserrat" w:hAnsi="Montserrat"/>
        </w:rPr>
      </w:pPr>
      <w:r>
        <w:rPr>
          <w:noProof/>
          <w:lang w:val="en-US"/>
        </w:rPr>
        <w:lastRenderedPageBreak/>
        <w:drawing>
          <wp:inline distT="0" distB="0" distL="0" distR="0" wp14:anchorId="1E8E8CDE" wp14:editId="7FEA2EF4">
            <wp:extent cx="1800000" cy="1249200"/>
            <wp:effectExtent l="19050" t="19050" r="10160" b="27305"/>
            <wp:docPr id="9"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8">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349D253B-1FF8-410B-B827-4140AE8B331C}"/>
                        </a:ext>
                      </a:extLst>
                    </a:blip>
                    <a:srcRect l="24692" t="8596" r="5615" b="5301"/>
                    <a:stretch>
                      <a:fillRect/>
                    </a:stretch>
                  </pic:blipFill>
                  <pic:spPr>
                    <a:xfrm>
                      <a:off x="0" y="0"/>
                      <a:ext cx="1800000" cy="1249200"/>
                    </a:xfrm>
                    <a:prstGeom prst="rect">
                      <a:avLst/>
                    </a:prstGeom>
                    <a:ln>
                      <a:solidFill>
                        <a:schemeClr val="accent2"/>
                      </a:solidFill>
                    </a:ln>
                  </pic:spPr>
                </pic:pic>
              </a:graphicData>
            </a:graphic>
          </wp:inline>
        </w:drawing>
      </w:r>
    </w:p>
    <w:p w14:paraId="3614393A" w14:textId="34772284" w:rsidR="00F52ED7" w:rsidRDefault="001E7C3D" w:rsidP="002304ED">
      <w:pPr>
        <w:spacing w:after="0" w:line="240" w:lineRule="auto"/>
        <w:jc w:val="center"/>
        <w:rPr>
          <w:rFonts w:ascii="Montserrat" w:hAnsi="Montserrat"/>
        </w:rPr>
      </w:pPr>
      <w:hyperlink r:id="rId9" w:history="1">
        <w:r w:rsidRPr="00092B61">
          <w:rPr>
            <w:rStyle w:val="Hipervnculo"/>
            <w:rFonts w:ascii="Montserrat" w:hAnsi="Montserrat"/>
          </w:rPr>
          <w:t>https://libros.conaliteg.gob.mx/20/P4HIA.htm?#page/115</w:t>
        </w:r>
      </w:hyperlink>
    </w:p>
    <w:p w14:paraId="2753582C" w14:textId="77777777" w:rsidR="001E7C3D" w:rsidRDefault="001E7C3D" w:rsidP="002304ED">
      <w:pPr>
        <w:spacing w:after="0" w:line="240" w:lineRule="auto"/>
        <w:jc w:val="center"/>
        <w:rPr>
          <w:rFonts w:ascii="Montserrat" w:hAnsi="Montserrat"/>
        </w:rPr>
      </w:pPr>
    </w:p>
    <w:p w14:paraId="10C36EF1" w14:textId="77777777" w:rsidR="00F52ED7" w:rsidRDefault="00F52ED7" w:rsidP="002304ED">
      <w:pPr>
        <w:spacing w:after="0" w:line="240" w:lineRule="auto"/>
        <w:jc w:val="both"/>
        <w:rPr>
          <w:rFonts w:ascii="Montserrat" w:hAnsi="Montserrat"/>
        </w:rPr>
      </w:pPr>
      <w:r>
        <w:rPr>
          <w:rFonts w:ascii="Montserrat" w:hAnsi="Montserrat"/>
        </w:rPr>
        <w:t xml:space="preserve">Recuerda que el territorio era muy grande </w:t>
      </w:r>
      <w:r w:rsidRPr="00F52ED7">
        <w:rPr>
          <w:rFonts w:ascii="Montserrat" w:hAnsi="Montserrat"/>
        </w:rPr>
        <w:t>y aún faltaba más por descubrir, las expediciones continuaron así que organizar una política de gobierno no era sencillo.</w:t>
      </w:r>
      <w:r>
        <w:rPr>
          <w:rFonts w:ascii="Montserrat" w:hAnsi="Montserrat"/>
        </w:rPr>
        <w:t xml:space="preserve"> Cómo te imaginarás debió ser complicado gobernar un territorio que los españoles no conocían y que además era tan amplio.</w:t>
      </w:r>
    </w:p>
    <w:p w14:paraId="3D1E38BC" w14:textId="77777777" w:rsidR="00F52ED7" w:rsidRDefault="00F52ED7" w:rsidP="002304ED">
      <w:pPr>
        <w:spacing w:after="0" w:line="240" w:lineRule="auto"/>
        <w:jc w:val="both"/>
        <w:rPr>
          <w:rFonts w:ascii="Montserrat" w:hAnsi="Montserrat"/>
        </w:rPr>
      </w:pPr>
    </w:p>
    <w:p w14:paraId="72F26DE7" w14:textId="77777777" w:rsidR="00F52ED7" w:rsidRDefault="00F52ED7" w:rsidP="002304ED">
      <w:pPr>
        <w:spacing w:after="0" w:line="240" w:lineRule="auto"/>
        <w:jc w:val="both"/>
        <w:rPr>
          <w:rFonts w:ascii="Montserrat" w:hAnsi="Montserrat"/>
        </w:rPr>
      </w:pPr>
      <w:r>
        <w:rPr>
          <w:rFonts w:ascii="Montserrat" w:hAnsi="Montserrat"/>
        </w:rPr>
        <w:t>Para que entiendas sobre esto observa el mapa, en el territorio mexicano tiene varios colores, la simbología indica un periodo de tiempo que va de 1522 hasta 1821 y unos puntos rojos que señalan la fundación de ciudades.</w:t>
      </w:r>
    </w:p>
    <w:p w14:paraId="16BFDEC2" w14:textId="77777777" w:rsidR="00F52ED7" w:rsidRDefault="00F52ED7" w:rsidP="002304ED">
      <w:pPr>
        <w:spacing w:after="0" w:line="240" w:lineRule="auto"/>
        <w:jc w:val="both"/>
        <w:rPr>
          <w:rFonts w:ascii="Montserrat" w:hAnsi="Montserrat"/>
        </w:rPr>
      </w:pPr>
    </w:p>
    <w:p w14:paraId="25C70FDC" w14:textId="77777777" w:rsidR="005C53DF" w:rsidRDefault="00F52ED7" w:rsidP="002304ED">
      <w:pPr>
        <w:spacing w:after="0" w:line="240" w:lineRule="auto"/>
        <w:jc w:val="both"/>
        <w:rPr>
          <w:rFonts w:ascii="Montserrat" w:hAnsi="Montserrat"/>
        </w:rPr>
      </w:pPr>
      <w:r w:rsidRPr="00F52ED7">
        <w:rPr>
          <w:rFonts w:ascii="Montserrat" w:hAnsi="Montserrat"/>
        </w:rPr>
        <w:t xml:space="preserve">Ese periodo de tiempo que </w:t>
      </w:r>
      <w:r>
        <w:rPr>
          <w:rFonts w:ascii="Montserrat" w:hAnsi="Montserrat"/>
        </w:rPr>
        <w:t xml:space="preserve">se </w:t>
      </w:r>
      <w:r w:rsidRPr="00F52ED7">
        <w:rPr>
          <w:rFonts w:ascii="Montserrat" w:hAnsi="Montserrat"/>
        </w:rPr>
        <w:t>menciona indica la duración de la colonización española del territorio y si checas no fue al mismo tiempo, como ya lo vis</w:t>
      </w:r>
      <w:r w:rsidR="005C53DF">
        <w:rPr>
          <w:rFonts w:ascii="Montserrat" w:hAnsi="Montserrat"/>
        </w:rPr>
        <w:t>te</w:t>
      </w:r>
      <w:r w:rsidRPr="00F52ED7">
        <w:rPr>
          <w:rFonts w:ascii="Montserrat" w:hAnsi="Montserrat"/>
        </w:rPr>
        <w:t xml:space="preserve"> en otras </w:t>
      </w:r>
      <w:r w:rsidR="005C53DF">
        <w:rPr>
          <w:rFonts w:ascii="Montserrat" w:hAnsi="Montserrat"/>
        </w:rPr>
        <w:t>sesiones</w:t>
      </w:r>
      <w:r w:rsidRPr="00F52ED7">
        <w:rPr>
          <w:rFonts w:ascii="Montserrat" w:hAnsi="Montserrat"/>
        </w:rPr>
        <w:t>, hubo varias conquistas para lograr someter todo el territorio en donde se asentaban las culturas mesoamericanas y las de Aridoamérica y Oasisamérica.</w:t>
      </w:r>
    </w:p>
    <w:p w14:paraId="15BEAAC6" w14:textId="77777777" w:rsidR="005C53DF" w:rsidRDefault="005C53DF" w:rsidP="002304ED">
      <w:pPr>
        <w:spacing w:after="0" w:line="240" w:lineRule="auto"/>
        <w:jc w:val="both"/>
        <w:rPr>
          <w:rFonts w:ascii="Montserrat" w:hAnsi="Montserrat"/>
        </w:rPr>
      </w:pPr>
    </w:p>
    <w:p w14:paraId="17481122" w14:textId="77777777" w:rsidR="005C53DF" w:rsidRDefault="005C53DF" w:rsidP="002304ED">
      <w:pPr>
        <w:spacing w:after="0" w:line="240" w:lineRule="auto"/>
        <w:jc w:val="both"/>
        <w:rPr>
          <w:rFonts w:ascii="Montserrat" w:hAnsi="Montserrat"/>
        </w:rPr>
      </w:pPr>
      <w:r>
        <w:rPr>
          <w:rFonts w:ascii="Montserrat" w:hAnsi="Montserrat"/>
        </w:rPr>
        <w:t>N</w:t>
      </w:r>
      <w:r w:rsidRPr="005C53DF">
        <w:rPr>
          <w:rFonts w:ascii="Montserrat" w:hAnsi="Montserrat"/>
        </w:rPr>
        <w:t>o llegaron los europeos y colonizaron todo el territorio, ni eran tantos y seguro no tenían aun los recursos para las expediciones que se necesitaban</w:t>
      </w:r>
      <w:r>
        <w:rPr>
          <w:rFonts w:ascii="Montserrat" w:hAnsi="Montserrat"/>
        </w:rPr>
        <w:t>, recuerda que tardaron más de un siglo en colonizar.</w:t>
      </w:r>
    </w:p>
    <w:p w14:paraId="1A56DC24" w14:textId="77777777" w:rsidR="005C53DF" w:rsidRDefault="005C53DF" w:rsidP="002304ED">
      <w:pPr>
        <w:spacing w:after="0" w:line="240" w:lineRule="auto"/>
        <w:jc w:val="both"/>
        <w:rPr>
          <w:rFonts w:ascii="Montserrat" w:hAnsi="Montserrat"/>
        </w:rPr>
      </w:pPr>
    </w:p>
    <w:p w14:paraId="114818DD" w14:textId="15EE8A37" w:rsidR="005C53DF" w:rsidRDefault="005C53DF" w:rsidP="002304ED">
      <w:pPr>
        <w:spacing w:after="0" w:line="240" w:lineRule="auto"/>
        <w:jc w:val="center"/>
        <w:rPr>
          <w:rFonts w:ascii="Montserrat" w:hAnsi="Montserrat"/>
        </w:rPr>
      </w:pPr>
      <w:r>
        <w:rPr>
          <w:noProof/>
          <w:lang w:val="en-US"/>
        </w:rPr>
        <w:drawing>
          <wp:inline distT="0" distB="0" distL="0" distR="0" wp14:anchorId="7B390EBC" wp14:editId="56F72952">
            <wp:extent cx="1800000" cy="1249200"/>
            <wp:effectExtent l="19050" t="19050" r="10160" b="27305"/>
            <wp:docPr id="1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8">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349D253B-1FF8-410B-B827-4140AE8B331C}"/>
                        </a:ext>
                      </a:extLst>
                    </a:blip>
                    <a:srcRect l="24692" t="8596" r="5615" b="5301"/>
                    <a:stretch>
                      <a:fillRect/>
                    </a:stretch>
                  </pic:blipFill>
                  <pic:spPr>
                    <a:xfrm>
                      <a:off x="0" y="0"/>
                      <a:ext cx="1800000" cy="1249200"/>
                    </a:xfrm>
                    <a:prstGeom prst="rect">
                      <a:avLst/>
                    </a:prstGeom>
                    <a:ln>
                      <a:solidFill>
                        <a:schemeClr val="accent2"/>
                      </a:solidFill>
                    </a:ln>
                  </pic:spPr>
                </pic:pic>
              </a:graphicData>
            </a:graphic>
          </wp:inline>
        </w:drawing>
      </w:r>
    </w:p>
    <w:p w14:paraId="62F925B3" w14:textId="77777777" w:rsidR="005C53DF" w:rsidRDefault="005C53DF" w:rsidP="002304ED">
      <w:pPr>
        <w:spacing w:after="0" w:line="240" w:lineRule="auto"/>
        <w:jc w:val="center"/>
        <w:rPr>
          <w:rFonts w:ascii="Montserrat" w:hAnsi="Montserrat"/>
        </w:rPr>
      </w:pPr>
    </w:p>
    <w:p w14:paraId="28838C50" w14:textId="64CF58D6" w:rsidR="005C53DF" w:rsidRDefault="005C53DF" w:rsidP="002304ED">
      <w:pPr>
        <w:spacing w:after="0" w:line="240" w:lineRule="auto"/>
        <w:jc w:val="both"/>
        <w:rPr>
          <w:rFonts w:ascii="Montserrat" w:hAnsi="Montserrat"/>
        </w:rPr>
      </w:pPr>
      <w:r>
        <w:rPr>
          <w:rFonts w:ascii="Montserrat" w:hAnsi="Montserrat"/>
        </w:rPr>
        <w:t>T</w:t>
      </w:r>
      <w:r w:rsidRPr="005C53DF">
        <w:rPr>
          <w:rFonts w:ascii="Montserrat" w:hAnsi="Montserrat"/>
        </w:rPr>
        <w:t>uvo que pasar tiempo para que eso sucediera, observando el mapa ver</w:t>
      </w:r>
      <w:r>
        <w:rPr>
          <w:rFonts w:ascii="Montserrat" w:hAnsi="Montserrat"/>
        </w:rPr>
        <w:t>ás</w:t>
      </w:r>
      <w:r w:rsidRPr="005C53DF">
        <w:rPr>
          <w:rFonts w:ascii="Montserrat" w:hAnsi="Montserrat"/>
        </w:rPr>
        <w:t xml:space="preserve"> que el primer territorio en colonizar y fundar una ciudad es el del color naranja de 1522- 1578</w:t>
      </w:r>
      <w:r>
        <w:rPr>
          <w:rFonts w:ascii="Montserrat" w:hAnsi="Montserrat"/>
        </w:rPr>
        <w:t>.</w:t>
      </w:r>
    </w:p>
    <w:p w14:paraId="5816267C" w14:textId="77777777" w:rsidR="005C53DF" w:rsidRDefault="005C53DF" w:rsidP="002304ED">
      <w:pPr>
        <w:spacing w:after="0" w:line="240" w:lineRule="auto"/>
        <w:jc w:val="both"/>
        <w:rPr>
          <w:rFonts w:ascii="Montserrat" w:hAnsi="Montserrat"/>
        </w:rPr>
      </w:pPr>
    </w:p>
    <w:p w14:paraId="2823E16D" w14:textId="77777777" w:rsidR="005C53DF" w:rsidRDefault="005C53DF" w:rsidP="002304ED">
      <w:pPr>
        <w:spacing w:after="0" w:line="240" w:lineRule="auto"/>
        <w:jc w:val="both"/>
        <w:rPr>
          <w:rFonts w:ascii="Montserrat" w:hAnsi="Montserrat"/>
        </w:rPr>
      </w:pPr>
      <w:r>
        <w:rPr>
          <w:rFonts w:ascii="Montserrat" w:hAnsi="Montserrat"/>
        </w:rPr>
        <w:t>Después sería el territorio en amarillo de 1581 – 1675.</w:t>
      </w:r>
    </w:p>
    <w:p w14:paraId="2850E980" w14:textId="77777777" w:rsidR="005C53DF" w:rsidRDefault="005C53DF" w:rsidP="002304ED">
      <w:pPr>
        <w:spacing w:after="0" w:line="240" w:lineRule="auto"/>
        <w:jc w:val="both"/>
        <w:rPr>
          <w:rFonts w:ascii="Montserrat" w:hAnsi="Montserrat"/>
        </w:rPr>
      </w:pPr>
    </w:p>
    <w:p w14:paraId="018FE8E8" w14:textId="22CBE832" w:rsidR="005C53DF" w:rsidRDefault="005C53DF" w:rsidP="002304ED">
      <w:pPr>
        <w:spacing w:after="0" w:line="240" w:lineRule="auto"/>
        <w:jc w:val="center"/>
        <w:rPr>
          <w:rFonts w:ascii="Montserrat" w:hAnsi="Montserrat"/>
        </w:rPr>
      </w:pPr>
      <w:r>
        <w:rPr>
          <w:noProof/>
          <w:lang w:val="en-US"/>
        </w:rPr>
        <w:lastRenderedPageBreak/>
        <w:drawing>
          <wp:inline distT="0" distB="0" distL="0" distR="0" wp14:anchorId="039793DE" wp14:editId="69106CFC">
            <wp:extent cx="1800000" cy="1249200"/>
            <wp:effectExtent l="19050" t="19050" r="10160" b="27305"/>
            <wp:docPr id="1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8">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349D253B-1FF8-410B-B827-4140AE8B331C}"/>
                        </a:ext>
                      </a:extLst>
                    </a:blip>
                    <a:srcRect l="24692" t="8596" r="5615" b="5301"/>
                    <a:stretch>
                      <a:fillRect/>
                    </a:stretch>
                  </pic:blipFill>
                  <pic:spPr>
                    <a:xfrm>
                      <a:off x="0" y="0"/>
                      <a:ext cx="1800000" cy="1249200"/>
                    </a:xfrm>
                    <a:prstGeom prst="rect">
                      <a:avLst/>
                    </a:prstGeom>
                    <a:ln>
                      <a:solidFill>
                        <a:schemeClr val="accent2"/>
                      </a:solidFill>
                    </a:ln>
                  </pic:spPr>
                </pic:pic>
              </a:graphicData>
            </a:graphic>
          </wp:inline>
        </w:drawing>
      </w:r>
    </w:p>
    <w:p w14:paraId="3631E85F" w14:textId="77777777" w:rsidR="005C53DF" w:rsidRDefault="005C53DF" w:rsidP="002304ED">
      <w:pPr>
        <w:spacing w:after="0" w:line="240" w:lineRule="auto"/>
        <w:jc w:val="center"/>
        <w:rPr>
          <w:rFonts w:ascii="Montserrat" w:hAnsi="Montserrat"/>
        </w:rPr>
      </w:pPr>
    </w:p>
    <w:p w14:paraId="4105DF52" w14:textId="5D61CEA3" w:rsidR="005C53DF" w:rsidRDefault="005C53DF" w:rsidP="002304ED">
      <w:pPr>
        <w:spacing w:after="0" w:line="240" w:lineRule="auto"/>
        <w:jc w:val="both"/>
        <w:rPr>
          <w:rFonts w:ascii="Montserrat" w:hAnsi="Montserrat"/>
        </w:rPr>
      </w:pPr>
      <w:r>
        <w:rPr>
          <w:rFonts w:ascii="Montserrat" w:hAnsi="Montserrat"/>
        </w:rPr>
        <w:t>Continuaron con las expediciones y de 1676 a 1755 colonizaron el territorio marcado en color verde.</w:t>
      </w:r>
    </w:p>
    <w:p w14:paraId="7503AA10" w14:textId="77777777" w:rsidR="007C3DED" w:rsidRDefault="007C3DED" w:rsidP="002304ED">
      <w:pPr>
        <w:spacing w:after="0" w:line="240" w:lineRule="auto"/>
        <w:jc w:val="both"/>
        <w:rPr>
          <w:rFonts w:ascii="Montserrat" w:hAnsi="Montserrat"/>
        </w:rPr>
      </w:pPr>
    </w:p>
    <w:p w14:paraId="28A028FE" w14:textId="7B64CA45" w:rsidR="007C3DED" w:rsidRDefault="007C3DED" w:rsidP="002304ED">
      <w:pPr>
        <w:spacing w:after="0" w:line="240" w:lineRule="auto"/>
        <w:jc w:val="both"/>
        <w:rPr>
          <w:rFonts w:ascii="Montserrat" w:hAnsi="Montserrat"/>
        </w:rPr>
      </w:pPr>
      <w:r>
        <w:rPr>
          <w:rFonts w:ascii="Montserrat" w:hAnsi="Montserrat"/>
        </w:rPr>
        <w:t xml:space="preserve">Por </w:t>
      </w:r>
      <w:r w:rsidR="000479EC">
        <w:rPr>
          <w:rFonts w:ascii="Montserrat" w:hAnsi="Montserrat"/>
        </w:rPr>
        <w:t>último,</w:t>
      </w:r>
      <w:r>
        <w:rPr>
          <w:rFonts w:ascii="Montserrat" w:hAnsi="Montserrat"/>
        </w:rPr>
        <w:t xml:space="preserve"> el territorio en morado de 1756 a 1821</w:t>
      </w:r>
      <w:r w:rsidR="00885253">
        <w:rPr>
          <w:rFonts w:ascii="Montserrat" w:hAnsi="Montserrat"/>
        </w:rPr>
        <w:t>.</w:t>
      </w:r>
    </w:p>
    <w:p w14:paraId="0D330CFE" w14:textId="77777777" w:rsidR="007C3DED" w:rsidRDefault="007C3DED" w:rsidP="002304ED">
      <w:pPr>
        <w:spacing w:after="0" w:line="240" w:lineRule="auto"/>
        <w:jc w:val="both"/>
        <w:rPr>
          <w:rFonts w:ascii="Montserrat" w:hAnsi="Montserrat"/>
        </w:rPr>
      </w:pPr>
    </w:p>
    <w:p w14:paraId="7A861EFF" w14:textId="06601BB8" w:rsidR="007C3DED" w:rsidRDefault="007C3DED" w:rsidP="002304ED">
      <w:pPr>
        <w:spacing w:after="0" w:line="240" w:lineRule="auto"/>
        <w:jc w:val="center"/>
        <w:rPr>
          <w:rFonts w:ascii="Montserrat" w:hAnsi="Montserrat"/>
        </w:rPr>
      </w:pPr>
      <w:r>
        <w:rPr>
          <w:noProof/>
          <w:lang w:val="en-US"/>
        </w:rPr>
        <w:drawing>
          <wp:inline distT="0" distB="0" distL="0" distR="0" wp14:anchorId="301417B8" wp14:editId="0DDEB853">
            <wp:extent cx="1800000" cy="1249200"/>
            <wp:effectExtent l="19050" t="19050" r="10160" b="27305"/>
            <wp:docPr id="1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8">
                      <a:extLst>
                        <a:ext uri="{FF2B5EF4-FFF2-40B4-BE49-F238E27FC236}">
                          <a16:creationId xmlns="" xmlns:o="urn:schemas-microsoft-com:office:office" xmlns:v="urn:schemas-microsoft-com:vml" xmlns:w10="urn:schemas-microsoft-com:office:word" xmlns:w="http://schemas.openxmlformats.org/wordprocessingml/2006/main" xmlns:a14="http://schemas.microsoft.com/office/drawing/2010/main" xmlns:a16="http://schemas.microsoft.com/office/drawing/2014/main" id="{349D253B-1FF8-410B-B827-4140AE8B331C}"/>
                        </a:ext>
                      </a:extLst>
                    </a:blip>
                    <a:srcRect l="24692" t="8596" r="5615" b="5301"/>
                    <a:stretch>
                      <a:fillRect/>
                    </a:stretch>
                  </pic:blipFill>
                  <pic:spPr>
                    <a:xfrm>
                      <a:off x="0" y="0"/>
                      <a:ext cx="1800000" cy="1249200"/>
                    </a:xfrm>
                    <a:prstGeom prst="rect">
                      <a:avLst/>
                    </a:prstGeom>
                    <a:ln>
                      <a:solidFill>
                        <a:schemeClr val="accent2"/>
                      </a:solidFill>
                    </a:ln>
                  </pic:spPr>
                </pic:pic>
              </a:graphicData>
            </a:graphic>
          </wp:inline>
        </w:drawing>
      </w:r>
    </w:p>
    <w:p w14:paraId="04F447EE" w14:textId="77777777" w:rsidR="00885253" w:rsidRDefault="00885253" w:rsidP="002304ED">
      <w:pPr>
        <w:spacing w:after="0" w:line="240" w:lineRule="auto"/>
        <w:jc w:val="center"/>
        <w:rPr>
          <w:rFonts w:ascii="Montserrat" w:hAnsi="Montserrat"/>
        </w:rPr>
      </w:pPr>
    </w:p>
    <w:p w14:paraId="2A7821AC" w14:textId="544C8E7C" w:rsidR="00885253" w:rsidRDefault="00FD0777" w:rsidP="002304ED">
      <w:pPr>
        <w:spacing w:after="0" w:line="240" w:lineRule="auto"/>
        <w:jc w:val="both"/>
        <w:rPr>
          <w:rFonts w:ascii="Montserrat" w:hAnsi="Montserrat"/>
        </w:rPr>
      </w:pPr>
      <w:r>
        <w:rPr>
          <w:rFonts w:ascii="Montserrat" w:hAnsi="Montserrat"/>
        </w:rPr>
        <w:t xml:space="preserve">Les llevó </w:t>
      </w:r>
      <w:r w:rsidRPr="00FD0777">
        <w:rPr>
          <w:rFonts w:ascii="Montserrat" w:hAnsi="Montserrat"/>
        </w:rPr>
        <w:t xml:space="preserve">aproximadamente </w:t>
      </w:r>
      <w:r>
        <w:rPr>
          <w:rFonts w:ascii="Montserrat" w:hAnsi="Montserrat"/>
        </w:rPr>
        <w:t xml:space="preserve">300 años, es decir, tres siglos </w:t>
      </w:r>
      <w:r w:rsidRPr="00FD0777">
        <w:rPr>
          <w:rFonts w:ascii="Montserrat" w:hAnsi="Montserrat"/>
        </w:rPr>
        <w:t xml:space="preserve">para la colonización del territorio y fundar las ciudades que establecieron y que </w:t>
      </w:r>
      <w:r>
        <w:rPr>
          <w:rFonts w:ascii="Montserrat" w:hAnsi="Montserrat"/>
        </w:rPr>
        <w:t xml:space="preserve">se han </w:t>
      </w:r>
      <w:r w:rsidRPr="00FD0777">
        <w:rPr>
          <w:rFonts w:ascii="Montserrat" w:hAnsi="Montserrat"/>
        </w:rPr>
        <w:t xml:space="preserve">mencionado en otras </w:t>
      </w:r>
      <w:r>
        <w:rPr>
          <w:rFonts w:ascii="Montserrat" w:hAnsi="Montserrat"/>
        </w:rPr>
        <w:t>sesiones</w:t>
      </w:r>
      <w:r w:rsidRPr="00FD0777">
        <w:rPr>
          <w:rFonts w:ascii="Montserrat" w:hAnsi="Montserrat"/>
        </w:rPr>
        <w:t>.</w:t>
      </w:r>
    </w:p>
    <w:p w14:paraId="1802FC6C" w14:textId="77777777" w:rsidR="00FD0777" w:rsidRDefault="00FD0777" w:rsidP="002304ED">
      <w:pPr>
        <w:spacing w:after="0" w:line="240" w:lineRule="auto"/>
        <w:jc w:val="both"/>
        <w:rPr>
          <w:rFonts w:ascii="Montserrat" w:hAnsi="Montserrat"/>
        </w:rPr>
      </w:pPr>
    </w:p>
    <w:p w14:paraId="459A8723" w14:textId="47FB9781" w:rsidR="00FD0777" w:rsidRDefault="00FD0777" w:rsidP="002304ED">
      <w:pPr>
        <w:spacing w:after="0" w:line="240" w:lineRule="auto"/>
        <w:jc w:val="both"/>
        <w:rPr>
          <w:rFonts w:ascii="Montserrat" w:hAnsi="Montserrat"/>
        </w:rPr>
      </w:pPr>
      <w:r>
        <w:rPr>
          <w:rFonts w:ascii="Montserrat" w:hAnsi="Montserrat"/>
        </w:rPr>
        <w:t>Cómo podrás imaginarte no fue sencillo organizar esos territorios, no podían poner a un rey a gobernar la Nueva España, ya que solo debía existir uno y ese se encontraba en España.</w:t>
      </w:r>
    </w:p>
    <w:p w14:paraId="19F019F7" w14:textId="77777777" w:rsidR="00FD0777" w:rsidRDefault="00FD0777" w:rsidP="002304ED">
      <w:pPr>
        <w:spacing w:after="0" w:line="240" w:lineRule="auto"/>
        <w:jc w:val="both"/>
        <w:rPr>
          <w:rFonts w:ascii="Montserrat" w:hAnsi="Montserrat"/>
        </w:rPr>
      </w:pPr>
    </w:p>
    <w:p w14:paraId="2B20D400" w14:textId="30855911" w:rsidR="00FD0777" w:rsidRDefault="00FD0777" w:rsidP="002304ED">
      <w:pPr>
        <w:spacing w:after="0" w:line="240" w:lineRule="auto"/>
        <w:jc w:val="both"/>
        <w:rPr>
          <w:rFonts w:ascii="Montserrat" w:hAnsi="Montserrat"/>
        </w:rPr>
      </w:pPr>
      <w:r w:rsidRPr="00FD0777">
        <w:rPr>
          <w:rFonts w:ascii="Montserrat" w:hAnsi="Montserrat"/>
        </w:rPr>
        <w:t>El rey, que era la autoridad máxima, asignó a Hernán Cortés y otros colonizadores todas las funciones políticas, económicas</w:t>
      </w:r>
      <w:r>
        <w:rPr>
          <w:rFonts w:ascii="Montserrat" w:hAnsi="Montserrat"/>
        </w:rPr>
        <w:t xml:space="preserve">, administrativas y de justicia, era lo más práctico y sencillo </w:t>
      </w:r>
      <w:r w:rsidRPr="00FD0777">
        <w:rPr>
          <w:rFonts w:ascii="Montserrat" w:hAnsi="Montserrat"/>
        </w:rPr>
        <w:t>ya que él fue el conquistador y conocía parte del territorio, y a la gente también.</w:t>
      </w:r>
    </w:p>
    <w:p w14:paraId="06B6B5D9" w14:textId="77777777" w:rsidR="00FD0777" w:rsidRDefault="00FD0777" w:rsidP="002304ED">
      <w:pPr>
        <w:spacing w:after="0" w:line="240" w:lineRule="auto"/>
        <w:jc w:val="both"/>
        <w:rPr>
          <w:rFonts w:ascii="Montserrat" w:hAnsi="Montserrat"/>
        </w:rPr>
      </w:pPr>
    </w:p>
    <w:p w14:paraId="2A6B030D" w14:textId="3861C928" w:rsidR="00FD0777" w:rsidRDefault="00FD0777" w:rsidP="002304ED">
      <w:pPr>
        <w:spacing w:after="0" w:line="240" w:lineRule="auto"/>
        <w:jc w:val="both"/>
        <w:rPr>
          <w:rFonts w:ascii="Montserrat" w:hAnsi="Montserrat"/>
        </w:rPr>
      </w:pPr>
      <w:r>
        <w:rPr>
          <w:rFonts w:ascii="Montserrat" w:hAnsi="Montserrat"/>
        </w:rPr>
        <w:t>F</w:t>
      </w:r>
      <w:r w:rsidRPr="00FD0777">
        <w:rPr>
          <w:rFonts w:ascii="Montserrat" w:hAnsi="Montserrat"/>
        </w:rPr>
        <w:t xml:space="preserve">ue una decisión que parecía correcta pero no resultó como el rey lo esperaba, y para entender esto de mejor manera, </w:t>
      </w:r>
      <w:r>
        <w:rPr>
          <w:rFonts w:ascii="Montserrat" w:hAnsi="Montserrat"/>
        </w:rPr>
        <w:t>observa</w:t>
      </w:r>
      <w:r w:rsidRPr="00FD0777">
        <w:rPr>
          <w:rFonts w:ascii="Montserrat" w:hAnsi="Montserrat"/>
        </w:rPr>
        <w:t xml:space="preserve"> el siguiente video que manda el alumno Alejandro Juárez Gallegos, quien le ayudó a su hermano de cuarto de primaria a hacer este video exclusivamente para abordar este tema, con base en el libro de texto de cuarto grado. En esta sesión ver</w:t>
      </w:r>
      <w:r w:rsidR="004F6907">
        <w:rPr>
          <w:rFonts w:ascii="Montserrat" w:hAnsi="Montserrat"/>
        </w:rPr>
        <w:t>á</w:t>
      </w:r>
      <w:r w:rsidRPr="00FD0777">
        <w:rPr>
          <w:rFonts w:ascii="Montserrat" w:hAnsi="Montserrat"/>
        </w:rPr>
        <w:t>s la primera parte del video</w:t>
      </w:r>
      <w:r w:rsidR="004F6907">
        <w:rPr>
          <w:rFonts w:ascii="Montserrat" w:hAnsi="Montserrat"/>
        </w:rPr>
        <w:t>, del inicio al minuto 2:02</w:t>
      </w:r>
    </w:p>
    <w:p w14:paraId="46AC0063" w14:textId="536084CD" w:rsidR="004F6907" w:rsidRDefault="004F6907" w:rsidP="002304ED">
      <w:pPr>
        <w:spacing w:after="0" w:line="240" w:lineRule="auto"/>
        <w:jc w:val="both"/>
        <w:rPr>
          <w:rFonts w:ascii="Montserrat" w:hAnsi="Montserrat"/>
        </w:rPr>
      </w:pPr>
    </w:p>
    <w:p w14:paraId="38D38E54" w14:textId="22DA572E" w:rsidR="001E7C3D" w:rsidRPr="001E7C3D" w:rsidRDefault="001E7C3D" w:rsidP="001E7C3D">
      <w:pPr>
        <w:pStyle w:val="Prrafodelista"/>
        <w:numPr>
          <w:ilvl w:val="0"/>
          <w:numId w:val="33"/>
        </w:numPr>
        <w:spacing w:after="0" w:line="240" w:lineRule="auto"/>
        <w:jc w:val="both"/>
        <w:rPr>
          <w:rFonts w:ascii="Montserrat" w:hAnsi="Montserrat"/>
          <w:b/>
          <w:bCs/>
        </w:rPr>
      </w:pPr>
      <w:r w:rsidRPr="001E7C3D">
        <w:rPr>
          <w:rFonts w:ascii="Montserrat" w:hAnsi="Montserrat"/>
          <w:b/>
          <w:bCs/>
        </w:rPr>
        <w:t>Organización política</w:t>
      </w:r>
    </w:p>
    <w:p w14:paraId="1A6ED4D5" w14:textId="0D7AE41D" w:rsidR="004F6907" w:rsidRPr="001E7C3D" w:rsidRDefault="001E7C3D" w:rsidP="001E7C3D">
      <w:pPr>
        <w:spacing w:after="0" w:line="240" w:lineRule="auto"/>
        <w:ind w:left="360"/>
        <w:jc w:val="both"/>
        <w:rPr>
          <w:rFonts w:ascii="Montserrat" w:hAnsi="Montserrat"/>
        </w:rPr>
      </w:pPr>
      <w:hyperlink r:id="rId10" w:history="1">
        <w:r w:rsidRPr="00092B61">
          <w:rPr>
            <w:rStyle w:val="Hipervnculo"/>
            <w:rFonts w:ascii="Montserrat" w:hAnsi="Montserrat"/>
          </w:rPr>
          <w:t>https://youtu.be/4FGA4a1qHbQ</w:t>
        </w:r>
      </w:hyperlink>
    </w:p>
    <w:p w14:paraId="20A78579" w14:textId="77777777" w:rsidR="00AB3FED" w:rsidRDefault="00AB3FED" w:rsidP="002304ED">
      <w:pPr>
        <w:spacing w:after="0" w:line="240" w:lineRule="auto"/>
        <w:jc w:val="center"/>
        <w:rPr>
          <w:rFonts w:ascii="Montserrat" w:hAnsi="Montserrat"/>
        </w:rPr>
      </w:pPr>
    </w:p>
    <w:p w14:paraId="28E7A5EE" w14:textId="1B7A40DB" w:rsidR="004F6907" w:rsidRDefault="004F6907" w:rsidP="002304ED">
      <w:pPr>
        <w:spacing w:after="0" w:line="240" w:lineRule="auto"/>
        <w:jc w:val="both"/>
        <w:rPr>
          <w:rFonts w:ascii="Montserrat" w:hAnsi="Montserrat"/>
        </w:rPr>
      </w:pPr>
      <w:r>
        <w:rPr>
          <w:rFonts w:ascii="Montserrat" w:hAnsi="Montserrat"/>
        </w:rPr>
        <w:t>Seguramente después de ver el video entendiste por qué el rey retiro a Hernán Cortés.</w:t>
      </w:r>
    </w:p>
    <w:p w14:paraId="6537746C" w14:textId="4B21B37D" w:rsidR="004F6907" w:rsidRDefault="004F6907" w:rsidP="002304ED">
      <w:pPr>
        <w:spacing w:after="0" w:line="240" w:lineRule="auto"/>
        <w:jc w:val="both"/>
        <w:rPr>
          <w:rFonts w:ascii="Montserrat" w:hAnsi="Montserrat"/>
        </w:rPr>
      </w:pPr>
      <w:r>
        <w:rPr>
          <w:rFonts w:ascii="Montserrat" w:hAnsi="Montserrat"/>
        </w:rPr>
        <w:lastRenderedPageBreak/>
        <w:t xml:space="preserve">Hernán Cortés </w:t>
      </w:r>
      <w:r w:rsidRPr="004F6907">
        <w:rPr>
          <w:rFonts w:ascii="Montserrat" w:hAnsi="Montserrat"/>
        </w:rPr>
        <w:t>y otros conquistadores, tenían demasiado poder sobre los nuevos territorios y no contaban con una formación política, eran conquistadores peleaban batallas, no gobernaban ciudades, eso afecto su forma de conducirse, hubo demasiados abusos de poder de su parte y por eso el rey decidió establecer la Real Audiencia en 1527, como lo menciona el video</w:t>
      </w:r>
      <w:r w:rsidR="0064089B">
        <w:rPr>
          <w:rFonts w:ascii="Montserrat" w:hAnsi="Montserrat"/>
        </w:rPr>
        <w:t>.</w:t>
      </w:r>
    </w:p>
    <w:p w14:paraId="66EFA4F0" w14:textId="77777777" w:rsidR="0064089B" w:rsidRDefault="0064089B" w:rsidP="002304ED">
      <w:pPr>
        <w:spacing w:after="0" w:line="240" w:lineRule="auto"/>
        <w:jc w:val="both"/>
        <w:rPr>
          <w:rFonts w:ascii="Montserrat" w:hAnsi="Montserrat"/>
        </w:rPr>
      </w:pPr>
    </w:p>
    <w:p w14:paraId="18A37FD3" w14:textId="58ECDD49" w:rsidR="0064089B" w:rsidRDefault="0064089B" w:rsidP="002304ED">
      <w:pPr>
        <w:spacing w:after="0" w:line="240" w:lineRule="auto"/>
        <w:jc w:val="both"/>
        <w:rPr>
          <w:rFonts w:ascii="Montserrat" w:hAnsi="Montserrat"/>
        </w:rPr>
      </w:pPr>
      <w:r>
        <w:rPr>
          <w:rFonts w:ascii="Montserrat" w:hAnsi="Montserrat"/>
        </w:rPr>
        <w:t xml:space="preserve">La real Audiencia fue creada para evitar los abusos de los conquistadores. </w:t>
      </w:r>
      <w:r w:rsidRPr="0064089B">
        <w:rPr>
          <w:rFonts w:ascii="Montserrat" w:hAnsi="Montserrat"/>
        </w:rPr>
        <w:t>Hubo otros conquistadores en diferentes zonas de la Nueva España y todos tenían el mismo poder en su señorío, así le denominaron al territorio conquistado.</w:t>
      </w:r>
      <w:r>
        <w:rPr>
          <w:rFonts w:ascii="Montserrat" w:hAnsi="Montserrat"/>
        </w:rPr>
        <w:t xml:space="preserve"> Observa el siguiente video, en él se menciona </w:t>
      </w:r>
      <w:r w:rsidR="007518BE">
        <w:rPr>
          <w:rFonts w:ascii="Montserrat" w:hAnsi="Montserrat"/>
        </w:rPr>
        <w:t>este tema, inícialo en el minuto 6:50 y detenlo en el minuto 9:29</w:t>
      </w:r>
    </w:p>
    <w:p w14:paraId="45E7702D" w14:textId="77777777" w:rsidR="0064089B" w:rsidRDefault="0064089B" w:rsidP="002304ED">
      <w:pPr>
        <w:spacing w:after="0" w:line="240" w:lineRule="auto"/>
        <w:jc w:val="both"/>
        <w:rPr>
          <w:rFonts w:ascii="Montserrat" w:hAnsi="Montserrat"/>
        </w:rPr>
      </w:pPr>
    </w:p>
    <w:p w14:paraId="2AAA854B" w14:textId="7B67BABF" w:rsidR="0064089B" w:rsidRDefault="0064089B" w:rsidP="002304ED">
      <w:pPr>
        <w:pStyle w:val="Prrafodelista"/>
        <w:numPr>
          <w:ilvl w:val="0"/>
          <w:numId w:val="30"/>
        </w:numPr>
        <w:spacing w:after="0" w:line="240" w:lineRule="auto"/>
        <w:jc w:val="both"/>
        <w:rPr>
          <w:rFonts w:ascii="Montserrat" w:hAnsi="Montserrat"/>
          <w:b/>
        </w:rPr>
      </w:pPr>
      <w:r w:rsidRPr="0064089B">
        <w:rPr>
          <w:rFonts w:ascii="Montserrat" w:hAnsi="Montserrat"/>
          <w:b/>
        </w:rPr>
        <w:t>“La época colonial”</w:t>
      </w:r>
    </w:p>
    <w:p w14:paraId="62E1CF78" w14:textId="257A3783" w:rsidR="0064089B" w:rsidRPr="001E7C3D" w:rsidRDefault="001E7C3D" w:rsidP="001E7C3D">
      <w:pPr>
        <w:spacing w:after="0" w:line="240" w:lineRule="auto"/>
        <w:ind w:left="420"/>
        <w:jc w:val="both"/>
        <w:rPr>
          <w:rStyle w:val="Hipervnculo"/>
          <w:rFonts w:ascii="Montserrat" w:hAnsi="Montserrat" w:cs="Arial"/>
          <w:u w:val="none"/>
        </w:rPr>
      </w:pPr>
      <w:hyperlink r:id="rId11" w:history="1">
        <w:r w:rsidRPr="00092B61">
          <w:rPr>
            <w:rStyle w:val="Hipervnculo"/>
            <w:rFonts w:ascii="Montserrat" w:hAnsi="Montserrat" w:cs="Arial"/>
          </w:rPr>
          <w:t>https://www.youtube.com/watch?v=oBv5nr1-GpE&amp;list=PLhIF5xewDHRxRgFagFXwmjRKdAEfnteoC&amp;index=3</w:t>
        </w:r>
      </w:hyperlink>
    </w:p>
    <w:p w14:paraId="0C61AF63" w14:textId="77777777" w:rsidR="002304ED" w:rsidRPr="002304ED" w:rsidRDefault="002304ED" w:rsidP="002304ED">
      <w:pPr>
        <w:spacing w:after="0" w:line="240" w:lineRule="auto"/>
        <w:jc w:val="both"/>
        <w:rPr>
          <w:rStyle w:val="Hipervnculo"/>
          <w:rFonts w:ascii="Montserrat" w:hAnsi="Montserrat" w:cs="Arial"/>
          <w:color w:val="auto"/>
          <w:u w:val="none"/>
        </w:rPr>
      </w:pPr>
    </w:p>
    <w:p w14:paraId="11F22113" w14:textId="004566BA" w:rsidR="007518BE" w:rsidRDefault="00DE674D" w:rsidP="002304ED">
      <w:pPr>
        <w:spacing w:after="0" w:line="240" w:lineRule="auto"/>
        <w:jc w:val="both"/>
        <w:rPr>
          <w:rFonts w:ascii="Montserrat" w:hAnsi="Montserrat" w:cs="Arial"/>
        </w:rPr>
      </w:pPr>
      <w:r>
        <w:rPr>
          <w:rFonts w:ascii="Montserrat" w:hAnsi="Montserrat" w:cs="Arial"/>
        </w:rPr>
        <w:t xml:space="preserve">En el video se menciona que los conquistadores </w:t>
      </w:r>
      <w:r w:rsidRPr="00DE674D">
        <w:rPr>
          <w:rFonts w:ascii="Montserrat" w:hAnsi="Montserrat" w:cs="Arial"/>
        </w:rPr>
        <w:t xml:space="preserve">cobraban los impuestos que anteriormente, otros </w:t>
      </w:r>
      <w:r>
        <w:rPr>
          <w:rFonts w:ascii="Montserrat" w:hAnsi="Montserrat" w:cs="Arial"/>
        </w:rPr>
        <w:t>pueblos les daban a los mexicas, existían más de 500 señoríos y cada uno estaba a cargo de un conquistador. Es importante notar la influencia que tuvo la iglesia para que esto se consolidara.</w:t>
      </w:r>
    </w:p>
    <w:p w14:paraId="4D2720A9" w14:textId="77777777" w:rsidR="002304ED" w:rsidRDefault="002304ED" w:rsidP="002304ED">
      <w:pPr>
        <w:spacing w:after="0" w:line="240" w:lineRule="auto"/>
        <w:jc w:val="both"/>
        <w:rPr>
          <w:rFonts w:ascii="Montserrat" w:hAnsi="Montserrat" w:cs="Arial"/>
        </w:rPr>
      </w:pPr>
    </w:p>
    <w:p w14:paraId="6605995F" w14:textId="7BB8DDBD" w:rsidR="00DE674D" w:rsidRDefault="00DE674D" w:rsidP="002304ED">
      <w:pPr>
        <w:spacing w:after="0" w:line="240" w:lineRule="auto"/>
        <w:jc w:val="both"/>
        <w:rPr>
          <w:rFonts w:ascii="Montserrat" w:hAnsi="Montserrat" w:cs="Arial"/>
        </w:rPr>
      </w:pPr>
      <w:r w:rsidRPr="00DE674D">
        <w:rPr>
          <w:rFonts w:ascii="Montserrat" w:hAnsi="Montserrat" w:cs="Arial"/>
        </w:rPr>
        <w:t>Un territorio como la Nueva España necesitó de muchos gobernadores, pero su mandato terminó, ya que fueron sustituidos por funcionarios con una mayor preparación académica.</w:t>
      </w:r>
      <w:r>
        <w:rPr>
          <w:rFonts w:ascii="Montserrat" w:hAnsi="Montserrat" w:cs="Arial"/>
        </w:rPr>
        <w:t xml:space="preserve"> Así fue como se estableció la Real Audiencia.</w:t>
      </w:r>
    </w:p>
    <w:p w14:paraId="711CC7C3" w14:textId="77777777" w:rsidR="002304ED" w:rsidRDefault="002304ED" w:rsidP="002304ED">
      <w:pPr>
        <w:spacing w:after="0" w:line="240" w:lineRule="auto"/>
        <w:jc w:val="both"/>
        <w:rPr>
          <w:rFonts w:ascii="Montserrat" w:hAnsi="Montserrat" w:cs="Arial"/>
        </w:rPr>
      </w:pPr>
    </w:p>
    <w:p w14:paraId="6C43AFB7" w14:textId="13C81EEB" w:rsidR="00DE674D" w:rsidRDefault="00E057A6" w:rsidP="002304ED">
      <w:pPr>
        <w:spacing w:after="0" w:line="240" w:lineRule="auto"/>
        <w:jc w:val="both"/>
        <w:rPr>
          <w:rFonts w:ascii="Montserrat" w:hAnsi="Montserrat" w:cs="Arial"/>
        </w:rPr>
      </w:pPr>
      <w:r>
        <w:rPr>
          <w:rFonts w:ascii="Montserrat" w:hAnsi="Montserrat" w:cs="Arial"/>
        </w:rPr>
        <w:t>Para ilustrar la situación de la que has conoci</w:t>
      </w:r>
      <w:r w:rsidR="002304ED">
        <w:rPr>
          <w:rFonts w:ascii="Montserrat" w:hAnsi="Montserrat" w:cs="Arial"/>
        </w:rPr>
        <w:t>do observa la siguiente imagen.</w:t>
      </w:r>
    </w:p>
    <w:p w14:paraId="42A6CB0A" w14:textId="77777777" w:rsidR="002304ED" w:rsidRDefault="002304ED" w:rsidP="002304ED">
      <w:pPr>
        <w:spacing w:after="0" w:line="240" w:lineRule="auto"/>
        <w:jc w:val="both"/>
        <w:rPr>
          <w:rFonts w:ascii="Montserrat" w:hAnsi="Montserrat" w:cs="Arial"/>
        </w:rPr>
      </w:pPr>
    </w:p>
    <w:p w14:paraId="6AA5FC36" w14:textId="40C7B05C" w:rsidR="00E057A6" w:rsidRDefault="00E057A6" w:rsidP="002304ED">
      <w:pPr>
        <w:spacing w:after="0" w:line="240" w:lineRule="auto"/>
        <w:jc w:val="center"/>
        <w:rPr>
          <w:rFonts w:ascii="Montserrat" w:hAnsi="Montserrat" w:cs="Arial"/>
        </w:rPr>
      </w:pPr>
      <w:r>
        <w:rPr>
          <w:noProof/>
          <w:lang w:val="en-US"/>
        </w:rPr>
        <w:drawing>
          <wp:inline distT="0" distB="0" distL="0" distR="0" wp14:anchorId="47C59B0E" wp14:editId="6EF1C8BC">
            <wp:extent cx="1800000" cy="1198800"/>
            <wp:effectExtent l="19050" t="19050" r="10160" b="209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2">
                      <a:extLst>
                        <a:ext uri="{28A0092B-C50C-407E-A947-70E740481C1C}">
                          <a14:useLocalDpi xmlns:a14="http://schemas.microsoft.com/office/drawing/2010/main" val="0"/>
                        </a:ext>
                      </a:extLst>
                    </a:blip>
                    <a:stretch>
                      <a:fillRect/>
                    </a:stretch>
                  </pic:blipFill>
                  <pic:spPr>
                    <a:xfrm flipV="1">
                      <a:off x="0" y="0"/>
                      <a:ext cx="1800000" cy="1198800"/>
                    </a:xfrm>
                    <a:prstGeom prst="rect">
                      <a:avLst/>
                    </a:prstGeom>
                    <a:ln>
                      <a:solidFill>
                        <a:schemeClr val="accent2"/>
                      </a:solidFill>
                    </a:ln>
                  </pic:spPr>
                </pic:pic>
              </a:graphicData>
            </a:graphic>
          </wp:inline>
        </w:drawing>
      </w:r>
    </w:p>
    <w:p w14:paraId="1BB4CAF7" w14:textId="77777777" w:rsidR="00E057A6" w:rsidRDefault="00E057A6" w:rsidP="002304ED">
      <w:pPr>
        <w:spacing w:after="0" w:line="240" w:lineRule="auto"/>
        <w:jc w:val="both"/>
        <w:rPr>
          <w:rFonts w:ascii="Montserrat" w:hAnsi="Montserrat" w:cs="Arial"/>
        </w:rPr>
      </w:pPr>
    </w:p>
    <w:p w14:paraId="48B5E647" w14:textId="05754715" w:rsidR="00E057A6" w:rsidRDefault="00E057A6" w:rsidP="002304ED">
      <w:pPr>
        <w:spacing w:after="0" w:line="240" w:lineRule="auto"/>
        <w:jc w:val="both"/>
        <w:rPr>
          <w:rFonts w:ascii="Montserrat" w:hAnsi="Montserrat" w:cs="Arial"/>
        </w:rPr>
      </w:pPr>
      <w:r w:rsidRPr="00E057A6">
        <w:rPr>
          <w:rFonts w:ascii="Montserrat" w:hAnsi="Montserrat" w:cs="Arial"/>
        </w:rPr>
        <w:t>Es parte de un mural que se encuentra en Palacio Nacional pintado por Diego Rivera, ya lo h</w:t>
      </w:r>
      <w:r>
        <w:rPr>
          <w:rFonts w:ascii="Montserrat" w:hAnsi="Montserrat" w:cs="Arial"/>
        </w:rPr>
        <w:t>a</w:t>
      </w:r>
      <w:r w:rsidRPr="00E057A6">
        <w:rPr>
          <w:rFonts w:ascii="Montserrat" w:hAnsi="Montserrat" w:cs="Arial"/>
        </w:rPr>
        <w:t xml:space="preserve">s analizado en otras </w:t>
      </w:r>
      <w:r>
        <w:rPr>
          <w:rFonts w:ascii="Montserrat" w:hAnsi="Montserrat" w:cs="Arial"/>
        </w:rPr>
        <w:t>sesiones</w:t>
      </w:r>
      <w:r w:rsidRPr="00E057A6">
        <w:rPr>
          <w:rFonts w:ascii="Montserrat" w:hAnsi="Montserrat" w:cs="Arial"/>
        </w:rPr>
        <w:t xml:space="preserve"> desde diferentes perspectivas, en él, se muestra parte de la historia que</w:t>
      </w:r>
      <w:r>
        <w:rPr>
          <w:rFonts w:ascii="Montserrat" w:hAnsi="Montserrat" w:cs="Arial"/>
        </w:rPr>
        <w:t xml:space="preserve"> este día se </w:t>
      </w:r>
      <w:r w:rsidRPr="00E057A6">
        <w:rPr>
          <w:rFonts w:ascii="Montserrat" w:hAnsi="Montserrat" w:cs="Arial"/>
        </w:rPr>
        <w:t>aborda</w:t>
      </w:r>
      <w:r>
        <w:rPr>
          <w:rFonts w:ascii="Montserrat" w:hAnsi="Montserrat" w:cs="Arial"/>
        </w:rPr>
        <w:t>, se llama “La Conquista”</w:t>
      </w:r>
    </w:p>
    <w:p w14:paraId="7F56E081" w14:textId="77777777" w:rsidR="002304ED" w:rsidRDefault="002304ED" w:rsidP="002304ED">
      <w:pPr>
        <w:spacing w:after="0" w:line="240" w:lineRule="auto"/>
        <w:jc w:val="both"/>
        <w:rPr>
          <w:rFonts w:ascii="Montserrat" w:hAnsi="Montserrat" w:cs="Arial"/>
        </w:rPr>
      </w:pPr>
    </w:p>
    <w:p w14:paraId="3730AC8A" w14:textId="42EFAB7A" w:rsidR="00E057A6" w:rsidRDefault="00E057A6" w:rsidP="002304ED">
      <w:pPr>
        <w:spacing w:after="0" w:line="240" w:lineRule="auto"/>
        <w:jc w:val="both"/>
        <w:rPr>
          <w:rFonts w:ascii="Montserrat" w:hAnsi="Montserrat" w:cs="Arial"/>
        </w:rPr>
      </w:pPr>
      <w:r>
        <w:rPr>
          <w:rFonts w:ascii="Montserrat" w:hAnsi="Montserrat" w:cs="Arial"/>
        </w:rPr>
        <w:t xml:space="preserve">Intenta identificar </w:t>
      </w:r>
      <w:r w:rsidRPr="00E057A6">
        <w:rPr>
          <w:rFonts w:ascii="Montserrat" w:hAnsi="Montserrat" w:cs="Arial"/>
        </w:rPr>
        <w:t>quiénes pueden ser los conquistadores que en ese momento tenían el poder para gob</w:t>
      </w:r>
      <w:r>
        <w:rPr>
          <w:rFonts w:ascii="Montserrat" w:hAnsi="Montserrat" w:cs="Arial"/>
        </w:rPr>
        <w:t>ernar, deben tener una armadura porque eran hombres de guerra, observa esta imagen en el extremo inferior izquierdo se encuentra uno.</w:t>
      </w:r>
      <w:r w:rsidR="00A31E63">
        <w:rPr>
          <w:rFonts w:ascii="Montserrat" w:hAnsi="Montserrat" w:cs="Arial"/>
        </w:rPr>
        <w:t xml:space="preserve"> Arriba de él se encuentra otro y atrás de la persona que está firmando se encuentran dos.</w:t>
      </w:r>
    </w:p>
    <w:p w14:paraId="5B7F7DD8" w14:textId="266859B3" w:rsidR="00E057A6" w:rsidRDefault="008D0F50" w:rsidP="008D0F50">
      <w:pPr>
        <w:spacing w:after="0" w:line="240" w:lineRule="auto"/>
        <w:jc w:val="center"/>
        <w:rPr>
          <w:rFonts w:ascii="Montserrat" w:hAnsi="Montserrat" w:cs="Arial"/>
        </w:rPr>
      </w:pPr>
      <w:r w:rsidRPr="008D0F50">
        <w:rPr>
          <w:rFonts w:ascii="Montserrat" w:hAnsi="Montserrat" w:cs="Arial"/>
          <w:noProof/>
          <w:lang w:val="en-US"/>
        </w:rPr>
        <w:lastRenderedPageBreak/>
        <w:drawing>
          <wp:inline distT="0" distB="0" distL="0" distR="0" wp14:anchorId="0C45FAE7" wp14:editId="73B71F58">
            <wp:extent cx="3610479" cy="229584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10479" cy="2295845"/>
                    </a:xfrm>
                    <a:prstGeom prst="rect">
                      <a:avLst/>
                    </a:prstGeom>
                  </pic:spPr>
                </pic:pic>
              </a:graphicData>
            </a:graphic>
          </wp:inline>
        </w:drawing>
      </w:r>
    </w:p>
    <w:p w14:paraId="1A630771" w14:textId="77777777" w:rsidR="001E7C3D" w:rsidRDefault="001E7C3D" w:rsidP="002304ED">
      <w:pPr>
        <w:spacing w:after="0" w:line="240" w:lineRule="auto"/>
        <w:jc w:val="both"/>
        <w:rPr>
          <w:rFonts w:ascii="Montserrat" w:hAnsi="Montserrat" w:cs="Arial"/>
        </w:rPr>
      </w:pPr>
    </w:p>
    <w:p w14:paraId="7FD8177B" w14:textId="0D3DE411" w:rsidR="00E057A6" w:rsidRDefault="00A31E63" w:rsidP="002304ED">
      <w:pPr>
        <w:spacing w:after="0" w:line="240" w:lineRule="auto"/>
        <w:jc w:val="both"/>
        <w:rPr>
          <w:rFonts w:ascii="Montserrat" w:hAnsi="Montserrat" w:cs="Arial"/>
        </w:rPr>
      </w:pPr>
      <w:r>
        <w:rPr>
          <w:rFonts w:ascii="Montserrat" w:hAnsi="Montserrat" w:cs="Arial"/>
        </w:rPr>
        <w:t xml:space="preserve">Algo más que se puede observar en la imagen es que </w:t>
      </w:r>
      <w:r w:rsidRPr="00A31E63">
        <w:rPr>
          <w:rFonts w:ascii="Montserrat" w:hAnsi="Montserrat" w:cs="Arial"/>
        </w:rPr>
        <w:t>están abusando de su poder estas personas ya que se puede ver que maltratan principalmente a indígenas y también que son ellos los que realizan los trabajos pesados.</w:t>
      </w:r>
      <w:r w:rsidRPr="00A31E63">
        <w:t xml:space="preserve"> </w:t>
      </w:r>
      <w:r w:rsidRPr="00A31E63">
        <w:rPr>
          <w:rFonts w:ascii="Montserrat" w:hAnsi="Montserrat" w:cs="Arial"/>
        </w:rPr>
        <w:t>51.</w:t>
      </w:r>
      <w:r>
        <w:rPr>
          <w:rFonts w:ascii="Montserrat" w:hAnsi="Montserrat" w:cs="Arial"/>
        </w:rPr>
        <w:t xml:space="preserve"> </w:t>
      </w:r>
      <w:r w:rsidRPr="00A31E63">
        <w:rPr>
          <w:rFonts w:ascii="Montserrat" w:hAnsi="Montserrat" w:cs="Arial"/>
        </w:rPr>
        <w:t>Al fondo parece que un grupo de indígenas está cargando un tronco muy grande, por ejemplo, y parece que un hombre golpea a uno con algo que puede ser un látigo</w:t>
      </w:r>
      <w:r>
        <w:rPr>
          <w:rFonts w:ascii="Montserrat" w:hAnsi="Montserrat" w:cs="Arial"/>
        </w:rPr>
        <w:t>.</w:t>
      </w:r>
    </w:p>
    <w:p w14:paraId="7F922F79" w14:textId="77777777" w:rsidR="002304ED" w:rsidRDefault="002304ED" w:rsidP="002304ED">
      <w:pPr>
        <w:spacing w:after="0" w:line="240" w:lineRule="auto"/>
        <w:jc w:val="both"/>
        <w:rPr>
          <w:rFonts w:ascii="Montserrat" w:hAnsi="Montserrat" w:cs="Arial"/>
        </w:rPr>
      </w:pPr>
    </w:p>
    <w:p w14:paraId="3A3269AB" w14:textId="1229FF66" w:rsidR="00A31E63" w:rsidRDefault="00A31E63" w:rsidP="002304ED">
      <w:pPr>
        <w:spacing w:after="0" w:line="240" w:lineRule="auto"/>
        <w:jc w:val="both"/>
        <w:rPr>
          <w:rFonts w:ascii="Montserrat" w:hAnsi="Montserrat" w:cs="Arial"/>
        </w:rPr>
      </w:pPr>
      <w:r>
        <w:rPr>
          <w:rFonts w:ascii="Montserrat" w:hAnsi="Montserrat" w:cs="Arial"/>
        </w:rPr>
        <w:t xml:space="preserve">Cómo podrás darte cuenta </w:t>
      </w:r>
      <w:r w:rsidRPr="00A31E63">
        <w:rPr>
          <w:rFonts w:ascii="Montserrat" w:hAnsi="Montserrat" w:cs="Arial"/>
        </w:rPr>
        <w:t>existió demasiado abuso de poder, pero no solo de los conquistadores, fue una larga época de injusticias para los indígenas</w:t>
      </w:r>
      <w:r>
        <w:rPr>
          <w:rFonts w:ascii="Montserrat" w:hAnsi="Montserrat" w:cs="Arial"/>
        </w:rPr>
        <w:t>.</w:t>
      </w:r>
    </w:p>
    <w:p w14:paraId="26343217" w14:textId="77777777" w:rsidR="002304ED" w:rsidRDefault="002304ED" w:rsidP="002304ED">
      <w:pPr>
        <w:spacing w:after="0" w:line="240" w:lineRule="auto"/>
        <w:jc w:val="both"/>
        <w:rPr>
          <w:rFonts w:ascii="Montserrat" w:hAnsi="Montserrat" w:cs="Arial"/>
        </w:rPr>
      </w:pPr>
    </w:p>
    <w:p w14:paraId="7037AB11" w14:textId="3671398D" w:rsidR="00A31E63" w:rsidRDefault="00A31E63" w:rsidP="002304ED">
      <w:pPr>
        <w:spacing w:after="0" w:line="240" w:lineRule="auto"/>
        <w:jc w:val="both"/>
        <w:rPr>
          <w:rFonts w:ascii="Montserrat" w:hAnsi="Montserrat" w:cs="Arial"/>
        </w:rPr>
      </w:pPr>
      <w:r>
        <w:rPr>
          <w:rFonts w:ascii="Montserrat" w:hAnsi="Montserrat" w:cs="Arial"/>
        </w:rPr>
        <w:t xml:space="preserve">Ahora lee el siguiente </w:t>
      </w:r>
      <w:r w:rsidRPr="00A31E63">
        <w:rPr>
          <w:rFonts w:ascii="Montserrat" w:hAnsi="Montserrat" w:cs="Arial"/>
        </w:rPr>
        <w:t>fragmento escrito en la época y que da más detalles sobre cómo se conformaba la Real Audiencia.</w:t>
      </w:r>
    </w:p>
    <w:p w14:paraId="3B725D05" w14:textId="77777777" w:rsidR="002304ED" w:rsidRDefault="002304ED" w:rsidP="002304ED">
      <w:pPr>
        <w:spacing w:after="0" w:line="240" w:lineRule="auto"/>
        <w:jc w:val="both"/>
        <w:rPr>
          <w:rFonts w:ascii="Montserrat" w:hAnsi="Montserrat" w:cs="Arial"/>
        </w:rPr>
      </w:pPr>
    </w:p>
    <w:p w14:paraId="156B5925" w14:textId="031BDBFF" w:rsidR="00FB200F" w:rsidRDefault="00FB200F" w:rsidP="002304ED">
      <w:pPr>
        <w:spacing w:after="0" w:line="240" w:lineRule="auto"/>
        <w:jc w:val="both"/>
        <w:rPr>
          <w:rFonts w:ascii="Montserrat" w:hAnsi="Montserrat" w:cs="Arial"/>
        </w:rPr>
      </w:pPr>
      <w:r w:rsidRPr="00FB200F">
        <w:rPr>
          <w:rFonts w:ascii="Montserrat" w:hAnsi="Montserrat" w:cs="Arial"/>
        </w:rPr>
        <w:t>1527 cre</w:t>
      </w:r>
      <w:r>
        <w:rPr>
          <w:rFonts w:ascii="Montserrat" w:hAnsi="Montserrat" w:cs="Arial"/>
        </w:rPr>
        <w:t xml:space="preserve">ación de la Audiencia de México. </w:t>
      </w:r>
      <w:r w:rsidRPr="00FB200F">
        <w:rPr>
          <w:rFonts w:ascii="Montserrat" w:hAnsi="Montserrat" w:cs="Arial"/>
        </w:rPr>
        <w:t>El Emperador en Burgos a 29 de noviembre y 13 de diciembre de 1527</w:t>
      </w:r>
      <w:r w:rsidR="00BC377A">
        <w:rPr>
          <w:rFonts w:ascii="Montserrat" w:hAnsi="Montserrat" w:cs="Arial"/>
        </w:rPr>
        <w:t>.</w:t>
      </w:r>
    </w:p>
    <w:p w14:paraId="2D67594A" w14:textId="77777777" w:rsidR="002304ED" w:rsidRDefault="002304ED" w:rsidP="002304ED">
      <w:pPr>
        <w:spacing w:after="0" w:line="240" w:lineRule="auto"/>
        <w:jc w:val="both"/>
        <w:rPr>
          <w:rFonts w:ascii="Montserrat" w:hAnsi="Montserrat" w:cs="Arial"/>
        </w:rPr>
      </w:pPr>
    </w:p>
    <w:p w14:paraId="70B711CA" w14:textId="771F14F5" w:rsidR="00A31E63" w:rsidRDefault="00BC377A" w:rsidP="002304ED">
      <w:pPr>
        <w:spacing w:after="0" w:line="240" w:lineRule="auto"/>
        <w:jc w:val="both"/>
        <w:rPr>
          <w:rFonts w:ascii="Montserrat" w:hAnsi="Montserrat" w:cs="Arial"/>
        </w:rPr>
      </w:pPr>
      <w:r w:rsidRPr="00BC377A">
        <w:rPr>
          <w:rFonts w:ascii="Montserrat" w:hAnsi="Montserrat" w:cs="Arial"/>
        </w:rPr>
        <w:t>En la Ciudad de</w:t>
      </w:r>
      <w:r>
        <w:rPr>
          <w:rFonts w:ascii="Montserrat" w:hAnsi="Montserrat" w:cs="Arial"/>
        </w:rPr>
        <w:t xml:space="preserve"> México </w:t>
      </w:r>
      <w:proofErr w:type="spellStart"/>
      <w:r>
        <w:rPr>
          <w:rFonts w:ascii="Montserrat" w:hAnsi="Montserrat" w:cs="Arial"/>
        </w:rPr>
        <w:t>Teno</w:t>
      </w:r>
      <w:r w:rsidRPr="00BC377A">
        <w:rPr>
          <w:rFonts w:ascii="Montserrat" w:hAnsi="Montserrat" w:cs="Arial"/>
        </w:rPr>
        <w:t>xtitlan</w:t>
      </w:r>
      <w:proofErr w:type="spellEnd"/>
      <w:r w:rsidRPr="00BC377A">
        <w:rPr>
          <w:rFonts w:ascii="Montserrat" w:hAnsi="Montserrat" w:cs="Arial"/>
        </w:rPr>
        <w:t xml:space="preserve">, cabeza de las provincias de Nueva España, resida otra nuestra Real Audiencia y Cancillería, con un virrey, gobernador y capitán general y lugarteniente nuestro, que sea presidente: ocho oidores, cuatro alcaldes del crimen, y dos fiscales, uno de lo civil, y otro de lo criminal: un alguacil mayor, un teniente de gran canciller, y los demás ministros y oficiales necesarios, la cual tenga por distrito las provincias que propiamente se llaman de la Nueva España, con las de Yucatán, Cozumel y Tabasco: y por la costa de la Mar del Norte y seno mexicano, hasta el Cabo de Florida; y por la Mar del Sur, desde donde acaban los términos de la Audiencia de Guatemala, hasta donde comienzan los de la Galicia, según les están señalados por las leyes de este título, partiéndolos con ellas por el levante y poniente: con el Mar del Norte y Provincia de la Florida por el septentrión; y con el Mar del Sur por el </w:t>
      </w:r>
      <w:r w:rsidR="0092048B" w:rsidRPr="0092048B">
        <w:rPr>
          <w:rFonts w:ascii="Montserrat" w:hAnsi="Montserrat" w:cs="Arial"/>
        </w:rPr>
        <w:t>mediodía</w:t>
      </w:r>
      <w:r w:rsidR="0092048B">
        <w:rPr>
          <w:rFonts w:ascii="Montserrat" w:hAnsi="Montserrat" w:cs="Arial"/>
        </w:rPr>
        <w:t xml:space="preserve">. </w:t>
      </w:r>
    </w:p>
    <w:p w14:paraId="29842C04" w14:textId="77777777" w:rsidR="00891E07" w:rsidRDefault="00891E07" w:rsidP="002304ED">
      <w:pPr>
        <w:spacing w:after="0" w:line="240" w:lineRule="auto"/>
        <w:jc w:val="both"/>
        <w:rPr>
          <w:rFonts w:ascii="Montserrat" w:hAnsi="Montserrat" w:cs="Arial"/>
        </w:rPr>
      </w:pPr>
    </w:p>
    <w:p w14:paraId="29ECF903" w14:textId="77777777" w:rsidR="0092048B" w:rsidRDefault="0092048B" w:rsidP="002304ED">
      <w:pPr>
        <w:spacing w:after="0" w:line="240" w:lineRule="auto"/>
        <w:jc w:val="both"/>
        <w:rPr>
          <w:rFonts w:ascii="Montserrat" w:hAnsi="Montserrat" w:cs="Arial"/>
        </w:rPr>
      </w:pPr>
      <w:r>
        <w:rPr>
          <w:rFonts w:ascii="Montserrat" w:hAnsi="Montserrat" w:cs="Arial"/>
        </w:rPr>
        <w:t>Con esto queda claro que el poder ya no residía en una sola persona, ya estaba divido entre varias y también delimitaba los territorios que gobernaba.</w:t>
      </w:r>
    </w:p>
    <w:p w14:paraId="70D948DE" w14:textId="77777777" w:rsidR="002304ED" w:rsidRDefault="002304ED" w:rsidP="002304ED">
      <w:pPr>
        <w:spacing w:after="0" w:line="240" w:lineRule="auto"/>
        <w:jc w:val="both"/>
        <w:rPr>
          <w:rFonts w:ascii="Montserrat" w:hAnsi="Montserrat" w:cs="Arial"/>
        </w:rPr>
      </w:pPr>
    </w:p>
    <w:p w14:paraId="0E96349C" w14:textId="5C86E55A" w:rsidR="0092048B" w:rsidRDefault="0092048B" w:rsidP="002304ED">
      <w:pPr>
        <w:spacing w:after="0" w:line="240" w:lineRule="auto"/>
        <w:jc w:val="both"/>
        <w:rPr>
          <w:rFonts w:ascii="Montserrat" w:hAnsi="Montserrat" w:cs="Arial"/>
        </w:rPr>
      </w:pPr>
      <w:r>
        <w:rPr>
          <w:rFonts w:ascii="Montserrat" w:hAnsi="Montserrat" w:cs="Arial"/>
        </w:rPr>
        <w:lastRenderedPageBreak/>
        <w:t xml:space="preserve">En esta sesión aprendiste que </w:t>
      </w:r>
      <w:r w:rsidRPr="0092048B">
        <w:rPr>
          <w:rFonts w:ascii="Montserrat" w:hAnsi="Montserrat" w:cs="Arial"/>
        </w:rPr>
        <w:t>el territorio no fue conquistado ni colonizado al mismo tiempo, tardó casi 300 años en ser c</w:t>
      </w:r>
      <w:r>
        <w:rPr>
          <w:rFonts w:ascii="Montserrat" w:hAnsi="Montserrat" w:cs="Arial"/>
        </w:rPr>
        <w:t xml:space="preserve">olonizado y establecer ciudades, con el video que observaste de Alejandro aprendiste que </w:t>
      </w:r>
      <w:r w:rsidRPr="0092048B">
        <w:rPr>
          <w:rFonts w:ascii="Montserrat" w:hAnsi="Montserrat" w:cs="Arial"/>
        </w:rPr>
        <w:t>todos los territorios conquistados ahora pertenecían a la corona española y que el rey de España nombró a Hernán Cortes como gobernador de estos territorios.</w:t>
      </w:r>
    </w:p>
    <w:p w14:paraId="5ACD5672" w14:textId="77777777" w:rsidR="002304ED" w:rsidRDefault="002304ED" w:rsidP="002304ED">
      <w:pPr>
        <w:spacing w:after="0" w:line="240" w:lineRule="auto"/>
        <w:jc w:val="both"/>
        <w:rPr>
          <w:rFonts w:ascii="Montserrat" w:hAnsi="Montserrat" w:cs="Arial"/>
        </w:rPr>
      </w:pPr>
    </w:p>
    <w:p w14:paraId="7D08F9DF" w14:textId="52F292D9" w:rsidR="00C25DB0" w:rsidRDefault="00C25DB0" w:rsidP="002304ED">
      <w:pPr>
        <w:spacing w:after="0" w:line="240" w:lineRule="auto"/>
        <w:jc w:val="both"/>
        <w:rPr>
          <w:rFonts w:ascii="Montserrat" w:hAnsi="Montserrat" w:cs="Arial"/>
        </w:rPr>
      </w:pPr>
      <w:r>
        <w:rPr>
          <w:rFonts w:ascii="Montserrat" w:hAnsi="Montserrat" w:cs="Arial"/>
        </w:rPr>
        <w:t xml:space="preserve">Aprendiste también que para evitar abusos de los conquistadores se establece </w:t>
      </w:r>
      <w:r w:rsidRPr="00C25DB0">
        <w:rPr>
          <w:rFonts w:ascii="Montserrat" w:hAnsi="Montserrat" w:cs="Arial"/>
        </w:rPr>
        <w:t>la Real Audiencia, desplazándolos de su cargo.</w:t>
      </w:r>
      <w:r w:rsidR="002E47C2">
        <w:rPr>
          <w:rFonts w:ascii="Montserrat" w:hAnsi="Montserrat" w:cs="Arial"/>
        </w:rPr>
        <w:t xml:space="preserve"> Con el video de la época colonial aprendiste que </w:t>
      </w:r>
      <w:r w:rsidR="002E47C2" w:rsidRPr="002E47C2">
        <w:rPr>
          <w:rFonts w:ascii="Montserrat" w:hAnsi="Montserrat" w:cs="Arial"/>
        </w:rPr>
        <w:t>había 500 señoríos y cada uno estaba a cargo de un conquistador, ellos aparte de gobernar recibían los tributos que antes se les daba a los mexicas.</w:t>
      </w:r>
    </w:p>
    <w:p w14:paraId="127A3F8A" w14:textId="77777777" w:rsidR="002304ED" w:rsidRDefault="002304ED" w:rsidP="002304ED">
      <w:pPr>
        <w:spacing w:after="0" w:line="240" w:lineRule="auto"/>
        <w:jc w:val="both"/>
        <w:rPr>
          <w:rFonts w:ascii="Montserrat" w:hAnsi="Montserrat" w:cs="Arial"/>
        </w:rPr>
      </w:pPr>
    </w:p>
    <w:p w14:paraId="1610A9DA" w14:textId="2F41AC21" w:rsidR="002E47C2" w:rsidRDefault="002E47C2" w:rsidP="002304ED">
      <w:pPr>
        <w:spacing w:after="0" w:line="240" w:lineRule="auto"/>
        <w:jc w:val="both"/>
        <w:rPr>
          <w:rFonts w:ascii="Montserrat" w:hAnsi="Montserrat" w:cs="Arial"/>
        </w:rPr>
      </w:pPr>
      <w:r>
        <w:rPr>
          <w:rFonts w:ascii="Montserrat" w:hAnsi="Montserrat" w:cs="Arial"/>
        </w:rPr>
        <w:t xml:space="preserve">Por </w:t>
      </w:r>
      <w:r w:rsidR="00016010">
        <w:rPr>
          <w:rFonts w:ascii="Montserrat" w:hAnsi="Montserrat" w:cs="Arial"/>
        </w:rPr>
        <w:t>último,</w:t>
      </w:r>
      <w:r>
        <w:rPr>
          <w:rFonts w:ascii="Montserrat" w:hAnsi="Montserrat" w:cs="Arial"/>
        </w:rPr>
        <w:t xml:space="preserve"> observaste </w:t>
      </w:r>
      <w:r w:rsidRPr="002E47C2">
        <w:rPr>
          <w:rFonts w:ascii="Montserrat" w:hAnsi="Montserrat" w:cs="Arial"/>
        </w:rPr>
        <w:t>con la imagen del mural de Diego Rivera escenas de la vida cotidiana en esa época, donde los conquistadores con cierto poder maltrataban o abusaban de los indígenas; plasma una realidad dura por la que tuvieron que pasar.</w:t>
      </w:r>
    </w:p>
    <w:p w14:paraId="2EC6FF3B" w14:textId="77777777" w:rsidR="002304ED" w:rsidRDefault="002304ED" w:rsidP="002304ED">
      <w:pPr>
        <w:spacing w:after="0" w:line="240" w:lineRule="auto"/>
        <w:jc w:val="both"/>
        <w:rPr>
          <w:rFonts w:ascii="Montserrat" w:hAnsi="Montserrat" w:cs="Arial"/>
        </w:rPr>
      </w:pPr>
    </w:p>
    <w:p w14:paraId="020646C1" w14:textId="1D5B64FE" w:rsidR="00994C01" w:rsidRDefault="00994C01" w:rsidP="002304ED">
      <w:pPr>
        <w:spacing w:after="0" w:line="240" w:lineRule="auto"/>
        <w:jc w:val="both"/>
        <w:rPr>
          <w:rFonts w:ascii="Montserrat" w:hAnsi="Montserrat" w:cs="Arial"/>
        </w:rPr>
      </w:pPr>
      <w:r>
        <w:rPr>
          <w:rFonts w:ascii="Montserrat" w:hAnsi="Montserrat" w:cs="Arial"/>
        </w:rPr>
        <w:t>En la próxima sesión conocerás como se organizó</w:t>
      </w:r>
      <w:r w:rsidRPr="00994C01">
        <w:rPr>
          <w:rFonts w:ascii="Montserrat" w:hAnsi="Montserrat" w:cs="Arial"/>
        </w:rPr>
        <w:t xml:space="preserve"> la política durante el Virreinato, llamada así porque se crea la figura del virrey ya que la Real Audiencia tampoco funcionó muy bien para organizar la política en el país.</w:t>
      </w:r>
    </w:p>
    <w:p w14:paraId="76E448BA" w14:textId="77777777" w:rsidR="002304ED" w:rsidRDefault="002304ED" w:rsidP="002304ED">
      <w:pPr>
        <w:spacing w:after="0" w:line="240" w:lineRule="auto"/>
        <w:jc w:val="both"/>
        <w:rPr>
          <w:rFonts w:ascii="Montserrat" w:hAnsi="Montserrat" w:cs="Arial"/>
        </w:rPr>
      </w:pPr>
    </w:p>
    <w:p w14:paraId="0B6C04FC" w14:textId="6AC6466B" w:rsidR="00E27ADC" w:rsidRDefault="00E27ADC" w:rsidP="002304ED">
      <w:pPr>
        <w:spacing w:after="0" w:line="240" w:lineRule="auto"/>
        <w:jc w:val="both"/>
        <w:rPr>
          <w:rFonts w:ascii="Montserrat" w:hAnsi="Montserrat" w:cs="Arial"/>
        </w:rPr>
      </w:pPr>
      <w:r>
        <w:rPr>
          <w:rFonts w:ascii="Montserrat" w:hAnsi="Montserrat" w:cs="Arial"/>
        </w:rPr>
        <w:t xml:space="preserve">Para reafirmar el tema puedes consultar </w:t>
      </w:r>
      <w:r w:rsidR="00E90C61">
        <w:rPr>
          <w:rFonts w:ascii="Montserrat" w:hAnsi="Montserrat" w:cs="Arial"/>
        </w:rPr>
        <w:t>tu libro de texto en la página 122 con el subtema organización política: virreinato.</w:t>
      </w:r>
    </w:p>
    <w:p w14:paraId="5388749A" w14:textId="77777777" w:rsidR="001E7C3D" w:rsidRDefault="001E7C3D" w:rsidP="002304ED">
      <w:pPr>
        <w:spacing w:after="0" w:line="240" w:lineRule="auto"/>
        <w:jc w:val="both"/>
        <w:rPr>
          <w:rFonts w:ascii="Montserrat" w:hAnsi="Montserrat" w:cs="Arial"/>
        </w:rPr>
      </w:pPr>
    </w:p>
    <w:p w14:paraId="263C8F3C" w14:textId="77777777" w:rsidR="00615FC9" w:rsidRDefault="00615FC9" w:rsidP="0070271E">
      <w:pPr>
        <w:spacing w:after="0" w:line="240" w:lineRule="auto"/>
        <w:jc w:val="both"/>
        <w:rPr>
          <w:rFonts w:ascii="Montserrat" w:hAnsi="Montserrat"/>
        </w:rPr>
      </w:pPr>
    </w:p>
    <w:p w14:paraId="239A0469" w14:textId="77777777" w:rsidR="00CA7DBD" w:rsidRPr="008167BA" w:rsidRDefault="00CA7DBD" w:rsidP="00CA7DBD">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¡Buen trabajo!</w:t>
      </w:r>
    </w:p>
    <w:p w14:paraId="66A7E2F2" w14:textId="77777777" w:rsidR="00CA7DBD" w:rsidRPr="008167BA" w:rsidRDefault="00CA7DBD" w:rsidP="00CA7DBD">
      <w:pPr>
        <w:pBdr>
          <w:top w:val="nil"/>
          <w:left w:val="nil"/>
          <w:bottom w:val="nil"/>
          <w:right w:val="nil"/>
          <w:between w:val="nil"/>
        </w:pBdr>
        <w:spacing w:after="0" w:line="240" w:lineRule="auto"/>
        <w:jc w:val="center"/>
        <w:rPr>
          <w:rFonts w:ascii="Montserrat" w:hAnsi="Montserrat"/>
          <w:b/>
        </w:rPr>
      </w:pPr>
    </w:p>
    <w:p w14:paraId="51BA3D99" w14:textId="77777777" w:rsidR="00CA7DBD" w:rsidRPr="008167BA" w:rsidRDefault="00CA7DBD" w:rsidP="00CA7DBD">
      <w:pPr>
        <w:pBdr>
          <w:top w:val="nil"/>
          <w:left w:val="nil"/>
          <w:bottom w:val="nil"/>
          <w:right w:val="nil"/>
          <w:between w:val="nil"/>
        </w:pBdr>
        <w:spacing w:after="0" w:line="240" w:lineRule="auto"/>
        <w:jc w:val="center"/>
        <w:rPr>
          <w:rFonts w:ascii="Montserrat" w:hAnsi="Montserrat"/>
          <w:b/>
          <w:sz w:val="24"/>
          <w:szCs w:val="24"/>
        </w:rPr>
      </w:pPr>
      <w:r w:rsidRPr="008167BA">
        <w:rPr>
          <w:rFonts w:ascii="Montserrat" w:hAnsi="Montserrat"/>
          <w:b/>
          <w:sz w:val="24"/>
          <w:szCs w:val="24"/>
        </w:rPr>
        <w:t>Gracias por tu esfuerzo.</w:t>
      </w:r>
    </w:p>
    <w:p w14:paraId="73A713E1" w14:textId="34EE09FE" w:rsidR="00CA7DBD" w:rsidRDefault="00CA7DBD" w:rsidP="001E7C3D">
      <w:pPr>
        <w:pBdr>
          <w:top w:val="nil"/>
          <w:left w:val="nil"/>
          <w:bottom w:val="nil"/>
          <w:right w:val="nil"/>
          <w:between w:val="nil"/>
        </w:pBdr>
        <w:spacing w:after="0" w:line="240" w:lineRule="auto"/>
        <w:jc w:val="both"/>
        <w:rPr>
          <w:rFonts w:ascii="Montserrat" w:hAnsi="Montserrat"/>
          <w:bCs/>
        </w:rPr>
      </w:pPr>
    </w:p>
    <w:p w14:paraId="2B022B25" w14:textId="77777777" w:rsidR="001E7C3D" w:rsidRPr="008167BA" w:rsidRDefault="001E7C3D" w:rsidP="001E7C3D">
      <w:pPr>
        <w:pBdr>
          <w:top w:val="nil"/>
          <w:left w:val="nil"/>
          <w:bottom w:val="nil"/>
          <w:right w:val="nil"/>
          <w:between w:val="nil"/>
        </w:pBdr>
        <w:spacing w:after="0" w:line="240" w:lineRule="auto"/>
        <w:jc w:val="both"/>
        <w:rPr>
          <w:rFonts w:ascii="Montserrat" w:hAnsi="Montserrat"/>
          <w:bCs/>
        </w:rPr>
      </w:pPr>
    </w:p>
    <w:p w14:paraId="6BB28A42" w14:textId="77777777" w:rsidR="00CA7DBD" w:rsidRPr="008167BA" w:rsidRDefault="00CA7DBD" w:rsidP="00CA7DBD">
      <w:pPr>
        <w:spacing w:after="0" w:line="240" w:lineRule="auto"/>
        <w:rPr>
          <w:rFonts w:ascii="Montserrat" w:hAnsi="Montserrat"/>
          <w:b/>
          <w:sz w:val="28"/>
          <w:szCs w:val="32"/>
        </w:rPr>
      </w:pPr>
      <w:r w:rsidRPr="008167BA">
        <w:rPr>
          <w:rFonts w:ascii="Montserrat" w:hAnsi="Montserrat"/>
          <w:b/>
          <w:sz w:val="28"/>
          <w:szCs w:val="32"/>
        </w:rPr>
        <w:t>Para saber más:</w:t>
      </w:r>
    </w:p>
    <w:p w14:paraId="3B6EF8FE" w14:textId="790607D3" w:rsidR="00CA7DBD" w:rsidRDefault="00CA7DBD" w:rsidP="00CA7DBD">
      <w:pPr>
        <w:spacing w:after="0" w:line="240" w:lineRule="auto"/>
        <w:rPr>
          <w:rFonts w:ascii="Montserrat" w:eastAsia="Times New Roman" w:hAnsi="Montserrat" w:cs="Times New Roman"/>
          <w:color w:val="000000"/>
          <w:lang w:eastAsia="es-MX"/>
        </w:rPr>
      </w:pPr>
      <w:r w:rsidRPr="008167BA">
        <w:rPr>
          <w:rFonts w:ascii="Montserrat" w:eastAsia="Times New Roman" w:hAnsi="Montserrat" w:cs="Times New Roman"/>
          <w:color w:val="000000"/>
          <w:lang w:eastAsia="es-MX"/>
        </w:rPr>
        <w:t>Lecturas</w:t>
      </w:r>
    </w:p>
    <w:p w14:paraId="7767194B" w14:textId="494244F6" w:rsidR="001E7C3D" w:rsidRDefault="001E7C3D" w:rsidP="00CA7DBD">
      <w:pPr>
        <w:spacing w:after="0" w:line="240" w:lineRule="auto"/>
        <w:rPr>
          <w:rFonts w:ascii="Montserrat" w:eastAsia="Times New Roman" w:hAnsi="Montserrat" w:cs="Times New Roman"/>
          <w:color w:val="000000"/>
          <w:lang w:eastAsia="es-MX"/>
        </w:rPr>
      </w:pPr>
    </w:p>
    <w:p w14:paraId="0E5C6ECE" w14:textId="0D9A128C" w:rsidR="001E7C3D" w:rsidRDefault="001E7C3D" w:rsidP="00CA7DBD">
      <w:pPr>
        <w:spacing w:after="0" w:line="240" w:lineRule="auto"/>
        <w:rPr>
          <w:rFonts w:ascii="Montserrat" w:eastAsia="Times New Roman" w:hAnsi="Montserrat" w:cs="Times New Roman"/>
          <w:color w:val="000000"/>
          <w:lang w:eastAsia="es-MX"/>
        </w:rPr>
      </w:pPr>
      <w:hyperlink r:id="rId14" w:history="1">
        <w:r w:rsidRPr="00092B61">
          <w:rPr>
            <w:rStyle w:val="Hipervnculo"/>
            <w:rFonts w:ascii="Montserrat" w:eastAsia="Times New Roman" w:hAnsi="Montserrat" w:cs="Times New Roman"/>
            <w:lang w:eastAsia="es-MX"/>
          </w:rPr>
          <w:t>https://www.conaliteg.sep.gob.mx/primaria.html</w:t>
        </w:r>
      </w:hyperlink>
    </w:p>
    <w:sectPr w:rsidR="001E7C3D" w:rsidSect="001B290B">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F6E7AF" w14:textId="77777777" w:rsidR="00405168" w:rsidRDefault="00405168" w:rsidP="002443C3">
      <w:pPr>
        <w:spacing w:after="0" w:line="240" w:lineRule="auto"/>
      </w:pPr>
      <w:r>
        <w:separator/>
      </w:r>
    </w:p>
  </w:endnote>
  <w:endnote w:type="continuationSeparator" w:id="0">
    <w:p w14:paraId="30662B1C" w14:textId="77777777" w:rsidR="00405168" w:rsidRDefault="00405168" w:rsidP="002443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mo">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0E2C76" w14:textId="77777777" w:rsidR="00405168" w:rsidRDefault="00405168" w:rsidP="002443C3">
      <w:pPr>
        <w:spacing w:after="0" w:line="240" w:lineRule="auto"/>
      </w:pPr>
      <w:r>
        <w:separator/>
      </w:r>
    </w:p>
  </w:footnote>
  <w:footnote w:type="continuationSeparator" w:id="0">
    <w:p w14:paraId="5BDB079F" w14:textId="77777777" w:rsidR="00405168" w:rsidRDefault="00405168" w:rsidP="002443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5083" type="#_x0000_t75" style="width:11.25pt;height:11.25pt" o:bullet="t">
        <v:imagedata r:id="rId1" o:title="mso9E92"/>
      </v:shape>
    </w:pict>
  </w:numPicBullet>
  <w:numPicBullet w:numPicBulletId="1">
    <w:pict>
      <v:shape id="_x0000_i5084" type="#_x0000_t75" style="width:11.25pt;height:11.25pt" o:bullet="t">
        <v:imagedata r:id="rId2" o:title="mso7F37"/>
      </v:shape>
    </w:pict>
  </w:numPicBullet>
  <w:abstractNum w:abstractNumId="0" w15:restartNumberingAfterBreak="0">
    <w:nsid w:val="05ED7855"/>
    <w:multiLevelType w:val="hybridMultilevel"/>
    <w:tmpl w:val="E3F855A6"/>
    <w:lvl w:ilvl="0" w:tplc="080A000F">
      <w:start w:val="1"/>
      <w:numFmt w:val="decimal"/>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15:restartNumberingAfterBreak="0">
    <w:nsid w:val="080442BC"/>
    <w:multiLevelType w:val="hybridMultilevel"/>
    <w:tmpl w:val="090C84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CB7E1C"/>
    <w:multiLevelType w:val="hybridMultilevel"/>
    <w:tmpl w:val="95902B9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3" w15:restartNumberingAfterBreak="0">
    <w:nsid w:val="0EDB1DB5"/>
    <w:multiLevelType w:val="hybridMultilevel"/>
    <w:tmpl w:val="B532F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54D64A2"/>
    <w:multiLevelType w:val="hybridMultilevel"/>
    <w:tmpl w:val="E990C672"/>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E2E1395"/>
    <w:multiLevelType w:val="hybridMultilevel"/>
    <w:tmpl w:val="58AEA0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E347444"/>
    <w:multiLevelType w:val="hybridMultilevel"/>
    <w:tmpl w:val="E7820AE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01A4225"/>
    <w:multiLevelType w:val="hybridMultilevel"/>
    <w:tmpl w:val="B030B864"/>
    <w:lvl w:ilvl="0" w:tplc="080A0001">
      <w:start w:val="1"/>
      <w:numFmt w:val="bullet"/>
      <w:lvlText w:val=""/>
      <w:lvlJc w:val="left"/>
      <w:pPr>
        <w:ind w:left="1068" w:hanging="360"/>
      </w:pPr>
      <w:rPr>
        <w:rFonts w:ascii="Symbol" w:hAnsi="Symbol"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 w15:restartNumberingAfterBreak="0">
    <w:nsid w:val="208D6C82"/>
    <w:multiLevelType w:val="hybridMultilevel"/>
    <w:tmpl w:val="57ACC198"/>
    <w:lvl w:ilvl="0" w:tplc="080A000F">
      <w:start w:val="1"/>
      <w:numFmt w:val="decimal"/>
      <w:lvlText w:val="%1."/>
      <w:lvlJc w:val="left"/>
      <w:pPr>
        <w:ind w:left="2148" w:hanging="360"/>
      </w:pPr>
    </w:lvl>
    <w:lvl w:ilvl="1" w:tplc="080A0019" w:tentative="1">
      <w:start w:val="1"/>
      <w:numFmt w:val="lowerLetter"/>
      <w:lvlText w:val="%2."/>
      <w:lvlJc w:val="left"/>
      <w:pPr>
        <w:ind w:left="2868" w:hanging="360"/>
      </w:pPr>
    </w:lvl>
    <w:lvl w:ilvl="2" w:tplc="080A001B" w:tentative="1">
      <w:start w:val="1"/>
      <w:numFmt w:val="lowerRoman"/>
      <w:lvlText w:val="%3."/>
      <w:lvlJc w:val="right"/>
      <w:pPr>
        <w:ind w:left="3588" w:hanging="180"/>
      </w:pPr>
    </w:lvl>
    <w:lvl w:ilvl="3" w:tplc="080A000F" w:tentative="1">
      <w:start w:val="1"/>
      <w:numFmt w:val="decimal"/>
      <w:lvlText w:val="%4."/>
      <w:lvlJc w:val="left"/>
      <w:pPr>
        <w:ind w:left="4308" w:hanging="360"/>
      </w:pPr>
    </w:lvl>
    <w:lvl w:ilvl="4" w:tplc="080A0019" w:tentative="1">
      <w:start w:val="1"/>
      <w:numFmt w:val="lowerLetter"/>
      <w:lvlText w:val="%5."/>
      <w:lvlJc w:val="left"/>
      <w:pPr>
        <w:ind w:left="5028" w:hanging="360"/>
      </w:pPr>
    </w:lvl>
    <w:lvl w:ilvl="5" w:tplc="080A001B" w:tentative="1">
      <w:start w:val="1"/>
      <w:numFmt w:val="lowerRoman"/>
      <w:lvlText w:val="%6."/>
      <w:lvlJc w:val="right"/>
      <w:pPr>
        <w:ind w:left="5748" w:hanging="180"/>
      </w:pPr>
    </w:lvl>
    <w:lvl w:ilvl="6" w:tplc="080A000F" w:tentative="1">
      <w:start w:val="1"/>
      <w:numFmt w:val="decimal"/>
      <w:lvlText w:val="%7."/>
      <w:lvlJc w:val="left"/>
      <w:pPr>
        <w:ind w:left="6468" w:hanging="360"/>
      </w:pPr>
    </w:lvl>
    <w:lvl w:ilvl="7" w:tplc="080A0019" w:tentative="1">
      <w:start w:val="1"/>
      <w:numFmt w:val="lowerLetter"/>
      <w:lvlText w:val="%8."/>
      <w:lvlJc w:val="left"/>
      <w:pPr>
        <w:ind w:left="7188" w:hanging="360"/>
      </w:pPr>
    </w:lvl>
    <w:lvl w:ilvl="8" w:tplc="080A001B" w:tentative="1">
      <w:start w:val="1"/>
      <w:numFmt w:val="lowerRoman"/>
      <w:lvlText w:val="%9."/>
      <w:lvlJc w:val="right"/>
      <w:pPr>
        <w:ind w:left="7908" w:hanging="180"/>
      </w:pPr>
    </w:lvl>
  </w:abstractNum>
  <w:abstractNum w:abstractNumId="9" w15:restartNumberingAfterBreak="0">
    <w:nsid w:val="26CE7600"/>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C1433EB"/>
    <w:multiLevelType w:val="hybridMultilevel"/>
    <w:tmpl w:val="3A4499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D4E5753"/>
    <w:multiLevelType w:val="hybridMultilevel"/>
    <w:tmpl w:val="81A0551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2EB059A8"/>
    <w:multiLevelType w:val="hybridMultilevel"/>
    <w:tmpl w:val="704A3AF8"/>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3" w15:restartNumberingAfterBreak="0">
    <w:nsid w:val="345F6F70"/>
    <w:multiLevelType w:val="hybridMultilevel"/>
    <w:tmpl w:val="7C926C14"/>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4" w15:restartNumberingAfterBreak="0">
    <w:nsid w:val="34A610DC"/>
    <w:multiLevelType w:val="hybridMultilevel"/>
    <w:tmpl w:val="078CF3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DA80402"/>
    <w:multiLevelType w:val="hybridMultilevel"/>
    <w:tmpl w:val="F30EFB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1B45C97"/>
    <w:multiLevelType w:val="multilevel"/>
    <w:tmpl w:val="8A44D1F4"/>
    <w:lvl w:ilvl="0">
      <w:start w:val="1"/>
      <w:numFmt w:val="bullet"/>
      <w:lvlText w:val="●"/>
      <w:lvlJc w:val="left"/>
      <w:pPr>
        <w:ind w:left="360" w:hanging="360"/>
      </w:pPr>
      <w:rPr>
        <w:rFonts w:ascii="Noto Sans Symbols" w:eastAsia="Noto Sans Symbols" w:hAnsi="Noto Sans Symbols" w:cs="Noto Sans Symbols"/>
        <w:b w:val="0"/>
        <w:i w:val="0"/>
        <w:smallCaps w:val="0"/>
        <w:strike w:val="0"/>
        <w:shd w:val="clear" w:color="auto" w:fill="auto"/>
        <w:vertAlign w:val="baseline"/>
      </w:rPr>
    </w:lvl>
    <w:lvl w:ilvl="1">
      <w:start w:val="1"/>
      <w:numFmt w:val="bullet"/>
      <w:lvlText w:val="o"/>
      <w:lvlJc w:val="left"/>
      <w:pPr>
        <w:ind w:left="1080" w:hanging="360"/>
      </w:pPr>
      <w:rPr>
        <w:rFonts w:ascii="Arimo" w:eastAsia="Arimo" w:hAnsi="Arimo" w:cs="Arimo"/>
        <w:b w:val="0"/>
        <w:i w:val="0"/>
        <w:smallCaps w:val="0"/>
        <w:strike w:val="0"/>
        <w:shd w:val="clear" w:color="auto" w:fill="auto"/>
        <w:vertAlign w:val="baseline"/>
      </w:rPr>
    </w:lvl>
    <w:lvl w:ilvl="2">
      <w:start w:val="1"/>
      <w:numFmt w:val="bullet"/>
      <w:lvlText w:val="▪"/>
      <w:lvlJc w:val="left"/>
      <w:pPr>
        <w:ind w:left="1800" w:hanging="360"/>
      </w:pPr>
      <w:rPr>
        <w:rFonts w:ascii="Arimo" w:eastAsia="Arimo" w:hAnsi="Arimo" w:cs="Arimo"/>
        <w:b w:val="0"/>
        <w:i w:val="0"/>
        <w:smallCaps w:val="0"/>
        <w:strike w:val="0"/>
        <w:shd w:val="clear" w:color="auto" w:fill="auto"/>
        <w:vertAlign w:val="baseline"/>
      </w:rPr>
    </w:lvl>
    <w:lvl w:ilvl="3">
      <w:start w:val="1"/>
      <w:numFmt w:val="bullet"/>
      <w:lvlText w:val="●"/>
      <w:lvlJc w:val="left"/>
      <w:pPr>
        <w:ind w:left="2520" w:hanging="360"/>
      </w:pPr>
      <w:rPr>
        <w:rFonts w:ascii="Noto Sans Symbols" w:eastAsia="Noto Sans Symbols" w:hAnsi="Noto Sans Symbols" w:cs="Noto Sans Symbols"/>
        <w:b w:val="0"/>
        <w:i w:val="0"/>
        <w:smallCaps w:val="0"/>
        <w:strike w:val="0"/>
        <w:shd w:val="clear" w:color="auto" w:fill="auto"/>
        <w:vertAlign w:val="baseline"/>
      </w:rPr>
    </w:lvl>
    <w:lvl w:ilvl="4">
      <w:start w:val="1"/>
      <w:numFmt w:val="bullet"/>
      <w:lvlText w:val="o"/>
      <w:lvlJc w:val="left"/>
      <w:pPr>
        <w:ind w:left="3240" w:hanging="360"/>
      </w:pPr>
      <w:rPr>
        <w:rFonts w:ascii="Arimo" w:eastAsia="Arimo" w:hAnsi="Arimo" w:cs="Arimo"/>
        <w:b w:val="0"/>
        <w:i w:val="0"/>
        <w:smallCaps w:val="0"/>
        <w:strike w:val="0"/>
        <w:shd w:val="clear" w:color="auto" w:fill="auto"/>
        <w:vertAlign w:val="baseline"/>
      </w:rPr>
    </w:lvl>
    <w:lvl w:ilvl="5">
      <w:start w:val="1"/>
      <w:numFmt w:val="bullet"/>
      <w:lvlText w:val="▪"/>
      <w:lvlJc w:val="left"/>
      <w:pPr>
        <w:ind w:left="3960" w:hanging="360"/>
      </w:pPr>
      <w:rPr>
        <w:rFonts w:ascii="Arimo" w:eastAsia="Arimo" w:hAnsi="Arimo" w:cs="Arimo"/>
        <w:b w:val="0"/>
        <w:i w:val="0"/>
        <w:smallCaps w:val="0"/>
        <w:strike w:val="0"/>
        <w:shd w:val="clear" w:color="auto" w:fill="auto"/>
        <w:vertAlign w:val="baseline"/>
      </w:rPr>
    </w:lvl>
    <w:lvl w:ilvl="6">
      <w:start w:val="1"/>
      <w:numFmt w:val="bullet"/>
      <w:lvlText w:val="●"/>
      <w:lvlJc w:val="left"/>
      <w:pPr>
        <w:ind w:left="4680" w:hanging="360"/>
      </w:pPr>
      <w:rPr>
        <w:rFonts w:ascii="Noto Sans Symbols" w:eastAsia="Noto Sans Symbols" w:hAnsi="Noto Sans Symbols" w:cs="Noto Sans Symbols"/>
        <w:b w:val="0"/>
        <w:i w:val="0"/>
        <w:smallCaps w:val="0"/>
        <w:strike w:val="0"/>
        <w:shd w:val="clear" w:color="auto" w:fill="auto"/>
        <w:vertAlign w:val="baseline"/>
      </w:rPr>
    </w:lvl>
    <w:lvl w:ilvl="7">
      <w:start w:val="1"/>
      <w:numFmt w:val="bullet"/>
      <w:lvlText w:val="o"/>
      <w:lvlJc w:val="left"/>
      <w:pPr>
        <w:ind w:left="5400" w:hanging="360"/>
      </w:pPr>
      <w:rPr>
        <w:rFonts w:ascii="Arimo" w:eastAsia="Arimo" w:hAnsi="Arimo" w:cs="Arimo"/>
        <w:b w:val="0"/>
        <w:i w:val="0"/>
        <w:smallCaps w:val="0"/>
        <w:strike w:val="0"/>
        <w:shd w:val="clear" w:color="auto" w:fill="auto"/>
        <w:vertAlign w:val="baseline"/>
      </w:rPr>
    </w:lvl>
    <w:lvl w:ilvl="8">
      <w:start w:val="1"/>
      <w:numFmt w:val="bullet"/>
      <w:lvlText w:val="▪"/>
      <w:lvlJc w:val="left"/>
      <w:pPr>
        <w:ind w:left="6120" w:hanging="360"/>
      </w:pPr>
      <w:rPr>
        <w:rFonts w:ascii="Arimo" w:eastAsia="Arimo" w:hAnsi="Arimo" w:cs="Arimo"/>
        <w:b w:val="0"/>
        <w:i w:val="0"/>
        <w:smallCaps w:val="0"/>
        <w:strike w:val="0"/>
        <w:shd w:val="clear" w:color="auto" w:fill="auto"/>
        <w:vertAlign w:val="baseline"/>
      </w:rPr>
    </w:lvl>
  </w:abstractNum>
  <w:abstractNum w:abstractNumId="17" w15:restartNumberingAfterBreak="0">
    <w:nsid w:val="44373052"/>
    <w:multiLevelType w:val="hybridMultilevel"/>
    <w:tmpl w:val="7E5E4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4B0673D"/>
    <w:multiLevelType w:val="hybridMultilevel"/>
    <w:tmpl w:val="B0C29B00"/>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19" w15:restartNumberingAfterBreak="0">
    <w:nsid w:val="55D7586B"/>
    <w:multiLevelType w:val="hybridMultilevel"/>
    <w:tmpl w:val="D92C16BE"/>
    <w:lvl w:ilvl="0" w:tplc="080A000F">
      <w:start w:val="1"/>
      <w:numFmt w:val="decimal"/>
      <w:lvlText w:val="%1."/>
      <w:lvlJc w:val="left"/>
      <w:pPr>
        <w:ind w:left="360" w:hanging="360"/>
      </w:p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20" w15:restartNumberingAfterBreak="0">
    <w:nsid w:val="588C2C21"/>
    <w:multiLevelType w:val="hybridMultilevel"/>
    <w:tmpl w:val="0BA657A8"/>
    <w:lvl w:ilvl="0" w:tplc="D0723086">
      <w:start w:val="2"/>
      <w:numFmt w:val="bullet"/>
      <w:lvlText w:val="-"/>
      <w:lvlJc w:val="left"/>
      <w:pPr>
        <w:ind w:left="720" w:hanging="360"/>
      </w:pPr>
      <w:rPr>
        <w:rFonts w:ascii="Arial" w:eastAsia="Arial"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09C0086"/>
    <w:multiLevelType w:val="hybridMultilevel"/>
    <w:tmpl w:val="7C14AA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0B96771"/>
    <w:multiLevelType w:val="hybridMultilevel"/>
    <w:tmpl w:val="6D4C99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1652B29"/>
    <w:multiLevelType w:val="hybridMultilevel"/>
    <w:tmpl w:val="1AD254F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4" w15:restartNumberingAfterBreak="0">
    <w:nsid w:val="635C1C86"/>
    <w:multiLevelType w:val="hybridMultilevel"/>
    <w:tmpl w:val="CAB2C5A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25" w15:restartNumberingAfterBreak="0">
    <w:nsid w:val="63823535"/>
    <w:multiLevelType w:val="hybridMultilevel"/>
    <w:tmpl w:val="1590B8D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6" w15:restartNumberingAfterBreak="0">
    <w:nsid w:val="6C7C239C"/>
    <w:multiLevelType w:val="hybridMultilevel"/>
    <w:tmpl w:val="C55AAA4C"/>
    <w:lvl w:ilvl="0" w:tplc="080A0017">
      <w:start w:val="1"/>
      <w:numFmt w:val="lowerLetter"/>
      <w:lvlText w:val="%1)"/>
      <w:lvlJc w:val="left"/>
      <w:pPr>
        <w:ind w:left="1068" w:hanging="360"/>
      </w:p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15:restartNumberingAfterBreak="0">
    <w:nsid w:val="6F65389B"/>
    <w:multiLevelType w:val="hybridMultilevel"/>
    <w:tmpl w:val="ADDAF0D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6F8B6C5D"/>
    <w:multiLevelType w:val="hybridMultilevel"/>
    <w:tmpl w:val="92A8CDA8"/>
    <w:lvl w:ilvl="0" w:tplc="080A000F">
      <w:start w:val="1"/>
      <w:numFmt w:val="decimal"/>
      <w:lvlText w:val="%1."/>
      <w:lvlJc w:val="left"/>
      <w:pPr>
        <w:ind w:left="780" w:hanging="360"/>
      </w:pPr>
    </w:lvl>
    <w:lvl w:ilvl="1" w:tplc="080A0019" w:tentative="1">
      <w:start w:val="1"/>
      <w:numFmt w:val="lowerLetter"/>
      <w:lvlText w:val="%2."/>
      <w:lvlJc w:val="left"/>
      <w:pPr>
        <w:ind w:left="1500" w:hanging="360"/>
      </w:pPr>
    </w:lvl>
    <w:lvl w:ilvl="2" w:tplc="080A001B" w:tentative="1">
      <w:start w:val="1"/>
      <w:numFmt w:val="lowerRoman"/>
      <w:lvlText w:val="%3."/>
      <w:lvlJc w:val="right"/>
      <w:pPr>
        <w:ind w:left="2220" w:hanging="180"/>
      </w:pPr>
    </w:lvl>
    <w:lvl w:ilvl="3" w:tplc="080A000F" w:tentative="1">
      <w:start w:val="1"/>
      <w:numFmt w:val="decimal"/>
      <w:lvlText w:val="%4."/>
      <w:lvlJc w:val="left"/>
      <w:pPr>
        <w:ind w:left="2940" w:hanging="360"/>
      </w:pPr>
    </w:lvl>
    <w:lvl w:ilvl="4" w:tplc="080A0019" w:tentative="1">
      <w:start w:val="1"/>
      <w:numFmt w:val="lowerLetter"/>
      <w:lvlText w:val="%5."/>
      <w:lvlJc w:val="left"/>
      <w:pPr>
        <w:ind w:left="3660" w:hanging="360"/>
      </w:pPr>
    </w:lvl>
    <w:lvl w:ilvl="5" w:tplc="080A001B" w:tentative="1">
      <w:start w:val="1"/>
      <w:numFmt w:val="lowerRoman"/>
      <w:lvlText w:val="%6."/>
      <w:lvlJc w:val="right"/>
      <w:pPr>
        <w:ind w:left="4380" w:hanging="180"/>
      </w:pPr>
    </w:lvl>
    <w:lvl w:ilvl="6" w:tplc="080A000F" w:tentative="1">
      <w:start w:val="1"/>
      <w:numFmt w:val="decimal"/>
      <w:lvlText w:val="%7."/>
      <w:lvlJc w:val="left"/>
      <w:pPr>
        <w:ind w:left="5100" w:hanging="360"/>
      </w:pPr>
    </w:lvl>
    <w:lvl w:ilvl="7" w:tplc="080A0019" w:tentative="1">
      <w:start w:val="1"/>
      <w:numFmt w:val="lowerLetter"/>
      <w:lvlText w:val="%8."/>
      <w:lvlJc w:val="left"/>
      <w:pPr>
        <w:ind w:left="5820" w:hanging="360"/>
      </w:pPr>
    </w:lvl>
    <w:lvl w:ilvl="8" w:tplc="080A001B" w:tentative="1">
      <w:start w:val="1"/>
      <w:numFmt w:val="lowerRoman"/>
      <w:lvlText w:val="%9."/>
      <w:lvlJc w:val="right"/>
      <w:pPr>
        <w:ind w:left="6540" w:hanging="180"/>
      </w:pPr>
    </w:lvl>
  </w:abstractNum>
  <w:abstractNum w:abstractNumId="29" w15:restartNumberingAfterBreak="0">
    <w:nsid w:val="739A335C"/>
    <w:multiLevelType w:val="hybridMultilevel"/>
    <w:tmpl w:val="3FD43B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50C1DF0"/>
    <w:multiLevelType w:val="hybridMultilevel"/>
    <w:tmpl w:val="B2E217A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9016C60"/>
    <w:multiLevelType w:val="hybridMultilevel"/>
    <w:tmpl w:val="DF7C5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D9938BF"/>
    <w:multiLevelType w:val="hybridMultilevel"/>
    <w:tmpl w:val="5C70909E"/>
    <w:lvl w:ilvl="0" w:tplc="A54610A2">
      <w:start w:val="1"/>
      <w:numFmt w:val="bullet"/>
      <w:lvlText w:val=""/>
      <w:lvlJc w:val="left"/>
      <w:pPr>
        <w:ind w:left="3900" w:hanging="360"/>
      </w:pPr>
      <w:rPr>
        <w:rFonts w:ascii="Symbol" w:hAnsi="Symbol" w:hint="default"/>
      </w:rPr>
    </w:lvl>
    <w:lvl w:ilvl="1" w:tplc="60FE6E78">
      <w:start w:val="1"/>
      <w:numFmt w:val="bullet"/>
      <w:lvlText w:val="o"/>
      <w:lvlJc w:val="left"/>
      <w:pPr>
        <w:ind w:left="4620" w:hanging="360"/>
      </w:pPr>
      <w:rPr>
        <w:rFonts w:ascii="Courier New" w:hAnsi="Courier New" w:hint="default"/>
      </w:rPr>
    </w:lvl>
    <w:lvl w:ilvl="2" w:tplc="8C6C8D10">
      <w:start w:val="1"/>
      <w:numFmt w:val="bullet"/>
      <w:lvlText w:val=""/>
      <w:lvlJc w:val="left"/>
      <w:pPr>
        <w:ind w:left="5340" w:hanging="360"/>
      </w:pPr>
      <w:rPr>
        <w:rFonts w:ascii="Wingdings" w:hAnsi="Wingdings" w:hint="default"/>
      </w:rPr>
    </w:lvl>
    <w:lvl w:ilvl="3" w:tplc="1A163600">
      <w:start w:val="1"/>
      <w:numFmt w:val="bullet"/>
      <w:lvlText w:val=""/>
      <w:lvlJc w:val="left"/>
      <w:pPr>
        <w:ind w:left="6060" w:hanging="360"/>
      </w:pPr>
      <w:rPr>
        <w:rFonts w:ascii="Symbol" w:hAnsi="Symbol" w:hint="default"/>
      </w:rPr>
    </w:lvl>
    <w:lvl w:ilvl="4" w:tplc="2DAEDA04">
      <w:start w:val="1"/>
      <w:numFmt w:val="bullet"/>
      <w:lvlText w:val="o"/>
      <w:lvlJc w:val="left"/>
      <w:pPr>
        <w:ind w:left="6780" w:hanging="360"/>
      </w:pPr>
      <w:rPr>
        <w:rFonts w:ascii="Courier New" w:hAnsi="Courier New" w:hint="default"/>
      </w:rPr>
    </w:lvl>
    <w:lvl w:ilvl="5" w:tplc="8F461602">
      <w:start w:val="1"/>
      <w:numFmt w:val="bullet"/>
      <w:lvlText w:val=""/>
      <w:lvlJc w:val="left"/>
      <w:pPr>
        <w:ind w:left="7500" w:hanging="360"/>
      </w:pPr>
      <w:rPr>
        <w:rFonts w:ascii="Wingdings" w:hAnsi="Wingdings" w:hint="default"/>
      </w:rPr>
    </w:lvl>
    <w:lvl w:ilvl="6" w:tplc="D166E4D6">
      <w:start w:val="1"/>
      <w:numFmt w:val="bullet"/>
      <w:lvlText w:val=""/>
      <w:lvlJc w:val="left"/>
      <w:pPr>
        <w:ind w:left="8220" w:hanging="360"/>
      </w:pPr>
      <w:rPr>
        <w:rFonts w:ascii="Symbol" w:hAnsi="Symbol" w:hint="default"/>
      </w:rPr>
    </w:lvl>
    <w:lvl w:ilvl="7" w:tplc="8222B768">
      <w:start w:val="1"/>
      <w:numFmt w:val="bullet"/>
      <w:lvlText w:val="o"/>
      <w:lvlJc w:val="left"/>
      <w:pPr>
        <w:ind w:left="8940" w:hanging="360"/>
      </w:pPr>
      <w:rPr>
        <w:rFonts w:ascii="Courier New" w:hAnsi="Courier New" w:hint="default"/>
      </w:rPr>
    </w:lvl>
    <w:lvl w:ilvl="8" w:tplc="B8065AC2">
      <w:start w:val="1"/>
      <w:numFmt w:val="bullet"/>
      <w:lvlText w:val=""/>
      <w:lvlJc w:val="left"/>
      <w:pPr>
        <w:ind w:left="9660" w:hanging="360"/>
      </w:pPr>
      <w:rPr>
        <w:rFonts w:ascii="Wingdings" w:hAnsi="Wingdings" w:hint="default"/>
      </w:rPr>
    </w:lvl>
  </w:abstractNum>
  <w:num w:numId="1">
    <w:abstractNumId w:val="17"/>
  </w:num>
  <w:num w:numId="2">
    <w:abstractNumId w:val="30"/>
  </w:num>
  <w:num w:numId="3">
    <w:abstractNumId w:val="13"/>
  </w:num>
  <w:num w:numId="4">
    <w:abstractNumId w:val="26"/>
  </w:num>
  <w:num w:numId="5">
    <w:abstractNumId w:val="10"/>
  </w:num>
  <w:num w:numId="6">
    <w:abstractNumId w:val="1"/>
  </w:num>
  <w:num w:numId="7">
    <w:abstractNumId w:val="3"/>
  </w:num>
  <w:num w:numId="8">
    <w:abstractNumId w:val="4"/>
  </w:num>
  <w:num w:numId="9">
    <w:abstractNumId w:val="16"/>
  </w:num>
  <w:num w:numId="10">
    <w:abstractNumId w:val="20"/>
  </w:num>
  <w:num w:numId="11">
    <w:abstractNumId w:val="5"/>
  </w:num>
  <w:num w:numId="12">
    <w:abstractNumId w:val="32"/>
  </w:num>
  <w:num w:numId="13">
    <w:abstractNumId w:val="19"/>
  </w:num>
  <w:num w:numId="14">
    <w:abstractNumId w:val="23"/>
  </w:num>
  <w:num w:numId="15">
    <w:abstractNumId w:val="15"/>
  </w:num>
  <w:num w:numId="16">
    <w:abstractNumId w:val="24"/>
  </w:num>
  <w:num w:numId="17">
    <w:abstractNumId w:val="29"/>
  </w:num>
  <w:num w:numId="18">
    <w:abstractNumId w:val="2"/>
  </w:num>
  <w:num w:numId="19">
    <w:abstractNumId w:val="6"/>
  </w:num>
  <w:num w:numId="20">
    <w:abstractNumId w:val="7"/>
  </w:num>
  <w:num w:numId="21">
    <w:abstractNumId w:val="8"/>
  </w:num>
  <w:num w:numId="22">
    <w:abstractNumId w:val="0"/>
  </w:num>
  <w:num w:numId="23">
    <w:abstractNumId w:val="21"/>
  </w:num>
  <w:num w:numId="24">
    <w:abstractNumId w:val="31"/>
  </w:num>
  <w:num w:numId="25">
    <w:abstractNumId w:val="14"/>
  </w:num>
  <w:num w:numId="26">
    <w:abstractNumId w:val="22"/>
  </w:num>
  <w:num w:numId="27">
    <w:abstractNumId w:val="27"/>
  </w:num>
  <w:num w:numId="28">
    <w:abstractNumId w:val="9"/>
  </w:num>
  <w:num w:numId="29">
    <w:abstractNumId w:val="18"/>
  </w:num>
  <w:num w:numId="30">
    <w:abstractNumId w:val="25"/>
  </w:num>
  <w:num w:numId="31">
    <w:abstractNumId w:val="28"/>
  </w:num>
  <w:num w:numId="32">
    <w:abstractNumId w:val="12"/>
  </w:num>
  <w:num w:numId="33">
    <w:abstractNumId w:val="1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43C3"/>
    <w:rsid w:val="00000FD0"/>
    <w:rsid w:val="00002C63"/>
    <w:rsid w:val="00002D05"/>
    <w:rsid w:val="00005370"/>
    <w:rsid w:val="00005ADA"/>
    <w:rsid w:val="00005D91"/>
    <w:rsid w:val="00007038"/>
    <w:rsid w:val="0001097D"/>
    <w:rsid w:val="00010F3E"/>
    <w:rsid w:val="000126EF"/>
    <w:rsid w:val="00012843"/>
    <w:rsid w:val="00012D59"/>
    <w:rsid w:val="00015FE2"/>
    <w:rsid w:val="00016010"/>
    <w:rsid w:val="00016ED8"/>
    <w:rsid w:val="000175A1"/>
    <w:rsid w:val="000176F8"/>
    <w:rsid w:val="0002153C"/>
    <w:rsid w:val="00023D01"/>
    <w:rsid w:val="000243B8"/>
    <w:rsid w:val="00024C50"/>
    <w:rsid w:val="00025D4C"/>
    <w:rsid w:val="00032285"/>
    <w:rsid w:val="00032315"/>
    <w:rsid w:val="00033076"/>
    <w:rsid w:val="00036DCC"/>
    <w:rsid w:val="00045543"/>
    <w:rsid w:val="00046E3B"/>
    <w:rsid w:val="0004756C"/>
    <w:rsid w:val="000479EC"/>
    <w:rsid w:val="0005011F"/>
    <w:rsid w:val="00051356"/>
    <w:rsid w:val="000514C6"/>
    <w:rsid w:val="000525D1"/>
    <w:rsid w:val="00052FC6"/>
    <w:rsid w:val="000544C1"/>
    <w:rsid w:val="00062A40"/>
    <w:rsid w:val="00064055"/>
    <w:rsid w:val="00064F9B"/>
    <w:rsid w:val="00065E66"/>
    <w:rsid w:val="000668A2"/>
    <w:rsid w:val="000672BE"/>
    <w:rsid w:val="0007104E"/>
    <w:rsid w:val="00073912"/>
    <w:rsid w:val="000748FA"/>
    <w:rsid w:val="00077771"/>
    <w:rsid w:val="0008110A"/>
    <w:rsid w:val="00084774"/>
    <w:rsid w:val="0009082D"/>
    <w:rsid w:val="00094ABB"/>
    <w:rsid w:val="000954A9"/>
    <w:rsid w:val="00097524"/>
    <w:rsid w:val="000A7160"/>
    <w:rsid w:val="000A7EF0"/>
    <w:rsid w:val="000B163D"/>
    <w:rsid w:val="000B3D9E"/>
    <w:rsid w:val="000B4726"/>
    <w:rsid w:val="000B6DA3"/>
    <w:rsid w:val="000C0E6E"/>
    <w:rsid w:val="000C22AE"/>
    <w:rsid w:val="000C3E15"/>
    <w:rsid w:val="000C5FEE"/>
    <w:rsid w:val="000D0305"/>
    <w:rsid w:val="000D3493"/>
    <w:rsid w:val="000D3593"/>
    <w:rsid w:val="000D51BE"/>
    <w:rsid w:val="000D563C"/>
    <w:rsid w:val="000D5C5D"/>
    <w:rsid w:val="000E0A44"/>
    <w:rsid w:val="000E38F4"/>
    <w:rsid w:val="000E4875"/>
    <w:rsid w:val="000E5600"/>
    <w:rsid w:val="000E7DAB"/>
    <w:rsid w:val="000F252A"/>
    <w:rsid w:val="000F2583"/>
    <w:rsid w:val="000F2CCE"/>
    <w:rsid w:val="000F5E9A"/>
    <w:rsid w:val="000F6694"/>
    <w:rsid w:val="000F78AB"/>
    <w:rsid w:val="00101B3D"/>
    <w:rsid w:val="001031F8"/>
    <w:rsid w:val="0010481D"/>
    <w:rsid w:val="00104B26"/>
    <w:rsid w:val="00104D64"/>
    <w:rsid w:val="00112F4B"/>
    <w:rsid w:val="001205AF"/>
    <w:rsid w:val="00124A76"/>
    <w:rsid w:val="00127394"/>
    <w:rsid w:val="00130141"/>
    <w:rsid w:val="001305F1"/>
    <w:rsid w:val="001317CF"/>
    <w:rsid w:val="0013321E"/>
    <w:rsid w:val="00136687"/>
    <w:rsid w:val="001369E8"/>
    <w:rsid w:val="00136A29"/>
    <w:rsid w:val="00140EC6"/>
    <w:rsid w:val="001452C7"/>
    <w:rsid w:val="00150FB4"/>
    <w:rsid w:val="0015721C"/>
    <w:rsid w:val="0016042F"/>
    <w:rsid w:val="00161108"/>
    <w:rsid w:val="001620FE"/>
    <w:rsid w:val="0016618B"/>
    <w:rsid w:val="00166859"/>
    <w:rsid w:val="00166C16"/>
    <w:rsid w:val="00171B51"/>
    <w:rsid w:val="00172721"/>
    <w:rsid w:val="001728D7"/>
    <w:rsid w:val="00174245"/>
    <w:rsid w:val="0017431E"/>
    <w:rsid w:val="00176504"/>
    <w:rsid w:val="001775A0"/>
    <w:rsid w:val="00181947"/>
    <w:rsid w:val="00181997"/>
    <w:rsid w:val="001837E7"/>
    <w:rsid w:val="00187050"/>
    <w:rsid w:val="001870AB"/>
    <w:rsid w:val="00187198"/>
    <w:rsid w:val="00190E4F"/>
    <w:rsid w:val="00192667"/>
    <w:rsid w:val="00192931"/>
    <w:rsid w:val="00192BFD"/>
    <w:rsid w:val="00192F49"/>
    <w:rsid w:val="00193DA0"/>
    <w:rsid w:val="0019584C"/>
    <w:rsid w:val="00195CC7"/>
    <w:rsid w:val="0019711D"/>
    <w:rsid w:val="00197C00"/>
    <w:rsid w:val="001A01BA"/>
    <w:rsid w:val="001A362E"/>
    <w:rsid w:val="001A3F03"/>
    <w:rsid w:val="001A61F6"/>
    <w:rsid w:val="001A7930"/>
    <w:rsid w:val="001A7C40"/>
    <w:rsid w:val="001B290B"/>
    <w:rsid w:val="001B2AD1"/>
    <w:rsid w:val="001B3749"/>
    <w:rsid w:val="001B3D71"/>
    <w:rsid w:val="001C30DD"/>
    <w:rsid w:val="001C380A"/>
    <w:rsid w:val="001C38C2"/>
    <w:rsid w:val="001C4125"/>
    <w:rsid w:val="001C4D15"/>
    <w:rsid w:val="001C75C4"/>
    <w:rsid w:val="001C75C7"/>
    <w:rsid w:val="001C7B5C"/>
    <w:rsid w:val="001D0EF3"/>
    <w:rsid w:val="001D1CB6"/>
    <w:rsid w:val="001D4263"/>
    <w:rsid w:val="001D5230"/>
    <w:rsid w:val="001D53E7"/>
    <w:rsid w:val="001D76C9"/>
    <w:rsid w:val="001E3221"/>
    <w:rsid w:val="001E5455"/>
    <w:rsid w:val="001E60E1"/>
    <w:rsid w:val="001E7454"/>
    <w:rsid w:val="001E7C3D"/>
    <w:rsid w:val="001F1196"/>
    <w:rsid w:val="001F548C"/>
    <w:rsid w:val="001F5824"/>
    <w:rsid w:val="001F6829"/>
    <w:rsid w:val="001F7966"/>
    <w:rsid w:val="001F7B3D"/>
    <w:rsid w:val="001F7B9A"/>
    <w:rsid w:val="001F7FBA"/>
    <w:rsid w:val="002016C2"/>
    <w:rsid w:val="00201B73"/>
    <w:rsid w:val="002079DF"/>
    <w:rsid w:val="00207D57"/>
    <w:rsid w:val="0021173F"/>
    <w:rsid w:val="00214ABD"/>
    <w:rsid w:val="002161C4"/>
    <w:rsid w:val="0021676A"/>
    <w:rsid w:val="0021713A"/>
    <w:rsid w:val="0022538D"/>
    <w:rsid w:val="00225B65"/>
    <w:rsid w:val="00226D5C"/>
    <w:rsid w:val="00227595"/>
    <w:rsid w:val="002304ED"/>
    <w:rsid w:val="00231625"/>
    <w:rsid w:val="00233592"/>
    <w:rsid w:val="002366EB"/>
    <w:rsid w:val="00237222"/>
    <w:rsid w:val="0023749D"/>
    <w:rsid w:val="0024016B"/>
    <w:rsid w:val="00241707"/>
    <w:rsid w:val="00243E44"/>
    <w:rsid w:val="002442DA"/>
    <w:rsid w:val="002443C3"/>
    <w:rsid w:val="00244C5B"/>
    <w:rsid w:val="00245CB4"/>
    <w:rsid w:val="0025105D"/>
    <w:rsid w:val="00252CB4"/>
    <w:rsid w:val="00255724"/>
    <w:rsid w:val="002617D3"/>
    <w:rsid w:val="002623B5"/>
    <w:rsid w:val="002624C6"/>
    <w:rsid w:val="00262ADC"/>
    <w:rsid w:val="00265B05"/>
    <w:rsid w:val="00266261"/>
    <w:rsid w:val="002664CE"/>
    <w:rsid w:val="00266793"/>
    <w:rsid w:val="0026739E"/>
    <w:rsid w:val="00267968"/>
    <w:rsid w:val="00273866"/>
    <w:rsid w:val="00276014"/>
    <w:rsid w:val="002776DE"/>
    <w:rsid w:val="00280545"/>
    <w:rsid w:val="0028165C"/>
    <w:rsid w:val="00281EEA"/>
    <w:rsid w:val="0028236C"/>
    <w:rsid w:val="00284A09"/>
    <w:rsid w:val="00284ECA"/>
    <w:rsid w:val="0028590B"/>
    <w:rsid w:val="00286B57"/>
    <w:rsid w:val="00286FD3"/>
    <w:rsid w:val="0028720D"/>
    <w:rsid w:val="00292961"/>
    <w:rsid w:val="0029370B"/>
    <w:rsid w:val="00294358"/>
    <w:rsid w:val="00294D22"/>
    <w:rsid w:val="00295EC0"/>
    <w:rsid w:val="0029764E"/>
    <w:rsid w:val="00297864"/>
    <w:rsid w:val="002A102C"/>
    <w:rsid w:val="002A3C98"/>
    <w:rsid w:val="002A4412"/>
    <w:rsid w:val="002A4DA8"/>
    <w:rsid w:val="002A68F2"/>
    <w:rsid w:val="002A721D"/>
    <w:rsid w:val="002A7702"/>
    <w:rsid w:val="002A7F56"/>
    <w:rsid w:val="002B2366"/>
    <w:rsid w:val="002B2FAC"/>
    <w:rsid w:val="002B4493"/>
    <w:rsid w:val="002B4BF1"/>
    <w:rsid w:val="002B5D74"/>
    <w:rsid w:val="002B63B0"/>
    <w:rsid w:val="002B7877"/>
    <w:rsid w:val="002B7BA8"/>
    <w:rsid w:val="002C023D"/>
    <w:rsid w:val="002C2D9D"/>
    <w:rsid w:val="002C4E4A"/>
    <w:rsid w:val="002D0866"/>
    <w:rsid w:val="002D13F2"/>
    <w:rsid w:val="002D45D2"/>
    <w:rsid w:val="002D72B2"/>
    <w:rsid w:val="002E06D8"/>
    <w:rsid w:val="002E30C6"/>
    <w:rsid w:val="002E3156"/>
    <w:rsid w:val="002E325E"/>
    <w:rsid w:val="002E4510"/>
    <w:rsid w:val="002E47C2"/>
    <w:rsid w:val="002F1BB2"/>
    <w:rsid w:val="00300D21"/>
    <w:rsid w:val="003014EA"/>
    <w:rsid w:val="003018F0"/>
    <w:rsid w:val="00304CC7"/>
    <w:rsid w:val="00305A78"/>
    <w:rsid w:val="00313BC2"/>
    <w:rsid w:val="00316247"/>
    <w:rsid w:val="0032015F"/>
    <w:rsid w:val="00321EE9"/>
    <w:rsid w:val="0032350A"/>
    <w:rsid w:val="003277F3"/>
    <w:rsid w:val="0033040B"/>
    <w:rsid w:val="0033076D"/>
    <w:rsid w:val="00332186"/>
    <w:rsid w:val="0033374A"/>
    <w:rsid w:val="00333E99"/>
    <w:rsid w:val="003348BC"/>
    <w:rsid w:val="00336B6A"/>
    <w:rsid w:val="00341B9C"/>
    <w:rsid w:val="00342001"/>
    <w:rsid w:val="00342368"/>
    <w:rsid w:val="00343868"/>
    <w:rsid w:val="00343CC4"/>
    <w:rsid w:val="00343EF3"/>
    <w:rsid w:val="00344E6F"/>
    <w:rsid w:val="003460E7"/>
    <w:rsid w:val="003468D5"/>
    <w:rsid w:val="00346BF7"/>
    <w:rsid w:val="00346F19"/>
    <w:rsid w:val="00347C7B"/>
    <w:rsid w:val="00350E1C"/>
    <w:rsid w:val="00352920"/>
    <w:rsid w:val="00354820"/>
    <w:rsid w:val="0035500B"/>
    <w:rsid w:val="00355A15"/>
    <w:rsid w:val="0035600A"/>
    <w:rsid w:val="00356A2D"/>
    <w:rsid w:val="0035729D"/>
    <w:rsid w:val="00357829"/>
    <w:rsid w:val="00360487"/>
    <w:rsid w:val="003621BE"/>
    <w:rsid w:val="00363FC0"/>
    <w:rsid w:val="0036684C"/>
    <w:rsid w:val="0036698E"/>
    <w:rsid w:val="0037054F"/>
    <w:rsid w:val="0037327A"/>
    <w:rsid w:val="003739D7"/>
    <w:rsid w:val="00376000"/>
    <w:rsid w:val="00376F3B"/>
    <w:rsid w:val="003772F9"/>
    <w:rsid w:val="00377FA2"/>
    <w:rsid w:val="003824F4"/>
    <w:rsid w:val="00383D4C"/>
    <w:rsid w:val="00384A68"/>
    <w:rsid w:val="003867A7"/>
    <w:rsid w:val="00390129"/>
    <w:rsid w:val="00391147"/>
    <w:rsid w:val="003916D8"/>
    <w:rsid w:val="00391AFF"/>
    <w:rsid w:val="00394D2D"/>
    <w:rsid w:val="0039797B"/>
    <w:rsid w:val="003A2F33"/>
    <w:rsid w:val="003A41C7"/>
    <w:rsid w:val="003A4DCA"/>
    <w:rsid w:val="003A5EE2"/>
    <w:rsid w:val="003A65C0"/>
    <w:rsid w:val="003B00F7"/>
    <w:rsid w:val="003B0B70"/>
    <w:rsid w:val="003B2C49"/>
    <w:rsid w:val="003B5DFF"/>
    <w:rsid w:val="003B6D6B"/>
    <w:rsid w:val="003C052B"/>
    <w:rsid w:val="003C25E7"/>
    <w:rsid w:val="003C5B72"/>
    <w:rsid w:val="003C5E24"/>
    <w:rsid w:val="003D08A1"/>
    <w:rsid w:val="003D37DD"/>
    <w:rsid w:val="003D467B"/>
    <w:rsid w:val="003D5C6C"/>
    <w:rsid w:val="003D6B17"/>
    <w:rsid w:val="003E2154"/>
    <w:rsid w:val="003E2CA7"/>
    <w:rsid w:val="003E46E1"/>
    <w:rsid w:val="003E5CC0"/>
    <w:rsid w:val="003E623E"/>
    <w:rsid w:val="003E699D"/>
    <w:rsid w:val="003F0A71"/>
    <w:rsid w:val="003F0B8C"/>
    <w:rsid w:val="003F206D"/>
    <w:rsid w:val="003F3732"/>
    <w:rsid w:val="003F3C7F"/>
    <w:rsid w:val="003F419F"/>
    <w:rsid w:val="003F44DB"/>
    <w:rsid w:val="003F5261"/>
    <w:rsid w:val="003F56E2"/>
    <w:rsid w:val="003F6B43"/>
    <w:rsid w:val="003F7A36"/>
    <w:rsid w:val="004007B5"/>
    <w:rsid w:val="0040241D"/>
    <w:rsid w:val="00402B05"/>
    <w:rsid w:val="004030BD"/>
    <w:rsid w:val="00405168"/>
    <w:rsid w:val="00405BAB"/>
    <w:rsid w:val="00407450"/>
    <w:rsid w:val="0041029F"/>
    <w:rsid w:val="00415990"/>
    <w:rsid w:val="00420B1E"/>
    <w:rsid w:val="004224EC"/>
    <w:rsid w:val="0042390B"/>
    <w:rsid w:val="00423E7E"/>
    <w:rsid w:val="00425C3A"/>
    <w:rsid w:val="00430360"/>
    <w:rsid w:val="004321FD"/>
    <w:rsid w:val="004325B2"/>
    <w:rsid w:val="004327AC"/>
    <w:rsid w:val="004337D5"/>
    <w:rsid w:val="00435633"/>
    <w:rsid w:val="00435EE8"/>
    <w:rsid w:val="00441821"/>
    <w:rsid w:val="00443368"/>
    <w:rsid w:val="0044380F"/>
    <w:rsid w:val="004476C3"/>
    <w:rsid w:val="00451B66"/>
    <w:rsid w:val="00451CCB"/>
    <w:rsid w:val="0045221A"/>
    <w:rsid w:val="004526DC"/>
    <w:rsid w:val="0045334D"/>
    <w:rsid w:val="004566E8"/>
    <w:rsid w:val="00457957"/>
    <w:rsid w:val="00457C89"/>
    <w:rsid w:val="00464C4B"/>
    <w:rsid w:val="004779B4"/>
    <w:rsid w:val="0048188F"/>
    <w:rsid w:val="0048465A"/>
    <w:rsid w:val="004852F9"/>
    <w:rsid w:val="0048680B"/>
    <w:rsid w:val="004917AF"/>
    <w:rsid w:val="00494E2E"/>
    <w:rsid w:val="004959A1"/>
    <w:rsid w:val="00496E1E"/>
    <w:rsid w:val="0049792E"/>
    <w:rsid w:val="00497A33"/>
    <w:rsid w:val="004A1C3C"/>
    <w:rsid w:val="004A5672"/>
    <w:rsid w:val="004A568E"/>
    <w:rsid w:val="004A585E"/>
    <w:rsid w:val="004A5D63"/>
    <w:rsid w:val="004B07A0"/>
    <w:rsid w:val="004B341D"/>
    <w:rsid w:val="004B5342"/>
    <w:rsid w:val="004C35C3"/>
    <w:rsid w:val="004C3FE0"/>
    <w:rsid w:val="004C4C61"/>
    <w:rsid w:val="004C51C6"/>
    <w:rsid w:val="004D0223"/>
    <w:rsid w:val="004D0EE3"/>
    <w:rsid w:val="004D194F"/>
    <w:rsid w:val="004D209C"/>
    <w:rsid w:val="004D2E6A"/>
    <w:rsid w:val="004D5B0C"/>
    <w:rsid w:val="004D6506"/>
    <w:rsid w:val="004D6BE9"/>
    <w:rsid w:val="004D7E2A"/>
    <w:rsid w:val="004E1395"/>
    <w:rsid w:val="004E1A1C"/>
    <w:rsid w:val="004E324A"/>
    <w:rsid w:val="004E4801"/>
    <w:rsid w:val="004F181C"/>
    <w:rsid w:val="004F2A81"/>
    <w:rsid w:val="004F5F01"/>
    <w:rsid w:val="004F6907"/>
    <w:rsid w:val="005023EB"/>
    <w:rsid w:val="00502595"/>
    <w:rsid w:val="005037BF"/>
    <w:rsid w:val="0050475B"/>
    <w:rsid w:val="00504BA2"/>
    <w:rsid w:val="00504E45"/>
    <w:rsid w:val="005054C8"/>
    <w:rsid w:val="00507EBE"/>
    <w:rsid w:val="00511686"/>
    <w:rsid w:val="0051175D"/>
    <w:rsid w:val="00511A52"/>
    <w:rsid w:val="0051262C"/>
    <w:rsid w:val="00512E11"/>
    <w:rsid w:val="00513B90"/>
    <w:rsid w:val="0051519C"/>
    <w:rsid w:val="005152D3"/>
    <w:rsid w:val="00516576"/>
    <w:rsid w:val="00516601"/>
    <w:rsid w:val="005215E1"/>
    <w:rsid w:val="00524461"/>
    <w:rsid w:val="00524B02"/>
    <w:rsid w:val="00526A1B"/>
    <w:rsid w:val="00526C6D"/>
    <w:rsid w:val="00530607"/>
    <w:rsid w:val="0053188A"/>
    <w:rsid w:val="00532AE2"/>
    <w:rsid w:val="00532FF1"/>
    <w:rsid w:val="00533342"/>
    <w:rsid w:val="00533680"/>
    <w:rsid w:val="00533E8A"/>
    <w:rsid w:val="005344FA"/>
    <w:rsid w:val="005353CC"/>
    <w:rsid w:val="00537D09"/>
    <w:rsid w:val="005416EB"/>
    <w:rsid w:val="00543680"/>
    <w:rsid w:val="00546BAE"/>
    <w:rsid w:val="00550109"/>
    <w:rsid w:val="00551DC7"/>
    <w:rsid w:val="00553B58"/>
    <w:rsid w:val="005551FB"/>
    <w:rsid w:val="00556D31"/>
    <w:rsid w:val="005576CC"/>
    <w:rsid w:val="0056022D"/>
    <w:rsid w:val="005614B7"/>
    <w:rsid w:val="005619D4"/>
    <w:rsid w:val="00562520"/>
    <w:rsid w:val="0056683E"/>
    <w:rsid w:val="0057032D"/>
    <w:rsid w:val="005703E5"/>
    <w:rsid w:val="005704D7"/>
    <w:rsid w:val="005711C7"/>
    <w:rsid w:val="005739DF"/>
    <w:rsid w:val="0057592B"/>
    <w:rsid w:val="0057699C"/>
    <w:rsid w:val="00576C3D"/>
    <w:rsid w:val="00576E7E"/>
    <w:rsid w:val="00580F26"/>
    <w:rsid w:val="00582E66"/>
    <w:rsid w:val="00584176"/>
    <w:rsid w:val="00584473"/>
    <w:rsid w:val="00587988"/>
    <w:rsid w:val="00590146"/>
    <w:rsid w:val="00591FB6"/>
    <w:rsid w:val="00592365"/>
    <w:rsid w:val="005931AB"/>
    <w:rsid w:val="0059457E"/>
    <w:rsid w:val="00594B6E"/>
    <w:rsid w:val="0059657B"/>
    <w:rsid w:val="0059736F"/>
    <w:rsid w:val="00597BAF"/>
    <w:rsid w:val="005A0BB4"/>
    <w:rsid w:val="005A0CA5"/>
    <w:rsid w:val="005A0F42"/>
    <w:rsid w:val="005A2154"/>
    <w:rsid w:val="005A2748"/>
    <w:rsid w:val="005A4422"/>
    <w:rsid w:val="005B2F89"/>
    <w:rsid w:val="005B6C5C"/>
    <w:rsid w:val="005C1ECF"/>
    <w:rsid w:val="005C3D36"/>
    <w:rsid w:val="005C4DF2"/>
    <w:rsid w:val="005C53DF"/>
    <w:rsid w:val="005C7826"/>
    <w:rsid w:val="005D027E"/>
    <w:rsid w:val="005D2D6E"/>
    <w:rsid w:val="005D51AC"/>
    <w:rsid w:val="005E06DF"/>
    <w:rsid w:val="005E0978"/>
    <w:rsid w:val="005E36C5"/>
    <w:rsid w:val="005F1841"/>
    <w:rsid w:val="005F230F"/>
    <w:rsid w:val="005F33F0"/>
    <w:rsid w:val="005F35B6"/>
    <w:rsid w:val="005F53D6"/>
    <w:rsid w:val="005F580A"/>
    <w:rsid w:val="005F62DD"/>
    <w:rsid w:val="005F7B99"/>
    <w:rsid w:val="00600127"/>
    <w:rsid w:val="0060202B"/>
    <w:rsid w:val="00603999"/>
    <w:rsid w:val="00605431"/>
    <w:rsid w:val="00606335"/>
    <w:rsid w:val="00607D30"/>
    <w:rsid w:val="00610358"/>
    <w:rsid w:val="006113B1"/>
    <w:rsid w:val="006134FA"/>
    <w:rsid w:val="006144A5"/>
    <w:rsid w:val="00615A76"/>
    <w:rsid w:val="00615FC9"/>
    <w:rsid w:val="00617F59"/>
    <w:rsid w:val="006208F6"/>
    <w:rsid w:val="006223EB"/>
    <w:rsid w:val="00622706"/>
    <w:rsid w:val="006227E4"/>
    <w:rsid w:val="00623CDE"/>
    <w:rsid w:val="00623E06"/>
    <w:rsid w:val="00624C69"/>
    <w:rsid w:val="0063178D"/>
    <w:rsid w:val="00631996"/>
    <w:rsid w:val="00631E16"/>
    <w:rsid w:val="00632649"/>
    <w:rsid w:val="00633ACE"/>
    <w:rsid w:val="006369FC"/>
    <w:rsid w:val="006375A3"/>
    <w:rsid w:val="0064089B"/>
    <w:rsid w:val="00640C7B"/>
    <w:rsid w:val="00642495"/>
    <w:rsid w:val="00645C92"/>
    <w:rsid w:val="006461F8"/>
    <w:rsid w:val="00646A27"/>
    <w:rsid w:val="00650301"/>
    <w:rsid w:val="00650989"/>
    <w:rsid w:val="006513BD"/>
    <w:rsid w:val="00652A64"/>
    <w:rsid w:val="006547F5"/>
    <w:rsid w:val="0065664F"/>
    <w:rsid w:val="006569E2"/>
    <w:rsid w:val="00656A4D"/>
    <w:rsid w:val="00656B4A"/>
    <w:rsid w:val="006577FA"/>
    <w:rsid w:val="006619AF"/>
    <w:rsid w:val="00663C45"/>
    <w:rsid w:val="006658F0"/>
    <w:rsid w:val="006677D8"/>
    <w:rsid w:val="0066785C"/>
    <w:rsid w:val="00667A71"/>
    <w:rsid w:val="00667AF7"/>
    <w:rsid w:val="00667F15"/>
    <w:rsid w:val="00672658"/>
    <w:rsid w:val="00673940"/>
    <w:rsid w:val="006763B0"/>
    <w:rsid w:val="006779BE"/>
    <w:rsid w:val="006805A7"/>
    <w:rsid w:val="00680D1E"/>
    <w:rsid w:val="00683081"/>
    <w:rsid w:val="006903E4"/>
    <w:rsid w:val="00693B91"/>
    <w:rsid w:val="00694A23"/>
    <w:rsid w:val="0069682D"/>
    <w:rsid w:val="006A0E6A"/>
    <w:rsid w:val="006A176B"/>
    <w:rsid w:val="006A271F"/>
    <w:rsid w:val="006A2A24"/>
    <w:rsid w:val="006B0909"/>
    <w:rsid w:val="006B0F33"/>
    <w:rsid w:val="006B1BE6"/>
    <w:rsid w:val="006B4A1B"/>
    <w:rsid w:val="006B5130"/>
    <w:rsid w:val="006B55DE"/>
    <w:rsid w:val="006C5493"/>
    <w:rsid w:val="006C5BE4"/>
    <w:rsid w:val="006C600D"/>
    <w:rsid w:val="006C6460"/>
    <w:rsid w:val="006C703B"/>
    <w:rsid w:val="006D0F4F"/>
    <w:rsid w:val="006D1DCA"/>
    <w:rsid w:val="006D3024"/>
    <w:rsid w:val="006D3088"/>
    <w:rsid w:val="006D705B"/>
    <w:rsid w:val="006D7747"/>
    <w:rsid w:val="006D7B66"/>
    <w:rsid w:val="006E02A0"/>
    <w:rsid w:val="006E056E"/>
    <w:rsid w:val="006E0AC7"/>
    <w:rsid w:val="006E2059"/>
    <w:rsid w:val="006E5545"/>
    <w:rsid w:val="006E5AA1"/>
    <w:rsid w:val="006E7A9E"/>
    <w:rsid w:val="006F1116"/>
    <w:rsid w:val="006F1A49"/>
    <w:rsid w:val="006F259F"/>
    <w:rsid w:val="006F462B"/>
    <w:rsid w:val="006F66DE"/>
    <w:rsid w:val="007000AF"/>
    <w:rsid w:val="0070219D"/>
    <w:rsid w:val="0070271E"/>
    <w:rsid w:val="007028CC"/>
    <w:rsid w:val="007043AA"/>
    <w:rsid w:val="0070459E"/>
    <w:rsid w:val="00705999"/>
    <w:rsid w:val="0070601F"/>
    <w:rsid w:val="00707A59"/>
    <w:rsid w:val="00707C1C"/>
    <w:rsid w:val="0071001B"/>
    <w:rsid w:val="00711AB1"/>
    <w:rsid w:val="00713071"/>
    <w:rsid w:val="0071761E"/>
    <w:rsid w:val="00717BF9"/>
    <w:rsid w:val="00720894"/>
    <w:rsid w:val="00724550"/>
    <w:rsid w:val="0072519C"/>
    <w:rsid w:val="00726D63"/>
    <w:rsid w:val="00726FF7"/>
    <w:rsid w:val="007277DA"/>
    <w:rsid w:val="00727E79"/>
    <w:rsid w:val="00743275"/>
    <w:rsid w:val="00743463"/>
    <w:rsid w:val="007451F9"/>
    <w:rsid w:val="00745750"/>
    <w:rsid w:val="00746955"/>
    <w:rsid w:val="00750761"/>
    <w:rsid w:val="007518BE"/>
    <w:rsid w:val="00752155"/>
    <w:rsid w:val="00753938"/>
    <w:rsid w:val="00753DBD"/>
    <w:rsid w:val="00756B53"/>
    <w:rsid w:val="007573A1"/>
    <w:rsid w:val="00757C08"/>
    <w:rsid w:val="007622DF"/>
    <w:rsid w:val="0076519C"/>
    <w:rsid w:val="0076732A"/>
    <w:rsid w:val="007705BD"/>
    <w:rsid w:val="0077191C"/>
    <w:rsid w:val="00771D16"/>
    <w:rsid w:val="00771DFF"/>
    <w:rsid w:val="00776247"/>
    <w:rsid w:val="007775BB"/>
    <w:rsid w:val="00780C9C"/>
    <w:rsid w:val="00781488"/>
    <w:rsid w:val="007861B0"/>
    <w:rsid w:val="00790C08"/>
    <w:rsid w:val="00791FD7"/>
    <w:rsid w:val="00793254"/>
    <w:rsid w:val="0079337A"/>
    <w:rsid w:val="00794E4A"/>
    <w:rsid w:val="00796E1F"/>
    <w:rsid w:val="00797BC1"/>
    <w:rsid w:val="007A0227"/>
    <w:rsid w:val="007A34F9"/>
    <w:rsid w:val="007A37B3"/>
    <w:rsid w:val="007A400F"/>
    <w:rsid w:val="007A5E1C"/>
    <w:rsid w:val="007A6AEC"/>
    <w:rsid w:val="007A75A0"/>
    <w:rsid w:val="007A7AE2"/>
    <w:rsid w:val="007A7E8D"/>
    <w:rsid w:val="007B0E41"/>
    <w:rsid w:val="007B4161"/>
    <w:rsid w:val="007B6CFF"/>
    <w:rsid w:val="007B7915"/>
    <w:rsid w:val="007C3DED"/>
    <w:rsid w:val="007C4CD0"/>
    <w:rsid w:val="007C70EF"/>
    <w:rsid w:val="007D20E6"/>
    <w:rsid w:val="007D4712"/>
    <w:rsid w:val="007D524B"/>
    <w:rsid w:val="007D6A16"/>
    <w:rsid w:val="007E0866"/>
    <w:rsid w:val="007E238E"/>
    <w:rsid w:val="007E2B4E"/>
    <w:rsid w:val="007E7D28"/>
    <w:rsid w:val="007F0BB7"/>
    <w:rsid w:val="007F561B"/>
    <w:rsid w:val="007F605A"/>
    <w:rsid w:val="007F62E2"/>
    <w:rsid w:val="007F7079"/>
    <w:rsid w:val="00800FF7"/>
    <w:rsid w:val="0080103A"/>
    <w:rsid w:val="0081202D"/>
    <w:rsid w:val="008133D2"/>
    <w:rsid w:val="00814B0E"/>
    <w:rsid w:val="008167BA"/>
    <w:rsid w:val="008172DE"/>
    <w:rsid w:val="00817CA8"/>
    <w:rsid w:val="0082087E"/>
    <w:rsid w:val="00820C20"/>
    <w:rsid w:val="00822F50"/>
    <w:rsid w:val="008247F4"/>
    <w:rsid w:val="0082491E"/>
    <w:rsid w:val="008254EF"/>
    <w:rsid w:val="008273CF"/>
    <w:rsid w:val="00830FCD"/>
    <w:rsid w:val="00834245"/>
    <w:rsid w:val="0083453A"/>
    <w:rsid w:val="00834B2B"/>
    <w:rsid w:val="00836FC4"/>
    <w:rsid w:val="00841D54"/>
    <w:rsid w:val="008422B1"/>
    <w:rsid w:val="00842386"/>
    <w:rsid w:val="0084513E"/>
    <w:rsid w:val="008457EB"/>
    <w:rsid w:val="00850F23"/>
    <w:rsid w:val="008514B5"/>
    <w:rsid w:val="0085202F"/>
    <w:rsid w:val="008520F3"/>
    <w:rsid w:val="008552FA"/>
    <w:rsid w:val="00856561"/>
    <w:rsid w:val="00860016"/>
    <w:rsid w:val="00860099"/>
    <w:rsid w:val="00860504"/>
    <w:rsid w:val="00862B1F"/>
    <w:rsid w:val="008650C2"/>
    <w:rsid w:val="00866D71"/>
    <w:rsid w:val="00870AE2"/>
    <w:rsid w:val="00870D5A"/>
    <w:rsid w:val="00871104"/>
    <w:rsid w:val="00871E35"/>
    <w:rsid w:val="00873EEE"/>
    <w:rsid w:val="008751E4"/>
    <w:rsid w:val="00877B11"/>
    <w:rsid w:val="00880E92"/>
    <w:rsid w:val="008810F4"/>
    <w:rsid w:val="00881827"/>
    <w:rsid w:val="00885253"/>
    <w:rsid w:val="00891D52"/>
    <w:rsid w:val="00891E07"/>
    <w:rsid w:val="00892552"/>
    <w:rsid w:val="00896C51"/>
    <w:rsid w:val="008A04C0"/>
    <w:rsid w:val="008A0B2F"/>
    <w:rsid w:val="008A0F5B"/>
    <w:rsid w:val="008A1344"/>
    <w:rsid w:val="008A3E8A"/>
    <w:rsid w:val="008A60FA"/>
    <w:rsid w:val="008A7F24"/>
    <w:rsid w:val="008B0B59"/>
    <w:rsid w:val="008B3486"/>
    <w:rsid w:val="008B3503"/>
    <w:rsid w:val="008B3BC5"/>
    <w:rsid w:val="008B633E"/>
    <w:rsid w:val="008B76D2"/>
    <w:rsid w:val="008B7A23"/>
    <w:rsid w:val="008C19F0"/>
    <w:rsid w:val="008C1A0D"/>
    <w:rsid w:val="008C2782"/>
    <w:rsid w:val="008C6C58"/>
    <w:rsid w:val="008D00DE"/>
    <w:rsid w:val="008D0F50"/>
    <w:rsid w:val="008D1275"/>
    <w:rsid w:val="008D1A4C"/>
    <w:rsid w:val="008D2C0B"/>
    <w:rsid w:val="008D3057"/>
    <w:rsid w:val="008D3390"/>
    <w:rsid w:val="008D6D7D"/>
    <w:rsid w:val="008D7908"/>
    <w:rsid w:val="008D79F6"/>
    <w:rsid w:val="008E062C"/>
    <w:rsid w:val="008E06CE"/>
    <w:rsid w:val="008E11DF"/>
    <w:rsid w:val="008E2A45"/>
    <w:rsid w:val="008E4008"/>
    <w:rsid w:val="008E4090"/>
    <w:rsid w:val="008E54E2"/>
    <w:rsid w:val="008E5FD7"/>
    <w:rsid w:val="008F02D3"/>
    <w:rsid w:val="008F1F4F"/>
    <w:rsid w:val="008F26E1"/>
    <w:rsid w:val="008F5717"/>
    <w:rsid w:val="008F5CF1"/>
    <w:rsid w:val="009003E6"/>
    <w:rsid w:val="00901950"/>
    <w:rsid w:val="00902CF8"/>
    <w:rsid w:val="0090352D"/>
    <w:rsid w:val="00905413"/>
    <w:rsid w:val="00907A6B"/>
    <w:rsid w:val="00907EC7"/>
    <w:rsid w:val="009100F8"/>
    <w:rsid w:val="009104EC"/>
    <w:rsid w:val="009110FC"/>
    <w:rsid w:val="00912054"/>
    <w:rsid w:val="00912392"/>
    <w:rsid w:val="00913C8B"/>
    <w:rsid w:val="00913FE5"/>
    <w:rsid w:val="00915181"/>
    <w:rsid w:val="00916392"/>
    <w:rsid w:val="00917DEB"/>
    <w:rsid w:val="00920055"/>
    <w:rsid w:val="0092048B"/>
    <w:rsid w:val="00923038"/>
    <w:rsid w:val="009244CD"/>
    <w:rsid w:val="00924673"/>
    <w:rsid w:val="00924BF7"/>
    <w:rsid w:val="00924EDC"/>
    <w:rsid w:val="00925FE2"/>
    <w:rsid w:val="009270F9"/>
    <w:rsid w:val="00927ACA"/>
    <w:rsid w:val="00931D68"/>
    <w:rsid w:val="00932084"/>
    <w:rsid w:val="0093300D"/>
    <w:rsid w:val="009400F8"/>
    <w:rsid w:val="00940841"/>
    <w:rsid w:val="0094200F"/>
    <w:rsid w:val="00944C8D"/>
    <w:rsid w:val="0095225F"/>
    <w:rsid w:val="00952A8A"/>
    <w:rsid w:val="00954A7B"/>
    <w:rsid w:val="0095560F"/>
    <w:rsid w:val="0095728C"/>
    <w:rsid w:val="00957A91"/>
    <w:rsid w:val="0096029E"/>
    <w:rsid w:val="00965A15"/>
    <w:rsid w:val="00971EFB"/>
    <w:rsid w:val="0097258A"/>
    <w:rsid w:val="00973421"/>
    <w:rsid w:val="00973E8C"/>
    <w:rsid w:val="00974F82"/>
    <w:rsid w:val="009759CA"/>
    <w:rsid w:val="00981508"/>
    <w:rsid w:val="00983E7D"/>
    <w:rsid w:val="00983EB3"/>
    <w:rsid w:val="00983F47"/>
    <w:rsid w:val="00984F15"/>
    <w:rsid w:val="009855D6"/>
    <w:rsid w:val="0098575A"/>
    <w:rsid w:val="00985C3B"/>
    <w:rsid w:val="00992942"/>
    <w:rsid w:val="00994C01"/>
    <w:rsid w:val="009962AD"/>
    <w:rsid w:val="00997539"/>
    <w:rsid w:val="009A1303"/>
    <w:rsid w:val="009A1B2D"/>
    <w:rsid w:val="009A2470"/>
    <w:rsid w:val="009A2E77"/>
    <w:rsid w:val="009B200C"/>
    <w:rsid w:val="009B22F3"/>
    <w:rsid w:val="009B2CBF"/>
    <w:rsid w:val="009B31C2"/>
    <w:rsid w:val="009B62FA"/>
    <w:rsid w:val="009B7241"/>
    <w:rsid w:val="009C02F3"/>
    <w:rsid w:val="009C0CE9"/>
    <w:rsid w:val="009C0D6C"/>
    <w:rsid w:val="009C114C"/>
    <w:rsid w:val="009C4094"/>
    <w:rsid w:val="009C465E"/>
    <w:rsid w:val="009C7BB8"/>
    <w:rsid w:val="009D1177"/>
    <w:rsid w:val="009D3692"/>
    <w:rsid w:val="009D3815"/>
    <w:rsid w:val="009D4367"/>
    <w:rsid w:val="009D6B15"/>
    <w:rsid w:val="009E086A"/>
    <w:rsid w:val="009E265E"/>
    <w:rsid w:val="009E6B85"/>
    <w:rsid w:val="009F085F"/>
    <w:rsid w:val="009F0906"/>
    <w:rsid w:val="009F348D"/>
    <w:rsid w:val="009F3D5C"/>
    <w:rsid w:val="009F481F"/>
    <w:rsid w:val="009F7348"/>
    <w:rsid w:val="009F7D31"/>
    <w:rsid w:val="00A02373"/>
    <w:rsid w:val="00A0278B"/>
    <w:rsid w:val="00A03FA6"/>
    <w:rsid w:val="00A04972"/>
    <w:rsid w:val="00A04EB1"/>
    <w:rsid w:val="00A05C59"/>
    <w:rsid w:val="00A07D8F"/>
    <w:rsid w:val="00A10FCE"/>
    <w:rsid w:val="00A123A3"/>
    <w:rsid w:val="00A13025"/>
    <w:rsid w:val="00A15A4B"/>
    <w:rsid w:val="00A161F9"/>
    <w:rsid w:val="00A203FD"/>
    <w:rsid w:val="00A229F0"/>
    <w:rsid w:val="00A242C3"/>
    <w:rsid w:val="00A2461D"/>
    <w:rsid w:val="00A27B5E"/>
    <w:rsid w:val="00A30FDD"/>
    <w:rsid w:val="00A31E63"/>
    <w:rsid w:val="00A31F5D"/>
    <w:rsid w:val="00A32032"/>
    <w:rsid w:val="00A32344"/>
    <w:rsid w:val="00A35465"/>
    <w:rsid w:val="00A35834"/>
    <w:rsid w:val="00A3725B"/>
    <w:rsid w:val="00A3769E"/>
    <w:rsid w:val="00A40DD6"/>
    <w:rsid w:val="00A417DE"/>
    <w:rsid w:val="00A43C61"/>
    <w:rsid w:val="00A50B2B"/>
    <w:rsid w:val="00A513C5"/>
    <w:rsid w:val="00A52727"/>
    <w:rsid w:val="00A52C2B"/>
    <w:rsid w:val="00A52DC8"/>
    <w:rsid w:val="00A6274F"/>
    <w:rsid w:val="00A62F39"/>
    <w:rsid w:val="00A631DE"/>
    <w:rsid w:val="00A63F01"/>
    <w:rsid w:val="00A64984"/>
    <w:rsid w:val="00A7791A"/>
    <w:rsid w:val="00A82E1D"/>
    <w:rsid w:val="00A8322A"/>
    <w:rsid w:val="00A85816"/>
    <w:rsid w:val="00A87F0A"/>
    <w:rsid w:val="00A954D1"/>
    <w:rsid w:val="00A95D09"/>
    <w:rsid w:val="00AA11A9"/>
    <w:rsid w:val="00AA1BDA"/>
    <w:rsid w:val="00AA1F4E"/>
    <w:rsid w:val="00AA202F"/>
    <w:rsid w:val="00AA2AF3"/>
    <w:rsid w:val="00AA3F89"/>
    <w:rsid w:val="00AA5A76"/>
    <w:rsid w:val="00AA5B55"/>
    <w:rsid w:val="00AA7E72"/>
    <w:rsid w:val="00AB2A0C"/>
    <w:rsid w:val="00AB2F84"/>
    <w:rsid w:val="00AB3FED"/>
    <w:rsid w:val="00AC0097"/>
    <w:rsid w:val="00AC2729"/>
    <w:rsid w:val="00AC2C42"/>
    <w:rsid w:val="00AC6250"/>
    <w:rsid w:val="00AC6DAC"/>
    <w:rsid w:val="00AC7D33"/>
    <w:rsid w:val="00AD09F4"/>
    <w:rsid w:val="00AD0F3C"/>
    <w:rsid w:val="00AD1D75"/>
    <w:rsid w:val="00AD2F4D"/>
    <w:rsid w:val="00AD376C"/>
    <w:rsid w:val="00AD3B4B"/>
    <w:rsid w:val="00AD6C48"/>
    <w:rsid w:val="00AE1389"/>
    <w:rsid w:val="00AE1401"/>
    <w:rsid w:val="00AE3655"/>
    <w:rsid w:val="00AE5065"/>
    <w:rsid w:val="00AE633C"/>
    <w:rsid w:val="00AE7860"/>
    <w:rsid w:val="00AF02CC"/>
    <w:rsid w:val="00AF19D5"/>
    <w:rsid w:val="00AF3827"/>
    <w:rsid w:val="00AF5C5F"/>
    <w:rsid w:val="00B004B9"/>
    <w:rsid w:val="00B00BDE"/>
    <w:rsid w:val="00B02569"/>
    <w:rsid w:val="00B064C9"/>
    <w:rsid w:val="00B072BA"/>
    <w:rsid w:val="00B0737D"/>
    <w:rsid w:val="00B07F5A"/>
    <w:rsid w:val="00B10B3B"/>
    <w:rsid w:val="00B1527E"/>
    <w:rsid w:val="00B1556A"/>
    <w:rsid w:val="00B16372"/>
    <w:rsid w:val="00B16E92"/>
    <w:rsid w:val="00B205BA"/>
    <w:rsid w:val="00B22F71"/>
    <w:rsid w:val="00B236B0"/>
    <w:rsid w:val="00B23B92"/>
    <w:rsid w:val="00B25FD0"/>
    <w:rsid w:val="00B26381"/>
    <w:rsid w:val="00B26420"/>
    <w:rsid w:val="00B26857"/>
    <w:rsid w:val="00B27182"/>
    <w:rsid w:val="00B328AA"/>
    <w:rsid w:val="00B34097"/>
    <w:rsid w:val="00B36D75"/>
    <w:rsid w:val="00B40498"/>
    <w:rsid w:val="00B4084B"/>
    <w:rsid w:val="00B40F29"/>
    <w:rsid w:val="00B41116"/>
    <w:rsid w:val="00B414D6"/>
    <w:rsid w:val="00B42846"/>
    <w:rsid w:val="00B45010"/>
    <w:rsid w:val="00B45928"/>
    <w:rsid w:val="00B51C53"/>
    <w:rsid w:val="00B52DD3"/>
    <w:rsid w:val="00B546D3"/>
    <w:rsid w:val="00B54705"/>
    <w:rsid w:val="00B57573"/>
    <w:rsid w:val="00B633F2"/>
    <w:rsid w:val="00B659B3"/>
    <w:rsid w:val="00B67B0D"/>
    <w:rsid w:val="00B71506"/>
    <w:rsid w:val="00B72FDC"/>
    <w:rsid w:val="00B73BEF"/>
    <w:rsid w:val="00B740F5"/>
    <w:rsid w:val="00B74235"/>
    <w:rsid w:val="00B74FFD"/>
    <w:rsid w:val="00B76941"/>
    <w:rsid w:val="00B82E2B"/>
    <w:rsid w:val="00B862A9"/>
    <w:rsid w:val="00B86959"/>
    <w:rsid w:val="00B86CA5"/>
    <w:rsid w:val="00B8703F"/>
    <w:rsid w:val="00B878D2"/>
    <w:rsid w:val="00B87E30"/>
    <w:rsid w:val="00B9285D"/>
    <w:rsid w:val="00B929C2"/>
    <w:rsid w:val="00B9309A"/>
    <w:rsid w:val="00B94513"/>
    <w:rsid w:val="00B94E95"/>
    <w:rsid w:val="00B96881"/>
    <w:rsid w:val="00B96FC7"/>
    <w:rsid w:val="00BA012E"/>
    <w:rsid w:val="00BA1528"/>
    <w:rsid w:val="00BA26DD"/>
    <w:rsid w:val="00BA2980"/>
    <w:rsid w:val="00BA402F"/>
    <w:rsid w:val="00BA408A"/>
    <w:rsid w:val="00BA507E"/>
    <w:rsid w:val="00BA572F"/>
    <w:rsid w:val="00BA57F8"/>
    <w:rsid w:val="00BA68A6"/>
    <w:rsid w:val="00BB0C2D"/>
    <w:rsid w:val="00BB277F"/>
    <w:rsid w:val="00BC26DC"/>
    <w:rsid w:val="00BC2A9C"/>
    <w:rsid w:val="00BC2AD5"/>
    <w:rsid w:val="00BC377A"/>
    <w:rsid w:val="00BC436D"/>
    <w:rsid w:val="00BC5F83"/>
    <w:rsid w:val="00BD0092"/>
    <w:rsid w:val="00BD21D5"/>
    <w:rsid w:val="00BD2D1A"/>
    <w:rsid w:val="00BD333B"/>
    <w:rsid w:val="00BD3DDA"/>
    <w:rsid w:val="00BD5C96"/>
    <w:rsid w:val="00BE1119"/>
    <w:rsid w:val="00BE119E"/>
    <w:rsid w:val="00BE12C0"/>
    <w:rsid w:val="00BE1A37"/>
    <w:rsid w:val="00BE328E"/>
    <w:rsid w:val="00BE36C7"/>
    <w:rsid w:val="00BE3B4C"/>
    <w:rsid w:val="00BE45E3"/>
    <w:rsid w:val="00BE51BB"/>
    <w:rsid w:val="00BE62F0"/>
    <w:rsid w:val="00BE631E"/>
    <w:rsid w:val="00BE758E"/>
    <w:rsid w:val="00BF25AD"/>
    <w:rsid w:val="00BF2738"/>
    <w:rsid w:val="00BF2DF2"/>
    <w:rsid w:val="00BF3DF6"/>
    <w:rsid w:val="00C00469"/>
    <w:rsid w:val="00C005DD"/>
    <w:rsid w:val="00C04233"/>
    <w:rsid w:val="00C04A7A"/>
    <w:rsid w:val="00C05737"/>
    <w:rsid w:val="00C0641D"/>
    <w:rsid w:val="00C119C1"/>
    <w:rsid w:val="00C11ED5"/>
    <w:rsid w:val="00C125A8"/>
    <w:rsid w:val="00C140A9"/>
    <w:rsid w:val="00C15A1C"/>
    <w:rsid w:val="00C2165E"/>
    <w:rsid w:val="00C22452"/>
    <w:rsid w:val="00C249C0"/>
    <w:rsid w:val="00C25DB0"/>
    <w:rsid w:val="00C316ED"/>
    <w:rsid w:val="00C31804"/>
    <w:rsid w:val="00C32018"/>
    <w:rsid w:val="00C32D45"/>
    <w:rsid w:val="00C333FB"/>
    <w:rsid w:val="00C360CA"/>
    <w:rsid w:val="00C36212"/>
    <w:rsid w:val="00C439D6"/>
    <w:rsid w:val="00C5144C"/>
    <w:rsid w:val="00C52547"/>
    <w:rsid w:val="00C52D01"/>
    <w:rsid w:val="00C54014"/>
    <w:rsid w:val="00C54092"/>
    <w:rsid w:val="00C54F19"/>
    <w:rsid w:val="00C62F1B"/>
    <w:rsid w:val="00C63028"/>
    <w:rsid w:val="00C66609"/>
    <w:rsid w:val="00C66626"/>
    <w:rsid w:val="00C670F1"/>
    <w:rsid w:val="00C71483"/>
    <w:rsid w:val="00C72ABE"/>
    <w:rsid w:val="00C72DAD"/>
    <w:rsid w:val="00C74B41"/>
    <w:rsid w:val="00C760B2"/>
    <w:rsid w:val="00C77E97"/>
    <w:rsid w:val="00C84D60"/>
    <w:rsid w:val="00C86853"/>
    <w:rsid w:val="00C90C6E"/>
    <w:rsid w:val="00C9594D"/>
    <w:rsid w:val="00C96DD0"/>
    <w:rsid w:val="00CA0E92"/>
    <w:rsid w:val="00CA2652"/>
    <w:rsid w:val="00CA34C1"/>
    <w:rsid w:val="00CA489E"/>
    <w:rsid w:val="00CA4A4D"/>
    <w:rsid w:val="00CA5FD8"/>
    <w:rsid w:val="00CA63BB"/>
    <w:rsid w:val="00CA7DBD"/>
    <w:rsid w:val="00CA7EB7"/>
    <w:rsid w:val="00CB1301"/>
    <w:rsid w:val="00CB2FD3"/>
    <w:rsid w:val="00CB3C2D"/>
    <w:rsid w:val="00CB3C5B"/>
    <w:rsid w:val="00CB47C0"/>
    <w:rsid w:val="00CB4D68"/>
    <w:rsid w:val="00CB6EF6"/>
    <w:rsid w:val="00CB7953"/>
    <w:rsid w:val="00CC116F"/>
    <w:rsid w:val="00CC2330"/>
    <w:rsid w:val="00CC28A7"/>
    <w:rsid w:val="00CC2B06"/>
    <w:rsid w:val="00CC43E0"/>
    <w:rsid w:val="00CC6C5E"/>
    <w:rsid w:val="00CD4A59"/>
    <w:rsid w:val="00CD6117"/>
    <w:rsid w:val="00CE1C79"/>
    <w:rsid w:val="00CE448F"/>
    <w:rsid w:val="00CE6004"/>
    <w:rsid w:val="00CF0640"/>
    <w:rsid w:val="00CF091C"/>
    <w:rsid w:val="00CF13DD"/>
    <w:rsid w:val="00CF1890"/>
    <w:rsid w:val="00CF7B65"/>
    <w:rsid w:val="00CF7BF5"/>
    <w:rsid w:val="00D00894"/>
    <w:rsid w:val="00D00EE6"/>
    <w:rsid w:val="00D04F01"/>
    <w:rsid w:val="00D17198"/>
    <w:rsid w:val="00D1721A"/>
    <w:rsid w:val="00D20A2B"/>
    <w:rsid w:val="00D215AF"/>
    <w:rsid w:val="00D21B63"/>
    <w:rsid w:val="00D21E4B"/>
    <w:rsid w:val="00D2319D"/>
    <w:rsid w:val="00D2478B"/>
    <w:rsid w:val="00D25E62"/>
    <w:rsid w:val="00D26696"/>
    <w:rsid w:val="00D303DA"/>
    <w:rsid w:val="00D3210C"/>
    <w:rsid w:val="00D32B06"/>
    <w:rsid w:val="00D33733"/>
    <w:rsid w:val="00D35B22"/>
    <w:rsid w:val="00D35DBF"/>
    <w:rsid w:val="00D3608F"/>
    <w:rsid w:val="00D404DD"/>
    <w:rsid w:val="00D40966"/>
    <w:rsid w:val="00D42B9C"/>
    <w:rsid w:val="00D43E67"/>
    <w:rsid w:val="00D50704"/>
    <w:rsid w:val="00D52EC5"/>
    <w:rsid w:val="00D55781"/>
    <w:rsid w:val="00D559A4"/>
    <w:rsid w:val="00D57425"/>
    <w:rsid w:val="00D57D4E"/>
    <w:rsid w:val="00D60D49"/>
    <w:rsid w:val="00D616CE"/>
    <w:rsid w:val="00D6314C"/>
    <w:rsid w:val="00D64E84"/>
    <w:rsid w:val="00D64FBC"/>
    <w:rsid w:val="00D65799"/>
    <w:rsid w:val="00D66B0A"/>
    <w:rsid w:val="00D71756"/>
    <w:rsid w:val="00D71952"/>
    <w:rsid w:val="00D733E8"/>
    <w:rsid w:val="00D74C55"/>
    <w:rsid w:val="00D7641C"/>
    <w:rsid w:val="00D80EAD"/>
    <w:rsid w:val="00D84088"/>
    <w:rsid w:val="00D84F2B"/>
    <w:rsid w:val="00D86733"/>
    <w:rsid w:val="00D8681A"/>
    <w:rsid w:val="00D86F2A"/>
    <w:rsid w:val="00D92C71"/>
    <w:rsid w:val="00D9304F"/>
    <w:rsid w:val="00D94F01"/>
    <w:rsid w:val="00D96668"/>
    <w:rsid w:val="00DA4D25"/>
    <w:rsid w:val="00DA5458"/>
    <w:rsid w:val="00DA5F48"/>
    <w:rsid w:val="00DB104E"/>
    <w:rsid w:val="00DB1824"/>
    <w:rsid w:val="00DB21F3"/>
    <w:rsid w:val="00DB405F"/>
    <w:rsid w:val="00DB536F"/>
    <w:rsid w:val="00DB6045"/>
    <w:rsid w:val="00DB6B4F"/>
    <w:rsid w:val="00DB7A35"/>
    <w:rsid w:val="00DB7AE1"/>
    <w:rsid w:val="00DC1B17"/>
    <w:rsid w:val="00DC1CB1"/>
    <w:rsid w:val="00DC4FCE"/>
    <w:rsid w:val="00DC626E"/>
    <w:rsid w:val="00DC6719"/>
    <w:rsid w:val="00DC6C97"/>
    <w:rsid w:val="00DC6E8A"/>
    <w:rsid w:val="00DC73F8"/>
    <w:rsid w:val="00DD0884"/>
    <w:rsid w:val="00DD0A16"/>
    <w:rsid w:val="00DD2CEA"/>
    <w:rsid w:val="00DD308C"/>
    <w:rsid w:val="00DD5B8A"/>
    <w:rsid w:val="00DE009C"/>
    <w:rsid w:val="00DE1B6E"/>
    <w:rsid w:val="00DE2030"/>
    <w:rsid w:val="00DE2A7E"/>
    <w:rsid w:val="00DE4B9B"/>
    <w:rsid w:val="00DE5847"/>
    <w:rsid w:val="00DE619A"/>
    <w:rsid w:val="00DE62ED"/>
    <w:rsid w:val="00DE674D"/>
    <w:rsid w:val="00DE735D"/>
    <w:rsid w:val="00DE7EC2"/>
    <w:rsid w:val="00DF0755"/>
    <w:rsid w:val="00DF092A"/>
    <w:rsid w:val="00DF10E1"/>
    <w:rsid w:val="00DF29C3"/>
    <w:rsid w:val="00DF3761"/>
    <w:rsid w:val="00DF3872"/>
    <w:rsid w:val="00DF437E"/>
    <w:rsid w:val="00DF4C5D"/>
    <w:rsid w:val="00DF5AB9"/>
    <w:rsid w:val="00E022F0"/>
    <w:rsid w:val="00E027E3"/>
    <w:rsid w:val="00E057A6"/>
    <w:rsid w:val="00E05CEC"/>
    <w:rsid w:val="00E072A3"/>
    <w:rsid w:val="00E07BAA"/>
    <w:rsid w:val="00E100F4"/>
    <w:rsid w:val="00E10C27"/>
    <w:rsid w:val="00E1158A"/>
    <w:rsid w:val="00E164E1"/>
    <w:rsid w:val="00E202EF"/>
    <w:rsid w:val="00E20520"/>
    <w:rsid w:val="00E2457D"/>
    <w:rsid w:val="00E26B1E"/>
    <w:rsid w:val="00E27ADC"/>
    <w:rsid w:val="00E3062D"/>
    <w:rsid w:val="00E30DA2"/>
    <w:rsid w:val="00E33063"/>
    <w:rsid w:val="00E3406D"/>
    <w:rsid w:val="00E34E29"/>
    <w:rsid w:val="00E35D6E"/>
    <w:rsid w:val="00E36F2E"/>
    <w:rsid w:val="00E3784E"/>
    <w:rsid w:val="00E41FEC"/>
    <w:rsid w:val="00E47B60"/>
    <w:rsid w:val="00E500CD"/>
    <w:rsid w:val="00E504CC"/>
    <w:rsid w:val="00E50A8D"/>
    <w:rsid w:val="00E513E1"/>
    <w:rsid w:val="00E522CB"/>
    <w:rsid w:val="00E54345"/>
    <w:rsid w:val="00E600DF"/>
    <w:rsid w:val="00E61880"/>
    <w:rsid w:val="00E641E4"/>
    <w:rsid w:val="00E6487B"/>
    <w:rsid w:val="00E649FE"/>
    <w:rsid w:val="00E660E1"/>
    <w:rsid w:val="00E6798C"/>
    <w:rsid w:val="00E67FF0"/>
    <w:rsid w:val="00E7074B"/>
    <w:rsid w:val="00E72098"/>
    <w:rsid w:val="00E7476A"/>
    <w:rsid w:val="00E748E0"/>
    <w:rsid w:val="00E76440"/>
    <w:rsid w:val="00E801FE"/>
    <w:rsid w:val="00E8124A"/>
    <w:rsid w:val="00E82781"/>
    <w:rsid w:val="00E852B7"/>
    <w:rsid w:val="00E85AF9"/>
    <w:rsid w:val="00E87266"/>
    <w:rsid w:val="00E87A67"/>
    <w:rsid w:val="00E90C61"/>
    <w:rsid w:val="00E90E9A"/>
    <w:rsid w:val="00E915BD"/>
    <w:rsid w:val="00E9292B"/>
    <w:rsid w:val="00E9407B"/>
    <w:rsid w:val="00EA0071"/>
    <w:rsid w:val="00EA3ADD"/>
    <w:rsid w:val="00EA6C58"/>
    <w:rsid w:val="00EA6DC0"/>
    <w:rsid w:val="00EA708F"/>
    <w:rsid w:val="00EB1FE4"/>
    <w:rsid w:val="00EB73CC"/>
    <w:rsid w:val="00EB7E83"/>
    <w:rsid w:val="00EC0BEE"/>
    <w:rsid w:val="00EC17A7"/>
    <w:rsid w:val="00EC460D"/>
    <w:rsid w:val="00EC51B6"/>
    <w:rsid w:val="00EC5B10"/>
    <w:rsid w:val="00EC75AF"/>
    <w:rsid w:val="00ED1753"/>
    <w:rsid w:val="00ED48C1"/>
    <w:rsid w:val="00ED69C9"/>
    <w:rsid w:val="00EE13BE"/>
    <w:rsid w:val="00EE2653"/>
    <w:rsid w:val="00EE4B3D"/>
    <w:rsid w:val="00EE5EED"/>
    <w:rsid w:val="00EE60CE"/>
    <w:rsid w:val="00EF01A5"/>
    <w:rsid w:val="00EF1D4E"/>
    <w:rsid w:val="00EF5AFB"/>
    <w:rsid w:val="00EF6DF8"/>
    <w:rsid w:val="00EF6E9D"/>
    <w:rsid w:val="00EF7B2A"/>
    <w:rsid w:val="00F0088F"/>
    <w:rsid w:val="00F00C8D"/>
    <w:rsid w:val="00F051AF"/>
    <w:rsid w:val="00F06F75"/>
    <w:rsid w:val="00F07125"/>
    <w:rsid w:val="00F0721C"/>
    <w:rsid w:val="00F133E1"/>
    <w:rsid w:val="00F204B7"/>
    <w:rsid w:val="00F21AA5"/>
    <w:rsid w:val="00F2438A"/>
    <w:rsid w:val="00F25B55"/>
    <w:rsid w:val="00F265E0"/>
    <w:rsid w:val="00F335BD"/>
    <w:rsid w:val="00F3403B"/>
    <w:rsid w:val="00F40125"/>
    <w:rsid w:val="00F40CCF"/>
    <w:rsid w:val="00F4107C"/>
    <w:rsid w:val="00F4249E"/>
    <w:rsid w:val="00F4501F"/>
    <w:rsid w:val="00F46521"/>
    <w:rsid w:val="00F52ED7"/>
    <w:rsid w:val="00F531D3"/>
    <w:rsid w:val="00F545D0"/>
    <w:rsid w:val="00F70376"/>
    <w:rsid w:val="00F747B6"/>
    <w:rsid w:val="00F75B48"/>
    <w:rsid w:val="00F75BDD"/>
    <w:rsid w:val="00F769D4"/>
    <w:rsid w:val="00F82009"/>
    <w:rsid w:val="00F840AC"/>
    <w:rsid w:val="00F84B0E"/>
    <w:rsid w:val="00F866F7"/>
    <w:rsid w:val="00F8748F"/>
    <w:rsid w:val="00F91755"/>
    <w:rsid w:val="00F921B2"/>
    <w:rsid w:val="00F925DC"/>
    <w:rsid w:val="00F93A2C"/>
    <w:rsid w:val="00F942EF"/>
    <w:rsid w:val="00F946DC"/>
    <w:rsid w:val="00F94B8C"/>
    <w:rsid w:val="00F950C1"/>
    <w:rsid w:val="00F97FA4"/>
    <w:rsid w:val="00FA0C1E"/>
    <w:rsid w:val="00FA116A"/>
    <w:rsid w:val="00FA13BC"/>
    <w:rsid w:val="00FA2F99"/>
    <w:rsid w:val="00FA3A38"/>
    <w:rsid w:val="00FA43E7"/>
    <w:rsid w:val="00FA6167"/>
    <w:rsid w:val="00FA6EB0"/>
    <w:rsid w:val="00FA7D48"/>
    <w:rsid w:val="00FB200F"/>
    <w:rsid w:val="00FB55E8"/>
    <w:rsid w:val="00FB5A39"/>
    <w:rsid w:val="00FB758A"/>
    <w:rsid w:val="00FB7603"/>
    <w:rsid w:val="00FC33DA"/>
    <w:rsid w:val="00FC4322"/>
    <w:rsid w:val="00FC5B53"/>
    <w:rsid w:val="00FC6100"/>
    <w:rsid w:val="00FC774E"/>
    <w:rsid w:val="00FD0777"/>
    <w:rsid w:val="00FD0AED"/>
    <w:rsid w:val="00FD2153"/>
    <w:rsid w:val="00FD24D9"/>
    <w:rsid w:val="00FD4AD6"/>
    <w:rsid w:val="00FD6A7F"/>
    <w:rsid w:val="00FE1DCA"/>
    <w:rsid w:val="00FE3384"/>
    <w:rsid w:val="00FE43E3"/>
    <w:rsid w:val="00FE5848"/>
    <w:rsid w:val="00FE75A6"/>
    <w:rsid w:val="00FF1FBD"/>
    <w:rsid w:val="00FF2E65"/>
    <w:rsid w:val="00FF32E4"/>
    <w:rsid w:val="00FF32E8"/>
    <w:rsid w:val="00FF4D3B"/>
    <w:rsid w:val="00FF6AE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B7952A"/>
  <w15:docId w15:val="{EDC24C3A-3610-400E-9252-40B7E99665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43C3"/>
  </w:style>
  <w:style w:type="paragraph" w:styleId="Ttulo1">
    <w:name w:val="heading 1"/>
    <w:basedOn w:val="Normal"/>
    <w:link w:val="Ttulo1Car"/>
    <w:uiPriority w:val="9"/>
    <w:qFormat/>
    <w:rsid w:val="00377FA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443C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443C3"/>
    <w:rPr>
      <w:rFonts w:ascii="Segoe UI" w:hAnsi="Segoe UI" w:cs="Segoe UI"/>
      <w:sz w:val="18"/>
      <w:szCs w:val="18"/>
    </w:rPr>
  </w:style>
  <w:style w:type="paragraph" w:styleId="Prrafodelista">
    <w:name w:val="List Paragraph"/>
    <w:basedOn w:val="Normal"/>
    <w:uiPriority w:val="34"/>
    <w:qFormat/>
    <w:rsid w:val="002443C3"/>
    <w:pPr>
      <w:ind w:left="720"/>
      <w:contextualSpacing/>
    </w:pPr>
  </w:style>
  <w:style w:type="character" w:styleId="Hipervnculo">
    <w:name w:val="Hyperlink"/>
    <w:basedOn w:val="Fuentedeprrafopredeter"/>
    <w:uiPriority w:val="99"/>
    <w:unhideWhenUsed/>
    <w:rsid w:val="002443C3"/>
    <w:rPr>
      <w:color w:val="0000FF"/>
      <w:u w:val="single"/>
    </w:rPr>
  </w:style>
  <w:style w:type="paragraph" w:styleId="NormalWeb">
    <w:name w:val="Normal (Web)"/>
    <w:basedOn w:val="Normal"/>
    <w:uiPriority w:val="99"/>
    <w:unhideWhenUsed/>
    <w:rsid w:val="002443C3"/>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styleId="Encabezado">
    <w:name w:val="header"/>
    <w:basedOn w:val="Normal"/>
    <w:link w:val="EncabezadoCar"/>
    <w:uiPriority w:val="99"/>
    <w:unhideWhenUsed/>
    <w:rsid w:val="002443C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443C3"/>
    <w:rPr>
      <w:lang w:val="en-US"/>
    </w:rPr>
  </w:style>
  <w:style w:type="paragraph" w:styleId="Piedepgina">
    <w:name w:val="footer"/>
    <w:basedOn w:val="Normal"/>
    <w:link w:val="PiedepginaCar"/>
    <w:uiPriority w:val="99"/>
    <w:unhideWhenUsed/>
    <w:rsid w:val="002443C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443C3"/>
    <w:rPr>
      <w:lang w:val="en-US"/>
    </w:rPr>
  </w:style>
  <w:style w:type="character" w:customStyle="1" w:styleId="Mencinsinresolver1">
    <w:name w:val="Mención sin resolver1"/>
    <w:basedOn w:val="Fuentedeprrafopredeter"/>
    <w:uiPriority w:val="99"/>
    <w:semiHidden/>
    <w:unhideWhenUsed/>
    <w:rsid w:val="00D57D4E"/>
    <w:rPr>
      <w:color w:val="605E5C"/>
      <w:shd w:val="clear" w:color="auto" w:fill="E1DFDD"/>
    </w:rPr>
  </w:style>
  <w:style w:type="character" w:styleId="Hipervnculovisitado">
    <w:name w:val="FollowedHyperlink"/>
    <w:basedOn w:val="Fuentedeprrafopredeter"/>
    <w:uiPriority w:val="99"/>
    <w:semiHidden/>
    <w:unhideWhenUsed/>
    <w:rsid w:val="002664CE"/>
    <w:rPr>
      <w:color w:val="954F72" w:themeColor="followedHyperlink"/>
      <w:u w:val="single"/>
    </w:rPr>
  </w:style>
  <w:style w:type="character" w:customStyle="1" w:styleId="Mencinsinresolver2">
    <w:name w:val="Mención sin resolver2"/>
    <w:basedOn w:val="Fuentedeprrafopredeter"/>
    <w:uiPriority w:val="99"/>
    <w:semiHidden/>
    <w:unhideWhenUsed/>
    <w:rsid w:val="00297864"/>
    <w:rPr>
      <w:color w:val="605E5C"/>
      <w:shd w:val="clear" w:color="auto" w:fill="E1DFDD"/>
    </w:rPr>
  </w:style>
  <w:style w:type="character" w:styleId="Refdecomentario">
    <w:name w:val="annotation reference"/>
    <w:basedOn w:val="Fuentedeprrafopredeter"/>
    <w:uiPriority w:val="99"/>
    <w:semiHidden/>
    <w:unhideWhenUsed/>
    <w:rsid w:val="00C54014"/>
    <w:rPr>
      <w:sz w:val="16"/>
      <w:szCs w:val="16"/>
    </w:rPr>
  </w:style>
  <w:style w:type="paragraph" w:styleId="Textocomentario">
    <w:name w:val="annotation text"/>
    <w:basedOn w:val="Normal"/>
    <w:link w:val="TextocomentarioCar"/>
    <w:uiPriority w:val="99"/>
    <w:unhideWhenUsed/>
    <w:rsid w:val="00C54014"/>
    <w:pPr>
      <w:spacing w:line="240" w:lineRule="auto"/>
    </w:pPr>
    <w:rPr>
      <w:sz w:val="20"/>
      <w:szCs w:val="20"/>
    </w:rPr>
  </w:style>
  <w:style w:type="character" w:customStyle="1" w:styleId="TextocomentarioCar">
    <w:name w:val="Texto comentario Car"/>
    <w:basedOn w:val="Fuentedeprrafopredeter"/>
    <w:link w:val="Textocomentario"/>
    <w:uiPriority w:val="99"/>
    <w:rsid w:val="00C54014"/>
    <w:rPr>
      <w:sz w:val="20"/>
      <w:szCs w:val="20"/>
      <w:lang w:val="en-US"/>
    </w:rPr>
  </w:style>
  <w:style w:type="paragraph" w:styleId="Asuntodelcomentario">
    <w:name w:val="annotation subject"/>
    <w:basedOn w:val="Textocomentario"/>
    <w:next w:val="Textocomentario"/>
    <w:link w:val="AsuntodelcomentarioCar"/>
    <w:uiPriority w:val="99"/>
    <w:semiHidden/>
    <w:unhideWhenUsed/>
    <w:rsid w:val="00C54014"/>
    <w:rPr>
      <w:b/>
      <w:bCs/>
    </w:rPr>
  </w:style>
  <w:style w:type="character" w:customStyle="1" w:styleId="AsuntodelcomentarioCar">
    <w:name w:val="Asunto del comentario Car"/>
    <w:basedOn w:val="TextocomentarioCar"/>
    <w:link w:val="Asuntodelcomentario"/>
    <w:uiPriority w:val="99"/>
    <w:semiHidden/>
    <w:rsid w:val="00C54014"/>
    <w:rPr>
      <w:b/>
      <w:bCs/>
      <w:sz w:val="20"/>
      <w:szCs w:val="20"/>
      <w:lang w:val="en-US"/>
    </w:rPr>
  </w:style>
  <w:style w:type="table" w:styleId="Tablaconcuadrcula">
    <w:name w:val="Table Grid"/>
    <w:basedOn w:val="Tablanormal"/>
    <w:uiPriority w:val="39"/>
    <w:rsid w:val="004F5F01"/>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4F5F01"/>
    <w:pPr>
      <w:spacing w:after="0" w:line="240" w:lineRule="auto"/>
    </w:pPr>
  </w:style>
  <w:style w:type="character" w:customStyle="1" w:styleId="Mencinsinresolver3">
    <w:name w:val="Mención sin resolver3"/>
    <w:basedOn w:val="Fuentedeprrafopredeter"/>
    <w:uiPriority w:val="99"/>
    <w:semiHidden/>
    <w:unhideWhenUsed/>
    <w:rsid w:val="00533342"/>
    <w:rPr>
      <w:color w:val="605E5C"/>
      <w:shd w:val="clear" w:color="auto" w:fill="E1DFDD"/>
    </w:rPr>
  </w:style>
  <w:style w:type="paragraph" w:customStyle="1" w:styleId="CuerpoA">
    <w:name w:val="Cuerpo A"/>
    <w:rsid w:val="00D60D49"/>
    <w:rPr>
      <w:rFonts w:ascii="Calibri" w:eastAsia="Times New Roman" w:hAnsi="Calibri" w:cs="Arial Unicode MS"/>
      <w:color w:val="000000"/>
      <w:u w:color="000000"/>
      <w:lang w:val="es-ES_tradnl" w:eastAsia="es-ES_tradnl"/>
      <w14:textOutline w14:w="12700" w14:cap="flat" w14:cmpd="sng" w14:algn="ctr">
        <w14:noFill/>
        <w14:prstDash w14:val="solid"/>
        <w14:miter w14:lim="400000"/>
      </w14:textOutline>
    </w:rPr>
  </w:style>
  <w:style w:type="character" w:customStyle="1" w:styleId="Ninguno">
    <w:name w:val="Ninguno"/>
    <w:rsid w:val="00D60D49"/>
  </w:style>
  <w:style w:type="paragraph" w:customStyle="1" w:styleId="paragraph">
    <w:name w:val="paragraph"/>
    <w:basedOn w:val="Normal"/>
    <w:rsid w:val="005B2F8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5B2F89"/>
  </w:style>
  <w:style w:type="paragraph" w:customStyle="1" w:styleId="Normal1">
    <w:name w:val="Normal1"/>
    <w:rsid w:val="00656A4D"/>
    <w:rPr>
      <w:rFonts w:ascii="Calibri" w:eastAsia="Calibri" w:hAnsi="Calibri" w:cs="Calibri"/>
      <w:lang w:eastAsia="es-MX"/>
    </w:rPr>
  </w:style>
  <w:style w:type="table" w:customStyle="1" w:styleId="Tablaconcuadrcula1">
    <w:name w:val="Tabla con cuadrícula1"/>
    <w:basedOn w:val="Tablanormal"/>
    <w:next w:val="Tablaconcuadrcula"/>
    <w:uiPriority w:val="39"/>
    <w:rsid w:val="00D64F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377FA2"/>
    <w:rPr>
      <w:rFonts w:ascii="Times New Roman" w:eastAsia="Times New Roman" w:hAnsi="Times New Roman" w:cs="Times New Roman"/>
      <w:b/>
      <w:bCs/>
      <w:kern w:val="36"/>
      <w:sz w:val="48"/>
      <w:szCs w:val="48"/>
      <w:lang w:eastAsia="es-MX"/>
    </w:rPr>
  </w:style>
  <w:style w:type="character" w:styleId="Mencinsinresolver">
    <w:name w:val="Unresolved Mention"/>
    <w:basedOn w:val="Fuentedeprrafopredeter"/>
    <w:uiPriority w:val="99"/>
    <w:semiHidden/>
    <w:unhideWhenUsed/>
    <w:rsid w:val="00AB3F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419721">
      <w:bodyDiv w:val="1"/>
      <w:marLeft w:val="0"/>
      <w:marRight w:val="0"/>
      <w:marTop w:val="0"/>
      <w:marBottom w:val="0"/>
      <w:divBdr>
        <w:top w:val="none" w:sz="0" w:space="0" w:color="auto"/>
        <w:left w:val="none" w:sz="0" w:space="0" w:color="auto"/>
        <w:bottom w:val="none" w:sz="0" w:space="0" w:color="auto"/>
        <w:right w:val="none" w:sz="0" w:space="0" w:color="auto"/>
      </w:divBdr>
    </w:div>
    <w:div w:id="532883699">
      <w:bodyDiv w:val="1"/>
      <w:marLeft w:val="0"/>
      <w:marRight w:val="0"/>
      <w:marTop w:val="0"/>
      <w:marBottom w:val="0"/>
      <w:divBdr>
        <w:top w:val="none" w:sz="0" w:space="0" w:color="auto"/>
        <w:left w:val="none" w:sz="0" w:space="0" w:color="auto"/>
        <w:bottom w:val="none" w:sz="0" w:space="0" w:color="auto"/>
        <w:right w:val="none" w:sz="0" w:space="0" w:color="auto"/>
      </w:divBdr>
    </w:div>
    <w:div w:id="981733809">
      <w:bodyDiv w:val="1"/>
      <w:marLeft w:val="0"/>
      <w:marRight w:val="0"/>
      <w:marTop w:val="0"/>
      <w:marBottom w:val="0"/>
      <w:divBdr>
        <w:top w:val="none" w:sz="0" w:space="0" w:color="auto"/>
        <w:left w:val="none" w:sz="0" w:space="0" w:color="auto"/>
        <w:bottom w:val="none" w:sz="0" w:space="0" w:color="auto"/>
        <w:right w:val="none" w:sz="0" w:space="0" w:color="auto"/>
      </w:divBdr>
      <w:divsChild>
        <w:div w:id="660699686">
          <w:marLeft w:val="0"/>
          <w:marRight w:val="0"/>
          <w:marTop w:val="0"/>
          <w:marBottom w:val="0"/>
          <w:divBdr>
            <w:top w:val="none" w:sz="0" w:space="0" w:color="auto"/>
            <w:left w:val="none" w:sz="0" w:space="0" w:color="auto"/>
            <w:bottom w:val="none" w:sz="0" w:space="0" w:color="auto"/>
            <w:right w:val="none" w:sz="0" w:space="0" w:color="auto"/>
          </w:divBdr>
        </w:div>
      </w:divsChild>
    </w:div>
    <w:div w:id="2069568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oBv5nr1-GpE&amp;list=PLhIF5xewDHRxRgFagFXwmjRKdAEfnteoC&amp;index=3"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youtu.be/4FGA4a1qHbQ" TargetMode="External"/><Relationship Id="rId4" Type="http://schemas.openxmlformats.org/officeDocument/2006/relationships/settings" Target="settings.xml"/><Relationship Id="rId9" Type="http://schemas.openxmlformats.org/officeDocument/2006/relationships/hyperlink" Target="https://libros.conaliteg.gob.mx/20/P4HIA.htm?#page/115" TargetMode="External"/><Relationship Id="rId14" Type="http://schemas.openxmlformats.org/officeDocument/2006/relationships/hyperlink" Target="https://www.conaliteg.sep.gob.mx/primaria.html"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A64261-9F61-401C-A64D-CAA4C60C75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6</Pages>
  <Words>1407</Words>
  <Characters>7742</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dc:creator>
  <cp:lastModifiedBy>Evelyn Itzel Sánchez Sandoval</cp:lastModifiedBy>
  <cp:revision>3</cp:revision>
  <dcterms:created xsi:type="dcterms:W3CDTF">2022-01-04T21:04:00Z</dcterms:created>
  <dcterms:modified xsi:type="dcterms:W3CDTF">2022-02-05T01:48:00Z</dcterms:modified>
</cp:coreProperties>
</file>