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3FB323B3" w:rsidR="007B3C53" w:rsidRPr="001F1196" w:rsidRDefault="00D43C5E" w:rsidP="00B360F7">
      <w:pPr>
        <w:spacing w:after="0"/>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5ECC20CC" w14:textId="4EB2208F" w:rsidR="007B3C53" w:rsidRPr="001F1196" w:rsidRDefault="00D43C5E" w:rsidP="00B360F7">
      <w:pPr>
        <w:spacing w:after="0"/>
        <w:jc w:val="center"/>
        <w:rPr>
          <w:rFonts w:ascii="Montserrat" w:hAnsi="Montserrat"/>
          <w:b/>
          <w:color w:val="000000" w:themeColor="text1"/>
          <w:sz w:val="56"/>
          <w:szCs w:val="56"/>
        </w:rPr>
      </w:pPr>
      <w:r>
        <w:rPr>
          <w:rFonts w:ascii="Montserrat" w:hAnsi="Montserrat"/>
          <w:b/>
          <w:color w:val="000000" w:themeColor="text1"/>
          <w:sz w:val="56"/>
          <w:szCs w:val="56"/>
        </w:rPr>
        <w:t>06</w:t>
      </w:r>
    </w:p>
    <w:p w14:paraId="58131EC1" w14:textId="380E88C8" w:rsidR="007B3C53" w:rsidRPr="001F1196" w:rsidRDefault="007B3C53" w:rsidP="00B360F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D43C5E">
        <w:rPr>
          <w:rFonts w:ascii="Montserrat" w:hAnsi="Montserrat"/>
          <w:b/>
          <w:color w:val="000000" w:themeColor="text1"/>
          <w:sz w:val="48"/>
          <w:szCs w:val="48"/>
        </w:rPr>
        <w:t>a</w:t>
      </w:r>
      <w:r w:rsidR="009763D2">
        <w:rPr>
          <w:rFonts w:ascii="Montserrat" w:hAnsi="Montserrat"/>
          <w:b/>
          <w:color w:val="000000" w:themeColor="text1"/>
          <w:sz w:val="48"/>
          <w:szCs w:val="48"/>
        </w:rPr>
        <w:t>bril</w:t>
      </w:r>
    </w:p>
    <w:p w14:paraId="708FBA7C" w14:textId="77777777" w:rsidR="007B3C53" w:rsidRPr="0041290D" w:rsidRDefault="007B3C53" w:rsidP="00B360F7">
      <w:pPr>
        <w:spacing w:after="0"/>
        <w:jc w:val="center"/>
        <w:rPr>
          <w:rFonts w:ascii="Montserrat" w:hAnsi="Montserrat"/>
          <w:b/>
          <w:color w:val="000000" w:themeColor="text1"/>
          <w:sz w:val="40"/>
          <w:szCs w:val="40"/>
        </w:rPr>
      </w:pPr>
    </w:p>
    <w:p w14:paraId="54F22839" w14:textId="77777777" w:rsidR="007B3C53" w:rsidRPr="001F1196" w:rsidRDefault="007B3C53" w:rsidP="00B360F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B360F7">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41290D" w:rsidRDefault="007B3C53" w:rsidP="00B360F7">
      <w:pPr>
        <w:spacing w:after="0"/>
        <w:jc w:val="center"/>
        <w:rPr>
          <w:rFonts w:ascii="Montserrat" w:hAnsi="Montserrat"/>
          <w:b/>
          <w:color w:val="000000" w:themeColor="text1"/>
          <w:sz w:val="40"/>
          <w:szCs w:val="40"/>
        </w:rPr>
      </w:pPr>
    </w:p>
    <w:p w14:paraId="45FC09D2" w14:textId="05898EC1" w:rsidR="007B3C53" w:rsidRPr="001F1196" w:rsidRDefault="009F3DC4" w:rsidP="00B360F7">
      <w:pPr>
        <w:spacing w:after="0"/>
        <w:jc w:val="center"/>
        <w:rPr>
          <w:rFonts w:ascii="Montserrat" w:hAnsi="Montserrat"/>
          <w:bCs/>
          <w:i/>
          <w:iCs/>
          <w:color w:val="000000" w:themeColor="text1"/>
          <w:sz w:val="48"/>
          <w:szCs w:val="48"/>
        </w:rPr>
      </w:pPr>
      <w:r w:rsidRPr="009F3DC4">
        <w:rPr>
          <w:rFonts w:ascii="Montserrat" w:hAnsi="Montserrat"/>
          <w:bCs/>
          <w:i/>
          <w:iCs/>
          <w:color w:val="000000" w:themeColor="text1"/>
          <w:sz w:val="48"/>
          <w:szCs w:val="48"/>
        </w:rPr>
        <w:t>Cultivo de hongos comestibles</w:t>
      </w:r>
    </w:p>
    <w:p w14:paraId="49F10965" w14:textId="77777777" w:rsidR="007B3C53" w:rsidRPr="0041290D" w:rsidRDefault="007B3C53" w:rsidP="00B360F7">
      <w:pPr>
        <w:spacing w:after="0"/>
        <w:rPr>
          <w:rFonts w:ascii="Montserrat" w:hAnsi="Montserrat"/>
          <w:iCs/>
          <w:color w:val="000000" w:themeColor="text1"/>
          <w:sz w:val="48"/>
          <w:szCs w:val="48"/>
        </w:rPr>
      </w:pPr>
    </w:p>
    <w:p w14:paraId="3F023DEF" w14:textId="08384801" w:rsidR="007B3C53" w:rsidRDefault="007B3C53" w:rsidP="00B360F7">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D43C5E">
        <w:rPr>
          <w:rFonts w:ascii="Montserrat" w:hAnsi="Montserrat"/>
          <w:i/>
          <w:iCs/>
          <w:color w:val="000000" w:themeColor="text1"/>
        </w:rPr>
        <w:t>i</w:t>
      </w:r>
      <w:r w:rsidR="009F3DC4" w:rsidRPr="009F3DC4">
        <w:rPr>
          <w:rFonts w:ascii="Montserrat" w:hAnsi="Montserrat"/>
          <w:i/>
          <w:iCs/>
          <w:color w:val="000000" w:themeColor="text1"/>
        </w:rPr>
        <w:t>dentifica que la temperatura, el tiempo y la acción de los microorganismos influyen en la descomposición de los alimentos.</w:t>
      </w:r>
    </w:p>
    <w:p w14:paraId="540ED649" w14:textId="77777777" w:rsidR="007B3C53" w:rsidRPr="00251C81" w:rsidRDefault="007B3C53" w:rsidP="00B360F7">
      <w:pPr>
        <w:spacing w:after="0"/>
        <w:rPr>
          <w:rFonts w:ascii="Montserrat" w:hAnsi="Montserrat"/>
          <w:i/>
          <w:iCs/>
        </w:rPr>
      </w:pPr>
    </w:p>
    <w:p w14:paraId="583F8DE7" w14:textId="10C426B8" w:rsidR="007B3C53" w:rsidRPr="00251C81" w:rsidRDefault="00450B87" w:rsidP="00B360F7">
      <w:pPr>
        <w:spacing w:after="0"/>
        <w:rPr>
          <w:rFonts w:ascii="Montserrat" w:hAnsi="Montserrat"/>
          <w:i/>
          <w:iCs/>
          <w:color w:val="000000" w:themeColor="text1"/>
        </w:rPr>
      </w:pPr>
      <w:r>
        <w:rPr>
          <w:rFonts w:ascii="Montserrat" w:hAnsi="Montserrat"/>
          <w:b/>
          <w:i/>
          <w:iCs/>
          <w:color w:val="000000" w:themeColor="text1"/>
        </w:rPr>
        <w:t xml:space="preserve">Énfasis: </w:t>
      </w:r>
      <w:r w:rsidR="00D43C5E">
        <w:rPr>
          <w:rFonts w:ascii="Montserrat" w:hAnsi="Montserrat"/>
          <w:i/>
          <w:iCs/>
          <w:color w:val="000000" w:themeColor="text1"/>
        </w:rPr>
        <w:t>a</w:t>
      </w:r>
      <w:r w:rsidRPr="00450B87">
        <w:rPr>
          <w:rFonts w:ascii="Montserrat" w:hAnsi="Montserrat"/>
          <w:i/>
          <w:iCs/>
          <w:color w:val="000000" w:themeColor="text1"/>
        </w:rPr>
        <w:t>naliza, diseña y desarrolla un cultivo de hongos comestibles en casa, considerando la temperatura, el tiempo y la acción de hongos y bacterias.</w:t>
      </w:r>
    </w:p>
    <w:p w14:paraId="1933B987" w14:textId="77777777" w:rsidR="007B3C53" w:rsidRPr="001F1196" w:rsidRDefault="007B3C53" w:rsidP="00B360F7">
      <w:pPr>
        <w:spacing w:after="0"/>
        <w:rPr>
          <w:rFonts w:ascii="Montserrat" w:hAnsi="Montserrat"/>
        </w:rPr>
      </w:pPr>
    </w:p>
    <w:p w14:paraId="70612504" w14:textId="77777777" w:rsidR="007B3C53" w:rsidRPr="001F1196" w:rsidRDefault="007B3C53" w:rsidP="00B360F7">
      <w:pPr>
        <w:spacing w:after="0"/>
        <w:rPr>
          <w:rFonts w:ascii="Montserrat" w:hAnsi="Montserrat"/>
        </w:rPr>
      </w:pPr>
    </w:p>
    <w:p w14:paraId="5582893C" w14:textId="5DC40100" w:rsidR="005456DE" w:rsidRDefault="007B3C53" w:rsidP="00B360F7">
      <w:pPr>
        <w:spacing w:after="0"/>
        <w:rPr>
          <w:rFonts w:ascii="Montserrat" w:hAnsi="Montserrat"/>
          <w:b/>
        </w:rPr>
      </w:pPr>
      <w:r w:rsidRPr="001F1196">
        <w:rPr>
          <w:rFonts w:ascii="Montserrat" w:hAnsi="Montserrat"/>
          <w:b/>
          <w:sz w:val="28"/>
          <w:szCs w:val="28"/>
        </w:rPr>
        <w:t>¿Qué vamos a aprender?</w:t>
      </w:r>
    </w:p>
    <w:p w14:paraId="2A4446B2" w14:textId="77777777" w:rsidR="005456DE" w:rsidRDefault="005456DE" w:rsidP="00B360F7">
      <w:pPr>
        <w:spacing w:after="0"/>
        <w:rPr>
          <w:rFonts w:ascii="Montserrat" w:hAnsi="Montserrat"/>
          <w:b/>
        </w:rPr>
      </w:pPr>
    </w:p>
    <w:p w14:paraId="1858F5B4" w14:textId="7B4FB9DA" w:rsidR="005456DE" w:rsidRPr="005456DE" w:rsidRDefault="00C365DB" w:rsidP="00B360F7">
      <w:pPr>
        <w:spacing w:after="0"/>
        <w:rPr>
          <w:rFonts w:ascii="Montserrat" w:hAnsi="Montserrat"/>
        </w:rPr>
      </w:pPr>
      <w:r>
        <w:rPr>
          <w:rFonts w:ascii="Montserrat" w:hAnsi="Montserrat"/>
        </w:rPr>
        <w:t>Aprenderás a identificar que la temperatura, el tiempo y la acción de los microorganismos influyen en la descomposición de los alimentos. C</w:t>
      </w:r>
      <w:r w:rsidR="005456DE">
        <w:rPr>
          <w:rFonts w:ascii="Montserrat" w:hAnsi="Montserrat"/>
        </w:rPr>
        <w:t xml:space="preserve">onocerás como cultivar hongos. </w:t>
      </w:r>
    </w:p>
    <w:p w14:paraId="0BD7A482" w14:textId="77777777" w:rsidR="005456DE" w:rsidRPr="00222F54" w:rsidRDefault="005456DE" w:rsidP="00B360F7">
      <w:pPr>
        <w:spacing w:after="0"/>
        <w:rPr>
          <w:rFonts w:ascii="Montserrat" w:hAnsi="Montserrat"/>
          <w:bCs/>
        </w:rPr>
      </w:pPr>
    </w:p>
    <w:p w14:paraId="000DE744" w14:textId="77777777" w:rsidR="007B3C53" w:rsidRDefault="007B3C53" w:rsidP="00B360F7">
      <w:pPr>
        <w:spacing w:after="0"/>
        <w:rPr>
          <w:rFonts w:ascii="Montserrat" w:eastAsia="Arial" w:hAnsi="Montserrat" w:cs="Arial"/>
          <w:color w:val="000000"/>
        </w:rPr>
      </w:pPr>
    </w:p>
    <w:p w14:paraId="012A7872" w14:textId="77777777" w:rsidR="007B3C53" w:rsidRDefault="007B3C53" w:rsidP="00B360F7">
      <w:pPr>
        <w:spacing w:after="0"/>
        <w:rPr>
          <w:rFonts w:ascii="Montserrat" w:hAnsi="Montserrat"/>
          <w:b/>
          <w:sz w:val="28"/>
          <w:szCs w:val="28"/>
        </w:rPr>
      </w:pPr>
      <w:r w:rsidRPr="001F1196">
        <w:rPr>
          <w:rFonts w:ascii="Montserrat" w:hAnsi="Montserrat"/>
          <w:b/>
          <w:sz w:val="28"/>
          <w:szCs w:val="28"/>
        </w:rPr>
        <w:t>¿Qué hacemos?</w:t>
      </w:r>
    </w:p>
    <w:p w14:paraId="03EE3939" w14:textId="77777777" w:rsidR="008E348F" w:rsidRDefault="008E348F" w:rsidP="00B360F7">
      <w:pPr>
        <w:spacing w:after="0"/>
        <w:rPr>
          <w:rFonts w:ascii="Montserrat" w:hAnsi="Montserrat"/>
          <w:b/>
        </w:rPr>
      </w:pPr>
    </w:p>
    <w:p w14:paraId="5C67FE0F" w14:textId="5E3CFF3F" w:rsidR="005456DE" w:rsidRDefault="00C365DB" w:rsidP="00B360F7">
      <w:pPr>
        <w:spacing w:after="0"/>
        <w:rPr>
          <w:rFonts w:ascii="Montserrat" w:hAnsi="Montserrat"/>
        </w:rPr>
      </w:pPr>
      <w:r>
        <w:rPr>
          <w:rFonts w:ascii="Montserrat" w:hAnsi="Montserrat"/>
        </w:rPr>
        <w:t xml:space="preserve">En la sesión de hoy </w:t>
      </w:r>
      <w:r w:rsidR="005456DE">
        <w:rPr>
          <w:rFonts w:ascii="Montserrat" w:hAnsi="Montserrat"/>
        </w:rPr>
        <w:t xml:space="preserve">analizarás </w:t>
      </w:r>
      <w:r w:rsidR="005456DE" w:rsidRPr="005456DE">
        <w:rPr>
          <w:rFonts w:ascii="Montserrat" w:hAnsi="Montserrat"/>
        </w:rPr>
        <w:t>un tema poco conocido y difundido relacionado con la conservación y la de</w:t>
      </w:r>
      <w:r>
        <w:rPr>
          <w:rFonts w:ascii="Montserrat" w:hAnsi="Montserrat"/>
        </w:rPr>
        <w:t>scomposición de los alimentos: E</w:t>
      </w:r>
      <w:r w:rsidR="005456DE" w:rsidRPr="005456DE">
        <w:rPr>
          <w:rFonts w:ascii="Montserrat" w:hAnsi="Montserrat"/>
        </w:rPr>
        <w:t>l cultivo de hongos comestibles, considerando la aplicación de la temperatura, el tiempo y la acción de hongos y bacterias en su producción.</w:t>
      </w:r>
      <w:r w:rsidR="00C749FD">
        <w:rPr>
          <w:rFonts w:ascii="Montserrat" w:hAnsi="Montserrat"/>
        </w:rPr>
        <w:t xml:space="preserve"> Comienza analizando la siguiente imagen.</w:t>
      </w:r>
    </w:p>
    <w:p w14:paraId="13A47B71" w14:textId="77777777" w:rsidR="00C749FD" w:rsidRDefault="00C749FD" w:rsidP="00B360F7">
      <w:pPr>
        <w:spacing w:after="0"/>
        <w:rPr>
          <w:rFonts w:ascii="Montserrat" w:hAnsi="Montserrat"/>
        </w:rPr>
      </w:pPr>
    </w:p>
    <w:p w14:paraId="79FBA430" w14:textId="56CAE1EB" w:rsidR="00C749FD" w:rsidRDefault="00C749FD" w:rsidP="00B360F7">
      <w:pPr>
        <w:spacing w:after="0"/>
        <w:jc w:val="center"/>
        <w:rPr>
          <w:rFonts w:ascii="Montserrat" w:hAnsi="Montserrat"/>
        </w:rPr>
      </w:pPr>
      <w:r>
        <w:rPr>
          <w:noProof/>
          <w:lang w:val="en-US"/>
        </w:rPr>
        <w:lastRenderedPageBreak/>
        <w:drawing>
          <wp:inline distT="0" distB="0" distL="0" distR="0" wp14:anchorId="4049CFB6" wp14:editId="555737F3">
            <wp:extent cx="2200275" cy="1456583"/>
            <wp:effectExtent l="19050" t="19050" r="9525" b="10795"/>
            <wp:docPr id="3" name="Imagen 3" descr="Alimentos, Molde, Queso Azul, Comer,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213103" cy="1465075"/>
                    </a:xfrm>
                    <a:prstGeom prst="rect">
                      <a:avLst/>
                    </a:prstGeom>
                    <a:ln>
                      <a:solidFill>
                        <a:schemeClr val="accent2"/>
                      </a:solidFill>
                    </a:ln>
                  </pic:spPr>
                </pic:pic>
              </a:graphicData>
            </a:graphic>
          </wp:inline>
        </w:drawing>
      </w:r>
    </w:p>
    <w:p w14:paraId="32411A13" w14:textId="75E73D4A" w:rsidR="00C749FD" w:rsidRDefault="00C749FD" w:rsidP="00B360F7">
      <w:pPr>
        <w:spacing w:after="0"/>
        <w:jc w:val="center"/>
        <w:rPr>
          <w:rStyle w:val="Hipervnculo"/>
          <w:rFonts w:ascii="Montserrat" w:hAnsi="Montserrat" w:cs="Arial"/>
          <w:sz w:val="16"/>
          <w:szCs w:val="16"/>
          <w:u w:val="none"/>
        </w:rPr>
      </w:pPr>
      <w:r w:rsidRPr="00C749FD">
        <w:rPr>
          <w:rFonts w:ascii="Montserrat" w:hAnsi="Montserrat"/>
          <w:sz w:val="16"/>
          <w:szCs w:val="16"/>
        </w:rPr>
        <w:t>Fuente</w:t>
      </w:r>
      <w:r w:rsidRPr="00222F54">
        <w:rPr>
          <w:rFonts w:ascii="Montserrat" w:hAnsi="Montserrat"/>
          <w:sz w:val="16"/>
          <w:szCs w:val="16"/>
        </w:rPr>
        <w:t xml:space="preserve">: </w:t>
      </w:r>
      <w:hyperlink r:id="rId9" w:history="1">
        <w:r w:rsidRPr="00222F54">
          <w:rPr>
            <w:rStyle w:val="Hipervnculo"/>
            <w:rFonts w:ascii="Montserrat" w:hAnsi="Montserrat" w:cs="Arial"/>
            <w:color w:val="auto"/>
            <w:sz w:val="16"/>
            <w:szCs w:val="16"/>
            <w:u w:val="none"/>
          </w:rPr>
          <w:t>https://pixabay.com/es/photos/alimentos-molde-queso-azul-comer-2338492/</w:t>
        </w:r>
      </w:hyperlink>
    </w:p>
    <w:p w14:paraId="76A49EF8" w14:textId="77777777" w:rsidR="00C749FD" w:rsidRPr="00222F54" w:rsidRDefault="00C749FD" w:rsidP="00B360F7">
      <w:pPr>
        <w:spacing w:after="0"/>
        <w:jc w:val="center"/>
        <w:rPr>
          <w:rStyle w:val="Hipervnculo"/>
          <w:rFonts w:ascii="Montserrat" w:hAnsi="Montserrat" w:cs="Arial"/>
          <w:u w:val="none"/>
        </w:rPr>
      </w:pPr>
    </w:p>
    <w:p w14:paraId="24737686" w14:textId="667CC269" w:rsidR="00C749FD" w:rsidRDefault="002E6D6F" w:rsidP="00B360F7">
      <w:pPr>
        <w:spacing w:after="0"/>
        <w:rPr>
          <w:rFonts w:ascii="Montserrat" w:hAnsi="Montserrat"/>
        </w:rPr>
      </w:pPr>
      <w:r>
        <w:rPr>
          <w:rFonts w:ascii="Montserrat" w:hAnsi="Montserrat"/>
        </w:rPr>
        <w:t xml:space="preserve">En la imagen aparece una </w:t>
      </w:r>
      <w:r w:rsidRPr="002E6D6F">
        <w:rPr>
          <w:rFonts w:ascii="Montserrat" w:hAnsi="Montserrat"/>
        </w:rPr>
        <w:t>manzana, un pedazo de pan, un queso en proceso de descomposición</w:t>
      </w:r>
      <w:r w:rsidR="00C365DB">
        <w:rPr>
          <w:rFonts w:ascii="Montserrat" w:hAnsi="Montserrat"/>
        </w:rPr>
        <w:t>.</w:t>
      </w:r>
    </w:p>
    <w:p w14:paraId="1DE2180F" w14:textId="77777777" w:rsidR="00B4214C" w:rsidRDefault="00B4214C" w:rsidP="00B360F7">
      <w:pPr>
        <w:spacing w:after="0"/>
        <w:rPr>
          <w:rFonts w:ascii="Montserrat" w:hAnsi="Montserrat"/>
        </w:rPr>
      </w:pPr>
    </w:p>
    <w:p w14:paraId="752850D7" w14:textId="16ABF7DB" w:rsidR="00B4214C" w:rsidRDefault="00B4214C" w:rsidP="00B360F7">
      <w:pPr>
        <w:spacing w:after="0"/>
        <w:rPr>
          <w:rFonts w:ascii="Montserrat" w:hAnsi="Montserrat"/>
        </w:rPr>
      </w:pPr>
      <w:r>
        <w:rPr>
          <w:rFonts w:ascii="Montserrat" w:hAnsi="Montserrat"/>
        </w:rPr>
        <w:t>Observa ahora la</w:t>
      </w:r>
      <w:r w:rsidR="00100240">
        <w:rPr>
          <w:rFonts w:ascii="Montserrat" w:hAnsi="Montserrat"/>
        </w:rPr>
        <w:t>s</w:t>
      </w:r>
      <w:r>
        <w:rPr>
          <w:rFonts w:ascii="Montserrat" w:hAnsi="Montserrat"/>
        </w:rPr>
        <w:t xml:space="preserve"> siguiente</w:t>
      </w:r>
      <w:r w:rsidR="00100240">
        <w:rPr>
          <w:rFonts w:ascii="Montserrat" w:hAnsi="Montserrat"/>
        </w:rPr>
        <w:t>s</w:t>
      </w:r>
      <w:r>
        <w:rPr>
          <w:rFonts w:ascii="Montserrat" w:hAnsi="Montserrat"/>
        </w:rPr>
        <w:t xml:space="preserve"> </w:t>
      </w:r>
      <w:r w:rsidR="007A4C5A">
        <w:rPr>
          <w:rFonts w:ascii="Montserrat" w:hAnsi="Montserrat"/>
        </w:rPr>
        <w:t>imágenes</w:t>
      </w:r>
      <w:r>
        <w:rPr>
          <w:rFonts w:ascii="Montserrat" w:hAnsi="Montserrat"/>
        </w:rPr>
        <w:t>.</w:t>
      </w:r>
    </w:p>
    <w:p w14:paraId="420CBD09" w14:textId="77777777" w:rsidR="00B4214C" w:rsidRDefault="00B4214C" w:rsidP="00B360F7">
      <w:pPr>
        <w:spacing w:after="0"/>
        <w:rPr>
          <w:rFonts w:ascii="Montserrat" w:hAnsi="Montserrat"/>
        </w:rPr>
      </w:pPr>
    </w:p>
    <w:p w14:paraId="50C25670" w14:textId="1225D67A" w:rsidR="00B4214C" w:rsidRDefault="00B4214C" w:rsidP="00B360F7">
      <w:pPr>
        <w:spacing w:after="0"/>
        <w:jc w:val="center"/>
        <w:rPr>
          <w:rFonts w:ascii="Montserrat" w:hAnsi="Montserrat"/>
        </w:rPr>
      </w:pPr>
      <w:r>
        <w:rPr>
          <w:noProof/>
          <w:lang w:val="en-US"/>
        </w:rPr>
        <w:drawing>
          <wp:inline distT="0" distB="0" distL="0" distR="0" wp14:anchorId="50A1AF88" wp14:editId="45803DDB">
            <wp:extent cx="2219325" cy="1597913"/>
            <wp:effectExtent l="19050" t="19050" r="9525" b="21590"/>
            <wp:docPr id="5" name="Imagen 5" descr="Setas De Miel, Hongos, Seta Venenosa, Fores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228900" cy="1604807"/>
                    </a:xfrm>
                    <a:prstGeom prst="rect">
                      <a:avLst/>
                    </a:prstGeom>
                    <a:ln>
                      <a:solidFill>
                        <a:schemeClr val="accent2"/>
                      </a:solidFill>
                    </a:ln>
                  </pic:spPr>
                </pic:pic>
              </a:graphicData>
            </a:graphic>
          </wp:inline>
        </w:drawing>
      </w:r>
    </w:p>
    <w:p w14:paraId="3C47C36E" w14:textId="5B3B36B8" w:rsidR="00B4214C" w:rsidRDefault="00B4214C" w:rsidP="00B360F7">
      <w:pPr>
        <w:spacing w:after="0"/>
        <w:jc w:val="center"/>
        <w:rPr>
          <w:rStyle w:val="Hipervnculo"/>
          <w:rFonts w:ascii="Montserrat" w:hAnsi="Montserrat" w:cs="Arial"/>
          <w:sz w:val="16"/>
          <w:szCs w:val="16"/>
          <w:u w:val="none"/>
        </w:rPr>
      </w:pPr>
      <w:r w:rsidRPr="00100240">
        <w:rPr>
          <w:rFonts w:ascii="Montserrat" w:hAnsi="Montserrat"/>
          <w:sz w:val="16"/>
          <w:szCs w:val="16"/>
        </w:rPr>
        <w:t>Fuen</w:t>
      </w:r>
      <w:r w:rsidRPr="00222F54">
        <w:rPr>
          <w:rFonts w:ascii="Montserrat" w:hAnsi="Montserrat"/>
          <w:i/>
          <w:iCs/>
          <w:sz w:val="16"/>
          <w:szCs w:val="16"/>
        </w:rPr>
        <w:t xml:space="preserve">te: </w:t>
      </w:r>
      <w:hyperlink r:id="rId11" w:history="1">
        <w:r w:rsidRPr="00222F54">
          <w:rPr>
            <w:rStyle w:val="Hipervnculo"/>
            <w:rFonts w:ascii="Montserrat" w:hAnsi="Montserrat" w:cs="Arial"/>
            <w:i/>
            <w:iCs/>
            <w:color w:val="auto"/>
            <w:sz w:val="16"/>
            <w:szCs w:val="16"/>
            <w:u w:val="none"/>
          </w:rPr>
          <w:t>https://pixabay.com/es/photos/setas-de-miel-hongos-seta-venenosa-57222/</w:t>
        </w:r>
      </w:hyperlink>
    </w:p>
    <w:p w14:paraId="09AF255C" w14:textId="77777777" w:rsidR="00C365DB" w:rsidRPr="00222F54" w:rsidRDefault="00C365DB" w:rsidP="00B360F7">
      <w:pPr>
        <w:spacing w:after="0"/>
        <w:jc w:val="center"/>
        <w:rPr>
          <w:rStyle w:val="Hipervnculo"/>
          <w:rFonts w:ascii="Montserrat" w:hAnsi="Montserrat" w:cs="Arial"/>
          <w:color w:val="auto"/>
          <w:u w:val="none"/>
        </w:rPr>
      </w:pPr>
    </w:p>
    <w:p w14:paraId="17E43D5E" w14:textId="44C274C3" w:rsidR="00100240" w:rsidRDefault="00100240" w:rsidP="00B360F7">
      <w:pPr>
        <w:spacing w:after="0"/>
        <w:jc w:val="center"/>
        <w:rPr>
          <w:rStyle w:val="Hipervnculo"/>
          <w:rFonts w:ascii="Arial" w:hAnsi="Arial" w:cs="Arial"/>
          <w:sz w:val="16"/>
          <w:szCs w:val="16"/>
        </w:rPr>
      </w:pPr>
      <w:r>
        <w:rPr>
          <w:noProof/>
          <w:lang w:val="en-US"/>
        </w:rPr>
        <w:drawing>
          <wp:inline distT="0" distB="0" distL="0" distR="0" wp14:anchorId="73063EB2" wp14:editId="25B38669">
            <wp:extent cx="2231081" cy="1485900"/>
            <wp:effectExtent l="19050" t="19050" r="17145" b="19050"/>
            <wp:docPr id="16" name="Imagen 16" descr="Setas, Setas Marrones, Hierbas, Llena, Llenado, C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2254501" cy="1501498"/>
                    </a:xfrm>
                    <a:prstGeom prst="rect">
                      <a:avLst/>
                    </a:prstGeom>
                    <a:ln>
                      <a:solidFill>
                        <a:schemeClr val="accent2"/>
                      </a:solidFill>
                    </a:ln>
                  </pic:spPr>
                </pic:pic>
              </a:graphicData>
            </a:graphic>
          </wp:inline>
        </w:drawing>
      </w:r>
    </w:p>
    <w:p w14:paraId="0FABDAE4" w14:textId="1F38FF35" w:rsidR="007A4C5A" w:rsidRDefault="007A4C5A" w:rsidP="00B360F7">
      <w:pPr>
        <w:spacing w:after="0"/>
        <w:jc w:val="center"/>
        <w:rPr>
          <w:rStyle w:val="Hipervnculo"/>
          <w:rFonts w:ascii="Montserrat" w:hAnsi="Montserrat" w:cs="Arial"/>
          <w:sz w:val="16"/>
          <w:szCs w:val="16"/>
          <w:u w:val="none"/>
        </w:rPr>
      </w:pPr>
      <w:r w:rsidRPr="007A4C5A">
        <w:rPr>
          <w:rFonts w:ascii="Montserrat" w:hAnsi="Montserrat"/>
          <w:sz w:val="16"/>
          <w:szCs w:val="16"/>
        </w:rPr>
        <w:t>Fuente:</w:t>
      </w:r>
      <w:hyperlink r:id="rId13" w:history="1">
        <w:r w:rsidRPr="00222F54">
          <w:rPr>
            <w:rStyle w:val="Hipervnculo"/>
            <w:rFonts w:ascii="Montserrat" w:hAnsi="Montserrat" w:cs="Arial"/>
            <w:i/>
            <w:iCs/>
            <w:color w:val="auto"/>
            <w:sz w:val="16"/>
            <w:szCs w:val="16"/>
            <w:u w:val="none"/>
          </w:rPr>
          <w:t>https://pixabay.com/es/photos/setas-setas-marrones-hierbas-llena-3069811/</w:t>
        </w:r>
      </w:hyperlink>
    </w:p>
    <w:p w14:paraId="68A3645A" w14:textId="77777777" w:rsidR="00C365DB" w:rsidRPr="00222F54" w:rsidRDefault="00C365DB" w:rsidP="00B360F7">
      <w:pPr>
        <w:spacing w:after="0"/>
        <w:jc w:val="center"/>
        <w:rPr>
          <w:rStyle w:val="Hipervnculo"/>
          <w:rFonts w:ascii="Montserrat" w:hAnsi="Montserrat" w:cs="Arial"/>
          <w:color w:val="auto"/>
          <w:u w:val="none"/>
        </w:rPr>
      </w:pPr>
    </w:p>
    <w:p w14:paraId="753CF37D" w14:textId="541339D4" w:rsidR="004E699E" w:rsidRDefault="0093519C" w:rsidP="00B360F7">
      <w:pPr>
        <w:spacing w:after="0"/>
        <w:rPr>
          <w:rStyle w:val="Hipervnculo"/>
          <w:rFonts w:ascii="Montserrat" w:hAnsi="Montserrat"/>
          <w:color w:val="auto"/>
          <w:u w:val="none"/>
        </w:rPr>
      </w:pPr>
      <w:r w:rsidRPr="0093519C">
        <w:rPr>
          <w:rStyle w:val="Hipervnculo"/>
          <w:rFonts w:ascii="Montserrat" w:hAnsi="Montserrat"/>
          <w:color w:val="auto"/>
          <w:u w:val="none"/>
        </w:rPr>
        <w:t>¿En cuál</w:t>
      </w:r>
      <w:r>
        <w:rPr>
          <w:rStyle w:val="Hipervnculo"/>
          <w:rFonts w:ascii="Montserrat" w:hAnsi="Montserrat"/>
          <w:color w:val="auto"/>
          <w:u w:val="none"/>
        </w:rPr>
        <w:t xml:space="preserve"> de ellas se presentan hongos? En las tres fotografías puedes observar hongos de diferentes tipos, </w:t>
      </w:r>
      <w:r w:rsidRPr="0093519C">
        <w:rPr>
          <w:rStyle w:val="Hipervnculo"/>
          <w:rFonts w:ascii="Montserrat" w:hAnsi="Montserrat"/>
          <w:color w:val="auto"/>
          <w:u w:val="none"/>
        </w:rPr>
        <w:t>algunos son microscópicos, como en el caso de la primera imagen; mientras que otros son macroscópicos, es decir que los p</w:t>
      </w:r>
      <w:r>
        <w:rPr>
          <w:rStyle w:val="Hipervnculo"/>
          <w:rFonts w:ascii="Montserrat" w:hAnsi="Montserrat"/>
          <w:color w:val="auto"/>
          <w:u w:val="none"/>
        </w:rPr>
        <w:t>ue</w:t>
      </w:r>
      <w:r w:rsidR="00C365DB">
        <w:rPr>
          <w:rStyle w:val="Hipervnculo"/>
          <w:rFonts w:ascii="Montserrat" w:hAnsi="Montserrat"/>
          <w:color w:val="auto"/>
          <w:u w:val="none"/>
        </w:rPr>
        <w:t>des ver a simple vista, e</w:t>
      </w:r>
      <w:r w:rsidR="004E699E">
        <w:rPr>
          <w:rStyle w:val="Hipervnculo"/>
          <w:rFonts w:ascii="Montserrat" w:hAnsi="Montserrat"/>
          <w:color w:val="auto"/>
          <w:u w:val="none"/>
        </w:rPr>
        <w:t>s importante que conozcas que algunos son comestibles y otros no.</w:t>
      </w:r>
    </w:p>
    <w:p w14:paraId="521B7B7E" w14:textId="77777777" w:rsidR="00B360F7" w:rsidRDefault="00B360F7" w:rsidP="00B360F7">
      <w:pPr>
        <w:spacing w:after="0"/>
        <w:rPr>
          <w:rStyle w:val="Hipervnculo"/>
          <w:rFonts w:ascii="Montserrat" w:hAnsi="Montserrat"/>
          <w:color w:val="auto"/>
          <w:u w:val="none"/>
        </w:rPr>
      </w:pPr>
    </w:p>
    <w:p w14:paraId="03A3BEE3" w14:textId="21B85301" w:rsidR="004E699E" w:rsidRDefault="004E699E" w:rsidP="00B360F7">
      <w:pPr>
        <w:spacing w:after="0"/>
        <w:rPr>
          <w:rStyle w:val="Hipervnculo"/>
          <w:rFonts w:ascii="Montserrat" w:hAnsi="Montserrat"/>
          <w:color w:val="auto"/>
          <w:u w:val="none"/>
        </w:rPr>
      </w:pPr>
      <w:r>
        <w:rPr>
          <w:rStyle w:val="Hipervnculo"/>
          <w:rFonts w:ascii="Montserrat" w:hAnsi="Montserrat"/>
          <w:color w:val="auto"/>
          <w:u w:val="none"/>
        </w:rPr>
        <w:t>Primero vas a aprender sobre los tipos de hongos y sus características y cómo cultivar hongos comestibles en casa.</w:t>
      </w:r>
    </w:p>
    <w:p w14:paraId="035D7B41" w14:textId="77777777" w:rsidR="00B360F7" w:rsidRDefault="00B360F7" w:rsidP="00B360F7">
      <w:pPr>
        <w:spacing w:after="0"/>
        <w:rPr>
          <w:rStyle w:val="Hipervnculo"/>
          <w:rFonts w:ascii="Montserrat" w:hAnsi="Montserrat"/>
          <w:color w:val="auto"/>
          <w:u w:val="none"/>
        </w:rPr>
      </w:pPr>
    </w:p>
    <w:p w14:paraId="2E62DCAB" w14:textId="55C198B2" w:rsidR="004E699E" w:rsidRDefault="008E465C"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Además de las setas que ya viste </w:t>
      </w:r>
      <w:r w:rsidR="00C365DB">
        <w:rPr>
          <w:rStyle w:val="Hipervnculo"/>
          <w:rFonts w:ascii="Montserrat" w:hAnsi="Montserrat"/>
          <w:color w:val="auto"/>
          <w:u w:val="none"/>
        </w:rPr>
        <w:t>están</w:t>
      </w:r>
      <w:r>
        <w:rPr>
          <w:rStyle w:val="Hipervnculo"/>
          <w:rFonts w:ascii="Montserrat" w:hAnsi="Montserrat"/>
          <w:color w:val="auto"/>
          <w:u w:val="none"/>
        </w:rPr>
        <w:t xml:space="preserve"> los champiñones.</w:t>
      </w:r>
    </w:p>
    <w:p w14:paraId="262D08B1" w14:textId="28B322C1" w:rsidR="008E465C" w:rsidRDefault="008E465C" w:rsidP="00B360F7">
      <w:pPr>
        <w:spacing w:after="0"/>
        <w:jc w:val="center"/>
        <w:rPr>
          <w:rStyle w:val="Hipervnculo"/>
          <w:rFonts w:ascii="Montserrat" w:hAnsi="Montserrat"/>
          <w:color w:val="auto"/>
          <w:u w:val="none"/>
        </w:rPr>
      </w:pPr>
      <w:r>
        <w:rPr>
          <w:noProof/>
          <w:lang w:val="en-US"/>
        </w:rPr>
        <w:drawing>
          <wp:inline distT="0" distB="0" distL="0" distR="0" wp14:anchorId="7B48FF48" wp14:editId="5CC0C4E4">
            <wp:extent cx="2343150" cy="1316851"/>
            <wp:effectExtent l="19050" t="19050" r="19050" b="171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362385" cy="1327661"/>
                    </a:xfrm>
                    <a:prstGeom prst="rect">
                      <a:avLst/>
                    </a:prstGeom>
                    <a:ln>
                      <a:solidFill>
                        <a:schemeClr val="accent2"/>
                      </a:solidFill>
                    </a:ln>
                  </pic:spPr>
                </pic:pic>
              </a:graphicData>
            </a:graphic>
          </wp:inline>
        </w:drawing>
      </w:r>
    </w:p>
    <w:p w14:paraId="55B1F289" w14:textId="4C3A0DF0" w:rsidR="008E465C" w:rsidRDefault="008E465C" w:rsidP="00B360F7">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 xml:space="preserve">Fuente: </w:t>
      </w:r>
      <w:hyperlink r:id="rId15" w:history="1">
        <w:r w:rsidRPr="00222F54">
          <w:rPr>
            <w:rStyle w:val="Hipervnculo"/>
            <w:rFonts w:ascii="Montserrat" w:hAnsi="Montserrat" w:cs="Arial"/>
            <w:i/>
            <w:iCs/>
            <w:color w:val="auto"/>
            <w:sz w:val="16"/>
            <w:szCs w:val="16"/>
            <w:u w:val="none"/>
          </w:rPr>
          <w:t>https://pxhere.com/es/photo/1591431</w:t>
        </w:r>
      </w:hyperlink>
    </w:p>
    <w:p w14:paraId="44D10176" w14:textId="77777777" w:rsidR="00C365DB" w:rsidRDefault="00C365DB" w:rsidP="00B360F7">
      <w:pPr>
        <w:spacing w:after="0"/>
        <w:rPr>
          <w:rFonts w:ascii="Montserrat" w:hAnsi="Montserrat" w:cs="Arial"/>
          <w:color w:val="000000" w:themeColor="text1"/>
        </w:rPr>
      </w:pPr>
    </w:p>
    <w:p w14:paraId="13402748" w14:textId="128DFF32" w:rsidR="008E465C" w:rsidRDefault="00C365DB" w:rsidP="00B360F7">
      <w:pPr>
        <w:spacing w:after="0"/>
        <w:rPr>
          <w:rFonts w:ascii="Montserrat" w:hAnsi="Montserrat" w:cs="Arial"/>
          <w:color w:val="000000" w:themeColor="text1"/>
        </w:rPr>
      </w:pPr>
      <w:r>
        <w:rPr>
          <w:rFonts w:ascii="Montserrat" w:hAnsi="Montserrat" w:cs="Arial"/>
          <w:color w:val="000000" w:themeColor="text1"/>
        </w:rPr>
        <w:t>El huitlacoche</w:t>
      </w:r>
      <w:r w:rsidR="008E465C">
        <w:rPr>
          <w:rFonts w:ascii="Montserrat" w:hAnsi="Montserrat" w:cs="Arial"/>
          <w:color w:val="000000" w:themeColor="text1"/>
        </w:rPr>
        <w:t>.</w:t>
      </w:r>
    </w:p>
    <w:p w14:paraId="6A358C6C" w14:textId="04BE1EEC" w:rsidR="008E465C" w:rsidRDefault="008E465C" w:rsidP="00B360F7">
      <w:pPr>
        <w:spacing w:after="0"/>
        <w:jc w:val="center"/>
        <w:rPr>
          <w:rFonts w:ascii="Montserrat" w:hAnsi="Montserrat" w:cs="Arial"/>
          <w:color w:val="000000" w:themeColor="text1"/>
        </w:rPr>
      </w:pPr>
      <w:r>
        <w:rPr>
          <w:noProof/>
          <w:lang w:val="en-US"/>
        </w:rPr>
        <w:drawing>
          <wp:inline distT="0" distB="0" distL="0" distR="0" wp14:anchorId="0CB4F8F0" wp14:editId="53CC98F7">
            <wp:extent cx="1127089" cy="1695450"/>
            <wp:effectExtent l="19050" t="19050" r="1651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1134584" cy="1706725"/>
                    </a:xfrm>
                    <a:prstGeom prst="rect">
                      <a:avLst/>
                    </a:prstGeom>
                    <a:ln>
                      <a:solidFill>
                        <a:schemeClr val="accent2"/>
                      </a:solidFill>
                    </a:ln>
                  </pic:spPr>
                </pic:pic>
              </a:graphicData>
            </a:graphic>
          </wp:inline>
        </w:drawing>
      </w:r>
    </w:p>
    <w:p w14:paraId="2CDE73CD" w14:textId="69FD31D5" w:rsidR="008E465C" w:rsidRDefault="008E465C" w:rsidP="00B360F7">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Fuente:</w:t>
      </w:r>
      <w:r>
        <w:rPr>
          <w:rFonts w:ascii="Montserrat" w:hAnsi="Montserrat" w:cs="Arial"/>
          <w:color w:val="000000" w:themeColor="text1"/>
          <w:sz w:val="16"/>
          <w:szCs w:val="16"/>
        </w:rPr>
        <w:t xml:space="preserve"> </w:t>
      </w:r>
      <w:hyperlink r:id="rId17" w:history="1">
        <w:r w:rsidRPr="00222F54">
          <w:rPr>
            <w:rStyle w:val="Hipervnculo"/>
            <w:rFonts w:ascii="Montserrat" w:hAnsi="Montserrat" w:cs="Arial"/>
            <w:i/>
            <w:iCs/>
            <w:color w:val="auto"/>
            <w:sz w:val="16"/>
            <w:szCs w:val="16"/>
            <w:u w:val="none"/>
          </w:rPr>
          <w:t>https://commons.wikimedia.org/wiki/File:Huitlacoche_1932.jpg</w:t>
        </w:r>
      </w:hyperlink>
    </w:p>
    <w:p w14:paraId="3288772B" w14:textId="77777777" w:rsidR="00B360F7" w:rsidRDefault="00B360F7" w:rsidP="00B360F7">
      <w:pPr>
        <w:spacing w:after="0"/>
        <w:rPr>
          <w:rFonts w:ascii="Montserrat" w:hAnsi="Montserrat" w:cs="Arial"/>
          <w:color w:val="000000" w:themeColor="text1"/>
          <w:sz w:val="16"/>
          <w:szCs w:val="16"/>
        </w:rPr>
      </w:pPr>
    </w:p>
    <w:p w14:paraId="3E73E863" w14:textId="77777777" w:rsidR="00D24738" w:rsidRDefault="00D24738" w:rsidP="00B360F7">
      <w:pPr>
        <w:spacing w:after="0"/>
        <w:rPr>
          <w:rFonts w:ascii="Montserrat" w:hAnsi="Montserrat" w:cs="Arial"/>
          <w:color w:val="000000" w:themeColor="text1"/>
        </w:rPr>
      </w:pPr>
      <w:r w:rsidRPr="00D24738">
        <w:rPr>
          <w:rFonts w:ascii="Montserrat" w:hAnsi="Montserrat" w:cs="Arial"/>
          <w:color w:val="000000" w:themeColor="text1"/>
        </w:rPr>
        <w:t>En</w:t>
      </w:r>
      <w:r>
        <w:rPr>
          <w:rFonts w:ascii="Montserrat" w:hAnsi="Montserrat" w:cs="Arial"/>
          <w:color w:val="000000" w:themeColor="text1"/>
        </w:rPr>
        <w:t xml:space="preserve"> la página de la Comisión Nacional para el Conocimiento y Uso de la Biodiversidad (CONABIO) dice que los hongos incluyen también organismos como las levaduras.</w:t>
      </w:r>
    </w:p>
    <w:p w14:paraId="5FC2DB6F" w14:textId="77777777" w:rsidR="00B360F7" w:rsidRDefault="00B360F7" w:rsidP="00B360F7">
      <w:pPr>
        <w:spacing w:after="0"/>
        <w:rPr>
          <w:rFonts w:ascii="Montserrat" w:hAnsi="Montserrat" w:cs="Arial"/>
          <w:color w:val="000000" w:themeColor="text1"/>
        </w:rPr>
      </w:pPr>
    </w:p>
    <w:p w14:paraId="316DAD45" w14:textId="39E388AC" w:rsidR="00D24738" w:rsidRDefault="00D24738" w:rsidP="00B360F7">
      <w:pPr>
        <w:spacing w:after="0"/>
        <w:jc w:val="center"/>
        <w:rPr>
          <w:rFonts w:ascii="Montserrat" w:hAnsi="Montserrat" w:cs="Arial"/>
          <w:color w:val="000000" w:themeColor="text1"/>
        </w:rPr>
      </w:pPr>
      <w:r>
        <w:rPr>
          <w:noProof/>
          <w:lang w:val="en-US"/>
        </w:rPr>
        <w:drawing>
          <wp:inline distT="0" distB="0" distL="0" distR="0" wp14:anchorId="68FEF6B7" wp14:editId="43385909">
            <wp:extent cx="1124835" cy="1533525"/>
            <wp:effectExtent l="19050" t="19050" r="1841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8">
                      <a:extLst>
                        <a:ext uri="{28A0092B-C50C-407E-A947-70E740481C1C}">
                          <a14:useLocalDpi xmlns:a14="http://schemas.microsoft.com/office/drawing/2010/main" val="0"/>
                        </a:ext>
                      </a:extLst>
                    </a:blip>
                    <a:stretch>
                      <a:fillRect/>
                    </a:stretch>
                  </pic:blipFill>
                  <pic:spPr>
                    <a:xfrm>
                      <a:off x="0" y="0"/>
                      <a:ext cx="1128211" cy="1538127"/>
                    </a:xfrm>
                    <a:prstGeom prst="rect">
                      <a:avLst/>
                    </a:prstGeom>
                    <a:ln>
                      <a:solidFill>
                        <a:schemeClr val="accent2"/>
                      </a:solidFill>
                    </a:ln>
                  </pic:spPr>
                </pic:pic>
              </a:graphicData>
            </a:graphic>
          </wp:inline>
        </w:drawing>
      </w:r>
    </w:p>
    <w:p w14:paraId="38E45039" w14:textId="67A4BA9E" w:rsidR="00D24738" w:rsidRPr="00222F54" w:rsidRDefault="00D24738" w:rsidP="00B360F7">
      <w:pPr>
        <w:spacing w:after="0"/>
        <w:jc w:val="center"/>
        <w:rPr>
          <w:rFonts w:ascii="Montserrat" w:hAnsi="Montserrat" w:cs="Arial"/>
          <w:i/>
          <w:iCs/>
          <w:sz w:val="16"/>
          <w:szCs w:val="16"/>
        </w:rPr>
      </w:pPr>
      <w:r w:rsidRPr="00D24738">
        <w:rPr>
          <w:rFonts w:ascii="Montserrat" w:hAnsi="Montserrat" w:cs="Arial"/>
          <w:color w:val="000000" w:themeColor="text1"/>
          <w:sz w:val="16"/>
          <w:szCs w:val="16"/>
        </w:rPr>
        <w:t xml:space="preserve">Fuente: </w:t>
      </w:r>
      <w:hyperlink r:id="rId19" w:history="1">
        <w:r w:rsidRPr="00222F54">
          <w:rPr>
            <w:rStyle w:val="Hipervnculo"/>
            <w:rFonts w:ascii="Montserrat" w:hAnsi="Montserrat" w:cs="Arial"/>
            <w:i/>
            <w:iCs/>
            <w:color w:val="auto"/>
            <w:sz w:val="16"/>
            <w:szCs w:val="16"/>
            <w:u w:val="none"/>
          </w:rPr>
          <w:t>https://commons.wikimedia.org/wiki/File:Levaduras_de_hongos.jpg</w:t>
        </w:r>
      </w:hyperlink>
    </w:p>
    <w:p w14:paraId="198D60AF" w14:textId="77777777" w:rsidR="00B360F7" w:rsidRPr="00222F54" w:rsidRDefault="00B360F7" w:rsidP="00B360F7">
      <w:pPr>
        <w:spacing w:after="0"/>
        <w:jc w:val="center"/>
        <w:rPr>
          <w:rFonts w:ascii="Montserrat" w:hAnsi="Montserrat" w:cs="Arial"/>
          <w:i/>
          <w:iCs/>
          <w:sz w:val="16"/>
          <w:szCs w:val="16"/>
        </w:rPr>
      </w:pPr>
    </w:p>
    <w:p w14:paraId="35983D94" w14:textId="77777777" w:rsidR="00BE159D" w:rsidRPr="00222F54" w:rsidRDefault="00BE159D" w:rsidP="00B360F7">
      <w:pPr>
        <w:spacing w:after="0"/>
        <w:jc w:val="center"/>
        <w:rPr>
          <w:rFonts w:ascii="Montserrat" w:hAnsi="Montserrat" w:cs="Arial"/>
          <w:i/>
          <w:iCs/>
          <w:sz w:val="16"/>
          <w:szCs w:val="16"/>
          <w:highlight w:val="yellow"/>
        </w:rPr>
      </w:pPr>
      <w:r w:rsidRPr="00222F54">
        <w:rPr>
          <w:i/>
          <w:iCs/>
          <w:noProof/>
          <w:lang w:val="en-US"/>
        </w:rPr>
        <w:drawing>
          <wp:inline distT="0" distB="0" distL="0" distR="0" wp14:anchorId="7BE6E019" wp14:editId="66AF5CBB">
            <wp:extent cx="2172620" cy="1438275"/>
            <wp:effectExtent l="19050" t="19050" r="1841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0">
                      <a:extLst>
                        <a:ext uri="{28A0092B-C50C-407E-A947-70E740481C1C}">
                          <a14:useLocalDpi xmlns:a14="http://schemas.microsoft.com/office/drawing/2010/main" val="0"/>
                        </a:ext>
                      </a:extLst>
                    </a:blip>
                    <a:stretch>
                      <a:fillRect/>
                    </a:stretch>
                  </pic:blipFill>
                  <pic:spPr>
                    <a:xfrm>
                      <a:off x="0" y="0"/>
                      <a:ext cx="2176910" cy="1441115"/>
                    </a:xfrm>
                    <a:prstGeom prst="rect">
                      <a:avLst/>
                    </a:prstGeom>
                    <a:ln>
                      <a:solidFill>
                        <a:schemeClr val="accent2"/>
                      </a:solidFill>
                    </a:ln>
                  </pic:spPr>
                </pic:pic>
              </a:graphicData>
            </a:graphic>
          </wp:inline>
        </w:drawing>
      </w:r>
    </w:p>
    <w:p w14:paraId="7CFB338B" w14:textId="51692490" w:rsidR="00BE159D" w:rsidRPr="00222F54" w:rsidRDefault="00BE159D" w:rsidP="00B360F7">
      <w:pPr>
        <w:spacing w:after="0"/>
        <w:jc w:val="center"/>
        <w:rPr>
          <w:rStyle w:val="Hipervnculo"/>
          <w:rFonts w:ascii="Montserrat" w:hAnsi="Montserrat" w:cs="Arial"/>
          <w:i/>
          <w:iCs/>
          <w:color w:val="auto"/>
          <w:sz w:val="16"/>
          <w:szCs w:val="16"/>
          <w:u w:val="none"/>
        </w:rPr>
      </w:pPr>
      <w:r w:rsidRPr="00222F54">
        <w:rPr>
          <w:rFonts w:ascii="Montserrat" w:hAnsi="Montserrat" w:cs="Arial"/>
          <w:i/>
          <w:iCs/>
          <w:sz w:val="16"/>
          <w:szCs w:val="16"/>
        </w:rPr>
        <w:t xml:space="preserve">Fuente: </w:t>
      </w:r>
      <w:hyperlink r:id="rId21" w:history="1">
        <w:r w:rsidRPr="00222F54">
          <w:rPr>
            <w:rStyle w:val="Hipervnculo"/>
            <w:rFonts w:ascii="Montserrat" w:hAnsi="Montserrat" w:cs="Arial"/>
            <w:i/>
            <w:iCs/>
            <w:color w:val="auto"/>
            <w:sz w:val="16"/>
            <w:szCs w:val="16"/>
            <w:u w:val="none"/>
          </w:rPr>
          <w:t>https://pixabay.com/es/photos/cubierto-de-moho-comer-mohoso-1693929/</w:t>
        </w:r>
      </w:hyperlink>
    </w:p>
    <w:p w14:paraId="5F28CB18" w14:textId="7620C108" w:rsidR="00865B39" w:rsidRDefault="00865B39" w:rsidP="00B360F7">
      <w:pPr>
        <w:spacing w:after="0"/>
        <w:rPr>
          <w:rStyle w:val="Hipervnculo"/>
          <w:rFonts w:ascii="Montserrat" w:hAnsi="Montserrat" w:cs="Arial"/>
          <w:color w:val="auto"/>
          <w:u w:val="none"/>
        </w:rPr>
      </w:pPr>
      <w:r w:rsidRPr="00865B39">
        <w:rPr>
          <w:rStyle w:val="Hipervnculo"/>
          <w:rFonts w:ascii="Montserrat" w:hAnsi="Montserrat" w:cs="Arial"/>
          <w:color w:val="auto"/>
          <w:u w:val="none"/>
        </w:rPr>
        <w:lastRenderedPageBreak/>
        <w:t>Y los mohos de los cuales se estima pueden existir en el planeta entre 1.5 y 5 millones de especies distintas</w:t>
      </w:r>
      <w:r w:rsidR="009E7891">
        <w:rPr>
          <w:rStyle w:val="Hipervnculo"/>
          <w:rFonts w:ascii="Montserrat" w:hAnsi="Montserrat" w:cs="Arial"/>
          <w:color w:val="auto"/>
          <w:u w:val="none"/>
        </w:rPr>
        <w:t xml:space="preserve"> </w:t>
      </w:r>
      <w:r w:rsidR="009E7891" w:rsidRPr="009E7891">
        <w:rPr>
          <w:rStyle w:val="Hipervnculo"/>
          <w:rFonts w:ascii="Montserrat" w:hAnsi="Montserrat" w:cs="Arial"/>
          <w:color w:val="auto"/>
          <w:u w:val="none"/>
        </w:rPr>
        <w:t>distribuidos por todo el mundo, en ecosistemas tropicales, templados y fríos.</w:t>
      </w:r>
    </w:p>
    <w:p w14:paraId="7C208BC8" w14:textId="77777777" w:rsidR="00B360F7" w:rsidRDefault="00B360F7" w:rsidP="00B360F7">
      <w:pPr>
        <w:spacing w:after="0"/>
        <w:rPr>
          <w:rStyle w:val="Hipervnculo"/>
          <w:rFonts w:ascii="Montserrat" w:hAnsi="Montserrat" w:cs="Arial"/>
          <w:color w:val="auto"/>
          <w:u w:val="none"/>
        </w:rPr>
      </w:pPr>
    </w:p>
    <w:p w14:paraId="107CC7A1" w14:textId="52C3FBFA" w:rsidR="0065570F" w:rsidRDefault="0065570F" w:rsidP="00B360F7">
      <w:pPr>
        <w:spacing w:after="0"/>
        <w:rPr>
          <w:rStyle w:val="Hipervnculo"/>
          <w:rFonts w:ascii="Montserrat" w:hAnsi="Montserrat"/>
          <w:color w:val="auto"/>
          <w:u w:val="none"/>
        </w:rPr>
      </w:pPr>
      <w:r w:rsidRPr="0065570F">
        <w:rPr>
          <w:rStyle w:val="Hipervnculo"/>
          <w:rFonts w:ascii="Montserrat" w:hAnsi="Montserrat"/>
          <w:color w:val="auto"/>
          <w:u w:val="none"/>
        </w:rPr>
        <w:t>Los hongos crecen entre los restos de troncos, ramas y hojas de árboles y de otros materiales orgánicos que están en el suelo, en lugares húmedos, con sombra y algo de calor. Son parte de los organismos descomponedores del ecosistema y de las cadenas alimentarias</w:t>
      </w:r>
      <w:r>
        <w:rPr>
          <w:rStyle w:val="Hipervnculo"/>
          <w:rFonts w:ascii="Montserrat" w:hAnsi="Montserrat"/>
          <w:color w:val="auto"/>
          <w:u w:val="none"/>
        </w:rPr>
        <w:t>. ¿Recuerdas que eso ya lo estudiaste antes?</w:t>
      </w:r>
    </w:p>
    <w:p w14:paraId="079F7829" w14:textId="77777777" w:rsidR="00B360F7" w:rsidRDefault="00B360F7" w:rsidP="00B360F7">
      <w:pPr>
        <w:spacing w:after="0"/>
        <w:rPr>
          <w:rStyle w:val="Hipervnculo"/>
          <w:rFonts w:ascii="Montserrat" w:hAnsi="Montserrat"/>
          <w:color w:val="auto"/>
          <w:u w:val="none"/>
        </w:rPr>
      </w:pPr>
    </w:p>
    <w:p w14:paraId="43A69636" w14:textId="05CC5AA7" w:rsidR="0065570F" w:rsidRDefault="0065570F" w:rsidP="00B360F7">
      <w:pPr>
        <w:spacing w:after="0"/>
        <w:rPr>
          <w:rStyle w:val="Hipervnculo"/>
          <w:rFonts w:ascii="Montserrat" w:hAnsi="Montserrat"/>
          <w:color w:val="auto"/>
          <w:u w:val="none"/>
        </w:rPr>
      </w:pPr>
      <w:r>
        <w:rPr>
          <w:rStyle w:val="Hipervnculo"/>
          <w:rFonts w:ascii="Montserrat" w:hAnsi="Montserrat"/>
          <w:color w:val="auto"/>
          <w:u w:val="none"/>
        </w:rPr>
        <w:t xml:space="preserve">Su función es ayudar </w:t>
      </w:r>
      <w:r w:rsidRPr="0065570F">
        <w:rPr>
          <w:rStyle w:val="Hipervnculo"/>
          <w:rFonts w:ascii="Montserrat" w:hAnsi="Montserrat"/>
          <w:color w:val="auto"/>
          <w:u w:val="none"/>
        </w:rPr>
        <w:t>a desintegrar los materiales y a reintegrar los nutrimentos al suelo p</w:t>
      </w:r>
      <w:r w:rsidR="0046208B">
        <w:rPr>
          <w:rStyle w:val="Hipervnculo"/>
          <w:rFonts w:ascii="Montserrat" w:hAnsi="Montserrat"/>
          <w:color w:val="auto"/>
          <w:u w:val="none"/>
        </w:rPr>
        <w:t>ara que otras plantas crezcan.</w:t>
      </w:r>
    </w:p>
    <w:p w14:paraId="06311CC0" w14:textId="77777777" w:rsidR="00C365DB" w:rsidRDefault="00C365DB" w:rsidP="00B360F7">
      <w:pPr>
        <w:spacing w:after="0"/>
        <w:rPr>
          <w:rStyle w:val="Hipervnculo"/>
          <w:rFonts w:ascii="Montserrat" w:hAnsi="Montserrat"/>
          <w:color w:val="auto"/>
          <w:u w:val="none"/>
        </w:rPr>
      </w:pPr>
    </w:p>
    <w:p w14:paraId="06D072AF" w14:textId="37B028D5" w:rsidR="0046208B" w:rsidRDefault="0046208B"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Es seguro que hayas pensado que los hongos eran plantas, hace tiempo se les se les clasificó como plantas, en realidad tienen muchas características distintas a las plantas, por eso la comunidad científica en la actualidad considera que forman un reino aparte de seres vivos denominado </w:t>
      </w:r>
      <w:r w:rsidR="76F5FFE4" w:rsidRPr="65B5F10E">
        <w:rPr>
          <w:rStyle w:val="Hipervnculo"/>
          <w:rFonts w:ascii="Montserrat" w:hAnsi="Montserrat"/>
          <w:color w:val="auto"/>
          <w:u w:val="none"/>
        </w:rPr>
        <w:t>fungí</w:t>
      </w:r>
      <w:r w:rsidRPr="65B5F10E">
        <w:rPr>
          <w:rStyle w:val="Hipervnculo"/>
          <w:rFonts w:ascii="Montserrat" w:hAnsi="Montserrat"/>
          <w:color w:val="auto"/>
          <w:u w:val="none"/>
        </w:rPr>
        <w:t>, que significa hongos, en latín.</w:t>
      </w:r>
    </w:p>
    <w:p w14:paraId="7FC79C0A" w14:textId="77777777" w:rsidR="00B360F7" w:rsidRDefault="00B360F7" w:rsidP="00B360F7">
      <w:pPr>
        <w:spacing w:after="0"/>
        <w:rPr>
          <w:rStyle w:val="Hipervnculo"/>
          <w:rFonts w:ascii="Montserrat" w:hAnsi="Montserrat"/>
          <w:color w:val="auto"/>
          <w:u w:val="none"/>
        </w:rPr>
      </w:pPr>
    </w:p>
    <w:p w14:paraId="6D21CB5F" w14:textId="37DBC5BC" w:rsidR="0046208B" w:rsidRDefault="0046208B" w:rsidP="00B360F7">
      <w:pPr>
        <w:spacing w:after="0"/>
        <w:rPr>
          <w:rStyle w:val="Hipervnculo"/>
          <w:rFonts w:ascii="Montserrat" w:hAnsi="Montserrat"/>
          <w:color w:val="auto"/>
          <w:u w:val="none"/>
        </w:rPr>
      </w:pPr>
      <w:r w:rsidRPr="0046208B">
        <w:rPr>
          <w:rStyle w:val="Hipervnculo"/>
          <w:rFonts w:ascii="Montserrat" w:hAnsi="Montserrat"/>
          <w:color w:val="auto"/>
          <w:u w:val="none"/>
        </w:rPr>
        <w:t>La ciencia ha clasificado a los seres vivos con base en las características que comparten y las que los distinguen. El reino es el nivel más alto de la clasificación y reúne a grupo de seres vivos que básicamente</w:t>
      </w:r>
      <w:r w:rsidR="00C365DB">
        <w:rPr>
          <w:rStyle w:val="Hipervnculo"/>
          <w:rFonts w:ascii="Montserrat" w:hAnsi="Montserrat"/>
          <w:color w:val="auto"/>
          <w:u w:val="none"/>
        </w:rPr>
        <w:t xml:space="preserve"> funcionan de la misma manera. </w:t>
      </w:r>
      <w:r w:rsidRPr="0046208B">
        <w:rPr>
          <w:rStyle w:val="Hipervnculo"/>
          <w:rFonts w:ascii="Montserrat" w:hAnsi="Montserrat"/>
          <w:color w:val="auto"/>
          <w:u w:val="none"/>
        </w:rPr>
        <w:t>Los científicos consideran que el conjunto de seres vivos que existen en nuestro planeta puede agruparse en cinco reinos diferentes.</w:t>
      </w:r>
    </w:p>
    <w:p w14:paraId="03C83E8C" w14:textId="77777777" w:rsidR="00B360F7" w:rsidRDefault="00B360F7" w:rsidP="00B360F7">
      <w:pPr>
        <w:spacing w:after="0"/>
        <w:rPr>
          <w:rStyle w:val="Hipervnculo"/>
          <w:rFonts w:ascii="Montserrat" w:hAnsi="Montserrat"/>
          <w:color w:val="auto"/>
          <w:u w:val="none"/>
        </w:rPr>
      </w:pPr>
    </w:p>
    <w:p w14:paraId="2B7E4E9C" w14:textId="07D4210D" w:rsidR="008A6B2F" w:rsidRDefault="008A6B2F"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Los cinco reinos de la naturaleza son el reino animal, al que también pertenecemos los humanos, el reino de las plantas, donde están las hierbas, los arbustos y los árboles, el reino monera compuesto por bacterias, el reino protista con seres vivos microscópicos que tienen células con núcleo bien diferenciado, y el reino de los hongos, también llamado reino </w:t>
      </w:r>
      <w:r w:rsidR="2E27EB12" w:rsidRPr="65B5F10E">
        <w:rPr>
          <w:rStyle w:val="Hipervnculo"/>
          <w:rFonts w:ascii="Montserrat" w:hAnsi="Montserrat"/>
          <w:color w:val="auto"/>
          <w:u w:val="none"/>
        </w:rPr>
        <w:t>fungí</w:t>
      </w:r>
      <w:r w:rsidRPr="65B5F10E">
        <w:rPr>
          <w:rStyle w:val="Hipervnculo"/>
          <w:rFonts w:ascii="Montserrat" w:hAnsi="Montserrat"/>
          <w:color w:val="auto"/>
          <w:u w:val="none"/>
        </w:rPr>
        <w:t>.</w:t>
      </w:r>
    </w:p>
    <w:p w14:paraId="34142A25" w14:textId="77777777" w:rsidR="00B360F7" w:rsidRDefault="00B360F7" w:rsidP="00B360F7">
      <w:pPr>
        <w:spacing w:after="0"/>
        <w:rPr>
          <w:rStyle w:val="Hipervnculo"/>
          <w:rFonts w:ascii="Montserrat" w:hAnsi="Montserrat"/>
          <w:color w:val="auto"/>
          <w:u w:val="none"/>
        </w:rPr>
      </w:pPr>
    </w:p>
    <w:p w14:paraId="0EBCB235" w14:textId="4773DD5E" w:rsidR="008A6B2F" w:rsidRDefault="008A6B2F" w:rsidP="00B360F7">
      <w:pPr>
        <w:pStyle w:val="Prrafodelista"/>
        <w:numPr>
          <w:ilvl w:val="0"/>
          <w:numId w:val="49"/>
        </w:numPr>
        <w:spacing w:after="0"/>
        <w:rPr>
          <w:rStyle w:val="Hipervnculo"/>
          <w:rFonts w:ascii="Montserrat" w:hAnsi="Montserrat"/>
          <w:b/>
          <w:color w:val="auto"/>
          <w:u w:val="none"/>
        </w:rPr>
      </w:pPr>
      <w:r w:rsidRPr="008A6B2F">
        <w:rPr>
          <w:rStyle w:val="Hipervnculo"/>
          <w:rFonts w:ascii="Montserrat" w:hAnsi="Montserrat"/>
          <w:b/>
          <w:color w:val="auto"/>
          <w:u w:val="none"/>
        </w:rPr>
        <w:t>Setas forestales tóxico mística naturaleza sol.</w:t>
      </w:r>
    </w:p>
    <w:p w14:paraId="129EDB7A" w14:textId="1D2C55C6" w:rsidR="008A6B2F" w:rsidRPr="00222F54" w:rsidRDefault="00222F54" w:rsidP="00222F54">
      <w:pPr>
        <w:spacing w:after="0"/>
        <w:ind w:left="360"/>
        <w:rPr>
          <w:rStyle w:val="Hipervnculo"/>
          <w:rFonts w:ascii="Montserrat" w:hAnsi="Montserrat"/>
          <w:u w:val="none"/>
        </w:rPr>
      </w:pPr>
      <w:hyperlink r:id="rId22" w:history="1">
        <w:r w:rsidRPr="00092B61">
          <w:rPr>
            <w:rStyle w:val="Hipervnculo"/>
            <w:rFonts w:ascii="Montserrat" w:hAnsi="Montserrat"/>
          </w:rPr>
          <w:t>https://pixabay.com/es/videos/setas-forestales-t%C3%B3xico-m%C3%ADstica-56243/</w:t>
        </w:r>
      </w:hyperlink>
    </w:p>
    <w:p w14:paraId="55B11355" w14:textId="77777777" w:rsidR="00222F54" w:rsidRDefault="00222F54" w:rsidP="00B360F7">
      <w:pPr>
        <w:spacing w:after="0"/>
        <w:rPr>
          <w:rStyle w:val="Hipervnculo"/>
          <w:rFonts w:ascii="Montserrat" w:hAnsi="Montserrat"/>
          <w:color w:val="auto"/>
          <w:u w:val="none"/>
        </w:rPr>
      </w:pPr>
    </w:p>
    <w:p w14:paraId="677765D5" w14:textId="48E35E9A" w:rsidR="00F91269" w:rsidRDefault="006C4F08" w:rsidP="00B360F7">
      <w:pPr>
        <w:spacing w:after="0"/>
        <w:rPr>
          <w:rStyle w:val="Hipervnculo"/>
          <w:rFonts w:ascii="Montserrat" w:hAnsi="Montserrat"/>
          <w:color w:val="auto"/>
          <w:u w:val="none"/>
        </w:rPr>
      </w:pPr>
      <w:r>
        <w:rPr>
          <w:rStyle w:val="Hipervnculo"/>
          <w:rFonts w:ascii="Montserrat" w:hAnsi="Montserrat"/>
          <w:color w:val="auto"/>
          <w:u w:val="none"/>
        </w:rPr>
        <w:t>Los hongos por sus características ún</w:t>
      </w:r>
      <w:r w:rsidR="00F87970">
        <w:rPr>
          <w:rStyle w:val="Hipervnculo"/>
          <w:rFonts w:ascii="Montserrat" w:hAnsi="Montserrat"/>
          <w:color w:val="auto"/>
          <w:u w:val="none"/>
        </w:rPr>
        <w:t xml:space="preserve">icas pertenecen al reino </w:t>
      </w:r>
      <w:proofErr w:type="spellStart"/>
      <w:r w:rsidR="00F87970">
        <w:rPr>
          <w:rStyle w:val="Hipervnculo"/>
          <w:rFonts w:ascii="Montserrat" w:hAnsi="Montserrat"/>
          <w:color w:val="auto"/>
          <w:u w:val="none"/>
        </w:rPr>
        <w:t>fungi</w:t>
      </w:r>
      <w:proofErr w:type="spellEnd"/>
      <w:r w:rsidR="00F87970">
        <w:rPr>
          <w:rStyle w:val="Hipervnculo"/>
          <w:rFonts w:ascii="Montserrat" w:hAnsi="Montserrat"/>
          <w:color w:val="auto"/>
          <w:u w:val="none"/>
        </w:rPr>
        <w:t xml:space="preserve">, este reino incluye organismos </w:t>
      </w:r>
      <w:r w:rsidR="00F87970" w:rsidRPr="00F87970">
        <w:rPr>
          <w:rStyle w:val="Hipervnculo"/>
          <w:rFonts w:ascii="Montserrat" w:hAnsi="Montserrat"/>
          <w:color w:val="auto"/>
          <w:u w:val="none"/>
        </w:rPr>
        <w:t xml:space="preserve">microscópicos, como las levaduras y mohos, y otros que, como </w:t>
      </w:r>
      <w:r w:rsidR="00F87970">
        <w:rPr>
          <w:rStyle w:val="Hipervnculo"/>
          <w:rFonts w:ascii="Montserrat" w:hAnsi="Montserrat"/>
          <w:color w:val="auto"/>
          <w:u w:val="none"/>
        </w:rPr>
        <w:t>ya sabes</w:t>
      </w:r>
      <w:r w:rsidR="00F87970" w:rsidRPr="00F87970">
        <w:rPr>
          <w:rStyle w:val="Hipervnculo"/>
          <w:rFonts w:ascii="Montserrat" w:hAnsi="Montserrat"/>
          <w:color w:val="auto"/>
          <w:u w:val="none"/>
        </w:rPr>
        <w:t>, p</w:t>
      </w:r>
      <w:r w:rsidR="00F87970">
        <w:rPr>
          <w:rStyle w:val="Hipervnculo"/>
          <w:rFonts w:ascii="Montserrat" w:hAnsi="Montserrat"/>
          <w:color w:val="auto"/>
          <w:u w:val="none"/>
        </w:rPr>
        <w:t>ue</w:t>
      </w:r>
      <w:r w:rsidR="00F87970" w:rsidRPr="00F87970">
        <w:rPr>
          <w:rStyle w:val="Hipervnculo"/>
          <w:rFonts w:ascii="Montserrat" w:hAnsi="Montserrat"/>
          <w:color w:val="auto"/>
          <w:u w:val="none"/>
        </w:rPr>
        <w:t>des ver a simple vista, como los champiñones y las setas.</w:t>
      </w:r>
    </w:p>
    <w:p w14:paraId="65742A02" w14:textId="77777777" w:rsidR="00B360F7" w:rsidRDefault="00B360F7" w:rsidP="00B360F7">
      <w:pPr>
        <w:spacing w:after="0"/>
        <w:rPr>
          <w:rStyle w:val="Hipervnculo"/>
          <w:rFonts w:ascii="Montserrat" w:hAnsi="Montserrat"/>
          <w:color w:val="auto"/>
          <w:u w:val="none"/>
        </w:rPr>
      </w:pPr>
    </w:p>
    <w:p w14:paraId="32CC4A99" w14:textId="65278958" w:rsidR="006C4F08" w:rsidRDefault="00F91269" w:rsidP="00B360F7">
      <w:pPr>
        <w:spacing w:after="0"/>
        <w:jc w:val="center"/>
        <w:rPr>
          <w:rStyle w:val="Hipervnculo"/>
          <w:rFonts w:ascii="Montserrat" w:hAnsi="Montserrat"/>
          <w:color w:val="auto"/>
          <w:u w:val="none"/>
        </w:rPr>
      </w:pPr>
      <w:r>
        <w:rPr>
          <w:noProof/>
          <w:lang w:val="en-US"/>
        </w:rPr>
        <w:drawing>
          <wp:inline distT="0" distB="0" distL="0" distR="0" wp14:anchorId="38CCDA33" wp14:editId="676EB034">
            <wp:extent cx="2133600" cy="1420977"/>
            <wp:effectExtent l="19050" t="19050" r="19050" b="27305"/>
            <wp:docPr id="1" name="Imagen 1" descr="Agárico Mosca, Setas, Setas Silvestres, Espora,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3">
                      <a:extLst>
                        <a:ext uri="{28A0092B-C50C-407E-A947-70E740481C1C}">
                          <a14:useLocalDpi xmlns:a14="http://schemas.microsoft.com/office/drawing/2010/main" val="0"/>
                        </a:ext>
                      </a:extLst>
                    </a:blip>
                    <a:stretch>
                      <a:fillRect/>
                    </a:stretch>
                  </pic:blipFill>
                  <pic:spPr>
                    <a:xfrm>
                      <a:off x="0" y="0"/>
                      <a:ext cx="2161357" cy="1439463"/>
                    </a:xfrm>
                    <a:prstGeom prst="rect">
                      <a:avLst/>
                    </a:prstGeom>
                    <a:ln>
                      <a:solidFill>
                        <a:schemeClr val="accent2"/>
                      </a:solidFill>
                    </a:ln>
                  </pic:spPr>
                </pic:pic>
              </a:graphicData>
            </a:graphic>
          </wp:inline>
        </w:drawing>
      </w:r>
    </w:p>
    <w:p w14:paraId="1782C4B4" w14:textId="73562862" w:rsidR="00F91269" w:rsidRPr="00222F54" w:rsidRDefault="00F91269" w:rsidP="00B360F7">
      <w:pPr>
        <w:spacing w:after="0"/>
        <w:jc w:val="center"/>
        <w:rPr>
          <w:rStyle w:val="Hipervnculo"/>
          <w:rFonts w:ascii="Montserrat" w:hAnsi="Montserrat"/>
          <w:color w:val="auto"/>
          <w:sz w:val="16"/>
          <w:szCs w:val="16"/>
          <w:u w:val="none"/>
        </w:rPr>
      </w:pPr>
      <w:r w:rsidRPr="00F91269">
        <w:rPr>
          <w:rStyle w:val="Hipervnculo"/>
          <w:rFonts w:ascii="Montserrat" w:hAnsi="Montserrat"/>
          <w:color w:val="auto"/>
          <w:sz w:val="16"/>
          <w:szCs w:val="16"/>
          <w:u w:val="none"/>
        </w:rPr>
        <w:t>Fuente:</w:t>
      </w:r>
      <w:r w:rsidRPr="00222F54">
        <w:rPr>
          <w:rStyle w:val="Hipervnculo"/>
          <w:rFonts w:ascii="Montserrat" w:hAnsi="Montserrat"/>
          <w:color w:val="auto"/>
          <w:u w:val="none"/>
        </w:rPr>
        <w:t xml:space="preserve"> </w:t>
      </w:r>
      <w:hyperlink r:id="rId24" w:history="1">
        <w:r w:rsidRPr="00222F54">
          <w:rPr>
            <w:rStyle w:val="Hipervnculo"/>
            <w:rFonts w:ascii="Montserrat" w:hAnsi="Montserrat"/>
            <w:color w:val="auto"/>
            <w:sz w:val="16"/>
            <w:szCs w:val="16"/>
            <w:u w:val="none"/>
          </w:rPr>
          <w:t>https://pixabay.com/es/photos/ag%C3%A1rico-mosca-setas-setas-silvestres-516281/</w:t>
        </w:r>
      </w:hyperlink>
    </w:p>
    <w:p w14:paraId="5DD2F82E" w14:textId="22B35F18" w:rsidR="006C0325" w:rsidRDefault="006C0325" w:rsidP="00B360F7">
      <w:pPr>
        <w:spacing w:after="0"/>
        <w:rPr>
          <w:rStyle w:val="Hipervnculo"/>
          <w:rFonts w:ascii="Montserrat" w:hAnsi="Montserrat"/>
          <w:color w:val="auto"/>
          <w:u w:val="none"/>
        </w:rPr>
      </w:pPr>
      <w:r w:rsidRPr="006C0325">
        <w:rPr>
          <w:rStyle w:val="Hipervnculo"/>
          <w:rFonts w:ascii="Montserrat" w:hAnsi="Montserrat"/>
          <w:color w:val="auto"/>
          <w:u w:val="none"/>
        </w:rPr>
        <w:lastRenderedPageBreak/>
        <w:t>Los hongos son heterótrofos como nosotros, los seres humanos, es decir, que no pueden elaborar su propia materia orgánica, por eso se parecen a los animales; sin embargo, difieren de ellos</w:t>
      </w:r>
      <w:r w:rsidR="003236B1">
        <w:rPr>
          <w:rStyle w:val="Hipervnculo"/>
          <w:rFonts w:ascii="Montserrat" w:hAnsi="Montserrat"/>
          <w:color w:val="auto"/>
          <w:u w:val="none"/>
        </w:rPr>
        <w:t xml:space="preserve"> </w:t>
      </w:r>
      <w:r w:rsidRPr="006C0325">
        <w:rPr>
          <w:rStyle w:val="Hipervnculo"/>
          <w:rFonts w:ascii="Montserrat" w:hAnsi="Montserrat"/>
          <w:color w:val="auto"/>
          <w:u w:val="none"/>
        </w:rPr>
        <w:t>en que los hongos se alimentan de componentes elaborados por otros organismos mediante la absorción de sus nutrimentos.</w:t>
      </w:r>
    </w:p>
    <w:p w14:paraId="23D59393" w14:textId="77777777" w:rsidR="00B360F7" w:rsidRDefault="00B360F7" w:rsidP="00B360F7">
      <w:pPr>
        <w:spacing w:after="0"/>
        <w:rPr>
          <w:rStyle w:val="Hipervnculo"/>
          <w:rFonts w:ascii="Montserrat" w:hAnsi="Montserrat"/>
          <w:color w:val="auto"/>
          <w:u w:val="none"/>
        </w:rPr>
      </w:pPr>
    </w:p>
    <w:p w14:paraId="5A68C500" w14:textId="77777777" w:rsidR="00C365DB" w:rsidRDefault="003236B1" w:rsidP="00C365DB">
      <w:pPr>
        <w:spacing w:after="0"/>
        <w:rPr>
          <w:rStyle w:val="Hipervnculo"/>
          <w:rFonts w:ascii="Montserrat" w:hAnsi="Montserrat"/>
          <w:color w:val="auto"/>
          <w:u w:val="none"/>
        </w:rPr>
      </w:pPr>
      <w:r>
        <w:rPr>
          <w:rStyle w:val="Hipervnculo"/>
          <w:rFonts w:ascii="Montserrat" w:hAnsi="Montserrat"/>
          <w:color w:val="auto"/>
          <w:u w:val="none"/>
        </w:rPr>
        <w:t xml:space="preserve">Entre las características </w:t>
      </w:r>
      <w:r w:rsidRPr="003236B1">
        <w:rPr>
          <w:rStyle w:val="Hipervnculo"/>
          <w:rFonts w:ascii="Montserrat" w:hAnsi="Montserrat"/>
          <w:color w:val="auto"/>
          <w:u w:val="none"/>
        </w:rPr>
        <w:t>que distinguen a los hongos de las plantas es que no son capaces de producir su propio alimento, carecen de clorofila y no realizan la fotosíntesis.</w:t>
      </w:r>
    </w:p>
    <w:p w14:paraId="2976781F" w14:textId="77777777" w:rsidR="00C365DB" w:rsidRDefault="00C365DB" w:rsidP="00C365DB">
      <w:pPr>
        <w:spacing w:after="0"/>
        <w:rPr>
          <w:rStyle w:val="Hipervnculo"/>
          <w:rFonts w:ascii="Montserrat" w:hAnsi="Montserrat"/>
          <w:color w:val="auto"/>
          <w:u w:val="none"/>
        </w:rPr>
      </w:pPr>
    </w:p>
    <w:p w14:paraId="1FCAFA19" w14:textId="7E2FE6D5" w:rsidR="00384D2B" w:rsidRPr="00C365DB" w:rsidRDefault="00384D2B" w:rsidP="00C365DB">
      <w:pPr>
        <w:pStyle w:val="Prrafodelista"/>
        <w:numPr>
          <w:ilvl w:val="0"/>
          <w:numId w:val="49"/>
        </w:numPr>
        <w:spacing w:after="0"/>
        <w:rPr>
          <w:rStyle w:val="Hipervnculo"/>
          <w:rFonts w:ascii="Montserrat" w:hAnsi="Montserrat"/>
          <w:b/>
          <w:color w:val="auto"/>
          <w:u w:val="none"/>
        </w:rPr>
      </w:pPr>
      <w:r w:rsidRPr="00C365DB">
        <w:rPr>
          <w:rStyle w:val="Hipervnculo"/>
          <w:rFonts w:ascii="Montserrat" w:hAnsi="Montserrat"/>
          <w:b/>
          <w:color w:val="auto"/>
          <w:u w:val="none"/>
        </w:rPr>
        <w:t>Dientes de león flores amarillo planta flor.</w:t>
      </w:r>
    </w:p>
    <w:p w14:paraId="681FCC99" w14:textId="3C5E7990" w:rsidR="00384D2B" w:rsidRPr="00222F54" w:rsidRDefault="00222F54" w:rsidP="00222F54">
      <w:pPr>
        <w:spacing w:after="0"/>
        <w:ind w:left="360"/>
        <w:rPr>
          <w:rStyle w:val="Hipervnculo"/>
          <w:rFonts w:ascii="Montserrat" w:hAnsi="Montserrat" w:cs="Arial"/>
          <w:highlight w:val="yellow"/>
          <w:u w:val="none"/>
        </w:rPr>
      </w:pPr>
      <w:hyperlink r:id="rId25" w:history="1">
        <w:r w:rsidRPr="00092B61">
          <w:rPr>
            <w:rStyle w:val="Hipervnculo"/>
            <w:rFonts w:ascii="Montserrat" w:hAnsi="Montserrat" w:cs="Arial"/>
          </w:rPr>
          <w:t>https://pixabay.com/es/videos/diente-de-le%C3%B3n-flores-amarillo-2719/</w:t>
        </w:r>
      </w:hyperlink>
    </w:p>
    <w:p w14:paraId="444339B9" w14:textId="77777777" w:rsidR="00222F54" w:rsidRDefault="00222F54" w:rsidP="00B360F7">
      <w:pPr>
        <w:spacing w:after="0"/>
        <w:rPr>
          <w:rFonts w:ascii="Montserrat" w:hAnsi="Montserrat" w:cs="Arial"/>
        </w:rPr>
      </w:pPr>
    </w:p>
    <w:p w14:paraId="79679E4F" w14:textId="7056929B" w:rsidR="00C84D9E" w:rsidRDefault="00C84D9E" w:rsidP="00B360F7">
      <w:pPr>
        <w:spacing w:after="0"/>
        <w:rPr>
          <w:rFonts w:ascii="Montserrat" w:hAnsi="Montserrat" w:cs="Arial"/>
        </w:rPr>
      </w:pPr>
      <w:r w:rsidRPr="00C84D9E">
        <w:rPr>
          <w:rFonts w:ascii="Montserrat" w:hAnsi="Montserrat" w:cs="Arial"/>
        </w:rPr>
        <w:t>La</w:t>
      </w:r>
      <w:r>
        <w:rPr>
          <w:rFonts w:ascii="Montserrat" w:hAnsi="Montserrat" w:cs="Arial"/>
        </w:rPr>
        <w:t xml:space="preserve">s </w:t>
      </w:r>
      <w:r w:rsidRPr="00C84D9E">
        <w:rPr>
          <w:rFonts w:ascii="Montserrat" w:hAnsi="Montserrat" w:cs="Arial"/>
        </w:rPr>
        <w:t xml:space="preserve">plantas tienen ese pigmento verde llamado clorofila con el que </w:t>
      </w:r>
      <w:r w:rsidR="00D07AEE" w:rsidRPr="00C84D9E">
        <w:rPr>
          <w:rFonts w:ascii="Montserrat" w:hAnsi="Montserrat" w:cs="Arial"/>
        </w:rPr>
        <w:t>foto sintetizan</w:t>
      </w:r>
      <w:r w:rsidRPr="00C84D9E">
        <w:rPr>
          <w:rFonts w:ascii="Montserrat" w:hAnsi="Montserrat" w:cs="Arial"/>
        </w:rPr>
        <w:t>, es decir, producen materia orgánica a partir de componentes inorgánicos del aire y el suelo, aprovechando la energía de la luz solar y la absorción de nu</w:t>
      </w:r>
      <w:r w:rsidR="00283BF2">
        <w:rPr>
          <w:rFonts w:ascii="Montserrat" w:hAnsi="Montserrat" w:cs="Arial"/>
        </w:rPr>
        <w:t>trimentos y agua con sus raíces</w:t>
      </w:r>
    </w:p>
    <w:p w14:paraId="61928D9F" w14:textId="77777777" w:rsidR="00283BF2" w:rsidRDefault="00283BF2" w:rsidP="00B360F7">
      <w:pPr>
        <w:spacing w:after="0"/>
        <w:rPr>
          <w:rFonts w:ascii="Montserrat" w:hAnsi="Montserrat" w:cs="Arial"/>
        </w:rPr>
      </w:pPr>
    </w:p>
    <w:p w14:paraId="4F5B12AF" w14:textId="41820C33" w:rsidR="00F41903" w:rsidRDefault="00F41903" w:rsidP="00B360F7">
      <w:pPr>
        <w:pStyle w:val="Prrafodelista"/>
        <w:numPr>
          <w:ilvl w:val="0"/>
          <w:numId w:val="49"/>
        </w:numPr>
        <w:spacing w:after="0"/>
        <w:rPr>
          <w:rFonts w:ascii="Montserrat" w:hAnsi="Montserrat" w:cs="Arial"/>
          <w:b/>
        </w:rPr>
      </w:pPr>
      <w:r w:rsidRPr="00F41903">
        <w:rPr>
          <w:rFonts w:ascii="Montserrat" w:hAnsi="Montserrat" w:cs="Arial"/>
          <w:b/>
        </w:rPr>
        <w:t>Dos hongos de árbol Esponja Corteza Madera Tribu.</w:t>
      </w:r>
    </w:p>
    <w:p w14:paraId="154A7F1B" w14:textId="3978F4DD" w:rsidR="00F41903" w:rsidRPr="00222F54" w:rsidRDefault="00222F54" w:rsidP="00222F54">
      <w:pPr>
        <w:spacing w:after="0"/>
        <w:ind w:left="360"/>
        <w:rPr>
          <w:rFonts w:ascii="Montserrat" w:hAnsi="Montserrat" w:cs="Arial"/>
        </w:rPr>
      </w:pPr>
      <w:hyperlink r:id="rId26" w:history="1">
        <w:r w:rsidRPr="00092B61">
          <w:rPr>
            <w:rStyle w:val="Hipervnculo"/>
            <w:rFonts w:ascii="Montserrat" w:hAnsi="Montserrat" w:cs="Arial"/>
          </w:rPr>
          <w:t>https://pixabay.com/es/videos/dos-hongos-de-árbol-esponja-corteza-32124/</w:t>
        </w:r>
      </w:hyperlink>
    </w:p>
    <w:p w14:paraId="6D50D0F5" w14:textId="77777777" w:rsidR="00283BF2" w:rsidRPr="00283BF2" w:rsidRDefault="00283BF2" w:rsidP="00283BF2">
      <w:pPr>
        <w:spacing w:after="0"/>
        <w:rPr>
          <w:rFonts w:ascii="Montserrat" w:hAnsi="Montserrat" w:cs="Arial"/>
        </w:rPr>
      </w:pPr>
    </w:p>
    <w:p w14:paraId="5A94644B" w14:textId="79C6919D" w:rsidR="00586127" w:rsidRDefault="00586127" w:rsidP="00B360F7">
      <w:pPr>
        <w:spacing w:after="0"/>
        <w:rPr>
          <w:rFonts w:ascii="Montserrat" w:hAnsi="Montserrat" w:cs="Arial"/>
        </w:rPr>
      </w:pPr>
      <w:r>
        <w:rPr>
          <w:rFonts w:ascii="Montserrat" w:hAnsi="Montserrat" w:cs="Arial"/>
        </w:rPr>
        <w:t xml:space="preserve">Otra </w:t>
      </w:r>
      <w:r w:rsidRPr="00586127">
        <w:rPr>
          <w:rFonts w:ascii="Montserrat" w:hAnsi="Montserrat" w:cs="Arial"/>
        </w:rPr>
        <w:t xml:space="preserve">característica de los hongos que </w:t>
      </w:r>
      <w:r>
        <w:rPr>
          <w:rFonts w:ascii="Montserrat" w:hAnsi="Montserrat" w:cs="Arial"/>
        </w:rPr>
        <w:t xml:space="preserve">se pueden </w:t>
      </w:r>
      <w:r w:rsidRPr="00586127">
        <w:rPr>
          <w:rFonts w:ascii="Montserrat" w:hAnsi="Montserrat" w:cs="Arial"/>
        </w:rPr>
        <w:t>mencionar es que existen organismos saprófitos, simbiontes y parásitos, todos fundamentales en los ecosistemas.</w:t>
      </w:r>
    </w:p>
    <w:p w14:paraId="51CD343D" w14:textId="77777777" w:rsidR="00C365DB" w:rsidRDefault="00C365DB" w:rsidP="00B360F7">
      <w:pPr>
        <w:spacing w:after="0"/>
        <w:rPr>
          <w:rFonts w:ascii="Montserrat" w:hAnsi="Montserrat" w:cs="Arial"/>
        </w:rPr>
      </w:pPr>
    </w:p>
    <w:p w14:paraId="7B9E36B0" w14:textId="548979DE" w:rsidR="0008347E" w:rsidRDefault="0008347E" w:rsidP="00B360F7">
      <w:pPr>
        <w:spacing w:after="0"/>
        <w:rPr>
          <w:rFonts w:ascii="Montserrat" w:hAnsi="Montserrat" w:cs="Arial"/>
        </w:rPr>
      </w:pPr>
      <w:r>
        <w:rPr>
          <w:rFonts w:ascii="Montserrat" w:hAnsi="Montserrat" w:cs="Arial"/>
        </w:rPr>
        <w:t xml:space="preserve">¿Sabes cuáles son los </w:t>
      </w:r>
      <w:r w:rsidRPr="0008347E">
        <w:rPr>
          <w:rFonts w:ascii="Montserrat" w:hAnsi="Montserrat" w:cs="Arial"/>
        </w:rPr>
        <w:t>hongos saprófitos, simbiontes y parásitos?</w:t>
      </w:r>
    </w:p>
    <w:p w14:paraId="00B17CCE" w14:textId="77777777" w:rsidR="00283BF2" w:rsidRDefault="00283BF2" w:rsidP="00B360F7">
      <w:pPr>
        <w:spacing w:after="0"/>
        <w:rPr>
          <w:rFonts w:ascii="Montserrat" w:hAnsi="Montserrat" w:cs="Arial"/>
        </w:rPr>
      </w:pPr>
    </w:p>
    <w:p w14:paraId="39151536" w14:textId="33F3DC3D" w:rsidR="0008347E" w:rsidRPr="00222F54" w:rsidRDefault="0008347E" w:rsidP="00B360F7">
      <w:pPr>
        <w:spacing w:after="0"/>
        <w:jc w:val="center"/>
        <w:rPr>
          <w:rFonts w:ascii="Montserrat" w:hAnsi="Montserrat" w:cs="Arial"/>
        </w:rPr>
      </w:pPr>
      <w:r>
        <w:rPr>
          <w:noProof/>
          <w:lang w:val="en-US"/>
        </w:rPr>
        <w:drawing>
          <wp:inline distT="0" distB="0" distL="0" distR="0" wp14:anchorId="2D54CE94" wp14:editId="59D425DE">
            <wp:extent cx="2257425" cy="1362293"/>
            <wp:effectExtent l="19050" t="19050" r="9525" b="28575"/>
            <wp:docPr id="2" name="Imagen 2" descr="Seta, Colonia De Hongo, Bosque, El Otoño, Mu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7">
                      <a:extLst>
                        <a:ext uri="{28A0092B-C50C-407E-A947-70E740481C1C}">
                          <a14:useLocalDpi xmlns:a14="http://schemas.microsoft.com/office/drawing/2010/main" val="0"/>
                        </a:ext>
                      </a:extLst>
                    </a:blip>
                    <a:stretch>
                      <a:fillRect/>
                    </a:stretch>
                  </pic:blipFill>
                  <pic:spPr>
                    <a:xfrm>
                      <a:off x="0" y="0"/>
                      <a:ext cx="2270762" cy="1370341"/>
                    </a:xfrm>
                    <a:prstGeom prst="rect">
                      <a:avLst/>
                    </a:prstGeom>
                    <a:ln>
                      <a:solidFill>
                        <a:schemeClr val="accent2"/>
                      </a:solidFill>
                    </a:ln>
                  </pic:spPr>
                </pic:pic>
              </a:graphicData>
            </a:graphic>
          </wp:inline>
        </w:drawing>
      </w:r>
    </w:p>
    <w:p w14:paraId="71809F86" w14:textId="17355E83" w:rsidR="0008347E" w:rsidRPr="00222F54" w:rsidRDefault="0008347E" w:rsidP="00B360F7">
      <w:pPr>
        <w:spacing w:after="0"/>
        <w:jc w:val="center"/>
        <w:rPr>
          <w:rStyle w:val="Hipervnculo"/>
          <w:rFonts w:ascii="Montserrat" w:hAnsi="Montserrat"/>
          <w:i/>
          <w:iCs/>
          <w:color w:val="auto"/>
          <w:sz w:val="16"/>
          <w:szCs w:val="16"/>
          <w:u w:val="none"/>
        </w:rPr>
      </w:pPr>
      <w:r w:rsidRPr="00222F54">
        <w:rPr>
          <w:rFonts w:ascii="Montserrat" w:hAnsi="Montserrat" w:cs="Arial"/>
          <w:sz w:val="16"/>
          <w:szCs w:val="16"/>
        </w:rPr>
        <w:t>Fuente:</w:t>
      </w:r>
      <w:r w:rsidRPr="00222F54">
        <w:rPr>
          <w:rFonts w:ascii="Montserrat" w:hAnsi="Montserrat" w:cs="Arial"/>
        </w:rPr>
        <w:t xml:space="preserve"> </w:t>
      </w:r>
      <w:hyperlink r:id="rId28" w:history="1">
        <w:r w:rsidRPr="00222F54">
          <w:rPr>
            <w:rStyle w:val="Hipervnculo"/>
            <w:rFonts w:ascii="Montserrat" w:hAnsi="Montserrat"/>
            <w:i/>
            <w:iCs/>
            <w:color w:val="auto"/>
            <w:sz w:val="16"/>
            <w:szCs w:val="16"/>
            <w:u w:val="none"/>
          </w:rPr>
          <w:t>https://pixabay.com/es/photos/seta-colonia-de-hongo-bosque-3198608/</w:t>
        </w:r>
      </w:hyperlink>
    </w:p>
    <w:p w14:paraId="6CB67455" w14:textId="77777777" w:rsidR="00222F54" w:rsidRDefault="00222F54" w:rsidP="00B360F7">
      <w:pPr>
        <w:spacing w:after="0"/>
        <w:rPr>
          <w:rFonts w:ascii="Montserrat" w:hAnsi="Montserrat" w:cs="Arial"/>
        </w:rPr>
      </w:pPr>
    </w:p>
    <w:p w14:paraId="75777990" w14:textId="234016C6" w:rsidR="0008347E" w:rsidRDefault="000475EC" w:rsidP="00B360F7">
      <w:pPr>
        <w:spacing w:after="0"/>
        <w:rPr>
          <w:rFonts w:ascii="Montserrat" w:hAnsi="Montserrat" w:cs="Arial"/>
        </w:rPr>
      </w:pPr>
      <w:r w:rsidRPr="000475EC">
        <w:rPr>
          <w:rFonts w:ascii="Montserrat" w:hAnsi="Montserrat" w:cs="Arial"/>
        </w:rPr>
        <w:t xml:space="preserve">Los hongos saprófitos, se alimentan y son descomponedores excelentes de la materia orgánica, ya que degradan compuestos complejos de plantas y animales muertos para </w:t>
      </w:r>
      <w:r w:rsidR="00C365DB">
        <w:rPr>
          <w:rFonts w:ascii="Montserrat" w:hAnsi="Montserrat" w:cs="Arial"/>
        </w:rPr>
        <w:t>reintegrarlos a la naturaleza, a</w:t>
      </w:r>
      <w:r w:rsidRPr="000475EC">
        <w:rPr>
          <w:rFonts w:ascii="Montserrat" w:hAnsi="Montserrat" w:cs="Arial"/>
        </w:rPr>
        <w:t>lgunos saprófitos son los champiñones y las setas.</w:t>
      </w:r>
    </w:p>
    <w:p w14:paraId="075A2D71" w14:textId="77777777" w:rsidR="00283BF2" w:rsidRDefault="00283BF2" w:rsidP="00B360F7">
      <w:pPr>
        <w:spacing w:after="0"/>
        <w:rPr>
          <w:rFonts w:ascii="Montserrat" w:hAnsi="Montserrat" w:cs="Arial"/>
        </w:rPr>
      </w:pPr>
    </w:p>
    <w:p w14:paraId="233858DB" w14:textId="38ABA953" w:rsidR="00613D7B" w:rsidRDefault="00613D7B" w:rsidP="00B360F7">
      <w:pPr>
        <w:spacing w:after="0"/>
        <w:rPr>
          <w:rFonts w:ascii="Montserrat" w:hAnsi="Montserrat" w:cs="Arial"/>
        </w:rPr>
      </w:pPr>
      <w:r w:rsidRPr="00613D7B">
        <w:rPr>
          <w:rFonts w:ascii="Montserrat" w:hAnsi="Montserrat" w:cs="Arial"/>
        </w:rPr>
        <w:t>Los hongos simbiontes obtienen nutrimentos mediante su relación con otras espe</w:t>
      </w:r>
      <w:r w:rsidR="00C365DB">
        <w:rPr>
          <w:rFonts w:ascii="Montserrat" w:hAnsi="Montserrat" w:cs="Arial"/>
        </w:rPr>
        <w:t>cies y ambas son beneficiadas, p</w:t>
      </w:r>
      <w:r w:rsidRPr="00613D7B">
        <w:rPr>
          <w:rFonts w:ascii="Montserrat" w:hAnsi="Montserrat" w:cs="Arial"/>
        </w:rPr>
        <w:t>or ejemplo, las micorrizas, son hongos que se ramifican en el suelo y se interconectan a las raíces de diversas plantas. En esta relación, las plantas obtienen minerales y nitrógeno de los hongos, y éstos absorben nutrimentos de ellas.</w:t>
      </w:r>
    </w:p>
    <w:p w14:paraId="298DF413" w14:textId="77777777" w:rsidR="00283BF2" w:rsidRDefault="00283BF2" w:rsidP="00B360F7">
      <w:pPr>
        <w:spacing w:after="0"/>
        <w:rPr>
          <w:rFonts w:ascii="Montserrat" w:hAnsi="Montserrat" w:cs="Arial"/>
        </w:rPr>
      </w:pPr>
    </w:p>
    <w:p w14:paraId="76EF54A8" w14:textId="5BF29CFB" w:rsidR="00B065BE" w:rsidRDefault="00B065BE" w:rsidP="00B360F7">
      <w:pPr>
        <w:pStyle w:val="Prrafodelista"/>
        <w:numPr>
          <w:ilvl w:val="0"/>
          <w:numId w:val="49"/>
        </w:numPr>
        <w:spacing w:after="0"/>
        <w:rPr>
          <w:rFonts w:ascii="Montserrat" w:hAnsi="Montserrat" w:cs="Arial"/>
          <w:b/>
        </w:rPr>
      </w:pPr>
      <w:r w:rsidRPr="00B065BE">
        <w:rPr>
          <w:rFonts w:ascii="Montserrat" w:hAnsi="Montserrat" w:cs="Arial"/>
          <w:b/>
        </w:rPr>
        <w:t>Hormigas negras. Hormiga. Insectos. Naturaleza.</w:t>
      </w:r>
    </w:p>
    <w:p w14:paraId="58E5D67B" w14:textId="4CCE592E" w:rsidR="00B065BE" w:rsidRPr="00222F54" w:rsidRDefault="00222F54" w:rsidP="00222F54">
      <w:pPr>
        <w:spacing w:after="0"/>
        <w:ind w:left="360"/>
        <w:rPr>
          <w:rStyle w:val="Hipervnculo"/>
          <w:rFonts w:ascii="Montserrat" w:hAnsi="Montserrat"/>
          <w:u w:val="none"/>
        </w:rPr>
      </w:pPr>
      <w:hyperlink r:id="rId29" w:history="1">
        <w:r w:rsidRPr="00092B61">
          <w:rPr>
            <w:rStyle w:val="Hipervnculo"/>
            <w:rFonts w:ascii="Montserrat" w:hAnsi="Montserrat"/>
          </w:rPr>
          <w:t>https://pixabay.com/es/videos/hormigas-negras-hormiga-insectos-27120/</w:t>
        </w:r>
      </w:hyperlink>
    </w:p>
    <w:p w14:paraId="257B9ACB" w14:textId="77777777" w:rsidR="00222F54" w:rsidRPr="00222F54" w:rsidRDefault="00D63C07" w:rsidP="00B360F7">
      <w:pPr>
        <w:spacing w:after="0"/>
        <w:rPr>
          <w:rStyle w:val="Hipervnculo"/>
          <w:rFonts w:ascii="Montserrat" w:hAnsi="Montserrat" w:cs="Arial"/>
          <w:color w:val="auto"/>
          <w:u w:val="none"/>
        </w:rPr>
      </w:pPr>
      <w:r w:rsidRPr="00D63C07">
        <w:rPr>
          <w:rStyle w:val="Hipervnculo"/>
          <w:rFonts w:ascii="Montserrat" w:hAnsi="Montserrat" w:cs="Arial"/>
          <w:color w:val="auto"/>
          <w:u w:val="none"/>
        </w:rPr>
        <w:lastRenderedPageBreak/>
        <w:t>Otro ejemplo de relación simbiótica se establece entre ciertas especies de hongos y hormigas, en las que las hormigas se alimentan de los hongos que cultivan en sus hormigueros, así tienen una f</w:t>
      </w:r>
      <w:r w:rsidR="00C365DB">
        <w:rPr>
          <w:rStyle w:val="Hipervnculo"/>
          <w:rFonts w:ascii="Montserrat" w:hAnsi="Montserrat" w:cs="Arial"/>
          <w:color w:val="auto"/>
          <w:u w:val="none"/>
        </w:rPr>
        <w:t>uente permanente de alimentos, p</w:t>
      </w:r>
      <w:r w:rsidRPr="00D63C07">
        <w:rPr>
          <w:rStyle w:val="Hipervnculo"/>
          <w:rFonts w:ascii="Montserrat" w:hAnsi="Montserrat" w:cs="Arial"/>
          <w:color w:val="auto"/>
          <w:u w:val="none"/>
        </w:rPr>
        <w:t>ara eso trabajan arduamente durante el día, cortan trozos de hojas para alimentar a sus inquilinos</w:t>
      </w:r>
      <w:r w:rsidR="00283BF2">
        <w:rPr>
          <w:rStyle w:val="Hipervnculo"/>
          <w:rFonts w:ascii="Montserrat" w:hAnsi="Montserrat" w:cs="Arial"/>
          <w:u w:val="none"/>
        </w:rPr>
        <w:t>.</w:t>
      </w:r>
    </w:p>
    <w:p w14:paraId="759043F2" w14:textId="77777777" w:rsidR="00222F54" w:rsidRPr="00222F54" w:rsidRDefault="00222F54" w:rsidP="00B360F7">
      <w:pPr>
        <w:spacing w:after="0"/>
        <w:rPr>
          <w:rStyle w:val="Hipervnculo"/>
          <w:rFonts w:ascii="Montserrat" w:hAnsi="Montserrat" w:cs="Arial"/>
          <w:color w:val="auto"/>
          <w:u w:val="none"/>
        </w:rPr>
      </w:pPr>
    </w:p>
    <w:p w14:paraId="72009AA0" w14:textId="11EE145F" w:rsidR="007E0214" w:rsidRPr="00222F54" w:rsidRDefault="007E0214" w:rsidP="00B360F7">
      <w:pPr>
        <w:spacing w:after="0"/>
        <w:rPr>
          <w:rStyle w:val="Hipervnculo"/>
          <w:rFonts w:ascii="Montserrat" w:hAnsi="Montserrat" w:cs="Arial"/>
          <w:color w:val="auto"/>
          <w:u w:val="none"/>
        </w:rPr>
      </w:pPr>
      <w:r w:rsidRPr="00222F54">
        <w:rPr>
          <w:rStyle w:val="Hipervnculo"/>
          <w:rFonts w:ascii="Montserrat" w:hAnsi="Montserrat" w:cs="Arial"/>
          <w:color w:val="auto"/>
          <w:u w:val="none"/>
        </w:rPr>
        <w:t>Los hongos parásitos se alimentan de los tejidos de otro organismo sin aportarle beneficios, como por ejemplo el huitlacoche que crece en los granos del maíz</w:t>
      </w:r>
      <w:r w:rsidR="00C365DB" w:rsidRPr="00222F54">
        <w:rPr>
          <w:rStyle w:val="Hipervnculo"/>
          <w:rFonts w:ascii="Montserrat" w:hAnsi="Montserrat" w:cs="Arial"/>
          <w:color w:val="auto"/>
          <w:u w:val="none"/>
        </w:rPr>
        <w:t>, o</w:t>
      </w:r>
      <w:r w:rsidRPr="00222F54">
        <w:rPr>
          <w:rStyle w:val="Hipervnculo"/>
          <w:rFonts w:ascii="Montserrat" w:hAnsi="Montserrat" w:cs="Arial"/>
          <w:color w:val="auto"/>
          <w:u w:val="none"/>
        </w:rPr>
        <w:t>tro ejemplo es el moho parásito de las frutas.</w:t>
      </w:r>
    </w:p>
    <w:p w14:paraId="51AB0B35" w14:textId="77777777" w:rsidR="00283BF2" w:rsidRPr="00222F54" w:rsidRDefault="00283BF2" w:rsidP="00B360F7">
      <w:pPr>
        <w:spacing w:after="0"/>
        <w:rPr>
          <w:rStyle w:val="Hipervnculo"/>
          <w:rFonts w:ascii="Montserrat" w:hAnsi="Montserrat" w:cs="Arial"/>
          <w:color w:val="auto"/>
          <w:u w:val="none"/>
        </w:rPr>
      </w:pPr>
    </w:p>
    <w:p w14:paraId="5E49F770" w14:textId="144E15F5" w:rsidR="00A150A7" w:rsidRDefault="00A150A7" w:rsidP="00B360F7">
      <w:pPr>
        <w:spacing w:after="0"/>
        <w:rPr>
          <w:rStyle w:val="Hipervnculo"/>
          <w:rFonts w:ascii="Montserrat" w:hAnsi="Montserrat" w:cs="Arial"/>
          <w:color w:val="auto"/>
          <w:u w:val="none"/>
        </w:rPr>
      </w:pPr>
      <w:r>
        <w:rPr>
          <w:rStyle w:val="Hipervnculo"/>
          <w:rFonts w:ascii="Montserrat" w:hAnsi="Montserrat" w:cs="Arial"/>
          <w:color w:val="auto"/>
          <w:u w:val="none"/>
        </w:rPr>
        <w:t xml:space="preserve">Cómo puedes darte cuenta </w:t>
      </w:r>
      <w:r w:rsidRPr="00A150A7">
        <w:rPr>
          <w:rStyle w:val="Hipervnculo"/>
          <w:rFonts w:ascii="Montserrat" w:hAnsi="Montserrat" w:cs="Arial"/>
          <w:color w:val="auto"/>
          <w:u w:val="none"/>
        </w:rPr>
        <w:t xml:space="preserve">existe gran variedad de </w:t>
      </w:r>
      <w:r w:rsidR="00C365DB">
        <w:rPr>
          <w:rStyle w:val="Hipervnculo"/>
          <w:rFonts w:ascii="Montserrat" w:hAnsi="Montserrat" w:cs="Arial"/>
          <w:color w:val="auto"/>
          <w:u w:val="none"/>
        </w:rPr>
        <w:t>especies de hongos: Hay setas, levaduras y mohos, t</w:t>
      </w:r>
      <w:r w:rsidRPr="00A150A7">
        <w:rPr>
          <w:rStyle w:val="Hipervnculo"/>
          <w:rFonts w:ascii="Montserrat" w:hAnsi="Montserrat" w:cs="Arial"/>
          <w:color w:val="auto"/>
          <w:u w:val="none"/>
        </w:rPr>
        <w:t xml:space="preserve">an solo entre las setas hay alucinógenas, tóxicas, medicinales </w:t>
      </w:r>
      <w:r>
        <w:rPr>
          <w:rStyle w:val="Hipervnculo"/>
          <w:rFonts w:ascii="Montserrat" w:hAnsi="Montserrat" w:cs="Arial"/>
          <w:color w:val="auto"/>
          <w:u w:val="none"/>
        </w:rPr>
        <w:t xml:space="preserve">y comestibles, éstas últimas </w:t>
      </w:r>
      <w:r w:rsidRPr="00A150A7">
        <w:rPr>
          <w:rStyle w:val="Hipervnculo"/>
          <w:rFonts w:ascii="Montserrat" w:hAnsi="Montserrat" w:cs="Arial"/>
          <w:color w:val="auto"/>
          <w:u w:val="none"/>
        </w:rPr>
        <w:t>sirven de alimento a las personas.</w:t>
      </w:r>
    </w:p>
    <w:p w14:paraId="29D9D81B" w14:textId="77777777" w:rsidR="00283BF2" w:rsidRDefault="00283BF2" w:rsidP="00B360F7">
      <w:pPr>
        <w:spacing w:after="0"/>
        <w:rPr>
          <w:rStyle w:val="Hipervnculo"/>
          <w:rFonts w:ascii="Montserrat" w:hAnsi="Montserrat" w:cs="Arial"/>
          <w:color w:val="auto"/>
          <w:u w:val="none"/>
        </w:rPr>
      </w:pPr>
    </w:p>
    <w:p w14:paraId="50E79322" w14:textId="3D30562B" w:rsidR="00E563CC" w:rsidRDefault="00E563CC" w:rsidP="00B360F7">
      <w:pPr>
        <w:pStyle w:val="Prrafodelista"/>
        <w:numPr>
          <w:ilvl w:val="0"/>
          <w:numId w:val="49"/>
        </w:numPr>
        <w:spacing w:after="0"/>
        <w:rPr>
          <w:rFonts w:ascii="Montserrat" w:hAnsi="Montserrat" w:cs="Arial"/>
          <w:b/>
        </w:rPr>
      </w:pPr>
      <w:r w:rsidRPr="00E563CC">
        <w:rPr>
          <w:rFonts w:ascii="Montserrat" w:hAnsi="Montserrat" w:cs="Arial"/>
          <w:b/>
        </w:rPr>
        <w:t xml:space="preserve">Manto de setas amarillo </w:t>
      </w:r>
      <w:proofErr w:type="spellStart"/>
      <w:r w:rsidRPr="00E563CC">
        <w:rPr>
          <w:rFonts w:ascii="Montserrat" w:hAnsi="Montserrat" w:cs="Arial"/>
          <w:b/>
        </w:rPr>
        <w:t>gabion</w:t>
      </w:r>
      <w:proofErr w:type="spellEnd"/>
      <w:r w:rsidRPr="00E563CC">
        <w:rPr>
          <w:rFonts w:ascii="Montserrat" w:hAnsi="Montserrat" w:cs="Arial"/>
          <w:b/>
        </w:rPr>
        <w:t xml:space="preserve"> de las setas.</w:t>
      </w:r>
    </w:p>
    <w:p w14:paraId="5E1800ED" w14:textId="47FBAAB5" w:rsidR="00E563CC" w:rsidRPr="00222F54" w:rsidRDefault="00222F54" w:rsidP="00222F54">
      <w:pPr>
        <w:spacing w:after="0"/>
        <w:ind w:left="360"/>
        <w:rPr>
          <w:rStyle w:val="Hipervnculo"/>
          <w:rFonts w:ascii="Montserrat" w:hAnsi="Montserrat"/>
          <w:u w:val="none"/>
        </w:rPr>
      </w:pPr>
      <w:hyperlink r:id="rId30" w:history="1">
        <w:r w:rsidRPr="00092B61">
          <w:rPr>
            <w:rStyle w:val="Hipervnculo"/>
            <w:rFonts w:ascii="Montserrat" w:hAnsi="Montserrat"/>
          </w:rPr>
          <w:t>https://pixabay.com/es/videos/manto-de-setas-17733/</w:t>
        </w:r>
      </w:hyperlink>
    </w:p>
    <w:p w14:paraId="11C484D9" w14:textId="77777777" w:rsidR="00222F54" w:rsidRDefault="00222F54" w:rsidP="00B360F7">
      <w:pPr>
        <w:spacing w:after="0"/>
        <w:rPr>
          <w:rFonts w:ascii="Montserrat" w:hAnsi="Montserrat" w:cs="Arial"/>
        </w:rPr>
      </w:pPr>
    </w:p>
    <w:p w14:paraId="5967C041" w14:textId="1CD0CFE7" w:rsidR="00E563CC" w:rsidRPr="00B51E3C" w:rsidRDefault="00E563CC" w:rsidP="00B360F7">
      <w:pPr>
        <w:spacing w:after="0"/>
        <w:rPr>
          <w:rFonts w:ascii="Montserrat" w:hAnsi="Montserrat" w:cs="Arial"/>
        </w:rPr>
      </w:pPr>
      <w:r w:rsidRPr="00B51E3C">
        <w:rPr>
          <w:rFonts w:ascii="Montserrat" w:hAnsi="Montserrat" w:cs="Arial"/>
        </w:rPr>
        <w:t xml:space="preserve">El reino </w:t>
      </w:r>
      <w:r w:rsidR="3789C026" w:rsidRPr="00B51E3C">
        <w:rPr>
          <w:rFonts w:ascii="Montserrat" w:hAnsi="Montserrat" w:cs="Arial"/>
        </w:rPr>
        <w:t>fungí</w:t>
      </w:r>
      <w:r w:rsidRPr="00B51E3C">
        <w:rPr>
          <w:rFonts w:ascii="Montserrat" w:hAnsi="Montserrat" w:cs="Arial"/>
        </w:rPr>
        <w:t xml:space="preserve"> es un mundo distinto al que conoces, es extraordinario, donde la diversidad se encuentra por millo</w:t>
      </w:r>
      <w:r w:rsidR="00283BF2" w:rsidRPr="00B51E3C">
        <w:rPr>
          <w:rFonts w:ascii="Montserrat" w:hAnsi="Montserrat" w:cs="Arial"/>
        </w:rPr>
        <w:t>nes en todas partes.</w:t>
      </w:r>
    </w:p>
    <w:p w14:paraId="63688CBA" w14:textId="77777777" w:rsidR="00283BF2" w:rsidRPr="00B51E3C" w:rsidRDefault="00283BF2" w:rsidP="00B360F7">
      <w:pPr>
        <w:spacing w:after="0"/>
        <w:rPr>
          <w:rFonts w:ascii="Montserrat" w:hAnsi="Montserrat" w:cs="Arial"/>
        </w:rPr>
      </w:pPr>
    </w:p>
    <w:p w14:paraId="3B81888F" w14:textId="15E1B245" w:rsidR="00E563CC" w:rsidRPr="00B51E3C" w:rsidRDefault="00E563CC" w:rsidP="00B360F7">
      <w:pPr>
        <w:pStyle w:val="Prrafodelista"/>
        <w:numPr>
          <w:ilvl w:val="0"/>
          <w:numId w:val="49"/>
        </w:numPr>
        <w:spacing w:after="0"/>
        <w:rPr>
          <w:rFonts w:ascii="Montserrat" w:hAnsi="Montserrat" w:cs="Arial"/>
          <w:b/>
        </w:rPr>
      </w:pPr>
      <w:r w:rsidRPr="00B51E3C">
        <w:rPr>
          <w:rFonts w:ascii="Montserrat" w:hAnsi="Montserrat" w:cs="Arial"/>
          <w:b/>
        </w:rPr>
        <w:t>La formación de moho molde perecederos.</w:t>
      </w:r>
    </w:p>
    <w:p w14:paraId="0E80AF4D" w14:textId="5EB5E8FB" w:rsidR="00E563CC" w:rsidRPr="00222F54" w:rsidRDefault="00222F54" w:rsidP="00222F54">
      <w:pPr>
        <w:spacing w:after="0"/>
        <w:ind w:left="360"/>
        <w:rPr>
          <w:rStyle w:val="Hipervnculo"/>
          <w:rFonts w:ascii="Montserrat" w:hAnsi="Montserrat"/>
          <w:u w:val="none"/>
        </w:rPr>
      </w:pPr>
      <w:hyperlink r:id="rId31" w:history="1">
        <w:r w:rsidRPr="00092B61">
          <w:rPr>
            <w:rStyle w:val="Hipervnculo"/>
            <w:rFonts w:ascii="Montserrat" w:hAnsi="Montserrat"/>
          </w:rPr>
          <w:t>https://pixabay.com/es/videos/la-formaci%C3%B3n-de-moho-molde-42166/</w:t>
        </w:r>
      </w:hyperlink>
    </w:p>
    <w:p w14:paraId="187BB443" w14:textId="77777777" w:rsidR="00222F54" w:rsidRDefault="00222F54" w:rsidP="00B360F7">
      <w:pPr>
        <w:spacing w:after="0"/>
        <w:rPr>
          <w:rStyle w:val="Hipervnculo"/>
          <w:rFonts w:ascii="Montserrat" w:hAnsi="Montserrat"/>
          <w:color w:val="auto"/>
          <w:u w:val="none"/>
        </w:rPr>
      </w:pPr>
    </w:p>
    <w:p w14:paraId="5E691EB6" w14:textId="24277336" w:rsidR="003A0051" w:rsidRDefault="003A0051" w:rsidP="00B360F7">
      <w:pPr>
        <w:spacing w:after="0"/>
        <w:rPr>
          <w:rStyle w:val="Hipervnculo"/>
          <w:rFonts w:ascii="Montserrat" w:hAnsi="Montserrat"/>
          <w:color w:val="auto"/>
          <w:u w:val="none"/>
        </w:rPr>
      </w:pPr>
      <w:r w:rsidRPr="00B51E3C">
        <w:rPr>
          <w:rStyle w:val="Hipervnculo"/>
          <w:rFonts w:ascii="Montserrat" w:hAnsi="Montserrat"/>
          <w:color w:val="auto"/>
          <w:u w:val="none"/>
        </w:rPr>
        <w:t>Se puede decir t</w:t>
      </w:r>
      <w:r>
        <w:rPr>
          <w:rStyle w:val="Hipervnculo"/>
          <w:rFonts w:ascii="Montserrat" w:hAnsi="Montserrat"/>
          <w:color w:val="auto"/>
          <w:u w:val="none"/>
        </w:rPr>
        <w:t>ambién que</w:t>
      </w:r>
      <w:r w:rsidRPr="003A0051">
        <w:rPr>
          <w:rStyle w:val="Hipervnculo"/>
          <w:rFonts w:ascii="Montserrat" w:hAnsi="Montserrat"/>
          <w:color w:val="auto"/>
          <w:u w:val="none"/>
        </w:rPr>
        <w:t xml:space="preserve"> los hongos son un reino fascinante de seres vivos, porque degradan los residuos sin deterioro del medio ambiente, y al mismo tiempo, permiten que los organismos que han cumplido su ciclo de vida en la naturaleza sean reintegrados y sus materiales utilizados nuevamente.</w:t>
      </w:r>
    </w:p>
    <w:p w14:paraId="78BAF9B5" w14:textId="77777777" w:rsidR="00283BF2" w:rsidRDefault="00283BF2" w:rsidP="00B360F7">
      <w:pPr>
        <w:spacing w:after="0"/>
        <w:rPr>
          <w:rStyle w:val="Hipervnculo"/>
          <w:rFonts w:ascii="Montserrat" w:hAnsi="Montserrat"/>
          <w:color w:val="auto"/>
          <w:u w:val="none"/>
        </w:rPr>
      </w:pPr>
    </w:p>
    <w:p w14:paraId="61AA1717" w14:textId="29CC310C" w:rsidR="00A6308E" w:rsidRDefault="00A6308E" w:rsidP="00B360F7">
      <w:pPr>
        <w:spacing w:after="0"/>
        <w:rPr>
          <w:rStyle w:val="Hipervnculo"/>
          <w:rFonts w:ascii="Montserrat" w:hAnsi="Montserrat"/>
          <w:color w:val="auto"/>
          <w:u w:val="none"/>
        </w:rPr>
      </w:pPr>
      <w:r>
        <w:rPr>
          <w:rStyle w:val="Hipervnculo"/>
          <w:rFonts w:ascii="Montserrat" w:hAnsi="Montserrat"/>
          <w:color w:val="auto"/>
          <w:u w:val="none"/>
        </w:rPr>
        <w:t xml:space="preserve">En las cadenas </w:t>
      </w:r>
      <w:r w:rsidRPr="00A6308E">
        <w:rPr>
          <w:rStyle w:val="Hipervnculo"/>
          <w:rFonts w:ascii="Montserrat" w:hAnsi="Montserrat"/>
          <w:color w:val="auto"/>
          <w:u w:val="none"/>
        </w:rPr>
        <w:t>alimentarias los hongos son parte de los descomponedores al igual que las bacterias. Es importante conocer esto para saber de qué se alimentan y con ello contaremos con más</w:t>
      </w:r>
      <w:r w:rsidR="00800CB1">
        <w:rPr>
          <w:rStyle w:val="Hipervnculo"/>
          <w:rFonts w:ascii="Montserrat" w:hAnsi="Montserrat"/>
          <w:color w:val="auto"/>
          <w:u w:val="none"/>
        </w:rPr>
        <w:t xml:space="preserve"> información </w:t>
      </w:r>
      <w:r w:rsidR="00800CB1" w:rsidRPr="00800CB1">
        <w:rPr>
          <w:rStyle w:val="Hipervnculo"/>
          <w:rFonts w:ascii="Montserrat" w:hAnsi="Montserrat"/>
          <w:color w:val="auto"/>
          <w:u w:val="none"/>
        </w:rPr>
        <w:t>para diseñar e</w:t>
      </w:r>
      <w:r w:rsidR="007477F8">
        <w:rPr>
          <w:rStyle w:val="Hipervnculo"/>
          <w:rFonts w:ascii="Montserrat" w:hAnsi="Montserrat"/>
          <w:color w:val="auto"/>
          <w:u w:val="none"/>
        </w:rPr>
        <w:t>l cultivo de hongos comestibles, su forma de reproducirse es sexual y asexual.</w:t>
      </w:r>
    </w:p>
    <w:p w14:paraId="380A9F4C" w14:textId="77777777" w:rsidR="00283BF2" w:rsidRDefault="00283BF2" w:rsidP="00B360F7">
      <w:pPr>
        <w:spacing w:after="0"/>
        <w:rPr>
          <w:rStyle w:val="Hipervnculo"/>
          <w:rFonts w:ascii="Montserrat" w:hAnsi="Montserrat"/>
          <w:color w:val="auto"/>
          <w:u w:val="none"/>
        </w:rPr>
      </w:pPr>
    </w:p>
    <w:p w14:paraId="3A1FC757" w14:textId="702F1770" w:rsidR="007477F8" w:rsidRPr="007477F8" w:rsidRDefault="007477F8" w:rsidP="00B360F7">
      <w:pPr>
        <w:spacing w:after="0"/>
        <w:jc w:val="center"/>
        <w:rPr>
          <w:rStyle w:val="Hipervnculo"/>
          <w:rFonts w:ascii="Montserrat" w:hAnsi="Montserrat"/>
          <w:color w:val="auto"/>
          <w:sz w:val="16"/>
          <w:szCs w:val="16"/>
          <w:u w:val="none"/>
        </w:rPr>
      </w:pPr>
      <w:r w:rsidRPr="007477F8">
        <w:rPr>
          <w:noProof/>
          <w:sz w:val="16"/>
          <w:szCs w:val="16"/>
          <w:lang w:val="en-US"/>
        </w:rPr>
        <w:drawing>
          <wp:inline distT="0" distB="0" distL="0" distR="0" wp14:anchorId="59A324CA" wp14:editId="45C2CC9E">
            <wp:extent cx="2066925" cy="1403680"/>
            <wp:effectExtent l="19050" t="19050" r="9525" b="254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32">
                      <a:extLst>
                        <a:ext uri="{28A0092B-C50C-407E-A947-70E740481C1C}">
                          <a14:useLocalDpi xmlns:a14="http://schemas.microsoft.com/office/drawing/2010/main" val="0"/>
                        </a:ext>
                      </a:extLst>
                    </a:blip>
                    <a:stretch>
                      <a:fillRect/>
                    </a:stretch>
                  </pic:blipFill>
                  <pic:spPr>
                    <a:xfrm>
                      <a:off x="0" y="0"/>
                      <a:ext cx="2070800" cy="1406312"/>
                    </a:xfrm>
                    <a:prstGeom prst="rect">
                      <a:avLst/>
                    </a:prstGeom>
                    <a:ln>
                      <a:solidFill>
                        <a:schemeClr val="accent2"/>
                      </a:solidFill>
                    </a:ln>
                  </pic:spPr>
                </pic:pic>
              </a:graphicData>
            </a:graphic>
          </wp:inline>
        </w:drawing>
      </w:r>
    </w:p>
    <w:p w14:paraId="25843442" w14:textId="77777777" w:rsidR="007477F8" w:rsidRPr="00222F54" w:rsidRDefault="007477F8" w:rsidP="00B360F7">
      <w:pPr>
        <w:spacing w:after="0"/>
        <w:jc w:val="center"/>
        <w:rPr>
          <w:rStyle w:val="Hipervnculo"/>
          <w:rFonts w:ascii="Montserrat" w:hAnsi="Montserrat"/>
          <w:color w:val="auto"/>
          <w:sz w:val="14"/>
          <w:szCs w:val="14"/>
          <w:u w:val="none"/>
        </w:rPr>
      </w:pPr>
      <w:r w:rsidRPr="007477F8">
        <w:rPr>
          <w:rStyle w:val="Hipervnculo"/>
          <w:rFonts w:ascii="Montserrat" w:hAnsi="Montserrat"/>
          <w:color w:val="auto"/>
          <w:sz w:val="16"/>
          <w:szCs w:val="16"/>
          <w:u w:val="none"/>
        </w:rPr>
        <w:t xml:space="preserve">Fuente: </w:t>
      </w:r>
      <w:hyperlink r:id="rId33" w:anchor="/media/Archivo:Agaricus_bisporus_spores_SEM_2.jpg" w:history="1">
        <w:r w:rsidRPr="00222F54">
          <w:rPr>
            <w:rStyle w:val="Hipervnculo"/>
            <w:rFonts w:ascii="Montserrat" w:hAnsi="Montserrat"/>
            <w:color w:val="auto"/>
            <w:sz w:val="14"/>
            <w:szCs w:val="14"/>
            <w:u w:val="none"/>
          </w:rPr>
          <w:t>https://es.wikipedia.org/wiki/Espora#/media/Archivo:Agaricus_bisporus_spores_SEM_2.jpg</w:t>
        </w:r>
      </w:hyperlink>
    </w:p>
    <w:p w14:paraId="6ADFBB75" w14:textId="77777777" w:rsidR="00222F54" w:rsidRDefault="00222F54" w:rsidP="00B360F7">
      <w:pPr>
        <w:spacing w:after="0"/>
        <w:rPr>
          <w:rStyle w:val="Hipervnculo"/>
          <w:rFonts w:ascii="Montserrat" w:hAnsi="Montserrat"/>
          <w:color w:val="auto"/>
          <w:u w:val="none"/>
        </w:rPr>
      </w:pPr>
    </w:p>
    <w:p w14:paraId="31F897A0" w14:textId="065E4DEA" w:rsidR="00FF519D" w:rsidRDefault="00FF519D" w:rsidP="00B360F7">
      <w:pPr>
        <w:spacing w:after="0"/>
        <w:rPr>
          <w:rStyle w:val="Hipervnculo"/>
          <w:rFonts w:ascii="Montserrat" w:hAnsi="Montserrat"/>
          <w:color w:val="auto"/>
          <w:u w:val="none"/>
        </w:rPr>
      </w:pPr>
      <w:r>
        <w:rPr>
          <w:rStyle w:val="Hipervnculo"/>
          <w:rFonts w:ascii="Montserrat" w:hAnsi="Montserrat"/>
          <w:color w:val="auto"/>
          <w:u w:val="none"/>
        </w:rPr>
        <w:t>L</w:t>
      </w:r>
      <w:r w:rsidRPr="00FF519D">
        <w:rPr>
          <w:rStyle w:val="Hipervnculo"/>
          <w:rFonts w:ascii="Montserrat" w:hAnsi="Montserrat"/>
          <w:color w:val="auto"/>
          <w:u w:val="none"/>
        </w:rPr>
        <w:t>a forma de reproducción común de los hongos es asexual y se lleva a cabo por medio de esporas, que son como esferas microscópicas, que el aire, el agua y los animales pueden transportar a lugares lejanos.</w:t>
      </w:r>
    </w:p>
    <w:p w14:paraId="03DF5706" w14:textId="77777777" w:rsidR="00283BF2" w:rsidRDefault="00283BF2" w:rsidP="00B360F7">
      <w:pPr>
        <w:spacing w:after="0"/>
        <w:rPr>
          <w:rStyle w:val="Hipervnculo"/>
          <w:rFonts w:ascii="Montserrat" w:hAnsi="Montserrat"/>
          <w:color w:val="auto"/>
          <w:u w:val="none"/>
        </w:rPr>
      </w:pPr>
    </w:p>
    <w:p w14:paraId="4B4F0C17" w14:textId="3C175863" w:rsidR="00501A40" w:rsidRDefault="00501A40" w:rsidP="00B360F7">
      <w:pPr>
        <w:spacing w:after="0"/>
        <w:rPr>
          <w:rStyle w:val="Hipervnculo"/>
          <w:rFonts w:ascii="Montserrat" w:hAnsi="Montserrat"/>
          <w:color w:val="auto"/>
          <w:u w:val="none"/>
        </w:rPr>
      </w:pPr>
      <w:r w:rsidRPr="00501A40">
        <w:rPr>
          <w:rStyle w:val="Hipervnculo"/>
          <w:rFonts w:ascii="Montserrat" w:hAnsi="Montserrat"/>
          <w:color w:val="auto"/>
          <w:u w:val="none"/>
        </w:rPr>
        <w:lastRenderedPageBreak/>
        <w:t>Las esporas al depositarse en un lugar con condiciones adecuadas de materia orgánica, temperatura, humedad y cantidad de luz</w:t>
      </w:r>
      <w:r>
        <w:rPr>
          <w:rStyle w:val="Hipervnculo"/>
          <w:rFonts w:ascii="Montserrat" w:hAnsi="Montserrat"/>
          <w:color w:val="auto"/>
          <w:u w:val="none"/>
        </w:rPr>
        <w:t xml:space="preserve"> </w:t>
      </w:r>
      <w:r w:rsidRPr="00501A40">
        <w:rPr>
          <w:rStyle w:val="Hipervnculo"/>
          <w:rFonts w:ascii="Montserrat" w:hAnsi="Montserrat"/>
          <w:color w:val="auto"/>
          <w:u w:val="none"/>
        </w:rPr>
        <w:t>crecen y forman múltiples “hifas”, que son como hilos que se interconectan y se amontonan formando el micelio, una masa parecida al al</w:t>
      </w:r>
      <w:r w:rsidR="005B0502">
        <w:rPr>
          <w:rStyle w:val="Hipervnculo"/>
          <w:rFonts w:ascii="Montserrat" w:hAnsi="Montserrat"/>
          <w:color w:val="auto"/>
          <w:u w:val="none"/>
        </w:rPr>
        <w:t>godón, pero húmeda y pegajosa, s</w:t>
      </w:r>
      <w:r w:rsidRPr="00501A40">
        <w:rPr>
          <w:rStyle w:val="Hipervnculo"/>
          <w:rFonts w:ascii="Montserrat" w:hAnsi="Montserrat"/>
          <w:color w:val="auto"/>
          <w:u w:val="none"/>
        </w:rPr>
        <w:t>i tomamos un poco de micelio y lo colocamos en condiciones adecuadas crece y se desarrolla el hongo.</w:t>
      </w:r>
    </w:p>
    <w:p w14:paraId="30CBDC16" w14:textId="77777777" w:rsidR="005B0502" w:rsidRDefault="005B0502" w:rsidP="00B360F7">
      <w:pPr>
        <w:spacing w:after="0"/>
        <w:rPr>
          <w:rStyle w:val="Hipervnculo"/>
          <w:rFonts w:ascii="Montserrat" w:hAnsi="Montserrat"/>
          <w:color w:val="auto"/>
          <w:u w:val="none"/>
        </w:rPr>
      </w:pPr>
    </w:p>
    <w:p w14:paraId="4699DBC2" w14:textId="0282DB23" w:rsidR="00D15E4C" w:rsidRDefault="00D15E4C" w:rsidP="00B360F7">
      <w:pPr>
        <w:spacing w:after="0"/>
        <w:jc w:val="center"/>
        <w:rPr>
          <w:rStyle w:val="Hipervnculo"/>
          <w:rFonts w:ascii="Montserrat" w:hAnsi="Montserrat"/>
          <w:color w:val="auto"/>
          <w:u w:val="none"/>
        </w:rPr>
      </w:pPr>
      <w:r>
        <w:rPr>
          <w:noProof/>
          <w:lang w:val="en-US"/>
        </w:rPr>
        <w:drawing>
          <wp:inline distT="0" distB="0" distL="0" distR="0" wp14:anchorId="711D71AE" wp14:editId="52E0017F">
            <wp:extent cx="1799167" cy="1247775"/>
            <wp:effectExtent l="19050" t="19050" r="1079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34">
                      <a:extLst>
                        <a:ext uri="{28A0092B-C50C-407E-A947-70E740481C1C}">
                          <a14:useLocalDpi xmlns:a14="http://schemas.microsoft.com/office/drawing/2010/main" val="0"/>
                        </a:ext>
                      </a:extLst>
                    </a:blip>
                    <a:stretch>
                      <a:fillRect/>
                    </a:stretch>
                  </pic:blipFill>
                  <pic:spPr>
                    <a:xfrm>
                      <a:off x="0" y="0"/>
                      <a:ext cx="1800212" cy="1248500"/>
                    </a:xfrm>
                    <a:prstGeom prst="rect">
                      <a:avLst/>
                    </a:prstGeom>
                    <a:ln>
                      <a:solidFill>
                        <a:schemeClr val="accent2"/>
                      </a:solidFill>
                    </a:ln>
                  </pic:spPr>
                </pic:pic>
              </a:graphicData>
            </a:graphic>
          </wp:inline>
        </w:drawing>
      </w:r>
    </w:p>
    <w:p w14:paraId="351B3734" w14:textId="77777777" w:rsidR="00D15E4C" w:rsidRPr="00222F54" w:rsidRDefault="00D15E4C" w:rsidP="00B360F7">
      <w:pPr>
        <w:spacing w:after="0"/>
        <w:jc w:val="center"/>
        <w:rPr>
          <w:rStyle w:val="Hipervnculo"/>
          <w:rFonts w:ascii="Montserrat" w:hAnsi="Montserrat" w:cs="Arial"/>
          <w:i/>
          <w:iCs/>
          <w:color w:val="auto"/>
          <w:sz w:val="14"/>
          <w:szCs w:val="14"/>
          <w:u w:val="none"/>
        </w:rPr>
      </w:pPr>
      <w:r w:rsidRPr="00D15E4C">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35" w:history="1">
        <w:r w:rsidRPr="00222F54">
          <w:rPr>
            <w:rStyle w:val="Hipervnculo"/>
            <w:rFonts w:ascii="Montserrat" w:hAnsi="Montserrat" w:cs="Arial"/>
            <w:i/>
            <w:iCs/>
            <w:color w:val="auto"/>
            <w:sz w:val="14"/>
            <w:szCs w:val="14"/>
            <w:u w:val="none"/>
          </w:rPr>
          <w:t>https://commons.wikimedia.org/wiki/File:Micelio_y_carpóforos_de_champiñón_(cropped).JPG</w:t>
        </w:r>
      </w:hyperlink>
    </w:p>
    <w:p w14:paraId="05D2B048" w14:textId="77777777" w:rsidR="00283BF2" w:rsidRPr="00222F54" w:rsidRDefault="00283BF2" w:rsidP="00283BF2">
      <w:pPr>
        <w:spacing w:after="0"/>
        <w:rPr>
          <w:rStyle w:val="Hipervnculo"/>
          <w:rFonts w:ascii="Montserrat" w:hAnsi="Montserrat" w:cs="Arial"/>
          <w:color w:val="auto"/>
          <w:u w:val="none"/>
        </w:rPr>
      </w:pPr>
    </w:p>
    <w:p w14:paraId="66622A41" w14:textId="4A06E6D7" w:rsidR="00B242B9" w:rsidRDefault="000252FA" w:rsidP="00283BF2">
      <w:pPr>
        <w:spacing w:after="0"/>
        <w:jc w:val="center"/>
        <w:rPr>
          <w:rFonts w:ascii="Arial" w:hAnsi="Arial" w:cs="Arial"/>
        </w:rPr>
      </w:pPr>
      <w:r>
        <w:rPr>
          <w:noProof/>
          <w:lang w:val="en-US"/>
        </w:rPr>
        <w:drawing>
          <wp:inline distT="0" distB="0" distL="0" distR="0" wp14:anchorId="4755E10A" wp14:editId="42018279">
            <wp:extent cx="1799590" cy="1247775"/>
            <wp:effectExtent l="19050" t="19050" r="10160" b="28575"/>
            <wp:docPr id="4" name="Imagen 4" descr="Seta, Registro, Bosque, Tribu, Hongos, Hongos De 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36">
                      <a:extLst>
                        <a:ext uri="{28A0092B-C50C-407E-A947-70E740481C1C}">
                          <a14:useLocalDpi xmlns:a14="http://schemas.microsoft.com/office/drawing/2010/main" val="0"/>
                        </a:ext>
                      </a:extLst>
                    </a:blip>
                    <a:stretch>
                      <a:fillRect/>
                    </a:stretch>
                  </pic:blipFill>
                  <pic:spPr>
                    <a:xfrm>
                      <a:off x="0" y="0"/>
                      <a:ext cx="1800004" cy="1248062"/>
                    </a:xfrm>
                    <a:prstGeom prst="rect">
                      <a:avLst/>
                    </a:prstGeom>
                    <a:ln>
                      <a:solidFill>
                        <a:schemeClr val="accent2"/>
                      </a:solidFill>
                    </a:ln>
                  </pic:spPr>
                </pic:pic>
              </a:graphicData>
            </a:graphic>
          </wp:inline>
        </w:drawing>
      </w:r>
    </w:p>
    <w:p w14:paraId="497BB9DF" w14:textId="77777777" w:rsidR="000252FA" w:rsidRPr="00222F54" w:rsidRDefault="000252FA" w:rsidP="00B360F7">
      <w:pPr>
        <w:spacing w:after="0"/>
        <w:jc w:val="center"/>
        <w:rPr>
          <w:rStyle w:val="Hipervnculo"/>
          <w:rFonts w:ascii="Montserrat" w:hAnsi="Montserrat"/>
          <w:i/>
          <w:iCs/>
          <w:color w:val="auto"/>
          <w:sz w:val="16"/>
          <w:szCs w:val="16"/>
          <w:u w:val="none"/>
        </w:rPr>
      </w:pPr>
      <w:r w:rsidRPr="000252FA">
        <w:rPr>
          <w:rFonts w:ascii="Montserrat" w:hAnsi="Montserrat" w:cs="Arial"/>
          <w:sz w:val="16"/>
          <w:szCs w:val="16"/>
        </w:rPr>
        <w:t>Fuente:</w:t>
      </w:r>
      <w:r>
        <w:rPr>
          <w:rFonts w:ascii="Arial" w:hAnsi="Arial" w:cs="Arial"/>
        </w:rPr>
        <w:t xml:space="preserve"> </w:t>
      </w:r>
      <w:hyperlink r:id="rId37" w:history="1">
        <w:r w:rsidRPr="00222F54">
          <w:rPr>
            <w:rStyle w:val="Hipervnculo"/>
            <w:rFonts w:ascii="Montserrat" w:hAnsi="Montserrat"/>
            <w:i/>
            <w:iCs/>
            <w:color w:val="auto"/>
            <w:sz w:val="16"/>
            <w:szCs w:val="16"/>
            <w:u w:val="none"/>
          </w:rPr>
          <w:t>https://pixabay.com/es/photos/seta-registro-bosque-tribu-hongos-3703365/</w:t>
        </w:r>
      </w:hyperlink>
    </w:p>
    <w:p w14:paraId="6621D3A5" w14:textId="77777777" w:rsidR="00222F54" w:rsidRDefault="00222F54" w:rsidP="00B360F7">
      <w:pPr>
        <w:spacing w:after="0"/>
        <w:rPr>
          <w:rStyle w:val="Hipervnculo"/>
          <w:rFonts w:ascii="Montserrat" w:hAnsi="Montserrat"/>
          <w:color w:val="auto"/>
          <w:u w:val="none"/>
        </w:rPr>
      </w:pPr>
    </w:p>
    <w:p w14:paraId="23E88C75" w14:textId="5C9BF564" w:rsidR="00C046CB" w:rsidRDefault="00C046CB" w:rsidP="00B360F7">
      <w:pPr>
        <w:spacing w:after="0"/>
        <w:rPr>
          <w:rStyle w:val="Hipervnculo"/>
          <w:rFonts w:ascii="Montserrat" w:hAnsi="Montserrat"/>
          <w:color w:val="auto"/>
          <w:u w:val="none"/>
        </w:rPr>
      </w:pPr>
      <w:r w:rsidRPr="00C046CB">
        <w:rPr>
          <w:rStyle w:val="Hipervnculo"/>
          <w:rFonts w:ascii="Montserrat" w:hAnsi="Montserrat"/>
          <w:color w:val="auto"/>
          <w:u w:val="none"/>
        </w:rPr>
        <w:t>Los hongos con sus hifas y micelios absorben los nutrimentos de la materia orgánica en descomposición, tales como madera podrida, hojarasca y animales muertos.</w:t>
      </w:r>
    </w:p>
    <w:p w14:paraId="5FCDF80B" w14:textId="77777777" w:rsidR="00283BF2" w:rsidRDefault="00283BF2" w:rsidP="00B360F7">
      <w:pPr>
        <w:spacing w:after="0"/>
        <w:rPr>
          <w:rStyle w:val="Hipervnculo"/>
          <w:rFonts w:ascii="Montserrat" w:hAnsi="Montserrat"/>
          <w:color w:val="auto"/>
          <w:u w:val="none"/>
        </w:rPr>
      </w:pPr>
    </w:p>
    <w:p w14:paraId="6A45380F" w14:textId="466863A2" w:rsidR="00C046CB" w:rsidRDefault="00C046CB" w:rsidP="00B360F7">
      <w:pPr>
        <w:spacing w:after="0"/>
        <w:jc w:val="center"/>
        <w:rPr>
          <w:rStyle w:val="Hipervnculo"/>
          <w:rFonts w:ascii="Montserrat" w:hAnsi="Montserrat"/>
          <w:color w:val="auto"/>
          <w:u w:val="none"/>
        </w:rPr>
      </w:pPr>
      <w:r>
        <w:rPr>
          <w:noProof/>
          <w:lang w:val="en-US"/>
        </w:rPr>
        <w:drawing>
          <wp:inline distT="0" distB="0" distL="0" distR="0" wp14:anchorId="2DC305B6" wp14:editId="1EA10377">
            <wp:extent cx="1080000" cy="1612800"/>
            <wp:effectExtent l="19050" t="19050" r="25400" b="260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38">
                      <a:extLst>
                        <a:ext uri="{28A0092B-C50C-407E-A947-70E740481C1C}">
                          <a14:useLocalDpi xmlns:a14="http://schemas.microsoft.com/office/drawing/2010/main" val="0"/>
                        </a:ext>
                      </a:extLst>
                    </a:blip>
                    <a:stretch>
                      <a:fillRect/>
                    </a:stretch>
                  </pic:blipFill>
                  <pic:spPr>
                    <a:xfrm>
                      <a:off x="0" y="0"/>
                      <a:ext cx="1080000" cy="1612800"/>
                    </a:xfrm>
                    <a:prstGeom prst="rect">
                      <a:avLst/>
                    </a:prstGeom>
                    <a:ln>
                      <a:solidFill>
                        <a:schemeClr val="accent2"/>
                      </a:solidFill>
                    </a:ln>
                  </pic:spPr>
                </pic:pic>
              </a:graphicData>
            </a:graphic>
          </wp:inline>
        </w:drawing>
      </w:r>
    </w:p>
    <w:p w14:paraId="3719D854" w14:textId="758CE7AD" w:rsidR="00C046CB" w:rsidRDefault="00C046CB" w:rsidP="00B360F7">
      <w:pPr>
        <w:spacing w:after="0"/>
        <w:jc w:val="center"/>
        <w:rPr>
          <w:rStyle w:val="Hipervnculo"/>
          <w:rFonts w:ascii="Montserrat" w:hAnsi="Montserrat" w:cs="Arial"/>
          <w:sz w:val="16"/>
          <w:szCs w:val="16"/>
          <w:u w:val="none"/>
        </w:rPr>
      </w:pPr>
      <w:r w:rsidRPr="00C046CB">
        <w:rPr>
          <w:rStyle w:val="Hipervnculo"/>
          <w:rFonts w:ascii="Montserrat" w:hAnsi="Montserrat"/>
          <w:color w:val="auto"/>
          <w:sz w:val="16"/>
          <w:szCs w:val="16"/>
          <w:u w:val="none"/>
        </w:rPr>
        <w:t>Fuente:</w:t>
      </w:r>
      <w:r w:rsidRPr="00C046CB">
        <w:t xml:space="preserve"> </w:t>
      </w:r>
      <w:hyperlink r:id="rId39" w:history="1">
        <w:r w:rsidRPr="00222F54">
          <w:rPr>
            <w:rStyle w:val="Hipervnculo"/>
            <w:rFonts w:ascii="Montserrat" w:hAnsi="Montserrat" w:cs="Arial"/>
            <w:i/>
            <w:iCs/>
            <w:color w:val="auto"/>
            <w:sz w:val="16"/>
            <w:szCs w:val="16"/>
            <w:u w:val="none"/>
          </w:rPr>
          <w:t>https://pixabay.com/es/photos/seta-micelio-kleinpilz-3835397/</w:t>
        </w:r>
      </w:hyperlink>
    </w:p>
    <w:p w14:paraId="2368CBC7" w14:textId="77777777" w:rsidR="00222F54" w:rsidRPr="00222F54" w:rsidRDefault="00222F54" w:rsidP="00B360F7">
      <w:pPr>
        <w:spacing w:after="0"/>
        <w:jc w:val="center"/>
        <w:rPr>
          <w:rStyle w:val="Hipervnculo"/>
          <w:rFonts w:ascii="Montserrat" w:hAnsi="Montserrat" w:cs="Arial"/>
          <w:color w:val="auto"/>
          <w:u w:val="none"/>
        </w:rPr>
      </w:pPr>
    </w:p>
    <w:p w14:paraId="4DC69680" w14:textId="3AC1445F" w:rsidR="00AF6CCD" w:rsidRDefault="00AF6CCD" w:rsidP="00B360F7">
      <w:pPr>
        <w:spacing w:after="0"/>
        <w:jc w:val="center"/>
        <w:rPr>
          <w:rStyle w:val="Hipervnculo"/>
          <w:rFonts w:ascii="Montserrat" w:hAnsi="Montserrat" w:cs="Arial"/>
          <w:sz w:val="16"/>
          <w:szCs w:val="16"/>
          <w:u w:val="none"/>
        </w:rPr>
      </w:pPr>
      <w:r>
        <w:rPr>
          <w:noProof/>
          <w:lang w:val="en-US"/>
        </w:rPr>
        <w:drawing>
          <wp:inline distT="0" distB="0" distL="0" distR="0" wp14:anchorId="2E91F87E" wp14:editId="6443973A">
            <wp:extent cx="1800000" cy="1198800"/>
            <wp:effectExtent l="19050" t="19050" r="10160" b="209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40">
                      <a:extLst>
                        <a:ext uri="{28A0092B-C50C-407E-A947-70E740481C1C}">
                          <a14:useLocalDpi xmlns:a14="http://schemas.microsoft.com/office/drawing/2010/main" val="0"/>
                        </a:ext>
                      </a:extLst>
                    </a:blip>
                    <a:stretch>
                      <a:fillRect/>
                    </a:stretch>
                  </pic:blipFill>
                  <pic:spPr>
                    <a:xfrm>
                      <a:off x="0" y="0"/>
                      <a:ext cx="1800000" cy="1198800"/>
                    </a:xfrm>
                    <a:prstGeom prst="rect">
                      <a:avLst/>
                    </a:prstGeom>
                    <a:ln>
                      <a:solidFill>
                        <a:schemeClr val="accent2"/>
                      </a:solidFill>
                    </a:ln>
                  </pic:spPr>
                </pic:pic>
              </a:graphicData>
            </a:graphic>
          </wp:inline>
        </w:drawing>
      </w:r>
    </w:p>
    <w:p w14:paraId="3B1CF4D1" w14:textId="5E8DCE9E" w:rsidR="00AF6CCD" w:rsidRDefault="00AF6CCD" w:rsidP="00B360F7">
      <w:pPr>
        <w:spacing w:after="0"/>
        <w:jc w:val="center"/>
        <w:rPr>
          <w:rStyle w:val="Hipervnculo"/>
          <w:rFonts w:ascii="Montserrat" w:hAnsi="Montserrat" w:cs="Arial"/>
          <w:sz w:val="16"/>
          <w:szCs w:val="16"/>
          <w:u w:val="none"/>
        </w:rPr>
      </w:pPr>
      <w:r w:rsidRPr="00AF6CCD">
        <w:rPr>
          <w:rStyle w:val="Hipervnculo"/>
          <w:rFonts w:ascii="Montserrat" w:hAnsi="Montserrat"/>
          <w:color w:val="auto"/>
          <w:sz w:val="16"/>
          <w:szCs w:val="16"/>
          <w:u w:val="none"/>
        </w:rPr>
        <w:lastRenderedPageBreak/>
        <w:t>Fuente:</w:t>
      </w:r>
      <w:r>
        <w:rPr>
          <w:rStyle w:val="Hipervnculo"/>
          <w:rFonts w:ascii="Montserrat" w:hAnsi="Montserrat"/>
          <w:color w:val="auto"/>
          <w:sz w:val="16"/>
          <w:szCs w:val="16"/>
          <w:u w:val="none"/>
        </w:rPr>
        <w:t xml:space="preserve"> </w:t>
      </w:r>
      <w:r w:rsidRPr="00222F54">
        <w:rPr>
          <w:rStyle w:val="Hipervnculo"/>
          <w:rFonts w:ascii="Montserrat" w:hAnsi="Montserrat" w:cs="Arial"/>
          <w:i/>
          <w:iCs/>
          <w:color w:val="auto"/>
          <w:sz w:val="16"/>
          <w:szCs w:val="16"/>
          <w:u w:val="none"/>
        </w:rPr>
        <w:t>https://www.piqsels.com/es/public-domain-photo-sufnx</w:t>
      </w:r>
    </w:p>
    <w:p w14:paraId="445012FF" w14:textId="76A636E1" w:rsidR="00AC40F9" w:rsidRDefault="00AC40F9" w:rsidP="00B360F7">
      <w:pPr>
        <w:spacing w:after="0"/>
        <w:rPr>
          <w:rStyle w:val="Hipervnculo"/>
          <w:rFonts w:ascii="Montserrat" w:hAnsi="Montserrat"/>
          <w:color w:val="auto"/>
          <w:u w:val="none"/>
        </w:rPr>
      </w:pPr>
      <w:r>
        <w:rPr>
          <w:rStyle w:val="Hipervnculo"/>
          <w:rFonts w:ascii="Montserrat" w:hAnsi="Montserrat"/>
          <w:color w:val="auto"/>
          <w:u w:val="none"/>
        </w:rPr>
        <w:t xml:space="preserve">Del </w:t>
      </w:r>
      <w:r w:rsidRPr="00AC40F9">
        <w:rPr>
          <w:rStyle w:val="Hipervnculo"/>
          <w:rFonts w:ascii="Montserrat" w:hAnsi="Montserrat"/>
          <w:color w:val="auto"/>
          <w:u w:val="none"/>
        </w:rPr>
        <w:t>micelio se forman los cuerpos de los hongos, que son los que conoces comúnmente como champiñones y setas, los cuales tienen formas muy variadas</w:t>
      </w:r>
      <w:r w:rsidR="00D30BE7">
        <w:rPr>
          <w:rStyle w:val="Hipervnculo"/>
          <w:rFonts w:ascii="Montserrat" w:hAnsi="Montserrat"/>
          <w:color w:val="auto"/>
          <w:u w:val="none"/>
        </w:rPr>
        <w:t>, esos cuerpos les sirven para reproducirse, ahí tienen las esporas y la expulsan.</w:t>
      </w:r>
    </w:p>
    <w:p w14:paraId="61945C75" w14:textId="77777777" w:rsidR="005B0502" w:rsidRDefault="005B0502" w:rsidP="00B360F7">
      <w:pPr>
        <w:spacing w:after="0"/>
        <w:rPr>
          <w:rStyle w:val="Hipervnculo"/>
          <w:rFonts w:ascii="Montserrat" w:hAnsi="Montserrat"/>
          <w:color w:val="auto"/>
          <w:u w:val="none"/>
        </w:rPr>
      </w:pPr>
    </w:p>
    <w:p w14:paraId="2CAF498B" w14:textId="5BA516C9" w:rsidR="00D30BE7" w:rsidRDefault="00D30BE7" w:rsidP="00B360F7">
      <w:pPr>
        <w:spacing w:after="0"/>
        <w:jc w:val="center"/>
        <w:rPr>
          <w:rStyle w:val="Hipervnculo"/>
          <w:rFonts w:ascii="Montserrat" w:hAnsi="Montserrat"/>
          <w:color w:val="auto"/>
          <w:u w:val="none"/>
        </w:rPr>
      </w:pPr>
      <w:r>
        <w:rPr>
          <w:noProof/>
          <w:lang w:val="en-US"/>
        </w:rPr>
        <w:drawing>
          <wp:inline distT="0" distB="0" distL="0" distR="0" wp14:anchorId="67680D2F" wp14:editId="3F682C74">
            <wp:extent cx="2009254" cy="1346200"/>
            <wp:effectExtent l="19050" t="19050" r="10160" b="254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41">
                      <a:extLst>
                        <a:ext uri="{28A0092B-C50C-407E-A947-70E740481C1C}">
                          <a14:useLocalDpi xmlns:a14="http://schemas.microsoft.com/office/drawing/2010/main" val="0"/>
                        </a:ext>
                      </a:extLst>
                    </a:blip>
                    <a:stretch>
                      <a:fillRect/>
                    </a:stretch>
                  </pic:blipFill>
                  <pic:spPr>
                    <a:xfrm>
                      <a:off x="0" y="0"/>
                      <a:ext cx="2020515" cy="1353745"/>
                    </a:xfrm>
                    <a:prstGeom prst="rect">
                      <a:avLst/>
                    </a:prstGeom>
                    <a:ln>
                      <a:solidFill>
                        <a:schemeClr val="accent2"/>
                      </a:solidFill>
                    </a:ln>
                  </pic:spPr>
                </pic:pic>
              </a:graphicData>
            </a:graphic>
          </wp:inline>
        </w:drawing>
      </w:r>
    </w:p>
    <w:p w14:paraId="1225BBE6" w14:textId="77777777" w:rsidR="00D30BE7" w:rsidRPr="00222F54" w:rsidRDefault="00D30BE7" w:rsidP="00B360F7">
      <w:pPr>
        <w:spacing w:after="0"/>
        <w:jc w:val="center"/>
        <w:rPr>
          <w:rStyle w:val="Hipervnculo"/>
          <w:rFonts w:ascii="Montserrat" w:hAnsi="Montserrat"/>
          <w:i/>
          <w:iCs/>
          <w:color w:val="auto"/>
          <w:sz w:val="16"/>
          <w:szCs w:val="16"/>
          <w:u w:val="none"/>
        </w:rPr>
      </w:pPr>
      <w:r w:rsidRPr="00D30BE7">
        <w:rPr>
          <w:rStyle w:val="Hipervnculo"/>
          <w:rFonts w:ascii="Montserrat" w:hAnsi="Montserrat"/>
          <w:color w:val="auto"/>
          <w:sz w:val="16"/>
          <w:szCs w:val="16"/>
          <w:u w:val="none"/>
        </w:rPr>
        <w:t xml:space="preserve">Fuente: </w:t>
      </w:r>
      <w:r w:rsidRPr="00222F54">
        <w:rPr>
          <w:rStyle w:val="Hipervnculo"/>
          <w:rFonts w:ascii="Montserrat" w:hAnsi="Montserrat"/>
          <w:i/>
          <w:iCs/>
          <w:color w:val="auto"/>
          <w:sz w:val="16"/>
          <w:szCs w:val="16"/>
          <w:u w:val="none"/>
        </w:rPr>
        <w:t>https://commons.wikimedia.org/wiki/File:SopadeHongosMexico2.JPG</w:t>
      </w:r>
    </w:p>
    <w:p w14:paraId="16985E9E" w14:textId="77777777" w:rsidR="00283BF2" w:rsidRPr="00222F54" w:rsidRDefault="00283BF2" w:rsidP="00283BF2">
      <w:pPr>
        <w:spacing w:after="0"/>
        <w:rPr>
          <w:rStyle w:val="Hipervnculo"/>
          <w:rFonts w:ascii="Montserrat" w:hAnsi="Montserrat"/>
          <w:i/>
          <w:iCs/>
          <w:color w:val="auto"/>
          <w:sz w:val="16"/>
          <w:szCs w:val="16"/>
          <w:u w:val="none"/>
        </w:rPr>
      </w:pPr>
    </w:p>
    <w:p w14:paraId="7023984A" w14:textId="4708BBC4" w:rsidR="00B33492" w:rsidRDefault="00B33492" w:rsidP="00B360F7">
      <w:pPr>
        <w:spacing w:after="0"/>
        <w:rPr>
          <w:rStyle w:val="Hipervnculo"/>
          <w:rFonts w:ascii="Montserrat" w:hAnsi="Montserrat"/>
          <w:color w:val="auto"/>
          <w:u w:val="none"/>
        </w:rPr>
      </w:pPr>
      <w:r w:rsidRPr="00B33492">
        <w:rPr>
          <w:rStyle w:val="Hipervnculo"/>
          <w:rFonts w:ascii="Montserrat" w:hAnsi="Montserrat"/>
          <w:color w:val="auto"/>
          <w:u w:val="none"/>
        </w:rPr>
        <w:t>Los hongos son organismos trascendentales en la descomposición de la materia orgánica, y hay varias especies que las podemos aprovechar como alimento humano, como, por ejemplo, en una sopa.</w:t>
      </w:r>
    </w:p>
    <w:p w14:paraId="6B8DBD76" w14:textId="1A7E373C" w:rsidR="005205CE" w:rsidRDefault="00C07FEC" w:rsidP="00B360F7">
      <w:pPr>
        <w:spacing w:after="0"/>
        <w:rPr>
          <w:rStyle w:val="Hipervnculo"/>
          <w:rFonts w:ascii="Montserrat" w:hAnsi="Montserrat"/>
          <w:color w:val="auto"/>
          <w:u w:val="none"/>
        </w:rPr>
      </w:pPr>
      <w:r>
        <w:rPr>
          <w:rStyle w:val="Hipervnculo"/>
          <w:rFonts w:ascii="Montserrat" w:hAnsi="Montserrat"/>
          <w:color w:val="auto"/>
          <w:u w:val="none"/>
        </w:rPr>
        <w:t xml:space="preserve">En México </w:t>
      </w:r>
      <w:r w:rsidRPr="00C07FEC">
        <w:rPr>
          <w:rStyle w:val="Hipervnculo"/>
          <w:rFonts w:ascii="Montserrat" w:hAnsi="Montserrat"/>
          <w:color w:val="auto"/>
          <w:u w:val="none"/>
        </w:rPr>
        <w:t>los hongos son un alimento consumido desde hace mucho tiempo y común en nuestras mesas.</w:t>
      </w:r>
    </w:p>
    <w:p w14:paraId="7719AB25" w14:textId="77777777" w:rsidR="005B0502" w:rsidRDefault="005B0502" w:rsidP="00B360F7">
      <w:pPr>
        <w:spacing w:after="0"/>
        <w:rPr>
          <w:rStyle w:val="Hipervnculo"/>
          <w:rFonts w:ascii="Montserrat" w:hAnsi="Montserrat"/>
          <w:color w:val="auto"/>
          <w:u w:val="none"/>
        </w:rPr>
      </w:pPr>
    </w:p>
    <w:p w14:paraId="455859CA" w14:textId="30E2582A" w:rsidR="00C07FEC" w:rsidRDefault="00C07FEC" w:rsidP="00B360F7">
      <w:pPr>
        <w:spacing w:after="0"/>
        <w:jc w:val="center"/>
        <w:rPr>
          <w:rStyle w:val="Hipervnculo"/>
          <w:rFonts w:ascii="Montserrat" w:hAnsi="Montserrat"/>
          <w:color w:val="auto"/>
          <w:u w:val="none"/>
        </w:rPr>
      </w:pPr>
      <w:r>
        <w:rPr>
          <w:noProof/>
          <w:lang w:val="en-US"/>
        </w:rPr>
        <w:drawing>
          <wp:inline distT="0" distB="0" distL="0" distR="0" wp14:anchorId="765D03D8" wp14:editId="44D81686">
            <wp:extent cx="2083651" cy="1290955"/>
            <wp:effectExtent l="19050" t="19050" r="12065" b="23495"/>
            <wp:docPr id="7" name="Imagen 7" descr="Paraguas Enormes, Hierbas, Schirmlings, Setas,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42">
                      <a:extLst>
                        <a:ext uri="{28A0092B-C50C-407E-A947-70E740481C1C}">
                          <a14:useLocalDpi xmlns:a14="http://schemas.microsoft.com/office/drawing/2010/main" val="0"/>
                        </a:ext>
                      </a:extLst>
                    </a:blip>
                    <a:stretch>
                      <a:fillRect/>
                    </a:stretch>
                  </pic:blipFill>
                  <pic:spPr>
                    <a:xfrm>
                      <a:off x="0" y="0"/>
                      <a:ext cx="2102636" cy="1302717"/>
                    </a:xfrm>
                    <a:prstGeom prst="rect">
                      <a:avLst/>
                    </a:prstGeom>
                    <a:ln>
                      <a:solidFill>
                        <a:schemeClr val="accent2"/>
                      </a:solidFill>
                    </a:ln>
                  </pic:spPr>
                </pic:pic>
              </a:graphicData>
            </a:graphic>
          </wp:inline>
        </w:drawing>
      </w:r>
    </w:p>
    <w:p w14:paraId="49B8FAB8" w14:textId="5A982365" w:rsidR="00C07FEC" w:rsidRPr="00222F54" w:rsidRDefault="00C07FEC" w:rsidP="00B360F7">
      <w:pPr>
        <w:spacing w:after="0"/>
        <w:jc w:val="center"/>
        <w:rPr>
          <w:rStyle w:val="Hipervnculo"/>
          <w:rFonts w:ascii="Montserrat" w:hAnsi="Montserrat"/>
          <w:i/>
          <w:iCs/>
          <w:color w:val="auto"/>
          <w:sz w:val="16"/>
          <w:szCs w:val="16"/>
          <w:u w:val="none"/>
        </w:rPr>
      </w:pPr>
      <w:r w:rsidRPr="00C07FEC">
        <w:rPr>
          <w:rStyle w:val="Hipervnculo"/>
          <w:rFonts w:ascii="Montserrat" w:hAnsi="Montserrat"/>
          <w:color w:val="auto"/>
          <w:sz w:val="16"/>
          <w:szCs w:val="16"/>
          <w:u w:val="none"/>
        </w:rPr>
        <w:t xml:space="preserve">Fuente: </w:t>
      </w:r>
      <w:hyperlink r:id="rId43" w:history="1">
        <w:r w:rsidRPr="00222F54">
          <w:rPr>
            <w:rStyle w:val="Hipervnculo"/>
            <w:rFonts w:ascii="Montserrat" w:hAnsi="Montserrat"/>
            <w:i/>
            <w:iCs/>
            <w:color w:val="auto"/>
            <w:sz w:val="16"/>
            <w:szCs w:val="16"/>
            <w:u w:val="none"/>
          </w:rPr>
          <w:t>https://pixabay.com/es/photos/paraguas-enormes-hierbas-schirmlings-5571859/</w:t>
        </w:r>
      </w:hyperlink>
    </w:p>
    <w:p w14:paraId="3AD370D2" w14:textId="77777777" w:rsidR="00222F54" w:rsidRDefault="00222F54" w:rsidP="00B360F7">
      <w:pPr>
        <w:spacing w:after="0"/>
        <w:rPr>
          <w:rStyle w:val="Hipervnculo"/>
          <w:rFonts w:ascii="Montserrat" w:hAnsi="Montserrat"/>
          <w:color w:val="auto"/>
          <w:u w:val="none"/>
        </w:rPr>
      </w:pPr>
    </w:p>
    <w:p w14:paraId="1992C3DE" w14:textId="0C01C446" w:rsidR="00C3292D" w:rsidRDefault="00C3292D" w:rsidP="00B360F7">
      <w:pPr>
        <w:spacing w:after="0"/>
        <w:rPr>
          <w:rStyle w:val="Hipervnculo"/>
          <w:rFonts w:ascii="Montserrat" w:hAnsi="Montserrat"/>
          <w:color w:val="auto"/>
          <w:u w:val="none"/>
        </w:rPr>
      </w:pPr>
      <w:r>
        <w:rPr>
          <w:rStyle w:val="Hipervnculo"/>
          <w:rFonts w:ascii="Montserrat" w:hAnsi="Montserrat"/>
          <w:color w:val="auto"/>
          <w:u w:val="none"/>
        </w:rPr>
        <w:t xml:space="preserve">Actualmente </w:t>
      </w:r>
      <w:r w:rsidRPr="00C3292D">
        <w:rPr>
          <w:rStyle w:val="Hipervnculo"/>
          <w:rFonts w:ascii="Montserrat" w:hAnsi="Montserrat"/>
          <w:color w:val="auto"/>
          <w:u w:val="none"/>
        </w:rPr>
        <w:t>existen campesinos recolectores que tienen conocimientos de los hongos desde hace varias generaciones, como herencia del saber de los grupos étnicos desde épocas prehispánicas, por ejemplo, los hongos fueron conocidos entre los aztecas como “</w:t>
      </w:r>
      <w:proofErr w:type="spellStart"/>
      <w:r w:rsidRPr="00C3292D">
        <w:rPr>
          <w:rStyle w:val="Hipervnculo"/>
          <w:rFonts w:ascii="Montserrat" w:hAnsi="Montserrat"/>
          <w:color w:val="auto"/>
          <w:u w:val="none"/>
        </w:rPr>
        <w:t>nanacatl</w:t>
      </w:r>
      <w:proofErr w:type="spellEnd"/>
      <w:r w:rsidRPr="00C3292D">
        <w:rPr>
          <w:rStyle w:val="Hipervnculo"/>
          <w:rFonts w:ascii="Montserrat" w:hAnsi="Montserrat"/>
          <w:color w:val="auto"/>
          <w:u w:val="none"/>
        </w:rPr>
        <w:t>”, que significa carne.</w:t>
      </w:r>
    </w:p>
    <w:p w14:paraId="7384D5CB" w14:textId="77777777" w:rsidR="003811E7" w:rsidRDefault="003811E7" w:rsidP="00B360F7">
      <w:pPr>
        <w:spacing w:after="0"/>
        <w:rPr>
          <w:rStyle w:val="Hipervnculo"/>
          <w:rFonts w:ascii="Montserrat" w:hAnsi="Montserrat"/>
          <w:color w:val="auto"/>
          <w:u w:val="none"/>
        </w:rPr>
      </w:pPr>
    </w:p>
    <w:p w14:paraId="7D7C14C2" w14:textId="30E4F3A3" w:rsidR="00023222" w:rsidRDefault="00023222" w:rsidP="00B360F7">
      <w:pPr>
        <w:spacing w:after="0"/>
        <w:rPr>
          <w:rStyle w:val="Hipervnculo"/>
          <w:rFonts w:ascii="Montserrat" w:hAnsi="Montserrat"/>
          <w:color w:val="auto"/>
          <w:u w:val="none"/>
        </w:rPr>
      </w:pPr>
      <w:r>
        <w:rPr>
          <w:rStyle w:val="Hipervnculo"/>
          <w:rFonts w:ascii="Montserrat" w:hAnsi="Montserrat"/>
          <w:color w:val="auto"/>
          <w:u w:val="none"/>
        </w:rPr>
        <w:t xml:space="preserve">Dieron </w:t>
      </w:r>
      <w:r w:rsidRPr="00023222">
        <w:rPr>
          <w:rStyle w:val="Hipervnculo"/>
          <w:rFonts w:ascii="Montserrat" w:hAnsi="Montserrat"/>
          <w:color w:val="auto"/>
          <w:u w:val="none"/>
        </w:rPr>
        <w:t xml:space="preserve">además nombres a algunos lugares como </w:t>
      </w:r>
      <w:proofErr w:type="spellStart"/>
      <w:r w:rsidRPr="00023222">
        <w:rPr>
          <w:rStyle w:val="Hipervnculo"/>
          <w:rFonts w:ascii="Montserrat" w:hAnsi="Montserrat"/>
          <w:color w:val="auto"/>
          <w:u w:val="none"/>
        </w:rPr>
        <w:t>Nanacatepec</w:t>
      </w:r>
      <w:proofErr w:type="spellEnd"/>
      <w:r w:rsidRPr="00023222">
        <w:rPr>
          <w:rStyle w:val="Hipervnculo"/>
          <w:rFonts w:ascii="Montserrat" w:hAnsi="Montserrat"/>
          <w:color w:val="auto"/>
          <w:u w:val="none"/>
        </w:rPr>
        <w:t xml:space="preserve">, en Puebla que traducido del náhuatl significa “el cerro de los hongos”, y Nanacamilpa en Tlaxcala, que quiere decir en español </w:t>
      </w:r>
      <w:r w:rsidR="00863A77">
        <w:rPr>
          <w:rStyle w:val="Hipervnculo"/>
          <w:rFonts w:ascii="Montserrat" w:hAnsi="Montserrat"/>
          <w:color w:val="auto"/>
          <w:u w:val="none"/>
        </w:rPr>
        <w:t>“lugar donde crecen los hongos”</w:t>
      </w:r>
      <w:r w:rsidR="005B0502">
        <w:rPr>
          <w:rStyle w:val="Hipervnculo"/>
          <w:rFonts w:ascii="Montserrat" w:hAnsi="Montserrat"/>
          <w:color w:val="auto"/>
          <w:u w:val="none"/>
        </w:rPr>
        <w:t>.</w:t>
      </w:r>
    </w:p>
    <w:p w14:paraId="4A0ABEB7" w14:textId="77777777" w:rsidR="003811E7" w:rsidRDefault="003811E7" w:rsidP="00B360F7">
      <w:pPr>
        <w:spacing w:after="0"/>
        <w:rPr>
          <w:rStyle w:val="Hipervnculo"/>
          <w:rFonts w:ascii="Montserrat" w:hAnsi="Montserrat"/>
          <w:color w:val="auto"/>
          <w:u w:val="none"/>
        </w:rPr>
      </w:pPr>
    </w:p>
    <w:p w14:paraId="4A611CD5" w14:textId="6C05CB02" w:rsidR="00863A77" w:rsidRDefault="00863A77" w:rsidP="00B360F7">
      <w:pPr>
        <w:spacing w:after="0"/>
        <w:rPr>
          <w:rStyle w:val="Hipervnculo"/>
          <w:rFonts w:ascii="Montserrat" w:hAnsi="Montserrat"/>
          <w:color w:val="auto"/>
          <w:u w:val="none"/>
        </w:rPr>
      </w:pPr>
      <w:r w:rsidRPr="00863A77">
        <w:rPr>
          <w:rStyle w:val="Hipervnculo"/>
          <w:rFonts w:ascii="Montserrat" w:hAnsi="Montserrat"/>
          <w:color w:val="auto"/>
          <w:u w:val="none"/>
        </w:rPr>
        <w:t>Eso</w:t>
      </w:r>
      <w:r>
        <w:rPr>
          <w:rStyle w:val="Hipervnculo"/>
          <w:rFonts w:ascii="Montserrat" w:hAnsi="Montserrat"/>
          <w:color w:val="auto"/>
          <w:u w:val="none"/>
        </w:rPr>
        <w:t xml:space="preserve"> te </w:t>
      </w:r>
      <w:r w:rsidRPr="00863A77">
        <w:rPr>
          <w:rStyle w:val="Hipervnculo"/>
          <w:rFonts w:ascii="Montserrat" w:hAnsi="Montserrat"/>
          <w:color w:val="auto"/>
          <w:u w:val="none"/>
        </w:rPr>
        <w:t>muestra la importancia de los hongos en la vida cotidiana y la gas</w:t>
      </w:r>
      <w:r w:rsidR="005B0502">
        <w:rPr>
          <w:rStyle w:val="Hipervnculo"/>
          <w:rFonts w:ascii="Montserrat" w:hAnsi="Montserrat"/>
          <w:color w:val="auto"/>
          <w:u w:val="none"/>
        </w:rPr>
        <w:t>tronomía tradicional mexicana, p</w:t>
      </w:r>
      <w:r w:rsidRPr="00863A77">
        <w:rPr>
          <w:rStyle w:val="Hipervnculo"/>
          <w:rFonts w:ascii="Montserrat" w:hAnsi="Montserrat"/>
          <w:color w:val="auto"/>
          <w:u w:val="none"/>
        </w:rPr>
        <w:t>or eso se venden diversos hongos en los mercados y parece que la mayoría son comestibles, porque sirven de alimento.</w:t>
      </w:r>
    </w:p>
    <w:p w14:paraId="19433EFC" w14:textId="77777777" w:rsidR="003811E7" w:rsidRDefault="003811E7" w:rsidP="00B360F7">
      <w:pPr>
        <w:spacing w:after="0"/>
        <w:rPr>
          <w:rStyle w:val="Hipervnculo"/>
          <w:rFonts w:ascii="Montserrat" w:hAnsi="Montserrat"/>
          <w:color w:val="auto"/>
          <w:u w:val="none"/>
        </w:rPr>
      </w:pPr>
    </w:p>
    <w:p w14:paraId="0CEDD253" w14:textId="4077CD32" w:rsidR="007245E9" w:rsidRDefault="007245E9" w:rsidP="00B360F7">
      <w:pPr>
        <w:spacing w:after="0"/>
        <w:rPr>
          <w:rStyle w:val="Hipervnculo"/>
          <w:rFonts w:ascii="Montserrat" w:hAnsi="Montserrat"/>
          <w:color w:val="auto"/>
          <w:u w:val="none"/>
        </w:rPr>
      </w:pPr>
      <w:r>
        <w:rPr>
          <w:rStyle w:val="Hipervnculo"/>
          <w:rFonts w:ascii="Montserrat" w:hAnsi="Montserrat"/>
          <w:color w:val="auto"/>
          <w:u w:val="none"/>
        </w:rPr>
        <w:t>Observa el siguiente video, inícialo en el minuto 17:51 y termínalo en el minuto 20:36</w:t>
      </w:r>
    </w:p>
    <w:p w14:paraId="43D40E7B" w14:textId="77777777" w:rsidR="003811E7" w:rsidRDefault="003811E7" w:rsidP="00B360F7">
      <w:pPr>
        <w:spacing w:after="0"/>
        <w:rPr>
          <w:rStyle w:val="Hipervnculo"/>
          <w:rFonts w:ascii="Montserrat" w:hAnsi="Montserrat"/>
          <w:color w:val="auto"/>
          <w:u w:val="none"/>
        </w:rPr>
      </w:pPr>
    </w:p>
    <w:p w14:paraId="429DF877" w14:textId="29EB7093" w:rsidR="007245E9" w:rsidRDefault="007245E9" w:rsidP="00B360F7">
      <w:pPr>
        <w:pStyle w:val="Prrafodelista"/>
        <w:numPr>
          <w:ilvl w:val="0"/>
          <w:numId w:val="49"/>
        </w:numPr>
        <w:spacing w:after="0"/>
        <w:rPr>
          <w:rStyle w:val="Hipervnculo"/>
          <w:rFonts w:ascii="Montserrat" w:hAnsi="Montserrat"/>
          <w:b/>
          <w:color w:val="auto"/>
          <w:u w:val="none"/>
        </w:rPr>
      </w:pPr>
      <w:r w:rsidRPr="007245E9">
        <w:rPr>
          <w:rStyle w:val="Hipervnculo"/>
          <w:rFonts w:ascii="Montserrat" w:hAnsi="Montserrat"/>
          <w:b/>
          <w:color w:val="auto"/>
          <w:u w:val="none"/>
        </w:rPr>
        <w:t>Factor ciencia – La ruta de los hongos.</w:t>
      </w:r>
    </w:p>
    <w:p w14:paraId="484A8AF2" w14:textId="676779DA" w:rsidR="007245E9" w:rsidRPr="00222F54" w:rsidRDefault="00222F54" w:rsidP="00222F54">
      <w:pPr>
        <w:spacing w:after="0"/>
        <w:ind w:left="360"/>
        <w:rPr>
          <w:rStyle w:val="Hipervnculo"/>
          <w:rFonts w:ascii="Montserrat" w:hAnsi="Montserrat"/>
          <w:color w:val="auto"/>
          <w:u w:val="none"/>
        </w:rPr>
      </w:pPr>
      <w:hyperlink r:id="rId44" w:history="1">
        <w:r w:rsidRPr="00092B61">
          <w:rPr>
            <w:rStyle w:val="Hipervnculo"/>
            <w:rFonts w:ascii="Montserrat" w:hAnsi="Montserrat"/>
          </w:rPr>
          <w:t>https://www.youtube.com/watch?v=6warbIA-qA4&amp;t=3s</w:t>
        </w:r>
      </w:hyperlink>
    </w:p>
    <w:p w14:paraId="7762FA0D" w14:textId="77777777" w:rsidR="00222F54" w:rsidRDefault="00222F54" w:rsidP="00B360F7">
      <w:pPr>
        <w:spacing w:after="0"/>
        <w:rPr>
          <w:rStyle w:val="Hipervnculo"/>
          <w:rFonts w:ascii="Montserrat" w:hAnsi="Montserrat"/>
          <w:color w:val="auto"/>
          <w:u w:val="none"/>
        </w:rPr>
      </w:pPr>
    </w:p>
    <w:p w14:paraId="75BCF467" w14:textId="608F6001" w:rsidR="00AA11CA" w:rsidRDefault="00AA11CA" w:rsidP="00B360F7">
      <w:pPr>
        <w:spacing w:after="0"/>
        <w:rPr>
          <w:rStyle w:val="Hipervnculo"/>
          <w:rFonts w:ascii="Montserrat" w:hAnsi="Montserrat"/>
          <w:color w:val="auto"/>
          <w:u w:val="none"/>
        </w:rPr>
      </w:pPr>
      <w:r>
        <w:rPr>
          <w:rStyle w:val="Hipervnculo"/>
          <w:rFonts w:ascii="Montserrat" w:hAnsi="Montserrat"/>
          <w:color w:val="auto"/>
          <w:u w:val="none"/>
        </w:rPr>
        <w:t xml:space="preserve">Con frecuencia se les llama carne vegetal, </w:t>
      </w:r>
      <w:r w:rsidRPr="00AA11CA">
        <w:rPr>
          <w:rStyle w:val="Hipervnculo"/>
          <w:rFonts w:ascii="Montserrat" w:hAnsi="Montserrat"/>
          <w:color w:val="auto"/>
          <w:u w:val="none"/>
        </w:rPr>
        <w:t>ya que se usan en diferentes preparaciones culinarias, sustituyendo todo tipo de carnes, como res o pollo, y porque son aliment</w:t>
      </w:r>
      <w:r w:rsidR="005B0502">
        <w:rPr>
          <w:rStyle w:val="Hipervnculo"/>
          <w:rFonts w:ascii="Montserrat" w:hAnsi="Montserrat"/>
          <w:color w:val="auto"/>
          <w:u w:val="none"/>
        </w:rPr>
        <w:t>os con gran valor nutrimental, p</w:t>
      </w:r>
      <w:r w:rsidRPr="00AA11CA">
        <w:rPr>
          <w:rStyle w:val="Hipervnculo"/>
          <w:rFonts w:ascii="Montserrat" w:hAnsi="Montserrat"/>
          <w:color w:val="auto"/>
          <w:u w:val="none"/>
        </w:rPr>
        <w:t>or ejemplo, las setas contienen proteínas en 26% de su peso seco, son ricas en carbohidratos, tienen fibra y bajo contenido de grasas, así como varias vitaminas y minerales.</w:t>
      </w:r>
    </w:p>
    <w:p w14:paraId="6D9DDB57" w14:textId="77777777" w:rsidR="003811E7" w:rsidRDefault="003811E7" w:rsidP="00B360F7">
      <w:pPr>
        <w:spacing w:after="0"/>
        <w:rPr>
          <w:rStyle w:val="Hipervnculo"/>
          <w:rFonts w:ascii="Montserrat" w:hAnsi="Montserrat"/>
          <w:color w:val="auto"/>
          <w:u w:val="none"/>
        </w:rPr>
      </w:pPr>
    </w:p>
    <w:p w14:paraId="2D3FC396" w14:textId="5D941BF1" w:rsidR="00DF09DA" w:rsidRDefault="00DF09DA" w:rsidP="00B360F7">
      <w:pPr>
        <w:spacing w:after="0"/>
        <w:rPr>
          <w:rStyle w:val="Hipervnculo"/>
          <w:rFonts w:ascii="Montserrat" w:hAnsi="Montserrat"/>
          <w:color w:val="auto"/>
          <w:u w:val="none"/>
        </w:rPr>
      </w:pPr>
      <w:r>
        <w:rPr>
          <w:rStyle w:val="Hipervnculo"/>
          <w:rFonts w:ascii="Montserrat" w:hAnsi="Montserrat"/>
          <w:color w:val="auto"/>
          <w:u w:val="none"/>
        </w:rPr>
        <w:t xml:space="preserve">Los hongos son seres </w:t>
      </w:r>
      <w:r w:rsidRPr="00DF09DA">
        <w:rPr>
          <w:rStyle w:val="Hipervnculo"/>
          <w:rFonts w:ascii="Montserrat" w:hAnsi="Montserrat"/>
          <w:color w:val="auto"/>
          <w:u w:val="none"/>
        </w:rPr>
        <w:t>indispensables para la natura</w:t>
      </w:r>
      <w:r w:rsidR="005B0502">
        <w:rPr>
          <w:rStyle w:val="Hipervnculo"/>
          <w:rFonts w:ascii="Montserrat" w:hAnsi="Montserrat"/>
          <w:color w:val="auto"/>
          <w:u w:val="none"/>
        </w:rPr>
        <w:t>leza y también para nosotros, ¿C</w:t>
      </w:r>
      <w:r w:rsidRPr="00DF09DA">
        <w:rPr>
          <w:rStyle w:val="Hipervnculo"/>
          <w:rFonts w:ascii="Montserrat" w:hAnsi="Montserrat"/>
          <w:color w:val="auto"/>
          <w:u w:val="none"/>
        </w:rPr>
        <w:t>uáles piensas que son los que más se cultivan en México?</w:t>
      </w:r>
    </w:p>
    <w:p w14:paraId="5BF48CAB" w14:textId="77777777" w:rsidR="003811E7" w:rsidRDefault="003811E7" w:rsidP="00B360F7">
      <w:pPr>
        <w:spacing w:after="0"/>
        <w:rPr>
          <w:rStyle w:val="Hipervnculo"/>
          <w:rFonts w:ascii="Montserrat" w:hAnsi="Montserrat"/>
          <w:color w:val="auto"/>
          <w:u w:val="none"/>
        </w:rPr>
      </w:pPr>
    </w:p>
    <w:p w14:paraId="75D1F59D" w14:textId="22BD7D3E" w:rsidR="00DF09DA" w:rsidRDefault="00DF09DA" w:rsidP="00B360F7">
      <w:pPr>
        <w:spacing w:after="0"/>
        <w:rPr>
          <w:rStyle w:val="Hipervnculo"/>
          <w:rFonts w:ascii="Montserrat" w:hAnsi="Montserrat"/>
          <w:color w:val="auto"/>
          <w:u w:val="none"/>
        </w:rPr>
      </w:pPr>
      <w:r w:rsidRPr="65B5F10E">
        <w:rPr>
          <w:rStyle w:val="Hipervnculo"/>
          <w:rFonts w:ascii="Montserrat" w:hAnsi="Montserrat"/>
          <w:color w:val="auto"/>
          <w:u w:val="none"/>
        </w:rPr>
        <w:t>En México se cultivan cinco especies de</w:t>
      </w:r>
      <w:r w:rsidR="005B0502" w:rsidRPr="65B5F10E">
        <w:rPr>
          <w:rStyle w:val="Hipervnculo"/>
          <w:rFonts w:ascii="Montserrat" w:hAnsi="Montserrat"/>
          <w:color w:val="auto"/>
          <w:u w:val="none"/>
        </w:rPr>
        <w:t xml:space="preserve"> hongos con fines comerciales: E</w:t>
      </w:r>
      <w:r w:rsidRPr="65B5F10E">
        <w:rPr>
          <w:rStyle w:val="Hipervnculo"/>
          <w:rFonts w:ascii="Montserrat" w:hAnsi="Montserrat"/>
          <w:color w:val="auto"/>
          <w:u w:val="none"/>
        </w:rPr>
        <w:t>l champiñón, las setas, el hongo blanco,</w:t>
      </w:r>
      <w:r w:rsidR="005B0502" w:rsidRPr="65B5F10E">
        <w:rPr>
          <w:rStyle w:val="Hipervnculo"/>
          <w:rFonts w:ascii="Montserrat" w:hAnsi="Montserrat"/>
          <w:color w:val="auto"/>
          <w:u w:val="none"/>
        </w:rPr>
        <w:t xml:space="preserve"> el porto bello y el </w:t>
      </w:r>
      <w:r w:rsidR="7A419367" w:rsidRPr="65B5F10E">
        <w:rPr>
          <w:rStyle w:val="Hipervnculo"/>
          <w:rFonts w:ascii="Montserrat" w:hAnsi="Montserrat"/>
          <w:color w:val="auto"/>
          <w:u w:val="none"/>
        </w:rPr>
        <w:t>shiitake,</w:t>
      </w:r>
      <w:r w:rsidR="005B0502" w:rsidRPr="65B5F10E">
        <w:rPr>
          <w:rStyle w:val="Hipervnculo"/>
          <w:rFonts w:ascii="Montserrat" w:hAnsi="Montserrat"/>
          <w:color w:val="auto"/>
          <w:u w:val="none"/>
        </w:rPr>
        <w:t xml:space="preserve"> a</w:t>
      </w:r>
      <w:r w:rsidRPr="65B5F10E">
        <w:rPr>
          <w:rStyle w:val="Hipervnculo"/>
          <w:rFonts w:ascii="Montserrat" w:hAnsi="Montserrat"/>
          <w:color w:val="auto"/>
          <w:u w:val="none"/>
        </w:rPr>
        <w:t>unque los más conocidos son los champiñones y las setas.</w:t>
      </w:r>
    </w:p>
    <w:p w14:paraId="4FC563E5" w14:textId="77777777" w:rsidR="003811E7" w:rsidRDefault="003811E7" w:rsidP="00B360F7">
      <w:pPr>
        <w:spacing w:after="0"/>
        <w:rPr>
          <w:rStyle w:val="Hipervnculo"/>
          <w:rFonts w:ascii="Montserrat" w:hAnsi="Montserrat"/>
          <w:color w:val="auto"/>
          <w:u w:val="none"/>
        </w:rPr>
      </w:pPr>
    </w:p>
    <w:p w14:paraId="36D72275" w14:textId="44A708D7" w:rsidR="00DF09DA" w:rsidRDefault="00DF09DA" w:rsidP="00B360F7">
      <w:pPr>
        <w:spacing w:after="0"/>
        <w:jc w:val="center"/>
        <w:rPr>
          <w:rStyle w:val="Hipervnculo"/>
          <w:rFonts w:ascii="Montserrat" w:hAnsi="Montserrat"/>
          <w:color w:val="auto"/>
          <w:u w:val="none"/>
        </w:rPr>
      </w:pPr>
      <w:r>
        <w:rPr>
          <w:noProof/>
          <w:lang w:val="en-US"/>
        </w:rPr>
        <w:drawing>
          <wp:inline distT="0" distB="0" distL="0" distR="0" wp14:anchorId="570AF333" wp14:editId="7BAA73B3">
            <wp:extent cx="1990725" cy="1321842"/>
            <wp:effectExtent l="19050" t="19050" r="9525" b="12065"/>
            <wp:docPr id="22" name="Imagen 22" descr="Hongos, Comida, Alimentos, Champiñon,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45">
                      <a:extLst>
                        <a:ext uri="{28A0092B-C50C-407E-A947-70E740481C1C}">
                          <a14:useLocalDpi xmlns:a14="http://schemas.microsoft.com/office/drawing/2010/main" val="0"/>
                        </a:ext>
                      </a:extLst>
                    </a:blip>
                    <a:stretch>
                      <a:fillRect/>
                    </a:stretch>
                  </pic:blipFill>
                  <pic:spPr>
                    <a:xfrm>
                      <a:off x="0" y="0"/>
                      <a:ext cx="1997522" cy="1326355"/>
                    </a:xfrm>
                    <a:prstGeom prst="rect">
                      <a:avLst/>
                    </a:prstGeom>
                    <a:ln>
                      <a:solidFill>
                        <a:schemeClr val="accent2"/>
                      </a:solidFill>
                    </a:ln>
                  </pic:spPr>
                </pic:pic>
              </a:graphicData>
            </a:graphic>
          </wp:inline>
        </w:drawing>
      </w:r>
    </w:p>
    <w:p w14:paraId="2EACDBA1" w14:textId="1C67E374" w:rsidR="00DF09DA" w:rsidRPr="00222F54" w:rsidRDefault="00DF09DA" w:rsidP="00B360F7">
      <w:pPr>
        <w:spacing w:after="0"/>
        <w:jc w:val="center"/>
        <w:rPr>
          <w:rStyle w:val="Hipervnculo"/>
          <w:rFonts w:ascii="Montserrat" w:hAnsi="Montserrat"/>
          <w:i/>
          <w:iCs/>
          <w:color w:val="auto"/>
          <w:sz w:val="16"/>
          <w:szCs w:val="16"/>
          <w:u w:val="none"/>
        </w:rPr>
      </w:pPr>
      <w:r w:rsidRPr="00DF09DA">
        <w:rPr>
          <w:rStyle w:val="Hipervnculo"/>
          <w:rFonts w:ascii="Montserrat" w:hAnsi="Montserrat"/>
          <w:color w:val="auto"/>
          <w:sz w:val="16"/>
          <w:szCs w:val="16"/>
          <w:u w:val="none"/>
        </w:rPr>
        <w:t xml:space="preserve">Fuente: </w:t>
      </w:r>
      <w:hyperlink r:id="rId46" w:history="1">
        <w:r w:rsidRPr="00222F54">
          <w:rPr>
            <w:rStyle w:val="Hipervnculo"/>
            <w:rFonts w:ascii="Montserrat" w:hAnsi="Montserrat"/>
            <w:i/>
            <w:iCs/>
            <w:color w:val="auto"/>
            <w:sz w:val="16"/>
            <w:szCs w:val="16"/>
            <w:u w:val="none"/>
          </w:rPr>
          <w:t>https://pixabay.com/es/photos/hongos-comida-alimentos-champi%C3%B1on-2044114/</w:t>
        </w:r>
      </w:hyperlink>
    </w:p>
    <w:p w14:paraId="5F0BC51A" w14:textId="77777777" w:rsidR="00222F54" w:rsidRDefault="00222F54" w:rsidP="00B360F7">
      <w:pPr>
        <w:spacing w:after="0"/>
        <w:rPr>
          <w:rStyle w:val="Hipervnculo"/>
          <w:rFonts w:ascii="Montserrat" w:hAnsi="Montserrat"/>
          <w:color w:val="auto"/>
          <w:u w:val="none"/>
        </w:rPr>
      </w:pPr>
    </w:p>
    <w:p w14:paraId="52E3C40C" w14:textId="15D67323" w:rsidR="00C42C2E" w:rsidRDefault="00C42C2E" w:rsidP="00B360F7">
      <w:pPr>
        <w:spacing w:after="0"/>
        <w:rPr>
          <w:rStyle w:val="Hipervnculo"/>
          <w:rFonts w:ascii="Montserrat" w:hAnsi="Montserrat"/>
          <w:color w:val="auto"/>
          <w:u w:val="none"/>
        </w:rPr>
      </w:pPr>
      <w:r>
        <w:rPr>
          <w:rStyle w:val="Hipervnculo"/>
          <w:rFonts w:ascii="Montserrat" w:hAnsi="Montserrat"/>
          <w:color w:val="auto"/>
          <w:u w:val="none"/>
        </w:rPr>
        <w:t xml:space="preserve">El </w:t>
      </w:r>
      <w:r w:rsidRPr="00C42C2E">
        <w:rPr>
          <w:rStyle w:val="Hipervnculo"/>
          <w:rFonts w:ascii="Montserrat" w:hAnsi="Montserrat"/>
          <w:color w:val="auto"/>
          <w:u w:val="none"/>
        </w:rPr>
        <w:t>champiñón es el número uno en la producción a nivel mundial, y en América Latina, México es el principal productor del hongo.</w:t>
      </w:r>
    </w:p>
    <w:p w14:paraId="629637FC" w14:textId="77777777" w:rsidR="003811E7" w:rsidRDefault="003811E7" w:rsidP="00B360F7">
      <w:pPr>
        <w:spacing w:after="0"/>
        <w:rPr>
          <w:rStyle w:val="Hipervnculo"/>
          <w:rFonts w:ascii="Montserrat" w:hAnsi="Montserrat"/>
          <w:color w:val="auto"/>
          <w:u w:val="none"/>
        </w:rPr>
      </w:pPr>
    </w:p>
    <w:p w14:paraId="10E7454B" w14:textId="524B31BA" w:rsidR="00C42C2E" w:rsidRDefault="00C42C2E" w:rsidP="00B360F7">
      <w:pPr>
        <w:spacing w:after="0"/>
        <w:jc w:val="center"/>
        <w:rPr>
          <w:rStyle w:val="Hipervnculo"/>
          <w:rFonts w:ascii="Montserrat" w:hAnsi="Montserrat"/>
          <w:color w:val="auto"/>
          <w:u w:val="none"/>
        </w:rPr>
      </w:pPr>
      <w:r>
        <w:rPr>
          <w:noProof/>
          <w:lang w:val="en-US"/>
        </w:rPr>
        <w:drawing>
          <wp:inline distT="0" distB="0" distL="0" distR="0" wp14:anchorId="29BF93AC" wp14:editId="3AF9D9F0">
            <wp:extent cx="2016760" cy="1238250"/>
            <wp:effectExtent l="19050" t="19050" r="21590" b="19050"/>
            <wp:docPr id="24" name="Imagen 24" descr="Setas, Setas Alimentos, Setas Del Bosque,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47">
                      <a:extLst>
                        <a:ext uri="{28A0092B-C50C-407E-A947-70E740481C1C}">
                          <a14:useLocalDpi xmlns:a14="http://schemas.microsoft.com/office/drawing/2010/main" val="0"/>
                        </a:ext>
                      </a:extLst>
                    </a:blip>
                    <a:stretch>
                      <a:fillRect/>
                    </a:stretch>
                  </pic:blipFill>
                  <pic:spPr>
                    <a:xfrm>
                      <a:off x="0" y="0"/>
                      <a:ext cx="2021894" cy="1241402"/>
                    </a:xfrm>
                    <a:prstGeom prst="rect">
                      <a:avLst/>
                    </a:prstGeom>
                    <a:ln>
                      <a:solidFill>
                        <a:schemeClr val="accent2"/>
                      </a:solidFill>
                    </a:ln>
                  </pic:spPr>
                </pic:pic>
              </a:graphicData>
            </a:graphic>
          </wp:inline>
        </w:drawing>
      </w:r>
    </w:p>
    <w:p w14:paraId="4DD3EAA9" w14:textId="77777777" w:rsidR="00C42C2E" w:rsidRPr="00222F54" w:rsidRDefault="00C42C2E" w:rsidP="00B360F7">
      <w:pPr>
        <w:spacing w:after="0"/>
        <w:jc w:val="center"/>
        <w:rPr>
          <w:rStyle w:val="Hipervnculo"/>
          <w:rFonts w:ascii="Montserrat" w:hAnsi="Montserrat"/>
          <w:i/>
          <w:iCs/>
          <w:color w:val="auto"/>
          <w:sz w:val="16"/>
          <w:szCs w:val="16"/>
          <w:u w:val="none"/>
        </w:rPr>
      </w:pPr>
      <w:r w:rsidRPr="00C42C2E">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48" w:history="1">
        <w:r w:rsidRPr="00222F54">
          <w:rPr>
            <w:rStyle w:val="Hipervnculo"/>
            <w:rFonts w:ascii="Montserrat" w:hAnsi="Montserrat"/>
            <w:i/>
            <w:iCs/>
            <w:color w:val="auto"/>
            <w:sz w:val="16"/>
            <w:szCs w:val="16"/>
            <w:u w:val="none"/>
          </w:rPr>
          <w:t>https://pixabay.com/es/photos/setas-setas-alimentos-2678385/</w:t>
        </w:r>
      </w:hyperlink>
    </w:p>
    <w:p w14:paraId="6818ADF5" w14:textId="77777777" w:rsidR="00222F54" w:rsidRDefault="00222F54" w:rsidP="00B360F7">
      <w:pPr>
        <w:spacing w:after="0"/>
        <w:rPr>
          <w:rStyle w:val="Hipervnculo"/>
          <w:rFonts w:ascii="Montserrat" w:hAnsi="Montserrat"/>
          <w:color w:val="auto"/>
          <w:u w:val="none"/>
        </w:rPr>
      </w:pPr>
    </w:p>
    <w:p w14:paraId="37EB0A95" w14:textId="1BFA3039" w:rsidR="00823A4C" w:rsidRDefault="00823A4C" w:rsidP="00B360F7">
      <w:pPr>
        <w:spacing w:after="0"/>
        <w:rPr>
          <w:rStyle w:val="Hipervnculo"/>
          <w:rFonts w:ascii="Montserrat" w:hAnsi="Montserrat"/>
          <w:color w:val="auto"/>
          <w:u w:val="none"/>
        </w:rPr>
      </w:pPr>
      <w:r w:rsidRPr="00823A4C">
        <w:rPr>
          <w:rStyle w:val="Hipervnculo"/>
          <w:rFonts w:ascii="Montserrat" w:hAnsi="Montserrat"/>
          <w:color w:val="auto"/>
          <w:u w:val="none"/>
        </w:rPr>
        <w:t>Respecto de las setas, América Latina está en tercer lugar de la producción mundial, y México ocupa también el primer lugar de producción de esta especie de hongos.</w:t>
      </w:r>
    </w:p>
    <w:p w14:paraId="57645F1E" w14:textId="77777777" w:rsidR="003811E7" w:rsidRDefault="003811E7" w:rsidP="00B360F7">
      <w:pPr>
        <w:spacing w:after="0"/>
        <w:rPr>
          <w:rStyle w:val="Hipervnculo"/>
          <w:rFonts w:ascii="Montserrat" w:hAnsi="Montserrat"/>
          <w:color w:val="auto"/>
          <w:u w:val="none"/>
        </w:rPr>
      </w:pPr>
    </w:p>
    <w:p w14:paraId="76A19B4E" w14:textId="6438715E" w:rsidR="00FF0B13" w:rsidRDefault="00FF0B13" w:rsidP="00B360F7">
      <w:pPr>
        <w:spacing w:after="0"/>
        <w:rPr>
          <w:rStyle w:val="Hipervnculo"/>
          <w:rFonts w:ascii="Montserrat" w:hAnsi="Montserrat"/>
          <w:color w:val="auto"/>
          <w:u w:val="none"/>
        </w:rPr>
      </w:pPr>
      <w:r>
        <w:rPr>
          <w:rStyle w:val="Hipervnculo"/>
          <w:rFonts w:ascii="Montserrat" w:hAnsi="Montserrat"/>
          <w:color w:val="auto"/>
          <w:u w:val="none"/>
        </w:rPr>
        <w:t>E</w:t>
      </w:r>
      <w:r w:rsidRPr="00FF0B13">
        <w:rPr>
          <w:rStyle w:val="Hipervnculo"/>
          <w:rFonts w:ascii="Montserrat" w:hAnsi="Montserrat"/>
          <w:color w:val="auto"/>
          <w:u w:val="none"/>
        </w:rPr>
        <w:t xml:space="preserve">n México su producción se ha duplicado en los últimos años como consecuencia de la difusión y preparación de pequeños productores de este alimento. Cabe aclarar que estos productores son expertos en la identificación de los hongos comestibles, ya que la gran mayoría de los hongos pueden ser tóxicos o venenosos, lo que representa un peligro para </w:t>
      </w:r>
      <w:r>
        <w:rPr>
          <w:rStyle w:val="Hipervnculo"/>
          <w:rFonts w:ascii="Montserrat" w:hAnsi="Montserrat"/>
          <w:color w:val="auto"/>
          <w:u w:val="none"/>
        </w:rPr>
        <w:t>la</w:t>
      </w:r>
      <w:r w:rsidRPr="00FF0B13">
        <w:rPr>
          <w:rStyle w:val="Hipervnculo"/>
          <w:rFonts w:ascii="Montserrat" w:hAnsi="Montserrat"/>
          <w:color w:val="auto"/>
          <w:u w:val="none"/>
        </w:rPr>
        <w:t xml:space="preserve"> salud.</w:t>
      </w:r>
    </w:p>
    <w:p w14:paraId="40A1F12B" w14:textId="77777777" w:rsidR="003811E7" w:rsidRDefault="003811E7" w:rsidP="00B360F7">
      <w:pPr>
        <w:spacing w:after="0"/>
        <w:rPr>
          <w:rStyle w:val="Hipervnculo"/>
          <w:rFonts w:ascii="Montserrat" w:hAnsi="Montserrat"/>
          <w:color w:val="auto"/>
          <w:u w:val="none"/>
        </w:rPr>
      </w:pPr>
    </w:p>
    <w:p w14:paraId="1B411AB7" w14:textId="6A0336C3" w:rsidR="00202FA2" w:rsidRDefault="00202FA2"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Es importante </w:t>
      </w:r>
      <w:r w:rsidRPr="00202FA2">
        <w:rPr>
          <w:rStyle w:val="Hipervnculo"/>
          <w:rFonts w:ascii="Montserrat" w:hAnsi="Montserrat"/>
          <w:color w:val="auto"/>
          <w:u w:val="none"/>
        </w:rPr>
        <w:t>saber distinguirlos, porque algunas características benéficas de la producción de este cultivo son que no es un proceso complicado, la inversión material y económica es poca, no se requieren lugares especializados para su desarrollo y, sobre todo, tienen un sabor delicioso</w:t>
      </w:r>
      <w:r w:rsidR="00613393">
        <w:rPr>
          <w:rStyle w:val="Hipervnculo"/>
          <w:rFonts w:ascii="Montserrat" w:hAnsi="Montserrat"/>
          <w:color w:val="auto"/>
          <w:u w:val="none"/>
        </w:rPr>
        <w:t>.</w:t>
      </w:r>
    </w:p>
    <w:p w14:paraId="1FADCE59" w14:textId="77777777" w:rsidR="003811E7" w:rsidRDefault="003811E7" w:rsidP="00B360F7">
      <w:pPr>
        <w:spacing w:after="0"/>
        <w:rPr>
          <w:rStyle w:val="Hipervnculo"/>
          <w:rFonts w:ascii="Montserrat" w:hAnsi="Montserrat"/>
          <w:color w:val="auto"/>
          <w:u w:val="none"/>
        </w:rPr>
      </w:pPr>
    </w:p>
    <w:p w14:paraId="5844FF4E" w14:textId="1E400BD9" w:rsidR="00613393" w:rsidRDefault="00613393" w:rsidP="00B360F7">
      <w:pPr>
        <w:spacing w:after="0"/>
        <w:rPr>
          <w:rStyle w:val="Hipervnculo"/>
          <w:rFonts w:ascii="Montserrat" w:hAnsi="Montserrat"/>
          <w:color w:val="auto"/>
          <w:u w:val="none"/>
        </w:rPr>
      </w:pPr>
      <w:r w:rsidRPr="00613393">
        <w:rPr>
          <w:rStyle w:val="Hipervnculo"/>
          <w:rFonts w:ascii="Montserrat" w:hAnsi="Montserrat"/>
          <w:color w:val="auto"/>
          <w:u w:val="none"/>
        </w:rPr>
        <w:t>Solo se requiere ser cuidadoso y poner atención a realizar de manera eficiente cada paso del proceso para cultivar hongos.</w:t>
      </w:r>
    </w:p>
    <w:p w14:paraId="69D1E9FF" w14:textId="77777777" w:rsidR="003811E7" w:rsidRDefault="003811E7" w:rsidP="00B360F7">
      <w:pPr>
        <w:spacing w:after="0"/>
        <w:rPr>
          <w:rStyle w:val="Hipervnculo"/>
          <w:rFonts w:ascii="Montserrat" w:hAnsi="Montserrat"/>
          <w:color w:val="auto"/>
          <w:u w:val="none"/>
        </w:rPr>
      </w:pPr>
    </w:p>
    <w:p w14:paraId="3A1C6622" w14:textId="51156F52" w:rsidR="00613393" w:rsidRDefault="005B0502" w:rsidP="00B360F7">
      <w:pPr>
        <w:spacing w:after="0"/>
        <w:rPr>
          <w:rStyle w:val="Hipervnculo"/>
          <w:rFonts w:ascii="Montserrat" w:hAnsi="Montserrat"/>
          <w:color w:val="auto"/>
          <w:u w:val="none"/>
        </w:rPr>
      </w:pPr>
      <w:r>
        <w:rPr>
          <w:rStyle w:val="Hipervnculo"/>
          <w:rFonts w:ascii="Montserrat" w:hAnsi="Montserrat"/>
          <w:color w:val="auto"/>
          <w:u w:val="none"/>
        </w:rPr>
        <w:t>Ahora, ¿T</w:t>
      </w:r>
      <w:r w:rsidR="00613393">
        <w:rPr>
          <w:rStyle w:val="Hipervnculo"/>
          <w:rFonts w:ascii="Montserrat" w:hAnsi="Montserrat"/>
          <w:color w:val="auto"/>
          <w:u w:val="none"/>
        </w:rPr>
        <w:t>e animarías a realizar tu cultivo de hongos comestibles?</w:t>
      </w:r>
    </w:p>
    <w:p w14:paraId="350AC849" w14:textId="77777777" w:rsidR="003811E7" w:rsidRDefault="003811E7" w:rsidP="00B360F7">
      <w:pPr>
        <w:spacing w:after="0"/>
        <w:rPr>
          <w:rStyle w:val="Hipervnculo"/>
          <w:rFonts w:ascii="Montserrat" w:hAnsi="Montserrat"/>
          <w:color w:val="auto"/>
          <w:u w:val="none"/>
        </w:rPr>
      </w:pPr>
    </w:p>
    <w:p w14:paraId="4F3B92A0" w14:textId="38651648" w:rsidR="00E23292" w:rsidRDefault="00613393" w:rsidP="00B360F7">
      <w:pPr>
        <w:spacing w:after="0"/>
        <w:rPr>
          <w:rStyle w:val="Hipervnculo"/>
          <w:rFonts w:ascii="Montserrat" w:hAnsi="Montserrat"/>
          <w:color w:val="auto"/>
          <w:u w:val="none"/>
        </w:rPr>
      </w:pPr>
      <w:r>
        <w:rPr>
          <w:rStyle w:val="Hipervnculo"/>
          <w:rFonts w:ascii="Montserrat" w:hAnsi="Montserrat"/>
          <w:color w:val="auto"/>
          <w:u w:val="none"/>
        </w:rPr>
        <w:t xml:space="preserve">Lo primero que debes conseguir es </w:t>
      </w:r>
      <w:r w:rsidRPr="00613393">
        <w:rPr>
          <w:rStyle w:val="Hipervnculo"/>
          <w:rFonts w:ascii="Montserrat" w:hAnsi="Montserrat"/>
          <w:color w:val="auto"/>
          <w:u w:val="none"/>
        </w:rPr>
        <w:t xml:space="preserve">un lugar adecuado para un </w:t>
      </w:r>
      <w:r w:rsidR="005B0502">
        <w:rPr>
          <w:rStyle w:val="Hipervnculo"/>
          <w:rFonts w:ascii="Montserrat" w:hAnsi="Montserrat"/>
          <w:color w:val="auto"/>
          <w:u w:val="none"/>
        </w:rPr>
        <w:t>buen crecimiento de las setas, d</w:t>
      </w:r>
      <w:r w:rsidRPr="00613393">
        <w:rPr>
          <w:rStyle w:val="Hipervnculo"/>
          <w:rFonts w:ascii="Montserrat" w:hAnsi="Montserrat"/>
          <w:color w:val="auto"/>
          <w:u w:val="none"/>
        </w:rPr>
        <w:t>ebe ser un lugar destinado exclusivamente para el cultivo, con piso de concreto para su fácil limpieza y desinfección, con detergente y cloro, y las paredes pintadas con cal para evitar que entren plagas, como arañas, cochinillas, hormigas y demás insectos que pudieran atacar al cultivo.</w:t>
      </w:r>
    </w:p>
    <w:p w14:paraId="79B25A87" w14:textId="77777777" w:rsidR="003811E7" w:rsidRDefault="003811E7" w:rsidP="00B360F7">
      <w:pPr>
        <w:spacing w:after="0"/>
        <w:rPr>
          <w:rStyle w:val="Hipervnculo"/>
          <w:rFonts w:ascii="Montserrat" w:hAnsi="Montserrat"/>
          <w:color w:val="auto"/>
          <w:u w:val="none"/>
        </w:rPr>
      </w:pPr>
    </w:p>
    <w:p w14:paraId="2139DA8B" w14:textId="122A9352" w:rsidR="00E23292" w:rsidRDefault="00E23292" w:rsidP="00B360F7">
      <w:pPr>
        <w:spacing w:after="0"/>
        <w:rPr>
          <w:rStyle w:val="Hipervnculo"/>
          <w:rFonts w:ascii="Montserrat" w:hAnsi="Montserrat"/>
          <w:color w:val="auto"/>
          <w:u w:val="none"/>
        </w:rPr>
      </w:pPr>
      <w:r>
        <w:rPr>
          <w:rStyle w:val="Hipervnculo"/>
          <w:rFonts w:ascii="Montserrat" w:hAnsi="Montserrat"/>
          <w:color w:val="auto"/>
          <w:u w:val="none"/>
        </w:rPr>
        <w:t xml:space="preserve">Es </w:t>
      </w:r>
      <w:r w:rsidRPr="00E23292">
        <w:rPr>
          <w:rStyle w:val="Hipervnculo"/>
          <w:rFonts w:ascii="Montserrat" w:hAnsi="Montserrat"/>
          <w:color w:val="auto"/>
          <w:u w:val="none"/>
        </w:rPr>
        <w:t>preferible que, en el lugar destinado para el cultivo, se eviten corrientes de viento fuertes que puedan c</w:t>
      </w:r>
      <w:r w:rsidR="005B0502">
        <w:rPr>
          <w:rStyle w:val="Hipervnculo"/>
          <w:rFonts w:ascii="Montserrat" w:hAnsi="Montserrat"/>
          <w:color w:val="auto"/>
          <w:u w:val="none"/>
        </w:rPr>
        <w:t>ontaminarlo desde el exterior, a</w:t>
      </w:r>
      <w:r w:rsidRPr="00E23292">
        <w:rPr>
          <w:rStyle w:val="Hipervnculo"/>
          <w:rFonts w:ascii="Montserrat" w:hAnsi="Montserrat"/>
          <w:color w:val="auto"/>
          <w:u w:val="none"/>
        </w:rPr>
        <w:t>unque también es conveniente que tenga rendijas, para su ventilación cuando sea necesario.</w:t>
      </w:r>
    </w:p>
    <w:p w14:paraId="4A47EE38" w14:textId="77777777" w:rsidR="003811E7" w:rsidRDefault="003811E7" w:rsidP="00B360F7">
      <w:pPr>
        <w:spacing w:after="0"/>
        <w:rPr>
          <w:rStyle w:val="Hipervnculo"/>
          <w:rFonts w:ascii="Montserrat" w:hAnsi="Montserrat"/>
          <w:color w:val="auto"/>
          <w:u w:val="none"/>
        </w:rPr>
      </w:pPr>
    </w:p>
    <w:p w14:paraId="1A135881" w14:textId="4EA0E8F3" w:rsidR="00613393" w:rsidRDefault="00E23292" w:rsidP="00B360F7">
      <w:pPr>
        <w:spacing w:after="0"/>
        <w:jc w:val="center"/>
        <w:rPr>
          <w:rStyle w:val="Hipervnculo"/>
          <w:rFonts w:ascii="Montserrat" w:hAnsi="Montserrat"/>
          <w:color w:val="auto"/>
          <w:u w:val="none"/>
        </w:rPr>
      </w:pPr>
      <w:r>
        <w:rPr>
          <w:noProof/>
          <w:lang w:val="en-US"/>
        </w:rPr>
        <w:drawing>
          <wp:inline distT="0" distB="0" distL="0" distR="0" wp14:anchorId="0E15853A" wp14:editId="5634E436">
            <wp:extent cx="2110330" cy="1409700"/>
            <wp:effectExtent l="19050" t="19050" r="23495" b="19050"/>
            <wp:docPr id="26" name="Imagen 26" descr="Setas, Hongos, Cultivo, Orgánicos,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49">
                      <a:extLst>
                        <a:ext uri="{28A0092B-C50C-407E-A947-70E740481C1C}">
                          <a14:useLocalDpi xmlns:a14="http://schemas.microsoft.com/office/drawing/2010/main" val="0"/>
                        </a:ext>
                      </a:extLst>
                    </a:blip>
                    <a:stretch>
                      <a:fillRect/>
                    </a:stretch>
                  </pic:blipFill>
                  <pic:spPr>
                    <a:xfrm>
                      <a:off x="0" y="0"/>
                      <a:ext cx="2115871" cy="1413401"/>
                    </a:xfrm>
                    <a:prstGeom prst="rect">
                      <a:avLst/>
                    </a:prstGeom>
                    <a:ln>
                      <a:solidFill>
                        <a:schemeClr val="accent2"/>
                      </a:solidFill>
                    </a:ln>
                  </pic:spPr>
                </pic:pic>
              </a:graphicData>
            </a:graphic>
          </wp:inline>
        </w:drawing>
      </w:r>
    </w:p>
    <w:p w14:paraId="0D813A93" w14:textId="4B7AE733" w:rsidR="00E23292" w:rsidRPr="00222F54" w:rsidRDefault="00E23292" w:rsidP="00B360F7">
      <w:pPr>
        <w:spacing w:after="0"/>
        <w:jc w:val="center"/>
        <w:rPr>
          <w:rStyle w:val="Hipervnculo"/>
          <w:rFonts w:ascii="Montserrat" w:hAnsi="Montserrat"/>
          <w:i/>
          <w:iCs/>
          <w:color w:val="auto"/>
          <w:sz w:val="16"/>
          <w:szCs w:val="16"/>
          <w:u w:val="none"/>
        </w:rPr>
      </w:pPr>
      <w:r w:rsidRPr="00E23292">
        <w:rPr>
          <w:rStyle w:val="Hipervnculo"/>
          <w:rFonts w:ascii="Montserrat" w:hAnsi="Montserrat"/>
          <w:color w:val="auto"/>
          <w:sz w:val="16"/>
          <w:szCs w:val="16"/>
          <w:u w:val="none"/>
        </w:rPr>
        <w:t xml:space="preserve">Fuente: </w:t>
      </w:r>
      <w:hyperlink r:id="rId50" w:history="1">
        <w:r w:rsidRPr="00222F54">
          <w:rPr>
            <w:rStyle w:val="Hipervnculo"/>
            <w:rFonts w:ascii="Montserrat" w:hAnsi="Montserrat"/>
            <w:i/>
            <w:iCs/>
            <w:color w:val="auto"/>
            <w:sz w:val="16"/>
            <w:szCs w:val="16"/>
            <w:u w:val="none"/>
          </w:rPr>
          <w:t>https://pixabay.com/es/photos/setas-hongos-cultivo-org%C3%A1nicos-6044169/</w:t>
        </w:r>
      </w:hyperlink>
    </w:p>
    <w:p w14:paraId="55DE3F0B" w14:textId="77777777" w:rsidR="00C42C2E" w:rsidRPr="003811E7" w:rsidRDefault="00C42C2E" w:rsidP="00B360F7">
      <w:pPr>
        <w:spacing w:after="0"/>
        <w:rPr>
          <w:rStyle w:val="Hipervnculo"/>
          <w:rFonts w:ascii="Montserrat" w:hAnsi="Montserrat"/>
          <w:color w:val="auto"/>
          <w:u w:val="none"/>
        </w:rPr>
      </w:pPr>
    </w:p>
    <w:p w14:paraId="0E9D22C6" w14:textId="584C56B7" w:rsidR="006A04CF" w:rsidRDefault="006A04CF" w:rsidP="00B360F7">
      <w:pPr>
        <w:spacing w:after="0"/>
        <w:rPr>
          <w:rStyle w:val="Hipervnculo"/>
          <w:rFonts w:ascii="Montserrat" w:hAnsi="Montserrat"/>
          <w:color w:val="auto"/>
          <w:u w:val="none"/>
        </w:rPr>
      </w:pPr>
      <w:r w:rsidRPr="006A04CF">
        <w:rPr>
          <w:rStyle w:val="Hipervnculo"/>
          <w:rFonts w:ascii="Montserrat" w:hAnsi="Montserrat"/>
          <w:color w:val="auto"/>
          <w:u w:val="none"/>
        </w:rPr>
        <w:t>El cultivo se puede realizar en bolsas de plástico transparentes, más o menos de 40 por 60 centímetros, llenas de paja en trozos de 5 a 10 cm, debe estar esterilizada para destruir las bacterias y otros hongos que contenga y evitar que destruyan o compitan con las setas.</w:t>
      </w:r>
    </w:p>
    <w:p w14:paraId="448AB9E1" w14:textId="77777777" w:rsidR="003811E7" w:rsidRDefault="003811E7" w:rsidP="00B360F7">
      <w:pPr>
        <w:spacing w:after="0"/>
        <w:rPr>
          <w:rStyle w:val="Hipervnculo"/>
          <w:rFonts w:ascii="Montserrat" w:hAnsi="Montserrat"/>
          <w:color w:val="auto"/>
          <w:u w:val="none"/>
        </w:rPr>
      </w:pPr>
    </w:p>
    <w:p w14:paraId="3AD57AEA" w14:textId="60A9CDC0" w:rsidR="009E439A" w:rsidRDefault="009E439A" w:rsidP="00B360F7">
      <w:pPr>
        <w:spacing w:after="0"/>
        <w:rPr>
          <w:rStyle w:val="Hipervnculo"/>
          <w:rFonts w:ascii="Montserrat" w:hAnsi="Montserrat"/>
          <w:color w:val="auto"/>
          <w:u w:val="none"/>
        </w:rPr>
      </w:pPr>
      <w:r w:rsidRPr="009E439A">
        <w:rPr>
          <w:rStyle w:val="Hipervnculo"/>
          <w:rFonts w:ascii="Montserrat" w:hAnsi="Montserrat"/>
          <w:color w:val="auto"/>
          <w:u w:val="none"/>
        </w:rPr>
        <w:t>Como es un cultivo casero, una manera práctica de realizarlo, es comprar las setas en un mercado, trozarlas, agregar dos setas trozadas en cada bolsa y revolverlas con la paja. Sin embargo, esto no garantiza el crecimiento apropiado del hongo, porque las setas cortadas ya traen pocas esporas y las hifas han estado expuestas a condiciones distintas a las que tiene el hongo vivo.</w:t>
      </w:r>
    </w:p>
    <w:p w14:paraId="1909B6EC" w14:textId="77777777" w:rsidR="003811E7" w:rsidRDefault="003811E7" w:rsidP="00B360F7">
      <w:pPr>
        <w:spacing w:after="0"/>
        <w:rPr>
          <w:rStyle w:val="Hipervnculo"/>
          <w:rFonts w:ascii="Montserrat" w:hAnsi="Montserrat"/>
          <w:color w:val="auto"/>
          <w:u w:val="none"/>
        </w:rPr>
      </w:pPr>
    </w:p>
    <w:p w14:paraId="62DFA870" w14:textId="6D5B053D" w:rsidR="00631539" w:rsidRDefault="00631539" w:rsidP="00B360F7">
      <w:pPr>
        <w:spacing w:after="0"/>
        <w:rPr>
          <w:rStyle w:val="Hipervnculo"/>
          <w:rFonts w:ascii="Montserrat" w:hAnsi="Montserrat"/>
          <w:color w:val="auto"/>
          <w:u w:val="none"/>
        </w:rPr>
      </w:pPr>
      <w:r>
        <w:rPr>
          <w:rStyle w:val="Hipervnculo"/>
          <w:rFonts w:ascii="Montserrat" w:hAnsi="Montserrat"/>
          <w:color w:val="auto"/>
          <w:u w:val="none"/>
        </w:rPr>
        <w:t>L</w:t>
      </w:r>
      <w:r w:rsidRPr="00631539">
        <w:rPr>
          <w:rStyle w:val="Hipervnculo"/>
          <w:rFonts w:ascii="Montserrat" w:hAnsi="Montserrat"/>
          <w:color w:val="auto"/>
          <w:u w:val="none"/>
        </w:rPr>
        <w:t>as setas se pueden comprar en lugares especializados, donde venden el micelio en paquetes, sano, de calidad y listo para agregarse a las bolsas con paja esterilizada, en condiciones favorables para su crecimiento y libres de bacterias. Solo hay que agregar a cada bolsa con paja, la cantidad de micelio que indica la información del empaque, con las manos lavadas y desinfectadas con alcohol.</w:t>
      </w:r>
    </w:p>
    <w:p w14:paraId="24BB2878" w14:textId="77777777" w:rsidR="003811E7" w:rsidRDefault="003811E7" w:rsidP="00B360F7">
      <w:pPr>
        <w:spacing w:after="0"/>
        <w:rPr>
          <w:rStyle w:val="Hipervnculo"/>
          <w:rFonts w:ascii="Montserrat" w:hAnsi="Montserrat"/>
          <w:color w:val="auto"/>
          <w:u w:val="none"/>
        </w:rPr>
      </w:pPr>
    </w:p>
    <w:p w14:paraId="0119D7CE" w14:textId="2AB70B04" w:rsidR="00800178" w:rsidRDefault="00800178" w:rsidP="00B360F7">
      <w:pPr>
        <w:spacing w:after="0"/>
        <w:rPr>
          <w:rStyle w:val="Hipervnculo"/>
          <w:rFonts w:ascii="Montserrat" w:hAnsi="Montserrat"/>
          <w:color w:val="auto"/>
          <w:u w:val="none"/>
        </w:rPr>
      </w:pPr>
      <w:r>
        <w:rPr>
          <w:rStyle w:val="Hipervnculo"/>
          <w:rFonts w:ascii="Montserrat" w:hAnsi="Montserrat"/>
          <w:color w:val="auto"/>
          <w:u w:val="none"/>
        </w:rPr>
        <w:t xml:space="preserve">Una alternativa </w:t>
      </w:r>
      <w:r w:rsidRPr="00800178">
        <w:rPr>
          <w:rStyle w:val="Hipervnculo"/>
          <w:rFonts w:ascii="Montserrat" w:hAnsi="Montserrat"/>
          <w:color w:val="auto"/>
          <w:u w:val="none"/>
        </w:rPr>
        <w:t>es conseguir las setas en el mercado y pasteurizar un kilogramo de granos de trigo,</w:t>
      </w:r>
      <w:r w:rsidRPr="00800178">
        <w:t xml:space="preserve"> </w:t>
      </w:r>
      <w:r w:rsidRPr="00800178">
        <w:rPr>
          <w:rStyle w:val="Hipervnculo"/>
          <w:rFonts w:ascii="Montserrat" w:hAnsi="Montserrat"/>
          <w:color w:val="auto"/>
          <w:u w:val="none"/>
        </w:rPr>
        <w:t>colocar el kilogramo de trigo en el agua hirviendo por 15 segundos y luego pasar el trigo por agua fría con hielos, así se eliminan las bacterias y otros hongos del trigo.</w:t>
      </w:r>
    </w:p>
    <w:p w14:paraId="3B0C47EE" w14:textId="77777777" w:rsidR="003811E7" w:rsidRDefault="003811E7" w:rsidP="00B360F7">
      <w:pPr>
        <w:spacing w:after="0"/>
        <w:rPr>
          <w:rStyle w:val="Hipervnculo"/>
          <w:rFonts w:ascii="Montserrat" w:hAnsi="Montserrat"/>
          <w:color w:val="auto"/>
          <w:u w:val="none"/>
        </w:rPr>
      </w:pPr>
    </w:p>
    <w:p w14:paraId="06204A4D" w14:textId="4623C648" w:rsidR="00FA1F4B" w:rsidRDefault="00FA1F4B" w:rsidP="00B360F7">
      <w:pPr>
        <w:spacing w:after="0"/>
        <w:rPr>
          <w:rStyle w:val="Hipervnculo"/>
          <w:rFonts w:ascii="Montserrat" w:hAnsi="Montserrat"/>
          <w:color w:val="auto"/>
          <w:u w:val="none"/>
        </w:rPr>
      </w:pPr>
      <w:r w:rsidRPr="00FA1F4B">
        <w:rPr>
          <w:rStyle w:val="Hipervnculo"/>
          <w:rFonts w:ascii="Montserrat" w:hAnsi="Montserrat"/>
          <w:color w:val="auto"/>
          <w:u w:val="none"/>
        </w:rPr>
        <w:t>Luego se deja que el trigo se entibie, entonces se cortan varias setas en trozos pequeños, con las manos lavadas y desinfectadas con alcohol, y se agregan al trigo para revolverlos y agregarlos en una bolsa con diminutos orificios en su superficie, que se conservará en un lugar en penumbra, fresco y aireado.</w:t>
      </w:r>
    </w:p>
    <w:p w14:paraId="657A89C0" w14:textId="77777777" w:rsidR="005B0502" w:rsidRDefault="005B0502" w:rsidP="00B360F7">
      <w:pPr>
        <w:spacing w:after="0"/>
        <w:rPr>
          <w:rStyle w:val="Hipervnculo"/>
          <w:rFonts w:ascii="Montserrat" w:hAnsi="Montserrat"/>
          <w:color w:val="auto"/>
          <w:u w:val="none"/>
        </w:rPr>
      </w:pPr>
    </w:p>
    <w:p w14:paraId="40EE194C" w14:textId="0415F4AD" w:rsidR="00FA1F4B" w:rsidRDefault="00FA1F4B" w:rsidP="00B360F7">
      <w:pPr>
        <w:spacing w:after="0"/>
        <w:rPr>
          <w:rStyle w:val="Hipervnculo"/>
          <w:rFonts w:ascii="Montserrat" w:hAnsi="Montserrat"/>
          <w:color w:val="auto"/>
          <w:u w:val="none"/>
        </w:rPr>
      </w:pPr>
      <w:r w:rsidRPr="00FA1F4B">
        <w:rPr>
          <w:rStyle w:val="Hipervnculo"/>
          <w:rFonts w:ascii="Montserrat" w:hAnsi="Montserrat"/>
          <w:color w:val="auto"/>
          <w:u w:val="none"/>
        </w:rPr>
        <w:t>Con la pasteurización se reduce la posibilidad de que el trigo se contamine con las bacterias y hongos que puedan t</w:t>
      </w:r>
      <w:r w:rsidR="00536AE5">
        <w:rPr>
          <w:rStyle w:val="Hipervnculo"/>
          <w:rFonts w:ascii="Montserrat" w:hAnsi="Montserrat"/>
          <w:color w:val="auto"/>
          <w:u w:val="none"/>
        </w:rPr>
        <w:t xml:space="preserve">raer las setas o el mismo grano, </w:t>
      </w:r>
      <w:r w:rsidR="00536AE5" w:rsidRPr="00536AE5">
        <w:rPr>
          <w:rStyle w:val="Hipervnculo"/>
          <w:rFonts w:ascii="Montserrat" w:hAnsi="Montserrat"/>
          <w:color w:val="auto"/>
          <w:u w:val="none"/>
        </w:rPr>
        <w:t>hay que revisar diario la bolsa para verificar el crecimiento sano del micelio en los granos de trigo y verificar que no se desarroll</w:t>
      </w:r>
      <w:r w:rsidR="005B0502">
        <w:rPr>
          <w:rStyle w:val="Hipervnculo"/>
          <w:rFonts w:ascii="Montserrat" w:hAnsi="Montserrat"/>
          <w:color w:val="auto"/>
          <w:u w:val="none"/>
        </w:rPr>
        <w:t>en bacterias, ni otros hongos, t</w:t>
      </w:r>
      <w:r w:rsidR="00536AE5" w:rsidRPr="00536AE5">
        <w:rPr>
          <w:rStyle w:val="Hipervnculo"/>
          <w:rFonts w:ascii="Montserrat" w:hAnsi="Montserrat"/>
          <w:color w:val="auto"/>
          <w:u w:val="none"/>
        </w:rPr>
        <w:t>ambién para mantenerla húmeda y voltearla para evitar que el agua se anegue</w:t>
      </w:r>
      <w:r w:rsidR="00536AE5">
        <w:rPr>
          <w:rStyle w:val="Hipervnculo"/>
          <w:rFonts w:ascii="Montserrat" w:hAnsi="Montserrat"/>
          <w:color w:val="auto"/>
          <w:u w:val="none"/>
        </w:rPr>
        <w:t>.</w:t>
      </w:r>
    </w:p>
    <w:p w14:paraId="6130421C" w14:textId="77777777" w:rsidR="003811E7" w:rsidRDefault="003811E7" w:rsidP="00B360F7">
      <w:pPr>
        <w:spacing w:after="0"/>
        <w:rPr>
          <w:rStyle w:val="Hipervnculo"/>
          <w:rFonts w:ascii="Montserrat" w:hAnsi="Montserrat"/>
          <w:color w:val="auto"/>
          <w:u w:val="none"/>
        </w:rPr>
      </w:pPr>
    </w:p>
    <w:p w14:paraId="059989A8" w14:textId="09E4219A" w:rsidR="00536AE5" w:rsidRDefault="00536AE5" w:rsidP="00B360F7">
      <w:pPr>
        <w:spacing w:after="0"/>
        <w:rPr>
          <w:rStyle w:val="Hipervnculo"/>
          <w:rFonts w:ascii="Montserrat" w:hAnsi="Montserrat"/>
          <w:color w:val="auto"/>
          <w:u w:val="none"/>
        </w:rPr>
      </w:pPr>
      <w:r>
        <w:rPr>
          <w:rStyle w:val="Hipervnculo"/>
          <w:rFonts w:ascii="Montserrat" w:hAnsi="Montserrat"/>
          <w:color w:val="auto"/>
          <w:u w:val="none"/>
        </w:rPr>
        <w:t xml:space="preserve">Cuando el trigo de la bolsa </w:t>
      </w:r>
      <w:r w:rsidRPr="00536AE5">
        <w:rPr>
          <w:rStyle w:val="Hipervnculo"/>
          <w:rFonts w:ascii="Montserrat" w:hAnsi="Montserrat"/>
          <w:color w:val="auto"/>
          <w:u w:val="none"/>
        </w:rPr>
        <w:t>se vea envuelto por una masa blanca de hilos, similar al algodón, será el momento adecuado para dividir el contenido en seis partes, con la</w:t>
      </w:r>
      <w:r w:rsidR="005B0502">
        <w:rPr>
          <w:rStyle w:val="Hipervnculo"/>
          <w:rFonts w:ascii="Montserrat" w:hAnsi="Montserrat"/>
          <w:color w:val="auto"/>
          <w:u w:val="none"/>
        </w:rPr>
        <w:t xml:space="preserve">s manos lavadas y desinfectadas, </w:t>
      </w:r>
      <w:r w:rsidR="007F66A4" w:rsidRPr="007F66A4">
        <w:rPr>
          <w:rStyle w:val="Hipervnculo"/>
          <w:rFonts w:ascii="Montserrat" w:hAnsi="Montserrat"/>
          <w:color w:val="auto"/>
          <w:u w:val="none"/>
        </w:rPr>
        <w:t>cada parte se agregará a una bolsa con paja esterilizada y se revolverán.</w:t>
      </w:r>
    </w:p>
    <w:p w14:paraId="13652569" w14:textId="77777777" w:rsidR="003811E7" w:rsidRDefault="003811E7" w:rsidP="00B360F7">
      <w:pPr>
        <w:spacing w:after="0"/>
        <w:rPr>
          <w:rStyle w:val="Hipervnculo"/>
          <w:rFonts w:ascii="Montserrat" w:hAnsi="Montserrat"/>
          <w:color w:val="auto"/>
          <w:u w:val="none"/>
        </w:rPr>
      </w:pPr>
    </w:p>
    <w:p w14:paraId="46D200C7" w14:textId="08F1CE1F" w:rsidR="0036044A" w:rsidRDefault="0036044A" w:rsidP="00B360F7">
      <w:pPr>
        <w:spacing w:after="0"/>
        <w:rPr>
          <w:rStyle w:val="Hipervnculo"/>
          <w:rFonts w:ascii="Montserrat" w:hAnsi="Montserrat"/>
          <w:color w:val="auto"/>
          <w:u w:val="none"/>
        </w:rPr>
      </w:pPr>
      <w:r>
        <w:rPr>
          <w:rStyle w:val="Hipervnculo"/>
          <w:rFonts w:ascii="Montserrat" w:hAnsi="Montserrat"/>
          <w:color w:val="auto"/>
          <w:u w:val="none"/>
        </w:rPr>
        <w:t xml:space="preserve">Recuerda que los hongos </w:t>
      </w:r>
      <w:r w:rsidRPr="0036044A">
        <w:rPr>
          <w:rStyle w:val="Hipervnculo"/>
          <w:rFonts w:ascii="Montserrat" w:hAnsi="Montserrat"/>
          <w:color w:val="auto"/>
          <w:u w:val="none"/>
        </w:rPr>
        <w:t>deben estar siempre en la penumbra, y el lugar o cuarto limpio que ya comentamos, en donde se colocarán las bolsas, debe estar siempre húmedo, pero sin agua encharcada o anegada.</w:t>
      </w:r>
    </w:p>
    <w:p w14:paraId="1C188F55" w14:textId="77777777" w:rsidR="003811E7" w:rsidRDefault="003811E7" w:rsidP="00B360F7">
      <w:pPr>
        <w:spacing w:after="0"/>
        <w:rPr>
          <w:rStyle w:val="Hipervnculo"/>
          <w:rFonts w:ascii="Montserrat" w:hAnsi="Montserrat"/>
          <w:color w:val="auto"/>
          <w:u w:val="none"/>
        </w:rPr>
      </w:pPr>
    </w:p>
    <w:p w14:paraId="22F4AF19" w14:textId="5AB63B94" w:rsidR="0036044A" w:rsidRDefault="0036044A" w:rsidP="003811E7">
      <w:pPr>
        <w:spacing w:after="0"/>
        <w:jc w:val="center"/>
        <w:rPr>
          <w:rStyle w:val="Hipervnculo"/>
          <w:rFonts w:ascii="Montserrat" w:hAnsi="Montserrat"/>
          <w:color w:val="auto"/>
          <w:u w:val="none"/>
        </w:rPr>
      </w:pPr>
      <w:r>
        <w:rPr>
          <w:noProof/>
          <w:lang w:val="en-US"/>
        </w:rPr>
        <w:drawing>
          <wp:inline distT="0" distB="0" distL="0" distR="0" wp14:anchorId="55335D74" wp14:editId="7A125891">
            <wp:extent cx="2173874" cy="1447800"/>
            <wp:effectExtent l="19050" t="19050" r="17145" b="19050"/>
            <wp:docPr id="29" name="Imagen 29" descr="Setas, Níscalos, Mercado, Alimentos, 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51">
                      <a:extLst>
                        <a:ext uri="{28A0092B-C50C-407E-A947-70E740481C1C}">
                          <a14:useLocalDpi xmlns:a14="http://schemas.microsoft.com/office/drawing/2010/main" val="0"/>
                        </a:ext>
                      </a:extLst>
                    </a:blip>
                    <a:stretch>
                      <a:fillRect/>
                    </a:stretch>
                  </pic:blipFill>
                  <pic:spPr>
                    <a:xfrm>
                      <a:off x="0" y="0"/>
                      <a:ext cx="2180418" cy="1452158"/>
                    </a:xfrm>
                    <a:prstGeom prst="rect">
                      <a:avLst/>
                    </a:prstGeom>
                    <a:ln>
                      <a:solidFill>
                        <a:schemeClr val="accent2"/>
                      </a:solidFill>
                    </a:ln>
                  </pic:spPr>
                </pic:pic>
              </a:graphicData>
            </a:graphic>
          </wp:inline>
        </w:drawing>
      </w:r>
    </w:p>
    <w:p w14:paraId="0608BFE0" w14:textId="03849F42" w:rsidR="0036044A" w:rsidRPr="00222F54" w:rsidRDefault="0036044A" w:rsidP="00B360F7">
      <w:pPr>
        <w:spacing w:after="0"/>
        <w:jc w:val="center"/>
        <w:rPr>
          <w:rStyle w:val="Hipervnculo"/>
          <w:rFonts w:ascii="Montserrat" w:hAnsi="Montserrat"/>
          <w:i/>
          <w:iCs/>
          <w:color w:val="auto"/>
          <w:sz w:val="16"/>
          <w:szCs w:val="16"/>
          <w:u w:val="none"/>
        </w:rPr>
      </w:pPr>
      <w:r w:rsidRPr="0036044A">
        <w:rPr>
          <w:rStyle w:val="Hipervnculo"/>
          <w:rFonts w:ascii="Montserrat" w:hAnsi="Montserrat"/>
          <w:color w:val="auto"/>
          <w:sz w:val="16"/>
          <w:szCs w:val="16"/>
          <w:u w:val="none"/>
        </w:rPr>
        <w:t xml:space="preserve">Fuente: </w:t>
      </w:r>
      <w:hyperlink r:id="rId52" w:history="1">
        <w:r w:rsidRPr="00222F54">
          <w:rPr>
            <w:rStyle w:val="Hipervnculo"/>
            <w:rFonts w:ascii="Montserrat" w:hAnsi="Montserrat"/>
            <w:i/>
            <w:iCs/>
            <w:color w:val="auto"/>
            <w:sz w:val="16"/>
            <w:szCs w:val="16"/>
            <w:u w:val="none"/>
          </w:rPr>
          <w:t>https://pixabay.com/es/photos/setas-n%C3%ADscalos-mercado-alimentos-1623893/</w:t>
        </w:r>
      </w:hyperlink>
    </w:p>
    <w:p w14:paraId="25FE7F25" w14:textId="77777777" w:rsidR="005B0502" w:rsidRDefault="005B0502" w:rsidP="00B360F7">
      <w:pPr>
        <w:spacing w:after="0"/>
        <w:rPr>
          <w:rStyle w:val="Hipervnculo"/>
          <w:rFonts w:ascii="Montserrat" w:hAnsi="Montserrat"/>
          <w:color w:val="auto"/>
          <w:u w:val="none"/>
        </w:rPr>
      </w:pPr>
    </w:p>
    <w:p w14:paraId="11DE4B9F" w14:textId="3DF7FC72" w:rsidR="004B06A1" w:rsidRDefault="00D67978" w:rsidP="00B360F7">
      <w:pPr>
        <w:spacing w:after="0"/>
        <w:rPr>
          <w:rStyle w:val="Hipervnculo"/>
          <w:rFonts w:ascii="Montserrat" w:hAnsi="Montserrat"/>
          <w:color w:val="auto"/>
          <w:u w:val="none"/>
        </w:rPr>
      </w:pPr>
      <w:r w:rsidRPr="00D67978">
        <w:rPr>
          <w:rStyle w:val="Hipervnculo"/>
          <w:rFonts w:ascii="Montserrat" w:hAnsi="Montserrat"/>
          <w:color w:val="auto"/>
          <w:u w:val="none"/>
        </w:rPr>
        <w:t xml:space="preserve">Los hongos deben estar encerrados alrededor de 30 días a partir de la siembra, después hay que abrir el cuarto para </w:t>
      </w:r>
      <w:r w:rsidR="005B0502" w:rsidRPr="00D67978">
        <w:rPr>
          <w:rStyle w:val="Hipervnculo"/>
          <w:rFonts w:ascii="Montserrat" w:hAnsi="Montserrat"/>
          <w:color w:val="auto"/>
          <w:u w:val="none"/>
        </w:rPr>
        <w:t>que,</w:t>
      </w:r>
      <w:r w:rsidRPr="00D67978">
        <w:rPr>
          <w:rStyle w:val="Hipervnculo"/>
          <w:rFonts w:ascii="Montserrat" w:hAnsi="Montserrat"/>
          <w:color w:val="auto"/>
          <w:u w:val="none"/>
        </w:rPr>
        <w:t xml:space="preserve"> entre algo de aire y luz, con lo que cinco o seis o cinco días más, las setas comenzarán a brotar.</w:t>
      </w:r>
    </w:p>
    <w:p w14:paraId="20039B7F" w14:textId="77777777" w:rsidR="003811E7" w:rsidRDefault="003811E7" w:rsidP="00B360F7">
      <w:pPr>
        <w:spacing w:after="0"/>
        <w:rPr>
          <w:rStyle w:val="Hipervnculo"/>
          <w:rFonts w:ascii="Montserrat" w:hAnsi="Montserrat"/>
          <w:color w:val="auto"/>
          <w:u w:val="none"/>
        </w:rPr>
      </w:pPr>
    </w:p>
    <w:p w14:paraId="7224F605" w14:textId="500DEBEA" w:rsidR="00D67978" w:rsidRDefault="00D67978" w:rsidP="00B360F7">
      <w:pPr>
        <w:spacing w:after="0"/>
        <w:rPr>
          <w:rStyle w:val="Hipervnculo"/>
          <w:rFonts w:ascii="Montserrat" w:hAnsi="Montserrat"/>
          <w:color w:val="auto"/>
          <w:u w:val="none"/>
        </w:rPr>
      </w:pPr>
      <w:r>
        <w:rPr>
          <w:rStyle w:val="Hipervnculo"/>
          <w:rFonts w:ascii="Montserrat" w:hAnsi="Montserrat"/>
          <w:color w:val="auto"/>
          <w:u w:val="none"/>
        </w:rPr>
        <w:t>L</w:t>
      </w:r>
      <w:r w:rsidRPr="00D67978">
        <w:rPr>
          <w:rStyle w:val="Hipervnculo"/>
          <w:rFonts w:ascii="Montserrat" w:hAnsi="Montserrat"/>
          <w:color w:val="auto"/>
          <w:u w:val="none"/>
        </w:rPr>
        <w:t xml:space="preserve">a temperatura que debe tener el lugar es entre 26º a 28° Celsius durante el primer periodo de crecimiento, después puede quedar a temperatura ambiente, </w:t>
      </w:r>
      <w:r w:rsidR="005B0502">
        <w:rPr>
          <w:rStyle w:val="Hipervnculo"/>
          <w:rFonts w:ascii="Montserrat" w:hAnsi="Montserrat"/>
          <w:color w:val="auto"/>
          <w:u w:val="none"/>
        </w:rPr>
        <w:t>más o menos 16º a 20° Celsius, p</w:t>
      </w:r>
      <w:r w:rsidRPr="00D67978">
        <w:rPr>
          <w:rStyle w:val="Hipervnculo"/>
          <w:rFonts w:ascii="Montserrat" w:hAnsi="Montserrat"/>
          <w:color w:val="auto"/>
          <w:u w:val="none"/>
        </w:rPr>
        <w:t>ero cuidado, si la temperatur</w:t>
      </w:r>
      <w:r w:rsidR="005B0502">
        <w:rPr>
          <w:rStyle w:val="Hipervnculo"/>
          <w:rFonts w:ascii="Montserrat" w:hAnsi="Montserrat"/>
          <w:color w:val="auto"/>
          <w:u w:val="none"/>
        </w:rPr>
        <w:t>a es inferior a los 16°C</w:t>
      </w:r>
      <w:r w:rsidRPr="00D67978">
        <w:rPr>
          <w:rStyle w:val="Hipervnculo"/>
          <w:rFonts w:ascii="Montserrat" w:hAnsi="Montserrat"/>
          <w:color w:val="auto"/>
          <w:u w:val="none"/>
        </w:rPr>
        <w:t xml:space="preserve"> el crecimiento de las setas es muy lento y tardarían más en madurar y ser cosechadas.</w:t>
      </w:r>
    </w:p>
    <w:p w14:paraId="4571079E" w14:textId="77777777" w:rsidR="003811E7" w:rsidRDefault="003811E7" w:rsidP="00B360F7">
      <w:pPr>
        <w:spacing w:after="0"/>
        <w:rPr>
          <w:rStyle w:val="Hipervnculo"/>
          <w:rFonts w:ascii="Montserrat" w:hAnsi="Montserrat"/>
          <w:color w:val="auto"/>
          <w:u w:val="none"/>
        </w:rPr>
      </w:pPr>
    </w:p>
    <w:p w14:paraId="2F1C02A6" w14:textId="19733BAE" w:rsidR="002E19A3" w:rsidRDefault="002E19A3"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Es importante que tengas en cuenta que </w:t>
      </w:r>
      <w:r w:rsidRPr="002E19A3">
        <w:rPr>
          <w:rStyle w:val="Hipervnculo"/>
          <w:rFonts w:ascii="Montserrat" w:hAnsi="Montserrat"/>
          <w:color w:val="auto"/>
          <w:u w:val="none"/>
        </w:rPr>
        <w:t>existen plagas comunes de los hongos, como las moscas, que pueden introducirse en las bolsas y poner sus huevecillos, y originar larvas que se alimentan de las mismas setas que se están cultivando.</w:t>
      </w:r>
    </w:p>
    <w:p w14:paraId="1C3DFFE2" w14:textId="77777777" w:rsidR="003811E7" w:rsidRDefault="003811E7" w:rsidP="00B360F7">
      <w:pPr>
        <w:spacing w:after="0"/>
        <w:rPr>
          <w:rStyle w:val="Hipervnculo"/>
          <w:rFonts w:ascii="Montserrat" w:hAnsi="Montserrat"/>
          <w:color w:val="auto"/>
          <w:u w:val="none"/>
        </w:rPr>
      </w:pPr>
    </w:p>
    <w:p w14:paraId="4EBC1BB7" w14:textId="70103817" w:rsidR="00204B45" w:rsidRDefault="00204B45"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En esta sesión identificaste algunas características del reino </w:t>
      </w:r>
      <w:r w:rsidR="3B14851D" w:rsidRPr="65B5F10E">
        <w:rPr>
          <w:rStyle w:val="Hipervnculo"/>
          <w:rFonts w:ascii="Montserrat" w:hAnsi="Montserrat"/>
          <w:color w:val="auto"/>
          <w:u w:val="none"/>
        </w:rPr>
        <w:t>fungí</w:t>
      </w:r>
      <w:r w:rsidRPr="65B5F10E">
        <w:rPr>
          <w:rStyle w:val="Hipervnculo"/>
          <w:rFonts w:ascii="Montserrat" w:hAnsi="Montserrat"/>
          <w:color w:val="auto"/>
          <w:u w:val="none"/>
        </w:rPr>
        <w:t xml:space="preserve"> o de los hongos, y conociste que algunos son comestibles, pero que la mayoría son tóxicos pa</w:t>
      </w:r>
      <w:r w:rsidR="005B0502" w:rsidRPr="65B5F10E">
        <w:rPr>
          <w:rStyle w:val="Hipervnculo"/>
          <w:rFonts w:ascii="Montserrat" w:hAnsi="Montserrat"/>
          <w:color w:val="auto"/>
          <w:u w:val="none"/>
        </w:rPr>
        <w:t xml:space="preserve">ra los seres humanos y </w:t>
      </w:r>
      <w:r w:rsidRPr="65B5F10E">
        <w:rPr>
          <w:rStyle w:val="Hipervnculo"/>
          <w:rFonts w:ascii="Montserrat" w:hAnsi="Montserrat"/>
          <w:color w:val="auto"/>
          <w:u w:val="none"/>
        </w:rPr>
        <w:t>que para reconocerlos se requiere de una persona experta.</w:t>
      </w:r>
    </w:p>
    <w:p w14:paraId="118E3F85" w14:textId="77777777" w:rsidR="003811E7" w:rsidRDefault="003811E7" w:rsidP="00B360F7">
      <w:pPr>
        <w:spacing w:after="0"/>
        <w:rPr>
          <w:rStyle w:val="Hipervnculo"/>
          <w:rFonts w:ascii="Montserrat" w:hAnsi="Montserrat"/>
          <w:color w:val="auto"/>
          <w:u w:val="none"/>
        </w:rPr>
      </w:pPr>
    </w:p>
    <w:p w14:paraId="7E20A895" w14:textId="68C6CB09" w:rsidR="007626AE" w:rsidRDefault="00204B45" w:rsidP="00B360F7">
      <w:pPr>
        <w:spacing w:after="0"/>
        <w:rPr>
          <w:rStyle w:val="Hipervnculo"/>
          <w:rFonts w:ascii="Montserrat" w:hAnsi="Montserrat"/>
          <w:color w:val="auto"/>
          <w:u w:val="none"/>
        </w:rPr>
      </w:pPr>
      <w:r>
        <w:rPr>
          <w:rStyle w:val="Hipervnculo"/>
          <w:rFonts w:ascii="Montserrat" w:hAnsi="Montserrat"/>
          <w:color w:val="auto"/>
          <w:u w:val="none"/>
        </w:rPr>
        <w:t xml:space="preserve">No olvides </w:t>
      </w:r>
      <w:r w:rsidRPr="00204B45">
        <w:rPr>
          <w:rStyle w:val="Hipervnculo"/>
          <w:rFonts w:ascii="Montserrat" w:hAnsi="Montserrat"/>
          <w:color w:val="auto"/>
          <w:u w:val="none"/>
        </w:rPr>
        <w:t xml:space="preserve">la forma de cultivar a las setas, considerando la temperatura, el tiempo y </w:t>
      </w:r>
      <w:r w:rsidR="005B0502">
        <w:rPr>
          <w:rStyle w:val="Hipervnculo"/>
          <w:rFonts w:ascii="Montserrat" w:hAnsi="Montserrat"/>
          <w:color w:val="auto"/>
          <w:u w:val="none"/>
        </w:rPr>
        <w:t>la acción de hongos y bacterias, e</w:t>
      </w:r>
      <w:r w:rsidRPr="00204B45">
        <w:rPr>
          <w:rStyle w:val="Hipervnculo"/>
          <w:rFonts w:ascii="Montserrat" w:hAnsi="Montserrat"/>
          <w:color w:val="auto"/>
          <w:u w:val="none"/>
        </w:rPr>
        <w:t>n un principio pudiera parecer un proceso complicado, pero una vez que se tienen las condiciones y el procedimiento, el cultivo puede ser exitoso. Muchas personas encuentran en esta práctica una buena forma de generar ingresos, además claro, de generar sus propios alimentos</w:t>
      </w:r>
      <w:r w:rsidR="006058F8">
        <w:rPr>
          <w:rStyle w:val="Hipervnculo"/>
          <w:rFonts w:ascii="Montserrat" w:hAnsi="Montserrat"/>
          <w:color w:val="auto"/>
          <w:u w:val="none"/>
        </w:rPr>
        <w:t>.</w:t>
      </w:r>
    </w:p>
    <w:p w14:paraId="2D680E0F" w14:textId="0BF01D9C" w:rsidR="005B0502" w:rsidRDefault="005B0502" w:rsidP="00B360F7">
      <w:pPr>
        <w:spacing w:after="0"/>
        <w:rPr>
          <w:rStyle w:val="Hipervnculo"/>
          <w:rFonts w:ascii="Montserrat" w:hAnsi="Montserrat"/>
          <w:color w:val="auto"/>
          <w:u w:val="none"/>
        </w:rPr>
      </w:pPr>
    </w:p>
    <w:p w14:paraId="15AC9A14" w14:textId="77777777" w:rsidR="005B0502" w:rsidRDefault="005B0502" w:rsidP="00B360F7">
      <w:pPr>
        <w:spacing w:after="0"/>
        <w:rPr>
          <w:rStyle w:val="Hipervnculo"/>
          <w:rFonts w:ascii="Montserrat" w:hAnsi="Montserrat"/>
          <w:color w:val="auto"/>
          <w:u w:val="none"/>
        </w:rPr>
      </w:pPr>
    </w:p>
    <w:p w14:paraId="6F737E27" w14:textId="77777777" w:rsidR="007B3C53" w:rsidRPr="00B30429" w:rsidRDefault="007B3C53" w:rsidP="00B360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B360F7">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B360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5B0502" w:rsidRDefault="003811E7" w:rsidP="00B360F7">
      <w:pPr>
        <w:spacing w:after="0"/>
        <w:rPr>
          <w:rFonts w:ascii="Montserrat" w:hAnsi="Montserrat"/>
          <w:b/>
        </w:rPr>
      </w:pPr>
    </w:p>
    <w:p w14:paraId="6E89A018" w14:textId="77777777" w:rsidR="003811E7" w:rsidRPr="005B0502" w:rsidRDefault="003811E7" w:rsidP="00B360F7">
      <w:pPr>
        <w:spacing w:after="0"/>
        <w:rPr>
          <w:rFonts w:ascii="Montserrat" w:hAnsi="Montserrat"/>
          <w:b/>
        </w:rPr>
      </w:pPr>
    </w:p>
    <w:p w14:paraId="09F65D1C" w14:textId="171C1DF2" w:rsidR="007B3C53" w:rsidRPr="00B30429" w:rsidRDefault="007B3C53" w:rsidP="00B360F7">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B360F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B360F7">
      <w:pPr>
        <w:spacing w:after="0"/>
        <w:rPr>
          <w:rFonts w:ascii="Montserrat" w:eastAsia="Times New Roman" w:hAnsi="Montserrat" w:cs="Times New Roman"/>
          <w:color w:val="000000"/>
          <w:lang w:eastAsia="es-MX"/>
        </w:rPr>
      </w:pPr>
    </w:p>
    <w:p w14:paraId="1843A93D" w14:textId="2C73DD88" w:rsidR="00AD5C67" w:rsidRPr="00222F54" w:rsidRDefault="00222F54" w:rsidP="00222F54">
      <w:pPr>
        <w:spacing w:after="0"/>
        <w:rPr>
          <w:rFonts w:ascii="Montserrat" w:hAnsi="Montserrat"/>
          <w:noProof/>
          <w:lang w:val="en-US"/>
        </w:rPr>
      </w:pPr>
      <w:hyperlink r:id="rId53" w:history="1">
        <w:r w:rsidRPr="00222F54">
          <w:rPr>
            <w:rStyle w:val="Hipervnculo"/>
            <w:rFonts w:ascii="Montserrat" w:hAnsi="Montserrat"/>
            <w:noProof/>
            <w:lang w:val="en-US"/>
          </w:rPr>
          <w:t>https://www.conaliteg.sep.gob.mx/primaria.html</w:t>
        </w:r>
      </w:hyperlink>
    </w:p>
    <w:sectPr w:rsidR="00AD5C67" w:rsidRPr="00222F5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2848" w14:textId="77777777" w:rsidR="007A7B1B" w:rsidRDefault="007A7B1B" w:rsidP="002443C3">
      <w:pPr>
        <w:spacing w:after="0"/>
      </w:pPr>
      <w:r>
        <w:separator/>
      </w:r>
    </w:p>
  </w:endnote>
  <w:endnote w:type="continuationSeparator" w:id="0">
    <w:p w14:paraId="3FD25796" w14:textId="77777777" w:rsidR="007A7B1B" w:rsidRDefault="007A7B1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06F" w14:textId="77777777" w:rsidR="007A7B1B" w:rsidRDefault="007A7B1B" w:rsidP="002443C3">
      <w:pPr>
        <w:spacing w:after="0"/>
      </w:pPr>
      <w:r>
        <w:separator/>
      </w:r>
    </w:p>
  </w:footnote>
  <w:footnote w:type="continuationSeparator" w:id="0">
    <w:p w14:paraId="2C50E22C" w14:textId="77777777" w:rsidR="007A7B1B" w:rsidRDefault="007A7B1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0C30D6"/>
    <w:multiLevelType w:val="hybridMultilevel"/>
    <w:tmpl w:val="82A2E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8"/>
  </w:num>
  <w:num w:numId="17">
    <w:abstractNumId w:val="33"/>
  </w:num>
  <w:num w:numId="18">
    <w:abstractNumId w:val="22"/>
  </w:num>
  <w:num w:numId="19">
    <w:abstractNumId w:val="31"/>
  </w:num>
  <w:num w:numId="20">
    <w:abstractNumId w:val="47"/>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 w:numId="49">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68A2"/>
    <w:rsid w:val="0007209E"/>
    <w:rsid w:val="00074644"/>
    <w:rsid w:val="00075BB6"/>
    <w:rsid w:val="00076D2D"/>
    <w:rsid w:val="00080746"/>
    <w:rsid w:val="0008347E"/>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240"/>
    <w:rsid w:val="001009A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4ABD"/>
    <w:rsid w:val="00214F01"/>
    <w:rsid w:val="00216667"/>
    <w:rsid w:val="00222AF7"/>
    <w:rsid w:val="00222F54"/>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DEC"/>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1710"/>
    <w:rsid w:val="002D3A9E"/>
    <w:rsid w:val="002D41B2"/>
    <w:rsid w:val="002D614B"/>
    <w:rsid w:val="002E0208"/>
    <w:rsid w:val="002E04D2"/>
    <w:rsid w:val="002E19A3"/>
    <w:rsid w:val="002E2533"/>
    <w:rsid w:val="002E4FC7"/>
    <w:rsid w:val="002E57D4"/>
    <w:rsid w:val="002E6D6F"/>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36B1"/>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290D"/>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208B"/>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0502"/>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1E24"/>
    <w:rsid w:val="006F259F"/>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B1B"/>
    <w:rsid w:val="007A7E8D"/>
    <w:rsid w:val="007B0B5C"/>
    <w:rsid w:val="007B2AE4"/>
    <w:rsid w:val="007B3C53"/>
    <w:rsid w:val="007B6380"/>
    <w:rsid w:val="007B7915"/>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3A77"/>
    <w:rsid w:val="00864609"/>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A6B2F"/>
    <w:rsid w:val="008A70D7"/>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0DC"/>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7891"/>
    <w:rsid w:val="009F088A"/>
    <w:rsid w:val="009F3D5C"/>
    <w:rsid w:val="009F3DC4"/>
    <w:rsid w:val="009F481F"/>
    <w:rsid w:val="009F48D1"/>
    <w:rsid w:val="009F51D2"/>
    <w:rsid w:val="009F5CD1"/>
    <w:rsid w:val="00A012D3"/>
    <w:rsid w:val="00A02791"/>
    <w:rsid w:val="00A035F4"/>
    <w:rsid w:val="00A03C52"/>
    <w:rsid w:val="00A04972"/>
    <w:rsid w:val="00A11977"/>
    <w:rsid w:val="00A13025"/>
    <w:rsid w:val="00A150A7"/>
    <w:rsid w:val="00A15243"/>
    <w:rsid w:val="00A161F9"/>
    <w:rsid w:val="00A207BA"/>
    <w:rsid w:val="00A2206C"/>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791A"/>
    <w:rsid w:val="00A804CF"/>
    <w:rsid w:val="00A82E1D"/>
    <w:rsid w:val="00A8322A"/>
    <w:rsid w:val="00A834F3"/>
    <w:rsid w:val="00A85816"/>
    <w:rsid w:val="00A86114"/>
    <w:rsid w:val="00A95552"/>
    <w:rsid w:val="00AA11CA"/>
    <w:rsid w:val="00AA188F"/>
    <w:rsid w:val="00AA1B9C"/>
    <w:rsid w:val="00AA3FC2"/>
    <w:rsid w:val="00AA5F8B"/>
    <w:rsid w:val="00AB016F"/>
    <w:rsid w:val="00AB2A09"/>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51E3C"/>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1B85"/>
    <w:rsid w:val="00C22452"/>
    <w:rsid w:val="00C3292D"/>
    <w:rsid w:val="00C32D45"/>
    <w:rsid w:val="00C347FF"/>
    <w:rsid w:val="00C350BC"/>
    <w:rsid w:val="00C365DB"/>
    <w:rsid w:val="00C402CE"/>
    <w:rsid w:val="00C42520"/>
    <w:rsid w:val="00C42C2E"/>
    <w:rsid w:val="00C44CF0"/>
    <w:rsid w:val="00C45EA9"/>
    <w:rsid w:val="00C523AE"/>
    <w:rsid w:val="00C5289F"/>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C5E"/>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3C07"/>
    <w:rsid w:val="00D65799"/>
    <w:rsid w:val="00D65DD7"/>
    <w:rsid w:val="00D665A4"/>
    <w:rsid w:val="00D66B0A"/>
    <w:rsid w:val="00D67978"/>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292"/>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579C"/>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1903"/>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4D3B"/>
    <w:rsid w:val="00FF519D"/>
    <w:rsid w:val="00FF6AE8"/>
    <w:rsid w:val="2E27EB12"/>
    <w:rsid w:val="3789C026"/>
    <w:rsid w:val="3B14851D"/>
    <w:rsid w:val="56D8B8FC"/>
    <w:rsid w:val="65B5F10E"/>
    <w:rsid w:val="76F5FFE4"/>
    <w:rsid w:val="7A419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22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photos/setas-setas-marrones-hierbas-llena-3069811/" TargetMode="External"/><Relationship Id="rId18" Type="http://schemas.openxmlformats.org/officeDocument/2006/relationships/image" Target="media/image6.jpg"/><Relationship Id="rId26" Type="http://schemas.openxmlformats.org/officeDocument/2006/relationships/hyperlink" Target="https://pixabay.com/es/videos/dos-hongos-de-&#225;rbol-esponja-corteza-32124/" TargetMode="External"/><Relationship Id="rId39" Type="http://schemas.openxmlformats.org/officeDocument/2006/relationships/hyperlink" Target="https://pixabay.com/es/photos/seta-micelio-kleinpilz-3835397/" TargetMode="External"/><Relationship Id="rId21" Type="http://schemas.openxmlformats.org/officeDocument/2006/relationships/hyperlink" Target="https://pixabay.com/es/photos/cubierto-de-moho-comer-mohoso-1693929/" TargetMode="External"/><Relationship Id="rId34" Type="http://schemas.openxmlformats.org/officeDocument/2006/relationships/image" Target="media/image11.jpg"/><Relationship Id="rId42" Type="http://schemas.openxmlformats.org/officeDocument/2006/relationships/image" Target="media/image16.jpg"/><Relationship Id="rId47" Type="http://schemas.openxmlformats.org/officeDocument/2006/relationships/image" Target="media/image18.jpg"/><Relationship Id="rId50" Type="http://schemas.openxmlformats.org/officeDocument/2006/relationships/hyperlink" Target="https://pixabay.com/es/photos/setas-hongos-cultivo-org%C3%A1nicos-604416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https://pixabay.com/es/videos/hormigas-negras-hormiga-insectos-27120/" TargetMode="External"/><Relationship Id="rId11" Type="http://schemas.openxmlformats.org/officeDocument/2006/relationships/hyperlink" Target="https://pixabay.com/es/photos/setas-de-miel-hongos-seta-venenosa-57222/" TargetMode="External"/><Relationship Id="rId24" Type="http://schemas.openxmlformats.org/officeDocument/2006/relationships/hyperlink" Target="https://pixabay.com/es/photos/ag%C3%A1rico-mosca-setas-setas-silvestres-516281/" TargetMode="External"/><Relationship Id="rId32" Type="http://schemas.openxmlformats.org/officeDocument/2006/relationships/image" Target="media/image10.jpg"/><Relationship Id="rId37" Type="http://schemas.openxmlformats.org/officeDocument/2006/relationships/hyperlink" Target="https://pixabay.com/es/photos/seta-registro-bosque-tribu-hongos-3703365/" TargetMode="External"/><Relationship Id="rId40" Type="http://schemas.openxmlformats.org/officeDocument/2006/relationships/image" Target="media/image14.jpg"/><Relationship Id="rId45" Type="http://schemas.openxmlformats.org/officeDocument/2006/relationships/image" Target="media/image17.jpg"/><Relationship Id="rId53"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hyperlink" Target="https://commons.wikimedia.org/wiki/File:Levaduras_de_hongos.jpg" TargetMode="External"/><Relationship Id="rId31" Type="http://schemas.openxmlformats.org/officeDocument/2006/relationships/hyperlink" Target="https://pixabay.com/es/videos/la-formaci%C3%B3n-de-moho-molde-42166/" TargetMode="External"/><Relationship Id="rId44" Type="http://schemas.openxmlformats.org/officeDocument/2006/relationships/hyperlink" Target="https://www.youtube.com/watch?v=6warbIA-qA4&amp;t=3s" TargetMode="External"/><Relationship Id="rId52" Type="http://schemas.openxmlformats.org/officeDocument/2006/relationships/hyperlink" Target="https://pixabay.com/es/photos/setas-n%C3%ADscalos-mercado-alimentos-1623893/" TargetMode="External"/><Relationship Id="rId4" Type="http://schemas.openxmlformats.org/officeDocument/2006/relationships/settings" Target="settings.xml"/><Relationship Id="rId9" Type="http://schemas.openxmlformats.org/officeDocument/2006/relationships/hyperlink" Target="https://pixabay.com/es/photos/alimentos-molde-queso-azul-comer-2338492/" TargetMode="External"/><Relationship Id="rId14" Type="http://schemas.openxmlformats.org/officeDocument/2006/relationships/image" Target="media/image4.jpg"/><Relationship Id="rId22" Type="http://schemas.openxmlformats.org/officeDocument/2006/relationships/hyperlink" Target="https://pixabay.com/es/videos/setas-forestales-t%C3%B3xico-m%C3%ADstica-56243/" TargetMode="External"/><Relationship Id="rId27" Type="http://schemas.openxmlformats.org/officeDocument/2006/relationships/image" Target="media/image9.jpg"/><Relationship Id="rId30" Type="http://schemas.openxmlformats.org/officeDocument/2006/relationships/hyperlink" Target="https://pixabay.com/es/videos/manto-de-setas-17733/" TargetMode="External"/><Relationship Id="rId35" Type="http://schemas.openxmlformats.org/officeDocument/2006/relationships/hyperlink" Target="https://commons.wikimedia.org/wiki/File:Micelio_y_carp&#243;foros_de_champi&#241;&#243;n_(cropped).JPG" TargetMode="External"/><Relationship Id="rId43" Type="http://schemas.openxmlformats.org/officeDocument/2006/relationships/hyperlink" Target="https://pixabay.com/es/photos/paraguas-enormes-hierbas-schirmlings-5571859/" TargetMode="External"/><Relationship Id="rId48" Type="http://schemas.openxmlformats.org/officeDocument/2006/relationships/hyperlink" Target="https://pixabay.com/es/photos/setas-setas-alimentos-2678385/" TargetMode="External"/><Relationship Id="rId8" Type="http://schemas.openxmlformats.org/officeDocument/2006/relationships/image" Target="media/image1.jpg"/><Relationship Id="rId51" Type="http://schemas.openxmlformats.org/officeDocument/2006/relationships/image" Target="media/image20.jp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commons.wikimedia.org/wiki/File:Huitlacoche_1932.jpg" TargetMode="External"/><Relationship Id="rId25" Type="http://schemas.openxmlformats.org/officeDocument/2006/relationships/hyperlink" Target="https://pixabay.com/es/videos/diente-de-le%C3%B3n-flores-amarillo-2719/" TargetMode="External"/><Relationship Id="rId33" Type="http://schemas.openxmlformats.org/officeDocument/2006/relationships/hyperlink" Target="https://es.wikipedia.org/wiki/Espora" TargetMode="External"/><Relationship Id="rId38" Type="http://schemas.openxmlformats.org/officeDocument/2006/relationships/image" Target="media/image13.jpg"/><Relationship Id="rId46" Type="http://schemas.openxmlformats.org/officeDocument/2006/relationships/hyperlink" Target="https://pixabay.com/es/photos/hongos-comida-alimentos-champi%C3%B1on-2044114/" TargetMode="External"/><Relationship Id="rId20" Type="http://schemas.openxmlformats.org/officeDocument/2006/relationships/image" Target="media/image7.jpg"/><Relationship Id="rId41" Type="http://schemas.openxmlformats.org/officeDocument/2006/relationships/image" Target="media/image15.jp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xhere.com/es/photo/1591431" TargetMode="External"/><Relationship Id="rId23" Type="http://schemas.openxmlformats.org/officeDocument/2006/relationships/image" Target="media/image8.jpg"/><Relationship Id="rId28" Type="http://schemas.openxmlformats.org/officeDocument/2006/relationships/hyperlink" Target="https://pixabay.com/es/photos/seta-colonia-de-hongo-bosque-3198608/" TargetMode="External"/><Relationship Id="rId36" Type="http://schemas.openxmlformats.org/officeDocument/2006/relationships/image" Target="media/image12.jpg"/><Relationship Id="rId49" Type="http://schemas.openxmlformats.org/officeDocument/2006/relationships/image" Target="media/image1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638D-FE3A-4118-9B42-DA5AAC92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3066</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2022-01-04T21:36:00Z</dcterms:created>
  <dcterms:modified xsi:type="dcterms:W3CDTF">2022-02-05T01:35:00Z</dcterms:modified>
</cp:coreProperties>
</file>