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35B7B" w14:textId="0DB0BC6F" w:rsidR="005A0DE9" w:rsidRPr="001B29E2" w:rsidRDefault="00C95BB7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sz w:val="48"/>
          <w:szCs w:val="48"/>
        </w:rPr>
        <w:t>Juev</w:t>
      </w:r>
      <w:r w:rsidR="0066773A" w:rsidRPr="001B29E2">
        <w:rPr>
          <w:rFonts w:ascii="Montserrat" w:hAnsi="Montserrat"/>
          <w:b/>
          <w:sz w:val="48"/>
          <w:szCs w:val="48"/>
        </w:rPr>
        <w:t>es</w:t>
      </w:r>
    </w:p>
    <w:p w14:paraId="1FF94278" w14:textId="7C97855B" w:rsidR="0066773A" w:rsidRPr="001B29E2" w:rsidRDefault="00C95BB7" w:rsidP="001B29E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3877C5B1" w14:textId="30E49D8C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 xml:space="preserve">de </w:t>
      </w:r>
      <w:r w:rsidR="00C95BB7">
        <w:rPr>
          <w:rFonts w:ascii="Montserrat" w:hAnsi="Montserrat"/>
          <w:b/>
          <w:sz w:val="48"/>
          <w:szCs w:val="48"/>
        </w:rPr>
        <w:t>enero</w:t>
      </w:r>
    </w:p>
    <w:p w14:paraId="65E7F7CE" w14:textId="77777777" w:rsidR="0066773A" w:rsidRPr="00D82052" w:rsidRDefault="0066773A" w:rsidP="001B29E2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0F1A983E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Cuarto de Primaria</w:t>
      </w:r>
    </w:p>
    <w:p w14:paraId="1E4CF35A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Matemáticas</w:t>
      </w:r>
    </w:p>
    <w:p w14:paraId="092088EF" w14:textId="77777777" w:rsidR="0066773A" w:rsidRPr="00D82052" w:rsidRDefault="0066773A" w:rsidP="001B29E2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4031E602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B29E2">
        <w:rPr>
          <w:rFonts w:ascii="Montserrat" w:hAnsi="Montserrat"/>
          <w:i/>
          <w:sz w:val="48"/>
          <w:szCs w:val="48"/>
        </w:rPr>
        <w:t>Juguemos con las horas del reloj</w:t>
      </w:r>
    </w:p>
    <w:p w14:paraId="5551A282" w14:textId="77777777" w:rsidR="0066773A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37D42F84" w14:textId="77777777" w:rsidR="001B29E2" w:rsidRPr="001B29E2" w:rsidRDefault="001B29E2" w:rsidP="001B29E2">
      <w:pPr>
        <w:spacing w:after="0" w:line="240" w:lineRule="auto"/>
        <w:jc w:val="both"/>
        <w:rPr>
          <w:rFonts w:ascii="Montserrat" w:hAnsi="Montserrat"/>
        </w:rPr>
      </w:pPr>
    </w:p>
    <w:p w14:paraId="622FB012" w14:textId="6482A594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 xml:space="preserve">Aprendizaje </w:t>
      </w:r>
      <w:r w:rsidRPr="00D82052">
        <w:rPr>
          <w:rFonts w:ascii="Montserrat" w:hAnsi="Montserrat"/>
          <w:b/>
          <w:i/>
        </w:rPr>
        <w:t>esperado:</w:t>
      </w:r>
      <w:r w:rsidR="005C4715">
        <w:rPr>
          <w:rFonts w:ascii="Montserrat" w:hAnsi="Montserrat"/>
          <w:i/>
        </w:rPr>
        <w:t xml:space="preserve"> r</w:t>
      </w:r>
      <w:r w:rsidRPr="001B29E2">
        <w:rPr>
          <w:rFonts w:ascii="Montserrat" w:hAnsi="Montserrat"/>
          <w:i/>
        </w:rPr>
        <w:t>esolución de problemas vinculados al uso del reloj y del calendario.</w:t>
      </w:r>
    </w:p>
    <w:p w14:paraId="5A828990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CE45026" w14:textId="6BEFB359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>Énfasis:</w:t>
      </w:r>
      <w:r w:rsidR="005C4715">
        <w:rPr>
          <w:rFonts w:ascii="Montserrat" w:hAnsi="Montserrat"/>
          <w:i/>
        </w:rPr>
        <w:t xml:space="preserve"> l</w:t>
      </w:r>
      <w:r w:rsidRPr="001B29E2">
        <w:rPr>
          <w:rFonts w:ascii="Montserrat" w:hAnsi="Montserrat"/>
          <w:i/>
        </w:rPr>
        <w:t>eer la hora en relojes analógicos (de manecillas) y digitales (de números sobre una pantalla), con diferentes formas de indicar las horas, y resolver problemas que involucran unidades de tiempo que se utilizan en los relojes.</w:t>
      </w:r>
    </w:p>
    <w:p w14:paraId="3DE39ECB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04F952E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81AF1D5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B29E2">
        <w:rPr>
          <w:rFonts w:ascii="Montserrat" w:hAnsi="Montserrat"/>
          <w:b/>
          <w:sz w:val="28"/>
          <w:szCs w:val="28"/>
        </w:rPr>
        <w:t>¿Qué vamos a aprender?</w:t>
      </w:r>
    </w:p>
    <w:p w14:paraId="6CBC565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104918E8" w14:textId="77777777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la sesión anterior, aprendiste sobre el uso del reloj, las siglas a.m. y p.m., y el formato de 12 y 24 horas.</w:t>
      </w:r>
    </w:p>
    <w:p w14:paraId="5F4D32E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F69E2E7" w14:textId="4803DC25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El día de hoy vas a profundizar </w:t>
      </w:r>
      <w:r w:rsidR="000A11CB">
        <w:rPr>
          <w:rFonts w:ascii="Montserrat" w:hAnsi="Montserrat"/>
        </w:rPr>
        <w:t>en</w:t>
      </w:r>
      <w:r w:rsidRPr="001B29E2">
        <w:rPr>
          <w:rFonts w:ascii="Montserrat" w:hAnsi="Montserrat"/>
        </w:rPr>
        <w:t xml:space="preserve"> el uso d</w:t>
      </w:r>
      <w:r w:rsidR="00B749FB" w:rsidRPr="001B29E2">
        <w:rPr>
          <w:rFonts w:ascii="Montserrat" w:hAnsi="Montserrat"/>
        </w:rPr>
        <w:t>el reloj</w:t>
      </w:r>
      <w:r w:rsidR="006B3FB9" w:rsidRPr="001B29E2">
        <w:rPr>
          <w:rFonts w:ascii="Montserrat" w:hAnsi="Montserrat"/>
        </w:rPr>
        <w:t xml:space="preserve"> y practicarás acomodando las </w:t>
      </w:r>
      <w:r w:rsidRPr="001B29E2">
        <w:rPr>
          <w:rFonts w:ascii="Montserrat" w:hAnsi="Montserrat"/>
        </w:rPr>
        <w:t>manecillas para indicar distintas horas.</w:t>
      </w:r>
      <w:r w:rsidR="00D82052">
        <w:rPr>
          <w:rFonts w:ascii="Montserrat" w:hAnsi="Montserrat"/>
        </w:rPr>
        <w:t xml:space="preserve"> R</w:t>
      </w:r>
      <w:r w:rsidR="00B749FB" w:rsidRPr="001B29E2">
        <w:rPr>
          <w:rFonts w:ascii="Montserrat" w:hAnsi="Montserrat"/>
        </w:rPr>
        <w:t>ecuerda lo siguiente:</w:t>
      </w:r>
    </w:p>
    <w:p w14:paraId="1C32AF9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5F869DC0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El día tiene 24 horas.</w:t>
      </w:r>
    </w:p>
    <w:p w14:paraId="4A5EB88C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Una hora se conforma por 60 minutos.</w:t>
      </w:r>
    </w:p>
    <w:p w14:paraId="2EDABEFB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horas que transcurren antes del “mediodía”, se usa la abreviatura </w:t>
      </w:r>
      <w:r w:rsidRPr="000A11CB">
        <w:rPr>
          <w:rFonts w:ascii="Montserrat" w:hAnsi="Montserrat"/>
        </w:rPr>
        <w:t>a.m.</w:t>
      </w:r>
    </w:p>
    <w:p w14:paraId="18DD8125" w14:textId="77777777" w:rsidR="00B749FB" w:rsidRPr="000A11CB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</w:t>
      </w:r>
      <w:r w:rsidR="000A11CB">
        <w:rPr>
          <w:rFonts w:ascii="Montserrat" w:hAnsi="Montserrat"/>
        </w:rPr>
        <w:t xml:space="preserve">horas </w:t>
      </w:r>
      <w:r w:rsidRPr="001B29E2">
        <w:rPr>
          <w:rFonts w:ascii="Montserrat" w:hAnsi="Montserrat"/>
        </w:rPr>
        <w:t xml:space="preserve">que transcurren después del “mediodía”, se usa la abreviatura </w:t>
      </w:r>
      <w:r w:rsidRPr="000A11CB">
        <w:rPr>
          <w:rFonts w:ascii="Montserrat" w:hAnsi="Montserrat"/>
        </w:rPr>
        <w:t>p.m.</w:t>
      </w:r>
    </w:p>
    <w:p w14:paraId="04B039BE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77A3E491" w14:textId="1C098130" w:rsidR="000C0DEE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tienes libros en casa sobre el tema o cuentas con Internet, explóralos para saber más.</w:t>
      </w:r>
    </w:p>
    <w:p w14:paraId="33ADD64C" w14:textId="2F02EA24" w:rsidR="00D8205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1DDD3A53" w14:textId="77777777" w:rsidR="00D82052" w:rsidRPr="001B29E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658497DE" w14:textId="77777777" w:rsidR="00B749FB" w:rsidRPr="00BB43FF" w:rsidRDefault="00B749FB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43FF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2AC30FF8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5A5ABFDF" w14:textId="66459C73" w:rsidR="000C0DEE" w:rsidRPr="00D82052" w:rsidRDefault="00D82052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1</w:t>
      </w:r>
      <w:r w:rsidR="3FD2F43C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0A11CB" w:rsidRPr="767B31F6">
        <w:rPr>
          <w:rFonts w:ascii="Montserrat" w:hAnsi="Montserrat"/>
          <w:b/>
          <w:bCs/>
          <w:i/>
          <w:iCs/>
        </w:rPr>
        <w:t>Ordena</w:t>
      </w:r>
      <w:r w:rsidR="00B749FB" w:rsidRPr="767B31F6">
        <w:rPr>
          <w:rFonts w:ascii="Montserrat" w:hAnsi="Montserrat"/>
          <w:b/>
          <w:bCs/>
          <w:i/>
          <w:iCs/>
        </w:rPr>
        <w:t xml:space="preserve"> </w:t>
      </w:r>
      <w:r w:rsidR="000C0DEE" w:rsidRPr="767B31F6">
        <w:rPr>
          <w:rFonts w:ascii="Montserrat" w:hAnsi="Montserrat"/>
          <w:b/>
          <w:bCs/>
          <w:i/>
          <w:iCs/>
        </w:rPr>
        <w:t>las siguientes imágenes, de acuerdo al horario en que podrían estarse realizando las actividades que se muestran.</w:t>
      </w:r>
    </w:p>
    <w:p w14:paraId="667FAB72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39D523CA" w14:textId="2E182B35" w:rsidR="000C0DEE" w:rsidRPr="001B29E2" w:rsidRDefault="00B749FB" w:rsidP="00D8205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25DF32D" wp14:editId="5D7F61B1">
            <wp:extent cx="2880000" cy="332640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DC97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417D6F63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Como ves, </w:t>
      </w:r>
      <w:r w:rsidR="000C0DEE" w:rsidRPr="001B29E2">
        <w:rPr>
          <w:rFonts w:ascii="Montserrat" w:hAnsi="Montserrat"/>
        </w:rPr>
        <w:t xml:space="preserve">tienen la misma hora, pero en </w:t>
      </w:r>
      <w:r w:rsidR="000A11CB">
        <w:rPr>
          <w:rFonts w:ascii="Montserrat" w:hAnsi="Montserrat"/>
        </w:rPr>
        <w:t>distintos momentos del día. Una</w:t>
      </w:r>
      <w:r w:rsidR="000C0DEE" w:rsidRPr="001B29E2">
        <w:rPr>
          <w:rFonts w:ascii="Montserrat" w:hAnsi="Montserrat"/>
        </w:rPr>
        <w:t>s se están realizando “antes del mediodía” o a.m. y otros “después de mediodía” o p.m.</w:t>
      </w:r>
    </w:p>
    <w:p w14:paraId="0426FD57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6D193F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deben acomodarse las actividades que es posible realizar a las nueve de la mañana, y a la derecha las que se pueden realizar a las nueve de la noche.</w:t>
      </w:r>
    </w:p>
    <w:p w14:paraId="1125A49A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6C285AD2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quedaría la imagen donde la niña está desayunando, el niño que está en clases y finalmente donde el niño juega con su mascota.</w:t>
      </w:r>
    </w:p>
    <w:p w14:paraId="633110F0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6C63C1B1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derecho todas las imágenes que muestran actividades nocturnas como la observación de los astros, dormir y organizar los útiles escolares para la mañana siguiente.</w:t>
      </w:r>
    </w:p>
    <w:p w14:paraId="4A0AA2D4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5157EDA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clasificación correcta sería la siguiente:</w:t>
      </w:r>
    </w:p>
    <w:p w14:paraId="74B030E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26503714" w14:textId="77777777" w:rsidR="00B749FB" w:rsidRPr="001B29E2" w:rsidRDefault="00B749FB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D82D668" wp14:editId="51CA6DDF">
            <wp:extent cx="2647740" cy="3382488"/>
            <wp:effectExtent l="0" t="0" r="63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740" cy="33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FE27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4AD2230" w14:textId="632BB193" w:rsidR="008C75F4" w:rsidRPr="00D82052" w:rsidRDefault="00D82052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2</w:t>
      </w:r>
      <w:r w:rsidR="25C689EB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8C75F4" w:rsidRPr="767B31F6">
        <w:rPr>
          <w:rFonts w:ascii="Montserrat" w:hAnsi="Montserrat"/>
          <w:b/>
          <w:bCs/>
          <w:i/>
          <w:iCs/>
        </w:rPr>
        <w:t>Observa las siguientes carátulas, donde se muestra u</w:t>
      </w:r>
      <w:r w:rsidR="00BB43FF" w:rsidRPr="767B31F6">
        <w:rPr>
          <w:rFonts w:ascii="Montserrat" w:hAnsi="Montserrat"/>
          <w:b/>
          <w:bCs/>
          <w:i/>
          <w:iCs/>
        </w:rPr>
        <w:t xml:space="preserve">na hora específica. En cada una, </w:t>
      </w:r>
      <w:r w:rsidR="008C75F4" w:rsidRPr="767B31F6">
        <w:rPr>
          <w:rFonts w:ascii="Montserrat" w:hAnsi="Montserrat"/>
          <w:b/>
          <w:bCs/>
          <w:i/>
          <w:iCs/>
        </w:rPr>
        <w:t>di qué hora es.</w:t>
      </w:r>
    </w:p>
    <w:p w14:paraId="31058DB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D1B60B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 xml:space="preserve">Carátula 1. </w:t>
      </w:r>
      <w:r w:rsidRPr="001B29E2">
        <w:rPr>
          <w:rFonts w:ascii="Montserrat" w:hAnsi="Montserrat"/>
        </w:rPr>
        <w:t>¿Qué hora indica el reloj?</w:t>
      </w:r>
    </w:p>
    <w:p w14:paraId="332C455F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46E2A20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7ED9DFE" wp14:editId="7AF03C18">
            <wp:extent cx="1180682" cy="1124599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82" cy="11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D495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1B2327D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cuatro horas con cincuenta minutos.</w:t>
      </w:r>
    </w:p>
    <w:p w14:paraId="68AE7C2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8DD81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2. ¿Qué hora indica el reloj?</w:t>
      </w:r>
    </w:p>
    <w:p w14:paraId="34CDCC1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561C7A22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030A5F9" wp14:editId="051E82E7">
            <wp:extent cx="1220874" cy="11506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74" cy="11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3F0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2C8665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cinco horas con cuarenta.</w:t>
      </w:r>
    </w:p>
    <w:p w14:paraId="2DA7A53E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37B09F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3. Utilizando el formato de 24 horas, ¿qué hora indica el reloj si son las 8:05</w:t>
      </w:r>
      <w:r w:rsidR="000A11CB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pm?</w:t>
      </w:r>
    </w:p>
    <w:p w14:paraId="723A761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7D21C83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881D070" wp14:editId="2ED05104">
            <wp:extent cx="1260370" cy="1235163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70" cy="12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AFAB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300C2A69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veinte horas con cinco minutos.</w:t>
      </w:r>
    </w:p>
    <w:p w14:paraId="7772CC1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A0C7D8D" w14:textId="44179CC3" w:rsidR="008C75F4" w:rsidRPr="00D82052" w:rsidRDefault="00D82052" w:rsidP="00D82052">
      <w:pP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D82052">
        <w:rPr>
          <w:rFonts w:ascii="Montserrat" w:hAnsi="Montserrat"/>
          <w:b/>
          <w:i/>
          <w:iCs/>
        </w:rPr>
        <w:t xml:space="preserve">Actividad 3. </w:t>
      </w:r>
      <w:r w:rsidR="008C75F4" w:rsidRPr="00D82052">
        <w:rPr>
          <w:rFonts w:ascii="Montserrat" w:hAnsi="Montserrat"/>
          <w:b/>
          <w:i/>
          <w:iCs/>
        </w:rPr>
        <w:t>En las siguientes carátulas, coloca las manecillas para indicar la hora correcta.</w:t>
      </w:r>
    </w:p>
    <w:p w14:paraId="1C3952FB" w14:textId="77777777" w:rsidR="00BB43FF" w:rsidRDefault="00BB43FF" w:rsidP="00BB43FF">
      <w:pPr>
        <w:spacing w:after="0" w:line="240" w:lineRule="auto"/>
        <w:jc w:val="both"/>
        <w:rPr>
          <w:rFonts w:ascii="Montserrat" w:hAnsi="Montserrat"/>
        </w:rPr>
      </w:pPr>
    </w:p>
    <w:p w14:paraId="5E3128F8" w14:textId="52D83049" w:rsidR="008C75F4" w:rsidRDefault="008C75F4" w:rsidP="00860D83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1</w:t>
      </w:r>
      <w:r w:rsidRPr="767B31F6">
        <w:rPr>
          <w:rFonts w:ascii="Montserrat" w:hAnsi="Montserrat"/>
        </w:rPr>
        <w:t xml:space="preserve"> </w:t>
      </w:r>
    </w:p>
    <w:p w14:paraId="1EFD9E5E" w14:textId="77777777" w:rsidR="00860D83" w:rsidRPr="001B29E2" w:rsidRDefault="00860D83" w:rsidP="00860D83">
      <w:pPr>
        <w:spacing w:after="0" w:line="240" w:lineRule="auto"/>
        <w:jc w:val="both"/>
        <w:rPr>
          <w:rFonts w:ascii="Montserrat" w:hAnsi="Montserrat"/>
        </w:rPr>
      </w:pPr>
    </w:p>
    <w:p w14:paraId="02B141B0" w14:textId="77777777" w:rsidR="00860D83" w:rsidRPr="001B29E2" w:rsidRDefault="00860D83" w:rsidP="00860D83">
      <w:pPr>
        <w:spacing w:after="0" w:line="240" w:lineRule="auto"/>
        <w:ind w:left="567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6FEBB106" wp14:editId="4BB9A41F">
            <wp:extent cx="3999244" cy="1019907"/>
            <wp:effectExtent l="0" t="19050" r="0" b="2794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5319FA1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C5C127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La manecilla horaria debe señalar entre el cuatro y el cinco y el minutero debe señalar hacia el 7, ya que hasta ahí se señalan 35 minutos. </w:t>
      </w:r>
      <w:r w:rsidR="008C75F4" w:rsidRPr="001B29E2">
        <w:rPr>
          <w:rFonts w:ascii="Montserrat" w:hAnsi="Montserrat"/>
        </w:rPr>
        <w:t>Las manecillas deberían colocarse como se muestra en la siguiente imagen:</w:t>
      </w:r>
    </w:p>
    <w:p w14:paraId="2C8FC19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202C88D" w14:textId="77777777" w:rsidR="008C75F4" w:rsidRPr="001B29E2" w:rsidRDefault="008C75F4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BC8793B" wp14:editId="2B6A88DE">
            <wp:extent cx="989763" cy="1002960"/>
            <wp:effectExtent l="0" t="0" r="127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63" cy="10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8648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505F499A" w14:textId="28216CCA" w:rsidR="008C75F4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</w:rPr>
        <w:t xml:space="preserve">Caso 2 </w:t>
      </w:r>
    </w:p>
    <w:p w14:paraId="52D4FAE8" w14:textId="77777777" w:rsidR="0043624B" w:rsidRPr="001B29E2" w:rsidRDefault="0043624B" w:rsidP="001B29E2">
      <w:pPr>
        <w:spacing w:after="0" w:line="240" w:lineRule="auto"/>
        <w:jc w:val="both"/>
        <w:rPr>
          <w:rFonts w:ascii="Montserrat" w:hAnsi="Montserrat"/>
        </w:rPr>
      </w:pPr>
    </w:p>
    <w:p w14:paraId="39A7DD56" w14:textId="77777777" w:rsidR="008C75F4" w:rsidRPr="001B29E2" w:rsidRDefault="00860D83" w:rsidP="00860D83">
      <w:pPr>
        <w:spacing w:after="0" w:line="240" w:lineRule="auto"/>
        <w:ind w:left="426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76FC9C3" wp14:editId="2BDA0564">
            <wp:extent cx="4069582" cy="1120391"/>
            <wp:effectExtent l="0" t="0" r="0" b="2286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9287F6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1AD467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cerca, pero por debajo de las ocho y el minutero debe señalar hacia el 9, ya que hasta ahí se señalan 45 minutos.</w:t>
      </w:r>
    </w:p>
    <w:p w14:paraId="6F74790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254C84E" w14:textId="77777777" w:rsidR="008C75F4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97C8B78" wp14:editId="3DF5E85C">
            <wp:extent cx="1041195" cy="1055077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95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CEB5" w14:textId="77777777" w:rsidR="000A11CB" w:rsidRDefault="000A11CB" w:rsidP="001B29E2">
      <w:pPr>
        <w:spacing w:after="0" w:line="240" w:lineRule="auto"/>
        <w:jc w:val="both"/>
        <w:rPr>
          <w:rFonts w:ascii="Montserrat" w:hAnsi="Montserrat"/>
        </w:rPr>
      </w:pPr>
    </w:p>
    <w:p w14:paraId="4B45DF67" w14:textId="4C64AA51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3</w:t>
      </w:r>
      <w:r w:rsidRPr="767B31F6">
        <w:rPr>
          <w:rFonts w:ascii="Montserrat" w:hAnsi="Montserrat"/>
        </w:rPr>
        <w:t xml:space="preserve"> </w:t>
      </w:r>
    </w:p>
    <w:p w14:paraId="5298509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8590A26" w14:textId="77777777" w:rsidR="008C75F4" w:rsidRPr="001B29E2" w:rsidRDefault="00860D83" w:rsidP="00860D83">
      <w:pPr>
        <w:spacing w:after="0" w:line="240" w:lineRule="auto"/>
        <w:ind w:left="567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2EAE0DAB" wp14:editId="68AA5A17">
            <wp:extent cx="4134897" cy="1110343"/>
            <wp:effectExtent l="0" t="0" r="0" b="1397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AE724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6A74A7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el número dos y el minutero debe señalar hacia el 12, ya que hasta ahí se señalan 60 minutos.</w:t>
      </w:r>
    </w:p>
    <w:p w14:paraId="2F09E9F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A622EAE" w14:textId="77777777" w:rsidR="00724F37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4E795A0" wp14:editId="5FC5EE53">
            <wp:extent cx="1080000" cy="108000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FA5C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66287A34" w14:textId="771A9F82" w:rsidR="008C75F4" w:rsidRPr="00BA4403" w:rsidRDefault="0043624B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4</w:t>
      </w:r>
      <w:r w:rsidR="21D4615D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724F37" w:rsidRPr="767B31F6">
        <w:rPr>
          <w:rFonts w:ascii="Montserrat" w:hAnsi="Montserrat"/>
          <w:b/>
          <w:bCs/>
          <w:i/>
          <w:iCs/>
        </w:rPr>
        <w:t xml:space="preserve">Identifica la </w:t>
      </w:r>
      <w:r w:rsidR="008C75F4" w:rsidRPr="767B31F6">
        <w:rPr>
          <w:rFonts w:ascii="Montserrat" w:hAnsi="Montserrat"/>
          <w:b/>
          <w:bCs/>
          <w:i/>
          <w:iCs/>
        </w:rPr>
        <w:t xml:space="preserve">hora </w:t>
      </w:r>
      <w:r w:rsidR="00724F37" w:rsidRPr="767B31F6">
        <w:rPr>
          <w:rFonts w:ascii="Montserrat" w:hAnsi="Montserrat"/>
          <w:b/>
          <w:bCs/>
          <w:i/>
          <w:iCs/>
        </w:rPr>
        <w:t xml:space="preserve">que marcan </w:t>
      </w:r>
      <w:r w:rsidR="008C75F4" w:rsidRPr="767B31F6">
        <w:rPr>
          <w:rFonts w:ascii="Montserrat" w:hAnsi="Montserrat"/>
          <w:b/>
          <w:bCs/>
          <w:i/>
          <w:iCs/>
        </w:rPr>
        <w:t>los siguientes re</w:t>
      </w:r>
      <w:r w:rsidR="00724F37" w:rsidRPr="767B31F6">
        <w:rPr>
          <w:rFonts w:ascii="Montserrat" w:hAnsi="Montserrat"/>
          <w:b/>
          <w:bCs/>
          <w:i/>
          <w:iCs/>
        </w:rPr>
        <w:t xml:space="preserve">lojes y </w:t>
      </w:r>
      <w:r w:rsidRPr="767B31F6">
        <w:rPr>
          <w:rFonts w:ascii="Montserrat" w:hAnsi="Montserrat"/>
          <w:b/>
          <w:bCs/>
          <w:i/>
          <w:iCs/>
        </w:rPr>
        <w:t xml:space="preserve">complementa </w:t>
      </w:r>
      <w:r w:rsidR="00655E4D" w:rsidRPr="767B31F6">
        <w:rPr>
          <w:rFonts w:ascii="Montserrat" w:hAnsi="Montserrat"/>
          <w:b/>
          <w:bCs/>
          <w:i/>
          <w:iCs/>
        </w:rPr>
        <w:t>enc</w:t>
      </w:r>
      <w:r w:rsidRPr="767B31F6">
        <w:rPr>
          <w:rFonts w:ascii="Montserrat" w:hAnsi="Montserrat"/>
          <w:b/>
          <w:bCs/>
          <w:i/>
          <w:iCs/>
        </w:rPr>
        <w:t>ontrando</w:t>
      </w:r>
      <w:r w:rsidR="008C75F4" w:rsidRPr="767B31F6">
        <w:rPr>
          <w:rFonts w:ascii="Montserrat" w:hAnsi="Montserrat"/>
          <w:b/>
          <w:bCs/>
          <w:i/>
          <w:iCs/>
        </w:rPr>
        <w:t xml:space="preserve"> todas las formas posibles para escribir y nombrar la hora indicada en la carátula.</w:t>
      </w:r>
    </w:p>
    <w:p w14:paraId="39E5147A" w14:textId="5C4B586F" w:rsidR="008C75F4" w:rsidRPr="00BA4403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44F6244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1. Reloj analógico.</w:t>
      </w:r>
    </w:p>
    <w:p w14:paraId="14798B4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5E185C1" w14:textId="77777777" w:rsidR="00724F37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56A2D97" wp14:editId="48E1434E">
            <wp:extent cx="3130062" cy="1530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62" cy="1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F7D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03575FC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6DFC0DD3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9AB4A37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707086C" wp14:editId="3D636541">
            <wp:extent cx="3326004" cy="2687411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04" cy="26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4F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1A9C26E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2. Reloj digital.</w:t>
      </w:r>
    </w:p>
    <w:p w14:paraId="3894B5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FE0ACC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3A0FD94" wp14:editId="2A6C0A35">
            <wp:extent cx="3885714" cy="895238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0A6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929DB08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25C476CF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D0E9FD0" w14:textId="77777777" w:rsidR="008C75F4" w:rsidRPr="001B29E2" w:rsidRDefault="0036206E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35EC1BA" wp14:editId="74175BAD">
            <wp:extent cx="3599453" cy="21717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5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4536" w14:textId="77777777" w:rsidR="00BA4403" w:rsidRDefault="00BA4403" w:rsidP="00BA4403">
      <w:pPr>
        <w:spacing w:after="0" w:line="240" w:lineRule="auto"/>
        <w:jc w:val="both"/>
        <w:rPr>
          <w:rFonts w:ascii="Montserrat" w:hAnsi="Montserrat"/>
        </w:rPr>
      </w:pPr>
    </w:p>
    <w:p w14:paraId="24A38FF5" w14:textId="033874D7" w:rsidR="0036206E" w:rsidRPr="00BA4403" w:rsidRDefault="00BA4403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5</w:t>
      </w:r>
      <w:r w:rsidR="7367A1D2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36206E" w:rsidRPr="767B31F6">
        <w:rPr>
          <w:rFonts w:ascii="Montserrat" w:hAnsi="Montserrat"/>
          <w:b/>
          <w:bCs/>
          <w:i/>
          <w:iCs/>
        </w:rPr>
        <w:t xml:space="preserve">Resuelve </w:t>
      </w:r>
      <w:r w:rsidRPr="767B31F6">
        <w:rPr>
          <w:rFonts w:ascii="Montserrat" w:hAnsi="Montserrat"/>
          <w:b/>
          <w:bCs/>
          <w:i/>
          <w:iCs/>
        </w:rPr>
        <w:t>los</w:t>
      </w:r>
      <w:r w:rsidR="0036206E" w:rsidRPr="767B31F6">
        <w:rPr>
          <w:rFonts w:ascii="Montserrat" w:hAnsi="Montserrat"/>
          <w:b/>
          <w:bCs/>
          <w:i/>
          <w:iCs/>
        </w:rPr>
        <w:t xml:space="preserve"> siguiente</w:t>
      </w:r>
      <w:r w:rsidRPr="767B31F6">
        <w:rPr>
          <w:rFonts w:ascii="Montserrat" w:hAnsi="Montserrat"/>
          <w:b/>
          <w:bCs/>
          <w:i/>
          <w:iCs/>
        </w:rPr>
        <w:t>s</w:t>
      </w:r>
      <w:r w:rsidR="0036206E" w:rsidRPr="767B31F6">
        <w:rPr>
          <w:rFonts w:ascii="Montserrat" w:hAnsi="Montserrat"/>
          <w:b/>
          <w:bCs/>
          <w:i/>
          <w:iCs/>
        </w:rPr>
        <w:t xml:space="preserve"> problema</w:t>
      </w:r>
      <w:r w:rsidRPr="767B31F6">
        <w:rPr>
          <w:rFonts w:ascii="Montserrat" w:hAnsi="Montserrat"/>
          <w:b/>
          <w:bCs/>
          <w:i/>
          <w:iCs/>
        </w:rPr>
        <w:t>s</w:t>
      </w:r>
      <w:r w:rsidR="0036206E" w:rsidRPr="767B31F6">
        <w:rPr>
          <w:rFonts w:ascii="Montserrat" w:hAnsi="Montserrat"/>
          <w:b/>
          <w:bCs/>
          <w:i/>
          <w:iCs/>
        </w:rPr>
        <w:t>.</w:t>
      </w:r>
    </w:p>
    <w:p w14:paraId="31D661C0" w14:textId="36D34733" w:rsidR="0036206E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625F3835" w14:textId="5943BDBA" w:rsidR="00BA4403" w:rsidRPr="00BA4403" w:rsidRDefault="00BA4403" w:rsidP="001B29E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0BA4403">
        <w:rPr>
          <w:rFonts w:ascii="Montserrat" w:hAnsi="Montserrat"/>
          <w:b/>
          <w:bCs/>
          <w:i/>
          <w:iCs/>
        </w:rPr>
        <w:lastRenderedPageBreak/>
        <w:t>Problema 1</w:t>
      </w:r>
    </w:p>
    <w:p w14:paraId="0870E1FD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E4B9FC9" wp14:editId="47E493AA">
            <wp:extent cx="3960000" cy="3240000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028F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7EA31138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señalar la hora a la que llega Karen a su clase de ballet: c</w:t>
      </w:r>
      <w:r w:rsidR="008C75F4" w:rsidRPr="001B29E2">
        <w:rPr>
          <w:rFonts w:ascii="Montserrat" w:hAnsi="Montserrat"/>
        </w:rPr>
        <w:t xml:space="preserve">oloca la manecilla del horario apuntando hacia las 4:00 p.m., y el minutero señalando hacia el 6 para señalar 30 </w:t>
      </w:r>
      <w:r w:rsidRPr="001B29E2">
        <w:rPr>
          <w:rFonts w:ascii="Montserrat" w:hAnsi="Montserrat"/>
        </w:rPr>
        <w:t>minutos. De esta manera señala</w:t>
      </w:r>
      <w:r w:rsidR="008C75F4" w:rsidRPr="001B29E2">
        <w:rPr>
          <w:rFonts w:ascii="Montserrat" w:hAnsi="Montserrat"/>
        </w:rPr>
        <w:t>s las 4:30 p.m.</w:t>
      </w:r>
    </w:p>
    <w:p w14:paraId="50D8996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824BF4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F1996A8" wp14:editId="0EFE6C86">
            <wp:extent cx="1080000" cy="10512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CBB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BD6F4C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Posteriormente al sumar las 2 horas con 15 minutos, </w:t>
      </w:r>
      <w:r w:rsidR="0036206E" w:rsidRPr="001B29E2">
        <w:rPr>
          <w:rFonts w:ascii="Montserrat" w:hAnsi="Montserrat"/>
        </w:rPr>
        <w:t xml:space="preserve">hay que llevar </w:t>
      </w:r>
      <w:r w:rsidRPr="001B29E2">
        <w:rPr>
          <w:rFonts w:ascii="Montserrat" w:hAnsi="Montserrat"/>
        </w:rPr>
        <w:t>la manecilla horaria señalando hacia e</w:t>
      </w:r>
      <w:r w:rsidR="0036206E" w:rsidRPr="001B29E2">
        <w:rPr>
          <w:rFonts w:ascii="Montserrat" w:hAnsi="Montserrat"/>
        </w:rPr>
        <w:t>l 6 y con el minutero señalar</w:t>
      </w:r>
      <w:r w:rsidRPr="001B29E2">
        <w:rPr>
          <w:rFonts w:ascii="Montserrat" w:hAnsi="Montserrat"/>
        </w:rPr>
        <w:t xml:space="preserve"> hacia el 9 para indicar 45 minutos obteniendo las 6:45 p.m.</w:t>
      </w:r>
    </w:p>
    <w:p w14:paraId="3079CF2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C0C3EF7" w14:textId="0D076A24" w:rsidR="0036206E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85AB271" wp14:editId="6768A81B">
            <wp:extent cx="1040004" cy="101227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04" cy="10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972E" w14:textId="77777777" w:rsidR="00BA4403" w:rsidRPr="001B29E2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0CD86DFD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no tuvieras un reloj a la mano, ¿cómo podría</w:t>
      </w:r>
      <w:r w:rsidR="008C75F4" w:rsidRPr="001B29E2">
        <w:rPr>
          <w:rFonts w:ascii="Montserrat" w:hAnsi="Montserrat"/>
        </w:rPr>
        <w:t xml:space="preserve">s resolver </w:t>
      </w:r>
      <w:r w:rsidRPr="001B29E2">
        <w:rPr>
          <w:rFonts w:ascii="Montserrat" w:hAnsi="Montserrat"/>
        </w:rPr>
        <w:t>el</w:t>
      </w:r>
      <w:r w:rsidR="008C75F4" w:rsidRPr="001B29E2">
        <w:rPr>
          <w:rFonts w:ascii="Montserrat" w:hAnsi="Montserrat"/>
        </w:rPr>
        <w:t xml:space="preserve"> problema?</w:t>
      </w:r>
      <w:r w:rsidR="00DC70B6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Analiza, p</w:t>
      </w:r>
      <w:r w:rsidR="008C75F4" w:rsidRPr="001B29E2">
        <w:rPr>
          <w:rFonts w:ascii="Montserrat" w:hAnsi="Montserrat"/>
        </w:rPr>
        <w:t>ara calcular el tiempo para llegar a la clase de Ballet:</w:t>
      </w:r>
    </w:p>
    <w:p w14:paraId="660037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67034F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63EE7F63" wp14:editId="4DA10D9C">
            <wp:extent cx="1440000" cy="10188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C9A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A2472F" w14:textId="77777777" w:rsidR="008C75F4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</w:t>
      </w:r>
      <w:r w:rsidR="00DC70B6" w:rsidRPr="001B29E2">
        <w:rPr>
          <w:rFonts w:ascii="Montserrat" w:hAnsi="Montserrat"/>
        </w:rPr>
        <w:t>agregar</w:t>
      </w:r>
      <w:r w:rsidRPr="001B29E2">
        <w:rPr>
          <w:rFonts w:ascii="Montserrat" w:hAnsi="Montserrat"/>
        </w:rPr>
        <w:t xml:space="preserve"> el tiempo de duración de la clase de Ballet</w:t>
      </w:r>
      <w:r w:rsidR="00DC70B6">
        <w:rPr>
          <w:rFonts w:ascii="Montserrat" w:hAnsi="Montserrat"/>
        </w:rPr>
        <w:t>.</w:t>
      </w:r>
    </w:p>
    <w:p w14:paraId="3991AF2A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24F9B6FA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BAED534" wp14:editId="1F724A2B">
            <wp:extent cx="1440000" cy="102240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4AB2" w14:textId="77777777" w:rsidR="0036206E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1C575925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</w:t>
      </w:r>
      <w:proofErr w:type="gramStart"/>
      <w:r w:rsidRPr="001B29E2">
        <w:rPr>
          <w:rFonts w:ascii="Montserrat" w:hAnsi="Montserrat"/>
        </w:rPr>
        <w:t>que</w:t>
      </w:r>
      <w:proofErr w:type="gramEnd"/>
      <w:r w:rsidRPr="001B29E2">
        <w:rPr>
          <w:rFonts w:ascii="Montserrat" w:hAnsi="Montserrat"/>
        </w:rPr>
        <w:t xml:space="preserve"> </w:t>
      </w:r>
      <w:r w:rsidR="00655E4D">
        <w:rPr>
          <w:rFonts w:ascii="Montserrat" w:hAnsi="Montserrat"/>
        </w:rPr>
        <w:t xml:space="preserve">al </w:t>
      </w:r>
      <w:r w:rsidRPr="001B29E2">
        <w:rPr>
          <w:rFonts w:ascii="Montserrat" w:hAnsi="Montserrat"/>
        </w:rPr>
        <w:t>responder a las p</w:t>
      </w:r>
      <w:r w:rsidR="008C75F4" w:rsidRPr="001B29E2">
        <w:rPr>
          <w:rFonts w:ascii="Montserrat" w:hAnsi="Montserrat"/>
        </w:rPr>
        <w:t>regunta</w:t>
      </w:r>
      <w:r w:rsidRPr="001B29E2">
        <w:rPr>
          <w:rFonts w:ascii="Montserrat" w:hAnsi="Montserrat"/>
        </w:rPr>
        <w:t>s</w:t>
      </w:r>
      <w:r w:rsidR="008C75F4" w:rsidRPr="001B29E2">
        <w:rPr>
          <w:rFonts w:ascii="Montserrat" w:hAnsi="Montserrat"/>
        </w:rPr>
        <w:t xml:space="preserve">, </w:t>
      </w:r>
      <w:r w:rsidRPr="001B29E2">
        <w:rPr>
          <w:rFonts w:ascii="Montserrat" w:hAnsi="Montserrat"/>
        </w:rPr>
        <w:t>se tiene</w:t>
      </w:r>
      <w:r w:rsidR="008C75F4" w:rsidRPr="001B29E2">
        <w:rPr>
          <w:rFonts w:ascii="Montserrat" w:hAnsi="Montserrat"/>
        </w:rPr>
        <w:t>:</w:t>
      </w:r>
    </w:p>
    <w:p w14:paraId="5E03A90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D790B93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FE221EF" wp14:editId="58402F0A">
            <wp:extent cx="4320000" cy="3708000"/>
            <wp:effectExtent l="0" t="0" r="4445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DC9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CAC2D2D" w14:textId="0A061D94" w:rsidR="008C75F4" w:rsidRPr="00BA4403" w:rsidRDefault="00BA4403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P</w:t>
      </w:r>
      <w:r w:rsidR="0036206E" w:rsidRPr="767B31F6">
        <w:rPr>
          <w:rFonts w:ascii="Montserrat" w:hAnsi="Montserrat"/>
          <w:b/>
          <w:bCs/>
          <w:i/>
          <w:iCs/>
        </w:rPr>
        <w:t>roblema</w:t>
      </w:r>
      <w:r w:rsidRPr="767B31F6">
        <w:rPr>
          <w:rFonts w:ascii="Montserrat" w:hAnsi="Montserrat"/>
          <w:b/>
          <w:bCs/>
          <w:i/>
          <w:iCs/>
        </w:rPr>
        <w:t xml:space="preserve"> 2</w:t>
      </w:r>
    </w:p>
    <w:p w14:paraId="744E15C0" w14:textId="77777777" w:rsidR="00DC70B6" w:rsidRPr="001B29E2" w:rsidRDefault="00DC70B6" w:rsidP="00DC70B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2A55112" w14:textId="77777777" w:rsidR="0036206E" w:rsidRPr="001B29E2" w:rsidRDefault="0036206E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Teresa está preparando un pastel, lo tiene que hornear por 35 minutos. Lo metió al horno a las 10:13 a.m. ¿A qué hora debe sacar el pastel?</w:t>
      </w:r>
    </w:p>
    <w:p w14:paraId="4B24162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729E5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lastRenderedPageBreak/>
        <w:t>Para saber a qué hora termin</w:t>
      </w:r>
      <w:r w:rsidR="0036206E" w:rsidRPr="001B29E2">
        <w:rPr>
          <w:rFonts w:ascii="Montserrat" w:hAnsi="Montserrat"/>
        </w:rPr>
        <w:t>a de cocinarse el pastel, debe</w:t>
      </w:r>
      <w:r w:rsidRPr="001B29E2">
        <w:rPr>
          <w:rFonts w:ascii="Montserrat" w:hAnsi="Montserrat"/>
        </w:rPr>
        <w:t>s agregar los 35 minutos que transcurre para hornearse, a la hora que lo ingresó al horno, que fue a las 10:13 a.m.</w:t>
      </w:r>
    </w:p>
    <w:p w14:paraId="4230AC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0669A3F" w14:textId="77777777" w:rsidR="008C75F4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3F81CE1" wp14:editId="48CCC61D">
            <wp:extent cx="1440000" cy="1004400"/>
            <wp:effectExtent l="0" t="0" r="825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4BC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FE0B0EF" w14:textId="59852122" w:rsidR="0066773A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Al desarrollar la suma, </w:t>
      </w:r>
      <w:r w:rsidR="006B3FB9" w:rsidRPr="001B29E2">
        <w:rPr>
          <w:rFonts w:ascii="Montserrat" w:hAnsi="Montserrat"/>
        </w:rPr>
        <w:t>se obtiene como resultado: 10:48</w:t>
      </w:r>
      <w:r w:rsidRPr="001B29E2">
        <w:rPr>
          <w:rFonts w:ascii="Montserrat" w:hAnsi="Montserrat"/>
        </w:rPr>
        <w:t xml:space="preserve"> a.m.</w:t>
      </w:r>
    </w:p>
    <w:p w14:paraId="69F0B3FD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5235D1CB" w14:textId="3C326E71" w:rsidR="006B3FB9" w:rsidRPr="00BA4403" w:rsidRDefault="00BA4403" w:rsidP="00BA4403">
      <w:pP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BA4403">
        <w:rPr>
          <w:rFonts w:ascii="Montserrat" w:hAnsi="Montserrat"/>
          <w:b/>
          <w:i/>
          <w:iCs/>
        </w:rPr>
        <w:t>Problema 3</w:t>
      </w:r>
    </w:p>
    <w:p w14:paraId="75BE2D43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14:paraId="1BDB5F59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En una central camionera salen los autobuses cada 15 minutos. ¿Cuántos autobuses saldrán en una hora?</w:t>
      </w:r>
    </w:p>
    <w:p w14:paraId="49E5A47C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09E40A02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saber cuán</w:t>
      </w:r>
      <w:r w:rsidR="00655E4D">
        <w:rPr>
          <w:rFonts w:ascii="Montserrat" w:hAnsi="Montserrat"/>
        </w:rPr>
        <w:t xml:space="preserve">tos autobuses salen en una hora, </w:t>
      </w:r>
      <w:r w:rsidRPr="001B29E2">
        <w:rPr>
          <w:rFonts w:ascii="Montserrat" w:hAnsi="Montserrat"/>
        </w:rPr>
        <w:t xml:space="preserve">debes establecer las horas de salida, por </w:t>
      </w:r>
      <w:proofErr w:type="gramStart"/>
      <w:r w:rsidRPr="001B29E2">
        <w:rPr>
          <w:rFonts w:ascii="Montserrat" w:hAnsi="Montserrat"/>
        </w:rPr>
        <w:t>ejemplo</w:t>
      </w:r>
      <w:proofErr w:type="gramEnd"/>
      <w:r w:rsidRPr="001B29E2">
        <w:rPr>
          <w:rFonts w:ascii="Montserrat" w:hAnsi="Montserrat"/>
        </w:rPr>
        <w:t xml:space="preserve"> las 8 de la mañana. Las salidas son cada 15 minutos, por lo que debes sumar varias veces esa cantidad, partiendo de la primera salida:</w:t>
      </w:r>
    </w:p>
    <w:p w14:paraId="0C60A3DB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27AB3B7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84D654B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41EBC27" wp14:editId="34921FD6">
            <wp:extent cx="5612130" cy="989330"/>
            <wp:effectExtent l="0" t="0" r="762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EB26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ED10923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Como puedes observar has acumulado 60 minutos que puedes transformar a una hora, que sumarás en la columna a la izquierda:</w:t>
      </w:r>
    </w:p>
    <w:p w14:paraId="312BB2BE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474EEFF" w14:textId="75C3AC14" w:rsidR="006B3FB9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F252C1" wp14:editId="145B48EF">
            <wp:extent cx="1440000" cy="12420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82F5" w14:textId="77777777" w:rsidR="00BA4403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4501B3E2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anterior, se puede concluir que son 5 autobuses los que salen en una hora. </w:t>
      </w:r>
    </w:p>
    <w:p w14:paraId="6D5EB9B1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606BE46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54E6FB22" wp14:editId="28744F02">
            <wp:extent cx="2306097" cy="117611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97" cy="11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501D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282644A0" w14:textId="77777777" w:rsidR="0066773A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Platica con tu familia lo que aprendiste, seguro les parecerá interesante y podrán decirte algo más.</w:t>
      </w:r>
    </w:p>
    <w:p w14:paraId="6CBFF2F7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1AD8ED90" w14:textId="77777777" w:rsidR="006B3FB9" w:rsidRPr="00DC70B6" w:rsidRDefault="006B3FB9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¡Buen trabajo!</w:t>
      </w:r>
    </w:p>
    <w:p w14:paraId="0F1E5C4C" w14:textId="77777777" w:rsidR="00DC70B6" w:rsidRPr="00DC70B6" w:rsidRDefault="00DC70B6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58DC08" w14:textId="56A88DB2" w:rsidR="006B3FB9" w:rsidRPr="00BA4403" w:rsidRDefault="006B3FB9" w:rsidP="00BA440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Gracias por tu esfuerzo</w:t>
      </w:r>
      <w:r w:rsidR="00BA4403">
        <w:rPr>
          <w:rFonts w:ascii="Montserrat" w:hAnsi="Montserrat"/>
          <w:b/>
          <w:sz w:val="24"/>
          <w:szCs w:val="24"/>
        </w:rPr>
        <w:t>.</w:t>
      </w:r>
    </w:p>
    <w:p w14:paraId="55FE2361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11A01F7A" w14:textId="1B50B83D" w:rsidR="006B3FB9" w:rsidRPr="00DC70B6" w:rsidRDefault="006B3FB9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C70B6">
        <w:rPr>
          <w:rFonts w:ascii="Montserrat" w:hAnsi="Montserrat"/>
          <w:b/>
          <w:sz w:val="28"/>
          <w:szCs w:val="28"/>
        </w:rPr>
        <w:t>Para saber más</w:t>
      </w:r>
      <w:r w:rsidR="00BA4403">
        <w:rPr>
          <w:rFonts w:ascii="Montserrat" w:hAnsi="Montserrat"/>
          <w:b/>
          <w:sz w:val="28"/>
          <w:szCs w:val="28"/>
        </w:rPr>
        <w:t>:</w:t>
      </w:r>
    </w:p>
    <w:p w14:paraId="3C8392B5" w14:textId="4D7CC905" w:rsidR="006B3FB9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Lecturas</w:t>
      </w:r>
    </w:p>
    <w:p w14:paraId="47389165" w14:textId="602E9B98" w:rsidR="00C95BB7" w:rsidRDefault="00C95BB7" w:rsidP="001B29E2">
      <w:pPr>
        <w:spacing w:after="0" w:line="240" w:lineRule="auto"/>
        <w:jc w:val="both"/>
        <w:rPr>
          <w:rFonts w:ascii="Montserrat" w:hAnsi="Montserrat"/>
        </w:rPr>
      </w:pPr>
    </w:p>
    <w:p w14:paraId="7713F021" w14:textId="22273CCC" w:rsidR="00C95BB7" w:rsidRDefault="00C95BB7" w:rsidP="001B29E2">
      <w:pPr>
        <w:spacing w:after="0" w:line="240" w:lineRule="auto"/>
        <w:jc w:val="both"/>
        <w:rPr>
          <w:rFonts w:ascii="Montserrat" w:hAnsi="Montserrat"/>
        </w:rPr>
      </w:pPr>
      <w:r w:rsidRPr="00C95BB7">
        <w:rPr>
          <w:rFonts w:ascii="Montserrat" w:hAnsi="Montserrat"/>
        </w:rPr>
        <w:t>https://www.conaliteg.sep.gob.mx/</w:t>
      </w:r>
    </w:p>
    <w:sectPr w:rsidR="00C95BB7" w:rsidSect="00382D9D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38C"/>
    <w:multiLevelType w:val="hybridMultilevel"/>
    <w:tmpl w:val="4EEACF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41CA"/>
    <w:multiLevelType w:val="hybridMultilevel"/>
    <w:tmpl w:val="54861FEA"/>
    <w:lvl w:ilvl="0" w:tplc="242E6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BF3"/>
    <w:multiLevelType w:val="hybridMultilevel"/>
    <w:tmpl w:val="7BE2E922"/>
    <w:lvl w:ilvl="0" w:tplc="6F1E4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8082C"/>
    <w:multiLevelType w:val="hybridMultilevel"/>
    <w:tmpl w:val="84064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3147"/>
    <w:multiLevelType w:val="hybridMultilevel"/>
    <w:tmpl w:val="7E4A6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B4897"/>
    <w:multiLevelType w:val="hybridMultilevel"/>
    <w:tmpl w:val="2CAAC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32ED9"/>
    <w:multiLevelType w:val="hybridMultilevel"/>
    <w:tmpl w:val="F49CC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303"/>
    <w:multiLevelType w:val="hybridMultilevel"/>
    <w:tmpl w:val="1B828C12"/>
    <w:lvl w:ilvl="0" w:tplc="2EB063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F70CE"/>
    <w:multiLevelType w:val="hybridMultilevel"/>
    <w:tmpl w:val="C0E6DFA8"/>
    <w:lvl w:ilvl="0" w:tplc="B02C25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58BE"/>
    <w:multiLevelType w:val="hybridMultilevel"/>
    <w:tmpl w:val="54860C56"/>
    <w:lvl w:ilvl="0" w:tplc="04AE04D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3449"/>
    <w:multiLevelType w:val="hybridMultilevel"/>
    <w:tmpl w:val="4B1015E4"/>
    <w:lvl w:ilvl="0" w:tplc="7E34FC2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60C5"/>
    <w:multiLevelType w:val="hybridMultilevel"/>
    <w:tmpl w:val="66C2B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B3F97"/>
    <w:multiLevelType w:val="hybridMultilevel"/>
    <w:tmpl w:val="88DABA4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151B7"/>
    <w:multiLevelType w:val="hybridMultilevel"/>
    <w:tmpl w:val="451C9F7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03BD6"/>
    <w:multiLevelType w:val="hybridMultilevel"/>
    <w:tmpl w:val="9ED27A5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8"/>
  </w:num>
  <w:num w:numId="6">
    <w:abstractNumId w:val="4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10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3A"/>
    <w:rsid w:val="00004C2E"/>
    <w:rsid w:val="00007C1A"/>
    <w:rsid w:val="00037D55"/>
    <w:rsid w:val="000A11CB"/>
    <w:rsid w:val="000B3728"/>
    <w:rsid w:val="000C0DEE"/>
    <w:rsid w:val="000C0DFC"/>
    <w:rsid w:val="00107630"/>
    <w:rsid w:val="0013620A"/>
    <w:rsid w:val="00164C30"/>
    <w:rsid w:val="001867C6"/>
    <w:rsid w:val="0019669B"/>
    <w:rsid w:val="001B29E2"/>
    <w:rsid w:val="00204508"/>
    <w:rsid w:val="00257A49"/>
    <w:rsid w:val="00257F80"/>
    <w:rsid w:val="00270785"/>
    <w:rsid w:val="003507A4"/>
    <w:rsid w:val="0036206E"/>
    <w:rsid w:val="00366ACD"/>
    <w:rsid w:val="00382D9D"/>
    <w:rsid w:val="003C3075"/>
    <w:rsid w:val="003C408A"/>
    <w:rsid w:val="003D175D"/>
    <w:rsid w:val="003D1D9E"/>
    <w:rsid w:val="003F3FFB"/>
    <w:rsid w:val="00407868"/>
    <w:rsid w:val="00425271"/>
    <w:rsid w:val="0043624B"/>
    <w:rsid w:val="004413A7"/>
    <w:rsid w:val="004C6606"/>
    <w:rsid w:val="004E5D88"/>
    <w:rsid w:val="0051149A"/>
    <w:rsid w:val="005917A4"/>
    <w:rsid w:val="005A0DE9"/>
    <w:rsid w:val="005C4715"/>
    <w:rsid w:val="005D6AAE"/>
    <w:rsid w:val="0061331D"/>
    <w:rsid w:val="00655E4D"/>
    <w:rsid w:val="0066773A"/>
    <w:rsid w:val="006B3E9B"/>
    <w:rsid w:val="006B3FB9"/>
    <w:rsid w:val="00724F37"/>
    <w:rsid w:val="0075200F"/>
    <w:rsid w:val="007905DB"/>
    <w:rsid w:val="007D2190"/>
    <w:rsid w:val="007E54FC"/>
    <w:rsid w:val="00860D83"/>
    <w:rsid w:val="008830A8"/>
    <w:rsid w:val="008C75F4"/>
    <w:rsid w:val="008E1422"/>
    <w:rsid w:val="009026E1"/>
    <w:rsid w:val="009133FB"/>
    <w:rsid w:val="00923DA1"/>
    <w:rsid w:val="00933F28"/>
    <w:rsid w:val="00962125"/>
    <w:rsid w:val="00974635"/>
    <w:rsid w:val="009A395E"/>
    <w:rsid w:val="00AA55E4"/>
    <w:rsid w:val="00AD2C3E"/>
    <w:rsid w:val="00B079D5"/>
    <w:rsid w:val="00B131F6"/>
    <w:rsid w:val="00B53AE0"/>
    <w:rsid w:val="00B63BDC"/>
    <w:rsid w:val="00B749FB"/>
    <w:rsid w:val="00B9799E"/>
    <w:rsid w:val="00BA4403"/>
    <w:rsid w:val="00BB43FF"/>
    <w:rsid w:val="00C603E5"/>
    <w:rsid w:val="00C62FFB"/>
    <w:rsid w:val="00C95BB7"/>
    <w:rsid w:val="00CB4D27"/>
    <w:rsid w:val="00D1228E"/>
    <w:rsid w:val="00D41DBF"/>
    <w:rsid w:val="00D82052"/>
    <w:rsid w:val="00DA7A01"/>
    <w:rsid w:val="00DC70B6"/>
    <w:rsid w:val="00DC7A3B"/>
    <w:rsid w:val="00DF1DAF"/>
    <w:rsid w:val="00E735BA"/>
    <w:rsid w:val="00F96E30"/>
    <w:rsid w:val="00FC44B2"/>
    <w:rsid w:val="0275951B"/>
    <w:rsid w:val="15DA32D6"/>
    <w:rsid w:val="21D4615D"/>
    <w:rsid w:val="25C689EB"/>
    <w:rsid w:val="26FD6F96"/>
    <w:rsid w:val="2760059C"/>
    <w:rsid w:val="284B859A"/>
    <w:rsid w:val="2C2603E6"/>
    <w:rsid w:val="35FD3B87"/>
    <w:rsid w:val="3FD2F43C"/>
    <w:rsid w:val="47E18203"/>
    <w:rsid w:val="67FD71C9"/>
    <w:rsid w:val="7367A1D2"/>
    <w:rsid w:val="767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FB40"/>
  <w15:chartTrackingRefBased/>
  <w15:docId w15:val="{F2C6B3E2-6C22-42D3-9836-47968167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49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3F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6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2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39" Type="http://schemas.openxmlformats.org/officeDocument/2006/relationships/image" Target="media/image20.png"/><Relationship Id="rId21" Type="http://schemas.microsoft.com/office/2007/relationships/diagramDrawing" Target="diagrams/drawing2.xm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diagramColors" Target="diagrams/colors2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microsoft.com/office/2007/relationships/diagramDrawing" Target="diagrams/drawing3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81BB-5F90-483C-B33D-A8B2310CBB53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1C85BA7-87FD-428E-ADA0-8A65B58CC807}">
      <dgm:prSet phldrT="[Texto]" custT="1"/>
      <dgm:spPr/>
      <dgm:t>
        <a:bodyPr/>
        <a:lstStyle/>
        <a:p>
          <a:pPr algn="ctr"/>
          <a:endParaRPr lang="es-MX" sz="1100" b="1" i="1">
            <a:latin typeface="Montserrat" panose="00000500000000000000" pitchFamily="2" charset="0"/>
          </a:endParaRPr>
        </a:p>
        <a:p>
          <a:pPr algn="ctr"/>
          <a:r>
            <a:rPr lang="es-MX" sz="1100" b="1" i="1">
              <a:latin typeface="Montserrat" panose="00000500000000000000" pitchFamily="2" charset="0"/>
            </a:rPr>
            <a:t>Cuatro de la tarde con treinta y cinco minutos</a:t>
          </a:r>
          <a:r>
            <a:rPr lang="es-MX" sz="1100">
              <a:latin typeface="Montserrat" panose="00000500000000000000" pitchFamily="2" charset="0"/>
            </a:rPr>
            <a:t>.</a:t>
          </a:r>
        </a:p>
        <a:p>
          <a:pPr algn="ctr"/>
          <a:endParaRPr lang="es-MX" sz="1100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  <a:p>
          <a:pPr algn="ctr"/>
          <a:endParaRPr lang="es-MX" sz="1300"/>
        </a:p>
      </dgm:t>
    </dgm:pt>
    <dgm:pt modelId="{D81E1CD5-B537-4B06-8282-343ACEDF015D}" type="par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B43FFF2A-6C6F-4ECD-98A8-083EDEA6BE87}" type="sib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C9F38324-2382-4D4E-BA98-4127C1FB8427}" type="pres">
      <dgm:prSet presAssocID="{2B0481BB-5F90-483C-B33D-A8B2310CBB53}" presName="linearFlow" presStyleCnt="0">
        <dgm:presLayoutVars>
          <dgm:dir/>
          <dgm:resizeHandles val="exact"/>
        </dgm:presLayoutVars>
      </dgm:prSet>
      <dgm:spPr/>
    </dgm:pt>
    <dgm:pt modelId="{88D0ACC5-03F0-4330-8483-EC33BFAAFF96}" type="pres">
      <dgm:prSet presAssocID="{A1C85BA7-87FD-428E-ADA0-8A65B58CC807}" presName="comp" presStyleCnt="0"/>
      <dgm:spPr/>
    </dgm:pt>
    <dgm:pt modelId="{EF73850E-FC43-4F17-A9A0-312E0798E5D0}" type="pres">
      <dgm:prSet presAssocID="{A1C85BA7-87FD-428E-ADA0-8A65B58CC807}" presName="rect2" presStyleLbl="node1" presStyleIdx="0" presStyleCnt="1" custLinFactNeighborX="4410" custLinFactNeighborY="13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CB629EF-B974-46B7-B8CD-109D0F6A23B5}" type="pres">
      <dgm:prSet presAssocID="{A1C85BA7-87FD-428E-ADA0-8A65B58CC807}" presName="rect1" presStyleLbl="lnNode1" presStyleIdx="0" presStyleCnt="1" custScaleX="98927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0DBEA726-2484-40C0-A11B-664CAD018B37}" srcId="{2B0481BB-5F90-483C-B33D-A8B2310CBB53}" destId="{A1C85BA7-87FD-428E-ADA0-8A65B58CC807}" srcOrd="0" destOrd="0" parTransId="{D81E1CD5-B537-4B06-8282-343ACEDF015D}" sibTransId="{B43FFF2A-6C6F-4ECD-98A8-083EDEA6BE87}"/>
    <dgm:cxn modelId="{E862288D-5512-403B-A366-8888FD2DA998}" type="presOf" srcId="{A1C85BA7-87FD-428E-ADA0-8A65B58CC807}" destId="{EF73850E-FC43-4F17-A9A0-312E0798E5D0}" srcOrd="0" destOrd="0" presId="urn:microsoft.com/office/officeart/2008/layout/AlternatingPictureBlocks"/>
    <dgm:cxn modelId="{5346E25A-AA99-47CB-804C-1B8300D1C6EB}" type="presOf" srcId="{2B0481BB-5F90-483C-B33D-A8B2310CBB53}" destId="{C9F38324-2382-4D4E-BA98-4127C1FB8427}" srcOrd="0" destOrd="0" presId="urn:microsoft.com/office/officeart/2008/layout/AlternatingPictureBlocks"/>
    <dgm:cxn modelId="{CDED23B0-8FB8-4350-AE8E-D7224D12B494}" type="presParOf" srcId="{C9F38324-2382-4D4E-BA98-4127C1FB8427}" destId="{88D0ACC5-03F0-4330-8483-EC33BFAAFF96}" srcOrd="0" destOrd="0" presId="urn:microsoft.com/office/officeart/2008/layout/AlternatingPictureBlocks"/>
    <dgm:cxn modelId="{973F5C64-892A-4E96-A8D2-EAE144D72B1B}" type="presParOf" srcId="{88D0ACC5-03F0-4330-8483-EC33BFAAFF96}" destId="{EF73850E-FC43-4F17-A9A0-312E0798E5D0}" srcOrd="0" destOrd="0" presId="urn:microsoft.com/office/officeart/2008/layout/AlternatingPictureBlocks"/>
    <dgm:cxn modelId="{9780AA54-508C-4CEA-8865-F9BFC736B991}" type="presParOf" srcId="{88D0ACC5-03F0-4330-8483-EC33BFAAFF96}" destId="{3CB629EF-B974-46B7-B8CD-109D0F6A23B5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BB5730-FC7A-4D89-B792-F1F25F543639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01442A2D-93E1-4FCE-8036-489C59CE8D59}">
      <dgm:prSet phldrT="[Texto]" custT="1"/>
      <dgm:spPr/>
      <dgm:t>
        <a:bodyPr/>
        <a:lstStyle/>
        <a:p>
          <a:pPr algn="ctr"/>
          <a:r>
            <a:rPr lang="es-MX" sz="1100" b="1">
              <a:latin typeface="Montserrat" panose="00000500000000000000" pitchFamily="2" charset="0"/>
            </a:rPr>
            <a:t>Cuarto para las ocho.</a:t>
          </a:r>
        </a:p>
        <a:p>
          <a:pPr algn="ctr"/>
          <a:endParaRPr lang="es-MX" sz="1100" b="1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3BBEE5AE-DA43-44C5-939E-AF5FC971927D}" type="parTrans" cxnId="{3D5D3B57-DCCD-453B-ABEF-F0CB203C60F2}">
      <dgm:prSet/>
      <dgm:spPr/>
      <dgm:t>
        <a:bodyPr/>
        <a:lstStyle/>
        <a:p>
          <a:endParaRPr lang="es-MX"/>
        </a:p>
      </dgm:t>
    </dgm:pt>
    <dgm:pt modelId="{410490B3-AD74-4431-BC60-0A818F973BBA}" type="sibTrans" cxnId="{3D5D3B57-DCCD-453B-ABEF-F0CB203C60F2}">
      <dgm:prSet/>
      <dgm:spPr/>
      <dgm:t>
        <a:bodyPr/>
        <a:lstStyle/>
        <a:p>
          <a:endParaRPr lang="es-MX"/>
        </a:p>
      </dgm:t>
    </dgm:pt>
    <dgm:pt modelId="{84DB8926-1F2F-415F-8EA6-C9212A226F84}" type="pres">
      <dgm:prSet presAssocID="{13BB5730-FC7A-4D89-B792-F1F25F543639}" presName="linearFlow" presStyleCnt="0">
        <dgm:presLayoutVars>
          <dgm:dir/>
          <dgm:resizeHandles val="exact"/>
        </dgm:presLayoutVars>
      </dgm:prSet>
      <dgm:spPr/>
    </dgm:pt>
    <dgm:pt modelId="{EF02D9A3-6491-4086-9207-015E124A6BF5}" type="pres">
      <dgm:prSet presAssocID="{01442A2D-93E1-4FCE-8036-489C59CE8D59}" presName="comp" presStyleCnt="0"/>
      <dgm:spPr/>
    </dgm:pt>
    <dgm:pt modelId="{DDCFEE1B-9A04-4DB8-8B7D-5AD63C520C6D}" type="pres">
      <dgm:prSet presAssocID="{01442A2D-93E1-4FCE-8036-489C59CE8D59}" presName="rect2" presStyleLbl="node1" presStyleIdx="0" presStyleCnt="1" custLinFactNeighborX="20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7C95CC2-7124-4765-94B8-209FCB56B611}" type="pres">
      <dgm:prSet presAssocID="{01442A2D-93E1-4FCE-8036-489C59CE8D59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3905FE60-0DDC-4247-9C82-3CE728825339}" type="presOf" srcId="{01442A2D-93E1-4FCE-8036-489C59CE8D59}" destId="{DDCFEE1B-9A04-4DB8-8B7D-5AD63C520C6D}" srcOrd="0" destOrd="0" presId="urn:microsoft.com/office/officeart/2008/layout/AlternatingPictureBlocks"/>
    <dgm:cxn modelId="{3D5D3B57-DCCD-453B-ABEF-F0CB203C60F2}" srcId="{13BB5730-FC7A-4D89-B792-F1F25F543639}" destId="{01442A2D-93E1-4FCE-8036-489C59CE8D59}" srcOrd="0" destOrd="0" parTransId="{3BBEE5AE-DA43-44C5-939E-AF5FC971927D}" sibTransId="{410490B3-AD74-4431-BC60-0A818F973BBA}"/>
    <dgm:cxn modelId="{E62FC449-3B9D-4765-ADA6-C6B7F043251E}" type="presOf" srcId="{13BB5730-FC7A-4D89-B792-F1F25F543639}" destId="{84DB8926-1F2F-415F-8EA6-C9212A226F84}" srcOrd="0" destOrd="0" presId="urn:microsoft.com/office/officeart/2008/layout/AlternatingPictureBlocks"/>
    <dgm:cxn modelId="{EF6B4BC6-5FC9-4DC8-B75D-4527B5242537}" type="presParOf" srcId="{84DB8926-1F2F-415F-8EA6-C9212A226F84}" destId="{EF02D9A3-6491-4086-9207-015E124A6BF5}" srcOrd="0" destOrd="0" presId="urn:microsoft.com/office/officeart/2008/layout/AlternatingPictureBlocks"/>
    <dgm:cxn modelId="{2F6A01DD-51A0-4BF9-AC62-EF9E318AAF55}" type="presParOf" srcId="{EF02D9A3-6491-4086-9207-015E124A6BF5}" destId="{DDCFEE1B-9A04-4DB8-8B7D-5AD63C520C6D}" srcOrd="0" destOrd="0" presId="urn:microsoft.com/office/officeart/2008/layout/AlternatingPictureBlocks"/>
    <dgm:cxn modelId="{3601209A-DF79-4F33-8FB0-B6E7636443A2}" type="presParOf" srcId="{EF02D9A3-6491-4086-9207-015E124A6BF5}" destId="{07C95CC2-7124-4765-94B8-209FCB56B611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F0DE07-FD27-459A-944A-E2528DF98C66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D10CB989-26E0-4B20-B0FB-ADAF59080467}">
      <dgm:prSet phldrT="[Texto]" custT="1"/>
      <dgm:spPr/>
      <dgm:t>
        <a:bodyPr/>
        <a:lstStyle/>
        <a:p>
          <a:r>
            <a:rPr lang="es-MX" sz="1100" b="1">
              <a:latin typeface="Montserrat" panose="00000500000000000000" pitchFamily="2" charset="0"/>
            </a:rPr>
            <a:t>Las dos en punto.</a:t>
          </a:r>
        </a:p>
        <a:p>
          <a:endParaRPr lang="es-MX" sz="1100">
            <a:latin typeface="Montserrat" panose="00000500000000000000" pitchFamily="2" charset="0"/>
          </a:endParaRPr>
        </a:p>
        <a:p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80815E15-7657-4F3C-A081-F1278DEB4D9E}" type="parTrans" cxnId="{B85F9ADC-87F1-4A56-AFEC-FCA67F06B327}">
      <dgm:prSet/>
      <dgm:spPr/>
      <dgm:t>
        <a:bodyPr/>
        <a:lstStyle/>
        <a:p>
          <a:endParaRPr lang="es-MX"/>
        </a:p>
      </dgm:t>
    </dgm:pt>
    <dgm:pt modelId="{E453C16C-A0F9-460E-B3A5-DD5D636CACF6}" type="sibTrans" cxnId="{B85F9ADC-87F1-4A56-AFEC-FCA67F06B327}">
      <dgm:prSet/>
      <dgm:spPr/>
      <dgm:t>
        <a:bodyPr/>
        <a:lstStyle/>
        <a:p>
          <a:endParaRPr lang="es-MX"/>
        </a:p>
      </dgm:t>
    </dgm:pt>
    <dgm:pt modelId="{3C8E10E7-2343-4A98-95B9-CAF047E55FF8}" type="pres">
      <dgm:prSet presAssocID="{2FF0DE07-FD27-459A-944A-E2528DF98C66}" presName="linearFlow" presStyleCnt="0">
        <dgm:presLayoutVars>
          <dgm:dir/>
          <dgm:resizeHandles val="exact"/>
        </dgm:presLayoutVars>
      </dgm:prSet>
      <dgm:spPr/>
    </dgm:pt>
    <dgm:pt modelId="{0ECF918D-F321-4E8C-A83F-695004A12105}" type="pres">
      <dgm:prSet presAssocID="{D10CB989-26E0-4B20-B0FB-ADAF59080467}" presName="comp" presStyleCnt="0"/>
      <dgm:spPr/>
    </dgm:pt>
    <dgm:pt modelId="{13694459-B294-4A11-A073-ADB14175F7E4}" type="pres">
      <dgm:prSet presAssocID="{D10CB989-26E0-4B20-B0FB-ADAF59080467}" presName="rect2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B704153-83DF-4DA7-AAB4-37BBD88D6D1F}" type="pres">
      <dgm:prSet presAssocID="{D10CB989-26E0-4B20-B0FB-ADAF59080467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7F160E64-218F-40EB-9584-525C16A12FD9}" type="presOf" srcId="{D10CB989-26E0-4B20-B0FB-ADAF59080467}" destId="{13694459-B294-4A11-A073-ADB14175F7E4}" srcOrd="0" destOrd="0" presId="urn:microsoft.com/office/officeart/2008/layout/AlternatingPictureBlocks"/>
    <dgm:cxn modelId="{EDBF70CE-A905-4A61-A9E9-3BCCAD256A40}" type="presOf" srcId="{2FF0DE07-FD27-459A-944A-E2528DF98C66}" destId="{3C8E10E7-2343-4A98-95B9-CAF047E55FF8}" srcOrd="0" destOrd="0" presId="urn:microsoft.com/office/officeart/2008/layout/AlternatingPictureBlocks"/>
    <dgm:cxn modelId="{B85F9ADC-87F1-4A56-AFEC-FCA67F06B327}" srcId="{2FF0DE07-FD27-459A-944A-E2528DF98C66}" destId="{D10CB989-26E0-4B20-B0FB-ADAF59080467}" srcOrd="0" destOrd="0" parTransId="{80815E15-7657-4F3C-A081-F1278DEB4D9E}" sibTransId="{E453C16C-A0F9-460E-B3A5-DD5D636CACF6}"/>
    <dgm:cxn modelId="{CE9586F9-EDAF-4588-9272-C57D2A6B48B8}" type="presParOf" srcId="{3C8E10E7-2343-4A98-95B9-CAF047E55FF8}" destId="{0ECF918D-F321-4E8C-A83F-695004A12105}" srcOrd="0" destOrd="0" presId="urn:microsoft.com/office/officeart/2008/layout/AlternatingPictureBlocks"/>
    <dgm:cxn modelId="{D22E031E-3A05-4841-BB10-5098E229AD95}" type="presParOf" srcId="{0ECF918D-F321-4E8C-A83F-695004A12105}" destId="{13694459-B294-4A11-A073-ADB14175F7E4}" srcOrd="0" destOrd="0" presId="urn:microsoft.com/office/officeart/2008/layout/AlternatingPictureBlocks"/>
    <dgm:cxn modelId="{6E662AEE-3145-44E9-8BD0-40835BDEAECB}" type="presParOf" srcId="{0ECF918D-F321-4E8C-A83F-695004A12105}" destId="{5B704153-83DF-4DA7-AAB4-37BBD88D6D1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73850E-FC43-4F17-A9A0-312E0798E5D0}">
      <dsp:nvSpPr>
        <dsp:cNvPr id="0" name=""/>
        <dsp:cNvSpPr/>
      </dsp:nvSpPr>
      <dsp:spPr>
        <a:xfrm>
          <a:off x="1524656" y="996"/>
          <a:ext cx="2252812" cy="10189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1" i="1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1" kern="1200">
              <a:latin typeface="Montserrat" panose="00000500000000000000" pitchFamily="2" charset="0"/>
            </a:rPr>
            <a:t>Cuatro de la tarde con treinta y cinco minutos</a:t>
          </a:r>
          <a:r>
            <a:rPr lang="es-MX" sz="1100" kern="1200">
              <a:latin typeface="Montserrat" panose="00000500000000000000" pitchFamily="2" charset="0"/>
            </a:rPr>
            <a:t>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300" kern="1200"/>
        </a:p>
      </dsp:txBody>
      <dsp:txXfrm>
        <a:off x="1524656" y="996"/>
        <a:ext cx="2252812" cy="1018910"/>
      </dsp:txXfrm>
    </dsp:sp>
    <dsp:sp modelId="{3CB629EF-B974-46B7-B8CD-109D0F6A23B5}">
      <dsp:nvSpPr>
        <dsp:cNvPr id="0" name=""/>
        <dsp:cNvSpPr/>
      </dsp:nvSpPr>
      <dsp:spPr>
        <a:xfrm>
          <a:off x="321124" y="498"/>
          <a:ext cx="997898" cy="101891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FEE1B-9A04-4DB8-8B7D-5AD63C520C6D}">
      <dsp:nvSpPr>
        <dsp:cNvPr id="0" name=""/>
        <dsp:cNvSpPr/>
      </dsp:nvSpPr>
      <dsp:spPr>
        <a:xfrm>
          <a:off x="1411280" y="0"/>
          <a:ext cx="2477184" cy="11203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latin typeface="Montserrat" panose="00000500000000000000" pitchFamily="2" charset="0"/>
            </a:rPr>
            <a:t>Cuarto para las ocho.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1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11280" y="0"/>
        <a:ext cx="2477184" cy="1120391"/>
      </dsp:txXfrm>
    </dsp:sp>
    <dsp:sp modelId="{07C95CC2-7124-4765-94B8-209FCB56B611}">
      <dsp:nvSpPr>
        <dsp:cNvPr id="0" name=""/>
        <dsp:cNvSpPr/>
      </dsp:nvSpPr>
      <dsp:spPr>
        <a:xfrm>
          <a:off x="186145" y="0"/>
          <a:ext cx="1109187" cy="1120391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694459-B294-4A11-A073-ADB14175F7E4}">
      <dsp:nvSpPr>
        <dsp:cNvPr id="0" name=""/>
        <dsp:cNvSpPr/>
      </dsp:nvSpPr>
      <dsp:spPr>
        <a:xfrm>
          <a:off x="1444546" y="0"/>
          <a:ext cx="2454968" cy="1110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latin typeface="Montserrat" panose="00000500000000000000" pitchFamily="2" charset="0"/>
            </a:rPr>
            <a:t>Las dos en punto.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44546" y="0"/>
        <a:ext cx="2454968" cy="1110343"/>
      </dsp:txXfrm>
    </dsp:sp>
    <dsp:sp modelId="{5B704153-83DF-4DA7-AAB4-37BBD88D6D1F}">
      <dsp:nvSpPr>
        <dsp:cNvPr id="0" name=""/>
        <dsp:cNvSpPr/>
      </dsp:nvSpPr>
      <dsp:spPr>
        <a:xfrm>
          <a:off x="235382" y="0"/>
          <a:ext cx="1099239" cy="1110343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99CB0-1CF1-4A1E-BFA6-1D7D8BB6B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791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Ricardo Garduño Zárate</cp:lastModifiedBy>
  <cp:revision>5</cp:revision>
  <dcterms:created xsi:type="dcterms:W3CDTF">2020-11-08T02:01:00Z</dcterms:created>
  <dcterms:modified xsi:type="dcterms:W3CDTF">2021-12-16T19:14:00Z</dcterms:modified>
</cp:coreProperties>
</file>