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979C" w14:textId="3849C402" w:rsidR="00DD36BF" w:rsidRDefault="00DD36BF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008F98D3" w14:textId="035A80F3" w:rsidR="00357829" w:rsidRDefault="00DF5935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10</w:t>
      </w:r>
    </w:p>
    <w:p w14:paraId="1FE67FCA" w14:textId="4457B36E" w:rsidR="00357829" w:rsidRPr="008167BA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D36BF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DF092A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68C13782" w14:textId="77777777" w:rsidR="00357829" w:rsidRPr="00F50F09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F50F09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738B498B" w:rsidR="00357829" w:rsidRDefault="00184634" w:rsidP="0035782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Cuadrí</w:t>
      </w:r>
      <w:r w:rsidR="0094782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culas grandes y pequeñas</w:t>
      </w:r>
    </w:p>
    <w:p w14:paraId="419142D8" w14:textId="7CBE414A" w:rsidR="00DD36BF" w:rsidRDefault="00DD36BF" w:rsidP="0035782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61CF43D" w14:textId="1BF35771" w:rsidR="00357829" w:rsidRPr="00947820" w:rsidRDefault="00357829" w:rsidP="0035782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D36BF">
        <w:rPr>
          <w:rFonts w:ascii="Montserrat" w:hAnsi="Montserrat" w:cs="Arial"/>
          <w:i/>
          <w:lang w:val="es-ES"/>
        </w:rPr>
        <w:t>d</w:t>
      </w:r>
      <w:r w:rsidR="00947820" w:rsidRPr="00947820">
        <w:rPr>
          <w:rFonts w:ascii="Montserrat" w:hAnsi="Montserrat" w:cs="Arial"/>
          <w:i/>
          <w:lang w:val="es-ES"/>
        </w:rPr>
        <w:t>esarrollo 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2FD2B508" w14:textId="77777777" w:rsidR="00357829" w:rsidRPr="00947820" w:rsidRDefault="00357829" w:rsidP="0035782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177CAD3" w14:textId="5D973193" w:rsidR="00357829" w:rsidRPr="008167BA" w:rsidRDefault="00357829" w:rsidP="0035782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DD36BF">
        <w:rPr>
          <w:rFonts w:ascii="Montserrat" w:hAnsi="Montserrat" w:cs="Arial"/>
          <w:i/>
          <w:lang w:val="es-ES"/>
        </w:rPr>
        <w:t>r</w:t>
      </w:r>
      <w:r w:rsidR="00947820" w:rsidRPr="00947820">
        <w:rPr>
          <w:rFonts w:ascii="Montserrat" w:hAnsi="Montserrat" w:cs="Arial"/>
          <w:i/>
          <w:lang w:val="es-ES"/>
        </w:rPr>
        <w:t>elaciona la multiplicación con el cálculo del área de un rectángulo.</w:t>
      </w:r>
    </w:p>
    <w:p w14:paraId="1F91F91B" w14:textId="59867D0C" w:rsidR="00357829" w:rsidRDefault="00357829" w:rsidP="00357829">
      <w:pPr>
        <w:spacing w:after="0" w:line="240" w:lineRule="auto"/>
        <w:jc w:val="both"/>
        <w:rPr>
          <w:rFonts w:ascii="Montserrat" w:hAnsi="Montserrat"/>
        </w:rPr>
      </w:pPr>
    </w:p>
    <w:p w14:paraId="17782335" w14:textId="77777777" w:rsidR="00F50F09" w:rsidRPr="006547F5" w:rsidRDefault="00F50F09" w:rsidP="00357829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3578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7777777" w:rsidR="00357829" w:rsidRPr="008167BA" w:rsidRDefault="00357829" w:rsidP="00357829">
      <w:pPr>
        <w:spacing w:after="0" w:line="240" w:lineRule="auto"/>
        <w:jc w:val="both"/>
        <w:rPr>
          <w:rFonts w:ascii="Montserrat" w:hAnsi="Montserrat"/>
        </w:rPr>
      </w:pPr>
    </w:p>
    <w:p w14:paraId="3FC309E0" w14:textId="09EB4CE6" w:rsidR="00357829" w:rsidRDefault="005758E9" w:rsidP="003578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758E9">
        <w:rPr>
          <w:rFonts w:ascii="Montserrat" w:eastAsia="Times New Roman" w:hAnsi="Montserrat" w:cs="Arial"/>
          <w:color w:val="000000" w:themeColor="text1"/>
        </w:rPr>
        <w:t>Continuarás</w:t>
      </w:r>
      <w:r w:rsidRPr="005758E9">
        <w:rPr>
          <w:rFonts w:ascii="Montserrat" w:eastAsia="Times New Roman" w:hAnsi="Montserrat" w:cs="Arial"/>
          <w:color w:val="000000" w:themeColor="text1"/>
          <w:lang w:val="es-ES"/>
        </w:rPr>
        <w:t xml:space="preserve"> trabajando con la multiplicación y el cálculo de área de rectángulos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22F1BD11" w14:textId="77777777" w:rsidR="005758E9" w:rsidRPr="005758E9" w:rsidRDefault="005758E9" w:rsidP="00357829">
      <w:pPr>
        <w:spacing w:after="0" w:line="240" w:lineRule="auto"/>
        <w:jc w:val="both"/>
        <w:rPr>
          <w:rFonts w:ascii="Montserrat" w:hAnsi="Montserrat"/>
        </w:rPr>
      </w:pPr>
    </w:p>
    <w:p w14:paraId="131FB5D7" w14:textId="44F5C20E" w:rsidR="00947820" w:rsidRPr="008167BA" w:rsidRDefault="00947820" w:rsidP="00357829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35782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23C4F6F" w14:textId="232270D3" w:rsidR="00357829" w:rsidRDefault="00357829" w:rsidP="00357829">
      <w:pPr>
        <w:spacing w:after="0" w:line="240" w:lineRule="auto"/>
        <w:jc w:val="both"/>
        <w:rPr>
          <w:rFonts w:ascii="Montserrat" w:hAnsi="Montserrat"/>
        </w:rPr>
      </w:pPr>
    </w:p>
    <w:p w14:paraId="7B4F0B0B" w14:textId="11A524F5" w:rsidR="005758E9" w:rsidRDefault="005758E9" w:rsidP="003578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758E9">
        <w:rPr>
          <w:rFonts w:ascii="Montserrat" w:eastAsia="Times New Roman" w:hAnsi="Montserrat" w:cs="Arial"/>
          <w:color w:val="000000" w:themeColor="text1"/>
          <w:lang w:val="es-ES"/>
        </w:rPr>
        <w:t xml:space="preserve">Para </w:t>
      </w:r>
      <w:r w:rsidR="00184634">
        <w:rPr>
          <w:rFonts w:ascii="Montserrat" w:eastAsia="Times New Roman" w:hAnsi="Montserrat" w:cs="Arial"/>
          <w:color w:val="000000" w:themeColor="text1"/>
          <w:lang w:val="es-ES"/>
        </w:rPr>
        <w:t>comenzar</w:t>
      </w:r>
      <w:r w:rsidRPr="005758E9">
        <w:rPr>
          <w:rFonts w:ascii="Montserrat" w:eastAsia="Times New Roman" w:hAnsi="Montserrat" w:cs="Arial"/>
          <w:color w:val="000000" w:themeColor="text1"/>
          <w:lang w:val="es-ES"/>
        </w:rPr>
        <w:t>, resolverás el siguiente problema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05F3DC52" w14:textId="7757E4C4" w:rsidR="005758E9" w:rsidRDefault="005758E9" w:rsidP="003578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1F02F23" w14:textId="3A0782FC" w:rsidR="005758E9" w:rsidRPr="00F50F09" w:rsidRDefault="005758E9" w:rsidP="00F50F09">
      <w:pPr>
        <w:spacing w:after="0" w:line="240" w:lineRule="auto"/>
        <w:jc w:val="both"/>
        <w:rPr>
          <w:rFonts w:ascii="Montserrat" w:hAnsi="Montserrat"/>
        </w:rPr>
      </w:pPr>
      <w:r w:rsidRPr="00F50F09">
        <w:rPr>
          <w:rFonts w:ascii="Montserrat" w:eastAsia="Times New Roman" w:hAnsi="Montserrat" w:cs="Arial"/>
          <w:color w:val="000000" w:themeColor="text1"/>
          <w:lang w:val="es-ES"/>
        </w:rPr>
        <w:t xml:space="preserve">Quiero reparar un piso que está dañado en mi casa, y necesito saber cuántas losetas o azulejos son los que tengo que </w:t>
      </w:r>
      <w:r w:rsidR="00F50F09" w:rsidRPr="00F50F09">
        <w:rPr>
          <w:rFonts w:ascii="Montserrat" w:eastAsia="Times New Roman" w:hAnsi="Montserrat" w:cs="Arial"/>
          <w:color w:val="000000" w:themeColor="text1"/>
          <w:lang w:val="es-ES"/>
        </w:rPr>
        <w:t>reparar, p</w:t>
      </w:r>
      <w:r w:rsidRPr="00F50F09">
        <w:rPr>
          <w:rFonts w:ascii="Montserrat" w:eastAsia="Times New Roman" w:hAnsi="Montserrat" w:cs="Arial"/>
          <w:color w:val="000000" w:themeColor="text1"/>
          <w:lang w:val="es-ES"/>
        </w:rPr>
        <w:t>ero son demasiadas y ya me cansé de contar una por una.</w:t>
      </w:r>
    </w:p>
    <w:p w14:paraId="444EE4AE" w14:textId="1ABD0B27" w:rsidR="005758E9" w:rsidRDefault="005758E9" w:rsidP="005758E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161A41E" w14:textId="1EF63EBB" w:rsidR="005758E9" w:rsidRDefault="00F50F09" w:rsidP="005758E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Encontraras</w:t>
      </w:r>
      <w:r w:rsidR="005758E9" w:rsidRPr="005758E9">
        <w:rPr>
          <w:rFonts w:ascii="Montserrat" w:eastAsia="Times New Roman" w:hAnsi="Montserrat" w:cs="Arial"/>
          <w:color w:val="000000" w:themeColor="text1"/>
          <w:lang w:val="es-ES"/>
        </w:rPr>
        <w:t xml:space="preserve"> una forma más sencilla de contar y encontrar el área que ocupa ese espacio, de esa manera será más fácil comprar el material para reparar el piso</w:t>
      </w:r>
      <w:r w:rsidR="005758E9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BED8184" w14:textId="618EA5C1" w:rsidR="005758E9" w:rsidRDefault="005758E9" w:rsidP="005758E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AA6D5A3" w14:textId="74FA9B9E" w:rsidR="00357829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</w:rPr>
        <w:t xml:space="preserve">Observa la imagen, </w:t>
      </w:r>
      <w:r>
        <w:rPr>
          <w:rFonts w:ascii="Montserrat" w:eastAsia="Times New Roman" w:hAnsi="Montserrat" w:cs="Arial"/>
          <w:color w:val="000000" w:themeColor="text1"/>
          <w:lang w:val="es-ES"/>
        </w:rPr>
        <w:t>¿</w:t>
      </w:r>
      <w:r w:rsidR="00184634">
        <w:rPr>
          <w:rFonts w:ascii="Montserrat" w:eastAsia="Times New Roman" w:hAnsi="Montserrat" w:cs="Arial"/>
          <w:color w:val="000000" w:themeColor="text1"/>
          <w:lang w:val="es-ES"/>
        </w:rPr>
        <w:t>Q</w:t>
      </w:r>
      <w:r>
        <w:rPr>
          <w:rFonts w:ascii="Montserrat" w:eastAsia="Times New Roman" w:hAnsi="Montserrat" w:cs="Arial"/>
          <w:color w:val="000000" w:themeColor="text1"/>
          <w:lang w:val="es-ES"/>
        </w:rPr>
        <w:t>ué puedes</w:t>
      </w:r>
      <w:r w:rsidRPr="00657413">
        <w:rPr>
          <w:rFonts w:ascii="Montserrat" w:eastAsia="Times New Roman" w:hAnsi="Montserrat" w:cs="Arial"/>
          <w:color w:val="000000" w:themeColor="text1"/>
          <w:lang w:val="es-ES"/>
        </w:rPr>
        <w:t xml:space="preserve"> hacer para saber cuántos cuadros hay en la imagen sin tener que contar uno por uno?</w:t>
      </w:r>
    </w:p>
    <w:p w14:paraId="390FF9AA" w14:textId="334F23D7" w:rsidR="00657413" w:rsidRDefault="00657413" w:rsidP="00657413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657413">
        <w:rPr>
          <w:noProof/>
          <w:lang w:val="en-US"/>
        </w:rPr>
        <w:lastRenderedPageBreak/>
        <w:drawing>
          <wp:inline distT="0" distB="0" distL="0" distR="0" wp14:anchorId="7E1EBFE0" wp14:editId="2AED943D">
            <wp:extent cx="2160000" cy="1429200"/>
            <wp:effectExtent l="19050" t="19050" r="1206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80" t="28957" r="23348" b="15505"/>
                    <a:stretch/>
                  </pic:blipFill>
                  <pic:spPr bwMode="auto">
                    <a:xfrm>
                      <a:off x="0" y="0"/>
                      <a:ext cx="2160000" cy="142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A06DF" w14:textId="774CF2F1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E1100D2" w14:textId="451E1154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</w:rPr>
        <w:t xml:space="preserve">Se </w:t>
      </w:r>
      <w:r w:rsidRPr="00657413">
        <w:rPr>
          <w:rFonts w:ascii="Montserrat" w:hAnsi="Montserrat"/>
        </w:rPr>
        <w:t>p</w:t>
      </w:r>
      <w:r w:rsidR="00385998">
        <w:rPr>
          <w:rFonts w:ascii="Montserrat" w:hAnsi="Montserrat"/>
        </w:rPr>
        <w:t>ueden</w:t>
      </w:r>
      <w:r w:rsidRPr="00657413">
        <w:rPr>
          <w:rFonts w:ascii="Montserrat" w:hAnsi="Montserrat"/>
        </w:rPr>
        <w:t xml:space="preserve"> </w:t>
      </w:r>
      <w:r w:rsidRPr="00657413">
        <w:rPr>
          <w:rFonts w:ascii="Montserrat" w:eastAsia="Times New Roman" w:hAnsi="Montserrat" w:cs="Arial"/>
          <w:color w:val="000000" w:themeColor="text1"/>
          <w:lang w:val="es-ES"/>
        </w:rPr>
        <w:t>hacer grupos de 4 en 4 e ir contando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3CE2AD0" w14:textId="674D236F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554A2B" w14:textId="4C426027" w:rsidR="00657413" w:rsidRPr="00657413" w:rsidRDefault="00657413" w:rsidP="00657413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657413">
        <w:rPr>
          <w:noProof/>
          <w:lang w:val="en-US"/>
        </w:rPr>
        <w:drawing>
          <wp:inline distT="0" distB="0" distL="0" distR="0" wp14:anchorId="296F9F32" wp14:editId="385B1BE9">
            <wp:extent cx="2160000" cy="1375200"/>
            <wp:effectExtent l="19050" t="19050" r="12065" b="15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93" t="19512" r="7948" b="5119"/>
                    <a:stretch/>
                  </pic:blipFill>
                  <pic:spPr bwMode="auto">
                    <a:xfrm>
                      <a:off x="0" y="0"/>
                      <a:ext cx="2160000" cy="137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F2D53" w14:textId="52D1F111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B19E9A6" w14:textId="37ADAF87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>Pero no se podría utilizar como una estrategia, porque en esta figura no todas tendrán agrupaciones de cuatro.</w:t>
      </w:r>
    </w:p>
    <w:p w14:paraId="1D33B06D" w14:textId="63040C07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D4E5EDB" w14:textId="1F151D8F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uenta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 xml:space="preserve"> cada una de las filas y la cantidad de cuadros que tiene cada fila</w:t>
      </w:r>
      <w:r w:rsidR="007841A4">
        <w:rPr>
          <w:rFonts w:ascii="Montserrat" w:eastAsia="Times New Roman" w:hAnsi="Montserrat" w:cs="Arial"/>
          <w:color w:val="000000" w:themeColor="text1"/>
          <w:lang w:val="es-ES"/>
        </w:rPr>
        <w:t xml:space="preserve"> 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luego cuentas cua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ntas filas hay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5A663942" w14:textId="1EAF8241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E24B2F5" w14:textId="3501FF18" w:rsidR="00C50A07" w:rsidRPr="00C50A07" w:rsidRDefault="00C50A07" w:rsidP="00C50A07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C50A07">
        <w:rPr>
          <w:noProof/>
          <w:lang w:val="en-US"/>
        </w:rPr>
        <w:drawing>
          <wp:inline distT="0" distB="0" distL="0" distR="0" wp14:anchorId="28A41051" wp14:editId="6B094DF3">
            <wp:extent cx="2160000" cy="1443600"/>
            <wp:effectExtent l="19050" t="19050" r="12065" b="234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870" t="18570" r="16710" b="20382"/>
                    <a:stretch/>
                  </pic:blipFill>
                  <pic:spPr bwMode="auto">
                    <a:xfrm>
                      <a:off x="0" y="0"/>
                      <a:ext cx="2160000" cy="144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EF104" w14:textId="5329EC1B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0A53A77F" w14:textId="1EAC8C47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 xml:space="preserve">De esta manera </w:t>
      </w:r>
      <w:r>
        <w:rPr>
          <w:rFonts w:ascii="Montserrat" w:eastAsia="Times New Roman" w:hAnsi="Montserrat" w:cs="Arial"/>
          <w:color w:val="000000" w:themeColor="text1"/>
          <w:lang w:val="es-ES"/>
        </w:rPr>
        <w:t>puede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s ver que son 8 filas de 13 cuadros, es decir, 8 veces el 1</w:t>
      </w:r>
      <w:r>
        <w:rPr>
          <w:rFonts w:ascii="Montserrat" w:eastAsia="Times New Roman" w:hAnsi="Montserrat" w:cs="Arial"/>
          <w:color w:val="000000" w:themeColor="text1"/>
          <w:lang w:val="es-ES"/>
        </w:rPr>
        <w:t>3. ¿Qué operación matemática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 xml:space="preserve"> puede resolver esto?</w:t>
      </w:r>
    </w:p>
    <w:p w14:paraId="5C8E41CE" w14:textId="587F56A6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82BFDD7" w14:textId="27FB8E0E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Puedes hacer una suma, sin em</w:t>
      </w:r>
      <w:r w:rsidR="007841A4">
        <w:rPr>
          <w:rFonts w:ascii="Montserrat" w:hAnsi="Montserrat"/>
        </w:rPr>
        <w:t xml:space="preserve">bargo, hay una forma más rápida y </w:t>
      </w:r>
      <w:r>
        <w:rPr>
          <w:rFonts w:ascii="Montserrat" w:hAnsi="Montserrat"/>
        </w:rPr>
        <w:t xml:space="preserve">sencilla </w:t>
      </w:r>
      <w:r w:rsidRPr="00C50A07">
        <w:rPr>
          <w:rFonts w:ascii="Montserrat" w:hAnsi="Montserrat"/>
        </w:rPr>
        <w:t xml:space="preserve">para 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encontrar el total de losetas</w:t>
      </w:r>
      <w:r w:rsidRPr="00C50A07">
        <w:rPr>
          <w:rFonts w:ascii="Montserrat" w:hAnsi="Montserrat"/>
        </w:rPr>
        <w:t xml:space="preserve">; </w:t>
      </w:r>
      <w:r>
        <w:rPr>
          <w:rFonts w:ascii="Montserrat" w:hAnsi="Montserrat"/>
        </w:rPr>
        <w:t>realizar una multiplicación:</w:t>
      </w:r>
    </w:p>
    <w:p w14:paraId="450362A8" w14:textId="2DEC964F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84F0EEB" w14:textId="008F02CC" w:rsidR="00C50A07" w:rsidRPr="00C50A07" w:rsidRDefault="00C50A07" w:rsidP="00040F1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>8 x 13=104</w:t>
      </w:r>
    </w:p>
    <w:p w14:paraId="096AEC68" w14:textId="7E351898" w:rsidR="00C50A07" w:rsidRDefault="00C50A07" w:rsidP="00C50A07">
      <w:pPr>
        <w:spacing w:after="0" w:line="240" w:lineRule="auto"/>
        <w:jc w:val="both"/>
        <w:rPr>
          <w:rFonts w:ascii="Montserrat" w:hAnsi="Montserrat"/>
        </w:rPr>
      </w:pPr>
    </w:p>
    <w:p w14:paraId="6ED783CD" w14:textId="24108CE1" w:rsidR="004B2E28" w:rsidRDefault="00C50A07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>Entonces la respuesta es: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104 losetas.</w:t>
      </w:r>
    </w:p>
    <w:p w14:paraId="526029FB" w14:textId="60857BF4" w:rsidR="004B2E28" w:rsidRP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Tienes que practicar las multiplicaciones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para que pueda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 resolver cada vez más rápido los desafíos matemáticos y también algunos problemas a lo</w:t>
      </w:r>
      <w:r>
        <w:rPr>
          <w:rFonts w:ascii="Montserrat" w:eastAsia="Times New Roman" w:hAnsi="Montserrat" w:cs="Arial"/>
          <w:color w:val="000000" w:themeColor="text1"/>
          <w:lang w:val="es-ES"/>
        </w:rPr>
        <w:t>s que te puede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 enfrentar.</w:t>
      </w:r>
    </w:p>
    <w:p w14:paraId="3CDAC377" w14:textId="2F897942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7FDA853" w14:textId="1D0AF0EF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t>Volviendo al pro</w:t>
      </w:r>
      <w:r>
        <w:rPr>
          <w:rFonts w:ascii="Montserrat" w:eastAsia="Times New Roman" w:hAnsi="Montserrat" w:cs="Arial"/>
          <w:color w:val="000000" w:themeColor="text1"/>
          <w:lang w:val="es-ES"/>
        </w:rPr>
        <w:t>blema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, p</w:t>
      </w:r>
      <w:r>
        <w:rPr>
          <w:rFonts w:ascii="Montserrat" w:eastAsia="Times New Roman" w:hAnsi="Montserrat" w:cs="Arial"/>
          <w:color w:val="000000" w:themeColor="text1"/>
          <w:lang w:val="es-ES"/>
        </w:rPr>
        <w:t>uedes hacer lo siguiente, hacer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 xml:space="preserve"> dos secciones en la loseta hasta donde puedas multiplicar con facilidad.</w:t>
      </w:r>
    </w:p>
    <w:p w14:paraId="47C9C023" w14:textId="21DCEB37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338510F" w14:textId="4561E32C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esta manera tendría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 xml:space="preserve">s una multiplicación de 8 x 10 y otra de 8 x 3, </w:t>
      </w:r>
      <w:r>
        <w:rPr>
          <w:rFonts w:ascii="Montserrat" w:eastAsia="Times New Roman" w:hAnsi="Montserrat" w:cs="Arial"/>
          <w:color w:val="000000" w:themeColor="text1"/>
          <w:lang w:val="es-ES"/>
        </w:rPr>
        <w:t>es como si dividiera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el piso en 2 partes, para obtener dos multiplicaciones más sencillas de realizar.</w:t>
      </w:r>
    </w:p>
    <w:p w14:paraId="5754D8CA" w14:textId="6D0D93FF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CF39CF1" w14:textId="09FBE0B4" w:rsidR="004B2E28" w:rsidRPr="004B2E28" w:rsidRDefault="004B2E28" w:rsidP="004B2E28">
      <w:pPr>
        <w:spacing w:after="0" w:line="240" w:lineRule="auto"/>
        <w:jc w:val="center"/>
        <w:rPr>
          <w:rFonts w:ascii="Montserrat" w:hAnsi="Montserrat"/>
          <w:lang w:val="es-ES"/>
        </w:rPr>
      </w:pPr>
      <w:r w:rsidRPr="004B2E28">
        <w:rPr>
          <w:noProof/>
          <w:lang w:val="en-US"/>
        </w:rPr>
        <w:drawing>
          <wp:inline distT="0" distB="0" distL="0" distR="0" wp14:anchorId="1EE80C0B" wp14:editId="2EFF25BD">
            <wp:extent cx="2160000" cy="1429200"/>
            <wp:effectExtent l="19050" t="19050" r="1206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770" t="13691" r="6619" b="10312"/>
                    <a:stretch/>
                  </pic:blipFill>
                  <pic:spPr bwMode="auto">
                    <a:xfrm>
                      <a:off x="0" y="0"/>
                      <a:ext cx="2160000" cy="142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449AF" w14:textId="0FB1370F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C99F9D7" w14:textId="7EBF5529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Entonces:</w:t>
      </w:r>
    </w:p>
    <w:p w14:paraId="0D33061A" w14:textId="797DBED3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80EAB5F" w14:textId="7C946055" w:rsidR="004B2E28" w:rsidRDefault="004B2E28" w:rsidP="00040F13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BE7FDD">
        <w:rPr>
          <w:rFonts w:ascii="Montserrat" w:hAnsi="Montserrat"/>
        </w:rPr>
        <w:t>8 x 10=</w:t>
      </w:r>
      <w:r>
        <w:rPr>
          <w:rFonts w:ascii="Montserrat" w:hAnsi="Montserrat"/>
        </w:rPr>
        <w:t xml:space="preserve"> 80 y </w:t>
      </w:r>
      <w:r w:rsidRPr="00BE7FDD">
        <w:rPr>
          <w:rFonts w:ascii="Montserrat" w:hAnsi="Montserrat"/>
        </w:rPr>
        <w:t>8 x 3=</w:t>
      </w:r>
      <w:r>
        <w:rPr>
          <w:rFonts w:ascii="Montserrat" w:hAnsi="Montserrat"/>
        </w:rPr>
        <w:t xml:space="preserve"> 24</w:t>
      </w:r>
    </w:p>
    <w:p w14:paraId="11E71993" w14:textId="69CCD977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2BFABDB" w14:textId="1AEE8328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Y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a só</w:t>
      </w:r>
      <w:r>
        <w:rPr>
          <w:rFonts w:ascii="Montserrat" w:eastAsia="Times New Roman" w:hAnsi="Montserrat" w:cs="Arial"/>
          <w:color w:val="000000" w:themeColor="text1"/>
          <w:lang w:val="es-ES"/>
        </w:rPr>
        <w:t>lo falta un último paso y la</w:t>
      </w:r>
      <w:r w:rsidR="00040F13">
        <w:rPr>
          <w:rFonts w:ascii="Montserrat" w:eastAsia="Times New Roman" w:hAnsi="Montserrat" w:cs="Arial"/>
          <w:color w:val="000000" w:themeColor="text1"/>
          <w:lang w:val="es-ES"/>
        </w:rPr>
        <w:t xml:space="preserve"> estrategia estará completa, ¿Q</w:t>
      </w:r>
      <w:r>
        <w:rPr>
          <w:rFonts w:ascii="Montserrat" w:eastAsia="Times New Roman" w:hAnsi="Montserrat" w:cs="Arial"/>
          <w:color w:val="000000" w:themeColor="text1"/>
          <w:lang w:val="es-ES"/>
        </w:rPr>
        <w:t>ué es lo que tendría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 que hacer?</w:t>
      </w:r>
    </w:p>
    <w:p w14:paraId="624B47B1" w14:textId="7D0A4091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D5BF0C4" w14:textId="2A808463" w:rsidR="004B2E28" w:rsidRP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t>Tienes que sumar las dos partes, es decir 80 más 24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como resultado obtendrás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 xml:space="preserve"> 104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2302D05" w14:textId="3D3C1B7E" w:rsidR="004B2E28" w:rsidRP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5F78238" w14:textId="177373CF" w:rsidR="004B2E28" w:rsidRDefault="00772227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Como puedes observar, se llegó al mismo resultado con dos estrategias diferentes.</w:t>
      </w:r>
    </w:p>
    <w:p w14:paraId="43DAF764" w14:textId="425181F5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BF36A8C" w14:textId="181BBCB6" w:rsidR="004B2E28" w:rsidRDefault="0077222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34431304">
        <w:rPr>
          <w:rFonts w:ascii="Montserrat" w:eastAsia="Times New Roman" w:hAnsi="Montserrat" w:cs="Arial"/>
          <w:color w:val="000000" w:themeColor="text1"/>
        </w:rPr>
        <w:t>A</w:t>
      </w:r>
      <w:r w:rsidRPr="34431304">
        <w:rPr>
          <w:rFonts w:ascii="Montserrat" w:eastAsia="Times New Roman" w:hAnsi="Montserrat" w:cs="Arial"/>
          <w:color w:val="000000" w:themeColor="text1"/>
          <w:lang w:val="es-ES"/>
        </w:rPr>
        <w:t xml:space="preserve"> continuación, es muy importante que tengas a la mano tu libro de Desafíos Matemáticos en la página 103, ya que vas a resolver algunos problemas y te darás cuenta </w:t>
      </w:r>
      <w:r w:rsidR="2E1B8D4F" w:rsidRPr="34431304">
        <w:rPr>
          <w:rFonts w:ascii="Montserrat" w:eastAsia="Times New Roman" w:hAnsi="Montserrat" w:cs="Arial"/>
          <w:color w:val="000000" w:themeColor="text1"/>
          <w:lang w:val="es-ES"/>
        </w:rPr>
        <w:t>de que</w:t>
      </w:r>
      <w:r w:rsidRPr="34431304">
        <w:rPr>
          <w:rFonts w:ascii="Montserrat" w:eastAsia="Times New Roman" w:hAnsi="Montserrat" w:cs="Arial"/>
          <w:color w:val="000000" w:themeColor="text1"/>
          <w:lang w:val="es-ES"/>
        </w:rPr>
        <w:t xml:space="preserve"> son muy parecidos al que acabas de resolver.</w:t>
      </w:r>
    </w:p>
    <w:p w14:paraId="681C1047" w14:textId="6C5D9C0F" w:rsidR="004B2E28" w:rsidRPr="00EB62F3" w:rsidRDefault="00C714ED" w:rsidP="00772227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hyperlink r:id="rId12" w:anchor="page/103" w:history="1">
        <w:r w:rsidR="00D611C7" w:rsidRPr="00EB62F3">
          <w:rPr>
            <w:rStyle w:val="Hipervnculo"/>
            <w:rFonts w:ascii="Montserrat" w:hAnsi="Montserrat"/>
            <w:u w:val="none"/>
          </w:rPr>
          <w:t>https://libros.conaliteg.gob.mx/20/P4DMA.htm?#page/103</w:t>
        </w:r>
      </w:hyperlink>
    </w:p>
    <w:p w14:paraId="1C69540E" w14:textId="5E38E821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82E1D6B" w14:textId="0F84CFC5" w:rsidR="00D611C7" w:rsidRPr="00040F13" w:rsidRDefault="00D611C7" w:rsidP="00040F13">
      <w:pPr>
        <w:spacing w:after="0" w:line="240" w:lineRule="auto"/>
        <w:jc w:val="both"/>
        <w:rPr>
          <w:rFonts w:ascii="Montserrat" w:hAnsi="Montserrat"/>
        </w:rPr>
      </w:pPr>
      <w:r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Con las cuadrículas de abajo se formaron cuadrículas rectangulares más grandes. </w:t>
      </w:r>
      <w:r w:rsidR="002F139C"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>A</w:t>
      </w:r>
      <w:r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>not</w:t>
      </w:r>
      <w:r w:rsidR="002F139C"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>a</w:t>
      </w:r>
      <w:r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números que faltan y la multiplicación que le corresponde a cada una.</w:t>
      </w:r>
    </w:p>
    <w:p w14:paraId="7670B772" w14:textId="4553A5FB" w:rsidR="00D611C7" w:rsidRDefault="00D611C7" w:rsidP="00D611C7">
      <w:pPr>
        <w:spacing w:after="0" w:line="240" w:lineRule="auto"/>
        <w:jc w:val="both"/>
        <w:rPr>
          <w:rFonts w:ascii="Montserrat" w:hAnsi="Montserrat"/>
        </w:rPr>
      </w:pPr>
    </w:p>
    <w:p w14:paraId="35137356" w14:textId="6D094F83" w:rsidR="00D611C7" w:rsidRDefault="005E6703" w:rsidP="00D611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Comienza</w:t>
      </w:r>
      <w:r w:rsidR="00D611C7"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analizando los pr</w:t>
      </w:r>
      <w:r w:rsidR="00D611C7">
        <w:rPr>
          <w:rFonts w:ascii="Montserrat" w:eastAsia="Times New Roman" w:hAnsi="Montserrat" w:cs="Arial"/>
          <w:color w:val="000000" w:themeColor="text1"/>
          <w:lang w:val="es-ES"/>
        </w:rPr>
        <w:t>imeros ejercicios, como puedes</w:t>
      </w:r>
      <w:r w:rsidR="00D611C7"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observar el núm</w:t>
      </w:r>
      <w:r w:rsidR="00D611C7">
        <w:rPr>
          <w:rFonts w:ascii="Montserrat" w:eastAsia="Times New Roman" w:hAnsi="Montserrat" w:cs="Arial"/>
          <w:color w:val="000000" w:themeColor="text1"/>
          <w:lang w:val="es-ES"/>
        </w:rPr>
        <w:t>ero que está por un costado, te indica cuantas filas son, pero falta contar cua</w:t>
      </w:r>
      <w:r w:rsidR="00D611C7" w:rsidRPr="00D611C7">
        <w:rPr>
          <w:rFonts w:ascii="Montserrat" w:eastAsia="Times New Roman" w:hAnsi="Montserrat" w:cs="Arial"/>
          <w:color w:val="000000" w:themeColor="text1"/>
          <w:lang w:val="es-ES"/>
        </w:rPr>
        <w:t>ntos cuadros hay en cada fila.</w:t>
      </w:r>
    </w:p>
    <w:p w14:paraId="289D3D84" w14:textId="334DB7D6" w:rsidR="00D611C7" w:rsidRDefault="00D611C7" w:rsidP="00D611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7926023" w14:textId="4EC18FD3" w:rsidR="00D611C7" w:rsidRDefault="00D611C7" w:rsidP="00D611C7">
      <w:pPr>
        <w:spacing w:after="0" w:line="240" w:lineRule="auto"/>
        <w:jc w:val="center"/>
        <w:rPr>
          <w:rFonts w:ascii="Montserrat" w:hAnsi="Montserrat"/>
        </w:rPr>
      </w:pPr>
      <w:r w:rsidRPr="00D611C7">
        <w:rPr>
          <w:noProof/>
          <w:lang w:val="en-US"/>
        </w:rPr>
        <w:lastRenderedPageBreak/>
        <w:drawing>
          <wp:inline distT="0" distB="0" distL="0" distR="0" wp14:anchorId="72B76A24" wp14:editId="2E4236AF">
            <wp:extent cx="2792346" cy="1428750"/>
            <wp:effectExtent l="19050" t="19050" r="27305" b="190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30" cy="14376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F15F82" w14:textId="17BA2322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AE28573" w14:textId="26496CF7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D611C7">
        <w:rPr>
          <w:rFonts w:ascii="Montserrat" w:eastAsia="Times New Roman" w:hAnsi="Montserrat" w:cs="Arial"/>
          <w:color w:val="000000" w:themeColor="text1"/>
        </w:rPr>
        <w:t>E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>l primer número de la multiplicación es la cantidad de filas y el segundo número se refiere a la cantidad de columnas, es decir, la cantidad de cuadros en cada fila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9E5F467" w14:textId="35DE07DC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1E040BD" w14:textId="1F122F90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La respuesta de multiplicar </w:t>
      </w:r>
      <w:r w:rsidRPr="00A81FF8">
        <w:rPr>
          <w:rFonts w:ascii="Montserrat" w:eastAsia="Times New Roman" w:hAnsi="Montserrat" w:cs="Arial"/>
          <w:color w:val="000000" w:themeColor="text1"/>
          <w:lang w:val="es-ES"/>
        </w:rPr>
        <w:t>4 x 5</w:t>
      </w:r>
      <w:r w:rsidRPr="00D611C7">
        <w:rPr>
          <w:rFonts w:ascii="Montserrat" w:eastAsia="Times New Roman" w:hAnsi="Montserrat" w:cs="Arial"/>
          <w:b/>
          <w:color w:val="000000" w:themeColor="text1"/>
          <w:lang w:val="es-ES"/>
        </w:rPr>
        <w:t xml:space="preserve"> 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es la misma que multiplicar </w:t>
      </w:r>
      <w:r w:rsidRPr="00A81FF8">
        <w:rPr>
          <w:rFonts w:ascii="Montserrat" w:eastAsia="Times New Roman" w:hAnsi="Montserrat" w:cs="Arial"/>
          <w:color w:val="000000" w:themeColor="text1"/>
          <w:lang w:val="es-ES"/>
        </w:rPr>
        <w:t>5 x 4,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es muy importante </w:t>
      </w:r>
      <w:r>
        <w:rPr>
          <w:rFonts w:ascii="Montserrat" w:eastAsia="Times New Roman" w:hAnsi="Montserrat" w:cs="Arial"/>
          <w:color w:val="000000" w:themeColor="text1"/>
          <w:lang w:val="es-ES"/>
        </w:rPr>
        <w:t>que lleves un orden en tus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trabajos, </w:t>
      </w:r>
      <w:r>
        <w:rPr>
          <w:rFonts w:ascii="Montserrat" w:eastAsia="Times New Roman" w:hAnsi="Montserrat" w:cs="Arial"/>
          <w:color w:val="000000" w:themeColor="text1"/>
          <w:lang w:val="es-ES"/>
        </w:rPr>
        <w:t>esto te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facilitará el análisis de posibles errores o variantes. Con ayuda de esta</w:t>
      </w:r>
      <w:r>
        <w:rPr>
          <w:rFonts w:ascii="Montserrat" w:eastAsia="Times New Roman" w:hAnsi="Montserrat" w:cs="Arial"/>
          <w:color w:val="000000" w:themeColor="text1"/>
          <w:lang w:val="es-ES"/>
        </w:rPr>
        <w:t>s hojas con las cuadrículas va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>s a ir contando los cuadros para obtener el dato faltante.</w:t>
      </w:r>
    </w:p>
    <w:p w14:paraId="693FE96D" w14:textId="46575F56" w:rsidR="009F51E8" w:rsidRDefault="003B47EF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B47EF">
        <w:rPr>
          <w:rFonts w:ascii="Montserrat" w:eastAsia="Times New Roman" w:hAnsi="Montserrat" w:cs="Arial"/>
          <w:color w:val="000000" w:themeColor="text1"/>
          <w:lang w:val="es-ES"/>
        </w:rPr>
        <w:t>En el primer ejercicio ya tienes la cantidad de filas, ahora contarás los cuadros que hay en una fila.</w:t>
      </w:r>
    </w:p>
    <w:p w14:paraId="20F13718" w14:textId="60DB46D1" w:rsidR="003B47EF" w:rsidRDefault="003B47EF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0D1E20D" w14:textId="7A7BC60D" w:rsidR="001815F9" w:rsidRPr="00490CEC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94AD0">
        <w:rPr>
          <w:rFonts w:ascii="Montserrat" w:eastAsia="Times New Roman" w:hAnsi="Montserrat" w:cs="Arial"/>
          <w:color w:val="000000" w:themeColor="text1"/>
          <w:lang w:val="es-ES"/>
        </w:rPr>
        <w:t>Son 5 y de esta manera tienes: 8 x 5 =</w:t>
      </w:r>
      <w:r w:rsidR="0013773B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0208889F" w14:textId="3EDF2D93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815F9">
        <w:rPr>
          <w:rFonts w:ascii="Montserrat" w:eastAsia="Times New Roman" w:hAnsi="Montserrat" w:cs="Arial"/>
          <w:color w:val="000000" w:themeColor="text1"/>
          <w:lang w:val="es-ES"/>
        </w:rPr>
        <w:t>En el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siguiente ejercicio, repetirás el proceso, contará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 los cuadros que hay en una fila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2E430E1" w14:textId="5733DE5C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BE65938" w14:textId="7969E2DF" w:rsidR="001815F9" w:rsidRPr="00490CEC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Son 7 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así tienes: </w:t>
      </w:r>
      <w:r w:rsidRPr="00490CEC">
        <w:rPr>
          <w:rFonts w:ascii="Montserrat" w:eastAsia="Times New Roman" w:hAnsi="Montserrat" w:cs="Arial"/>
          <w:color w:val="000000" w:themeColor="text1"/>
          <w:lang w:val="es-ES"/>
        </w:rPr>
        <w:t>4 x 7 =</w:t>
      </w:r>
      <w:r w:rsidR="00490CEC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775540A8" w14:textId="77777777" w:rsidR="001815F9" w:rsidRP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u w:val="single"/>
          <w:lang w:val="es-ES"/>
        </w:rPr>
      </w:pPr>
    </w:p>
    <w:p w14:paraId="2317F697" w14:textId="6FBE2A60" w:rsidR="00D611C7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Y por último va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 a contar los de esta cuadrícula, con el mismo proceso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D6C91E5" w14:textId="7925E31E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D86E983" w14:textId="6E31727B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color w:val="000000" w:themeColor="text1"/>
          <w:lang w:val="es-ES"/>
        </w:rPr>
      </w:pP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Son 7, de esta forma tienes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490CEC">
        <w:rPr>
          <w:rFonts w:ascii="Montserrat" w:eastAsia="Times New Roman" w:hAnsi="Montserrat" w:cs="Arial"/>
          <w:color w:val="000000" w:themeColor="text1"/>
          <w:lang w:val="es-ES"/>
        </w:rPr>
        <w:t>8 x 7 =</w:t>
      </w:r>
      <w:r w:rsidR="00490CEC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1A5C0C86" w14:textId="58592C19" w:rsidR="001815F9" w:rsidRP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FFD967E" w14:textId="0145164F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Ahora, solo tienes que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 xml:space="preserve"> anotar el resultado de esas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multiplicaciones.</w:t>
      </w:r>
    </w:p>
    <w:p w14:paraId="52758A6C" w14:textId="024C3425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0792564" w14:textId="4C79D5E6" w:rsidR="001815F9" w:rsidRPr="001815F9" w:rsidRDefault="004B60DF" w:rsidP="004B60DF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4B60DF">
        <w:rPr>
          <w:noProof/>
          <w:lang w:val="en-US"/>
        </w:rPr>
        <w:drawing>
          <wp:inline distT="0" distB="0" distL="0" distR="0" wp14:anchorId="790FC75F" wp14:editId="6E6EEBF0">
            <wp:extent cx="3466477" cy="1762125"/>
            <wp:effectExtent l="19050" t="19050" r="1968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7921" cy="177302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D4E187" w14:textId="30597A58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3B75F8D" w14:textId="17FA1E51" w:rsidR="004B60DF" w:rsidRDefault="004B60DF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60DF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ontinúa</w:t>
      </w:r>
      <w:r w:rsidRPr="004B60DF">
        <w:rPr>
          <w:rFonts w:ascii="Montserrat" w:eastAsia="Times New Roman" w:hAnsi="Montserrat" w:cs="Arial"/>
          <w:color w:val="000000" w:themeColor="text1"/>
          <w:lang w:val="es-ES"/>
        </w:rPr>
        <w:t xml:space="preserve"> resol</w:t>
      </w:r>
      <w:r>
        <w:rPr>
          <w:rFonts w:ascii="Montserrat" w:eastAsia="Times New Roman" w:hAnsi="Montserrat" w:cs="Arial"/>
          <w:color w:val="000000" w:themeColor="text1"/>
          <w:lang w:val="es-ES"/>
        </w:rPr>
        <w:t>viendo la consigna, ahora puede</w:t>
      </w:r>
      <w:r w:rsidRPr="004B60DF">
        <w:rPr>
          <w:rFonts w:ascii="Montserrat" w:eastAsia="Times New Roman" w:hAnsi="Montserrat" w:cs="Arial"/>
          <w:color w:val="000000" w:themeColor="text1"/>
          <w:lang w:val="es-ES"/>
        </w:rPr>
        <w:t>s ver cuadrículas más gr</w:t>
      </w:r>
      <w:r>
        <w:rPr>
          <w:rFonts w:ascii="Montserrat" w:eastAsia="Times New Roman" w:hAnsi="Montserrat" w:cs="Arial"/>
          <w:color w:val="000000" w:themeColor="text1"/>
          <w:lang w:val="es-ES"/>
        </w:rPr>
        <w:t>andes. ¿Qué observaciones puedes</w:t>
      </w:r>
      <w:r w:rsidRPr="004B60DF">
        <w:rPr>
          <w:rFonts w:ascii="Montserrat" w:eastAsia="Times New Roman" w:hAnsi="Montserrat" w:cs="Arial"/>
          <w:color w:val="000000" w:themeColor="text1"/>
          <w:lang w:val="es-ES"/>
        </w:rPr>
        <w:t xml:space="preserve"> hacer?</w:t>
      </w:r>
    </w:p>
    <w:p w14:paraId="7169C152" w14:textId="012A53F7" w:rsidR="004B60DF" w:rsidRDefault="004B60DF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FE3D0DE" w14:textId="6E14A8C4" w:rsidR="004B60DF" w:rsidRDefault="004B60DF" w:rsidP="004B60DF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4B60DF">
        <w:rPr>
          <w:noProof/>
          <w:lang w:val="en-US"/>
        </w:rPr>
        <w:lastRenderedPageBreak/>
        <w:drawing>
          <wp:inline distT="0" distB="0" distL="0" distR="0" wp14:anchorId="299B5AD2" wp14:editId="74009973">
            <wp:extent cx="3924300" cy="2017689"/>
            <wp:effectExtent l="19050" t="19050" r="19050" b="209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7388" cy="203470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D48968" w14:textId="0CEBE616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0E69B07" w14:textId="41A7D7E1" w:rsidR="007A3B1B" w:rsidRDefault="005E6703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Este</w:t>
      </w:r>
      <w:r w:rsidR="007A3B1B"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ejer</w:t>
      </w:r>
      <w:r w:rsidR="007A3B1B">
        <w:rPr>
          <w:rFonts w:ascii="Montserrat" w:eastAsia="Times New Roman" w:hAnsi="Montserrat" w:cs="Arial"/>
          <w:color w:val="000000" w:themeColor="text1"/>
          <w:lang w:val="es-ES"/>
        </w:rPr>
        <w:t xml:space="preserve">cicio es muy similar al primer problema que </w:t>
      </w:r>
      <w:r w:rsidR="0056766E">
        <w:rPr>
          <w:rFonts w:ascii="Montserrat" w:eastAsia="Times New Roman" w:hAnsi="Montserrat" w:cs="Arial"/>
          <w:color w:val="000000" w:themeColor="text1"/>
          <w:lang w:val="es-ES"/>
        </w:rPr>
        <w:t>resolviste, ¿R</w:t>
      </w:r>
      <w:r w:rsidR="007A3B1B">
        <w:rPr>
          <w:rFonts w:ascii="Montserrat" w:eastAsia="Times New Roman" w:hAnsi="Montserrat" w:cs="Arial"/>
          <w:color w:val="000000" w:themeColor="text1"/>
          <w:lang w:val="es-ES"/>
        </w:rPr>
        <w:t>ecuerdas</w:t>
      </w:r>
      <w:r w:rsidR="007A3B1B"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qu</w:t>
      </w:r>
      <w:r w:rsidR="007A3B1B">
        <w:rPr>
          <w:rFonts w:ascii="Montserrat" w:eastAsia="Times New Roman" w:hAnsi="Montserrat" w:cs="Arial"/>
          <w:color w:val="000000" w:themeColor="text1"/>
          <w:lang w:val="es-ES"/>
        </w:rPr>
        <w:t>e fue lo que hiciste</w:t>
      </w:r>
      <w:r w:rsidR="007A3B1B"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para obtener multiplicaciones sencillas?</w:t>
      </w:r>
    </w:p>
    <w:p w14:paraId="4AB1E579" w14:textId="44C71254" w:rsidR="007A3B1B" w:rsidRP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t>Como puedes observar, aquí ya tienes la cuadrícula dividida y las multiplicaciones escritas abajo para que las complementes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D9C164D" w14:textId="7378BFFA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A69C304" w14:textId="198C7F96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t>Cuenta los cuadros, pero recuerda que esta vez estas dividiendo en partes más pequeñas, indicadas con la marca de color azul.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Eso quiere decir que primero obtendrás cua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ntos cuadri</w:t>
      </w:r>
      <w:r>
        <w:rPr>
          <w:rFonts w:ascii="Montserrat" w:eastAsia="Times New Roman" w:hAnsi="Montserrat" w:cs="Arial"/>
          <w:color w:val="000000" w:themeColor="text1"/>
          <w:lang w:val="es-ES"/>
        </w:rPr>
        <w:t>tos tiene una parte y luego cua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ntos tiene la otra parte.</w:t>
      </w:r>
    </w:p>
    <w:p w14:paraId="3AFC8AF5" w14:textId="056BA6B5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DE72F18" w14:textId="1ED23A78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Son 4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. 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Anótalo y continúa con la siguiente parte de la cuadrícula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219C0D9" w14:textId="3108019A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B323057" w14:textId="5623A007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t>En la siguiente multiplicación ya está escrito que son 8 cuadros. Ya só</w:t>
      </w:r>
      <w:r>
        <w:rPr>
          <w:rFonts w:ascii="Montserrat" w:eastAsia="Times New Roman" w:hAnsi="Montserrat" w:cs="Arial"/>
          <w:color w:val="000000" w:themeColor="text1"/>
          <w:lang w:val="es-ES"/>
        </w:rPr>
        <w:t>lo escribirá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la cantidad de filas que tiene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 a</w:t>
      </w:r>
      <w:r>
        <w:rPr>
          <w:rFonts w:ascii="Montserrat" w:eastAsia="Times New Roman" w:hAnsi="Montserrat" w:cs="Arial"/>
          <w:color w:val="000000" w:themeColor="text1"/>
          <w:lang w:val="es-ES"/>
        </w:rPr>
        <w:t>quí y así ya están tus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multiplicaciones. ¿Qué tiene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 que hacer ahora?</w:t>
      </w:r>
    </w:p>
    <w:p w14:paraId="2FBF1944" w14:textId="51390EAF" w:rsid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4F52645" w14:textId="51155A2E" w:rsid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Tienes </w:t>
      </w:r>
      <w:r w:rsidRPr="00430C37">
        <w:rPr>
          <w:rFonts w:ascii="Montserrat" w:eastAsia="Times New Roman" w:hAnsi="Montserrat" w:cs="Arial"/>
          <w:color w:val="000000" w:themeColor="text1"/>
          <w:lang w:val="es-ES"/>
        </w:rPr>
        <w:t>que sumar los resultados de cada multiplicación para obtener la cantidad total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3B3185C1" w14:textId="3B385A91" w:rsidR="00430C37" w:rsidRP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6766E">
        <w:rPr>
          <w:rFonts w:ascii="Montserrat" w:eastAsia="Times New Roman" w:hAnsi="Montserrat" w:cs="Arial"/>
          <w:color w:val="000000" w:themeColor="text1"/>
          <w:lang w:val="es-ES"/>
        </w:rPr>
        <w:t>Primero 5 x 4 = 20</w:t>
      </w:r>
      <w:r w:rsidRPr="00430C37">
        <w:rPr>
          <w:rFonts w:ascii="Montserrat" w:eastAsia="Times New Roman" w:hAnsi="Montserrat" w:cs="Arial"/>
          <w:color w:val="000000" w:themeColor="text1"/>
          <w:lang w:val="es-ES"/>
        </w:rPr>
        <w:t xml:space="preserve"> y luego 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>5 x 8 = 40</w:t>
      </w:r>
    </w:p>
    <w:p w14:paraId="3649A690" w14:textId="4287A154" w:rsidR="00430C37" w:rsidRP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44E423" w14:textId="56A13B69" w:rsidR="00430C37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700BA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hora tiene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s 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>20 + 40 = 60</w:t>
      </w:r>
    </w:p>
    <w:p w14:paraId="0E486DC5" w14:textId="0BA7DB56" w:rsid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19631A2" w14:textId="7E2674E9" w:rsidR="00B700BA" w:rsidRPr="0056766E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Si te diste cuenta, en la primera multiplicación, antes de ser separados tienes </w:t>
      </w:r>
      <w:r w:rsidRPr="0056766E">
        <w:rPr>
          <w:rFonts w:ascii="Montserrat" w:eastAsia="Times New Roman" w:hAnsi="Montserrat" w:cs="Arial"/>
          <w:color w:val="000000" w:themeColor="text1"/>
          <w:lang w:val="es-ES"/>
        </w:rPr>
        <w:t>5 x 12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, luego el </w:t>
      </w:r>
      <w:r w:rsidRPr="0056766E">
        <w:rPr>
          <w:rFonts w:ascii="Montserrat" w:eastAsia="Times New Roman" w:hAnsi="Montserrat" w:cs="Arial"/>
          <w:color w:val="000000" w:themeColor="text1"/>
          <w:lang w:val="es-ES"/>
        </w:rPr>
        <w:t>5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multiplica por separado al </w:t>
      </w:r>
      <w:r w:rsidRPr="0056766E">
        <w:rPr>
          <w:rFonts w:ascii="Montserrat" w:eastAsia="Times New Roman" w:hAnsi="Montserrat" w:cs="Arial"/>
          <w:color w:val="000000" w:themeColor="text1"/>
          <w:lang w:val="es-ES"/>
        </w:rPr>
        <w:t>4 y al 8, y 4 + 8 son 12.</w:t>
      </w:r>
    </w:p>
    <w:p w14:paraId="1EC18B6B" w14:textId="020E53ED" w:rsidR="007A3B1B" w:rsidRPr="00B700BA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AB66C95" w14:textId="471ADE98" w:rsidR="007A3B1B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700BA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omo puedes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observar, el siguiente es muy similar a los anteriores, porque también tiene una cuadrícula dividida en dos seccio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nes. </w:t>
      </w:r>
    </w:p>
    <w:p w14:paraId="4B2AFE27" w14:textId="77777777" w:rsidR="00B700BA" w:rsidRP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2F02D3A" w14:textId="474BAD07" w:rsidR="007A3B1B" w:rsidRDefault="005E6703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Como ya contaste, son 7</w:t>
      </w:r>
    </w:p>
    <w:p w14:paraId="0DE54B05" w14:textId="307BA8C7" w:rsid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306A958" w14:textId="2CA42CE9" w:rsidR="00B700BA" w:rsidRDefault="005E6703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Utiliza</w:t>
      </w:r>
      <w:r w:rsidR="00B700BA"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el </w:t>
      </w:r>
      <w:r w:rsidR="00B700BA">
        <w:rPr>
          <w:rFonts w:ascii="Montserrat" w:eastAsia="Times New Roman" w:hAnsi="Montserrat" w:cs="Arial"/>
          <w:color w:val="000000" w:themeColor="text1"/>
          <w:lang w:val="es-ES"/>
        </w:rPr>
        <w:t>descubrimiento que hiciste</w:t>
      </w:r>
      <w:r w:rsidR="00B700BA"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en el ejercicio anterior</w:t>
      </w:r>
      <w:r w:rsidR="00B700BA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B700BA"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para obtener la siguiente multiplicación sin contar</w:t>
      </w:r>
      <w:r w:rsidR="00B700BA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223F24D7" w14:textId="6B751396" w:rsid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57D4646" w14:textId="7A5AF767" w:rsidR="00B700BA" w:rsidRPr="0017680C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L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a multiplicación inicial es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12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cuando los separas, tiene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s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7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, al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 xml:space="preserve">7 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le faltan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 xml:space="preserve">5 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para llegar a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12,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entonces la multiplicación quedaría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5.</w:t>
      </w:r>
    </w:p>
    <w:p w14:paraId="0ED21711" w14:textId="2CCBA957" w:rsidR="00DF43D1" w:rsidRDefault="00DF43D1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C2C30FF" w14:textId="56B83F19" w:rsidR="00DF43D1" w:rsidRPr="0017680C" w:rsidRDefault="00DF43D1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Resuelve</w:t>
      </w:r>
      <w:r w:rsidRPr="00DF43D1">
        <w:rPr>
          <w:rFonts w:ascii="Montserrat" w:eastAsia="Times New Roman" w:hAnsi="Montserrat" w:cs="Arial"/>
          <w:color w:val="000000" w:themeColor="text1"/>
          <w:lang w:val="es-ES"/>
        </w:rPr>
        <w:t xml:space="preserve"> cada multiplicación para o</w:t>
      </w:r>
      <w:r>
        <w:rPr>
          <w:rFonts w:ascii="Montserrat" w:eastAsia="Times New Roman" w:hAnsi="Montserrat" w:cs="Arial"/>
          <w:color w:val="000000" w:themeColor="text1"/>
          <w:lang w:val="es-ES"/>
        </w:rPr>
        <w:t>btener la cantidad total. Tiene</w:t>
      </w:r>
      <w:r w:rsidRPr="00DF43D1">
        <w:rPr>
          <w:rFonts w:ascii="Montserrat" w:eastAsia="Times New Roman" w:hAnsi="Montserrat" w:cs="Arial"/>
          <w:color w:val="000000" w:themeColor="text1"/>
          <w:lang w:val="es-ES"/>
        </w:rPr>
        <w:t xml:space="preserve">s primero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7 = 56</w:t>
      </w:r>
      <w:r w:rsidRPr="00DF43D1">
        <w:rPr>
          <w:rFonts w:ascii="Montserrat" w:eastAsia="Times New Roman" w:hAnsi="Montserrat" w:cs="Arial"/>
          <w:color w:val="000000" w:themeColor="text1"/>
          <w:lang w:val="es-ES"/>
        </w:rPr>
        <w:t xml:space="preserve"> y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5 = 40.</w:t>
      </w:r>
    </w:p>
    <w:p w14:paraId="755987E8" w14:textId="06BFC9B8" w:rsidR="00DF43D1" w:rsidRDefault="00DF43D1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6AA43D5" w14:textId="0FE2C8F1" w:rsidR="00DF43D1" w:rsidRPr="00DF43D1" w:rsidRDefault="00DF43D1" w:rsidP="00DF43D1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DF43D1">
        <w:rPr>
          <w:noProof/>
          <w:lang w:val="en-US"/>
        </w:rPr>
        <w:drawing>
          <wp:inline distT="0" distB="0" distL="0" distR="0" wp14:anchorId="0A43859E" wp14:editId="71245B7F">
            <wp:extent cx="2618806" cy="1828800"/>
            <wp:effectExtent l="19050" t="19050" r="10160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1873" cy="183792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690C6B8" w14:textId="77777777" w:rsidR="00DD36BF" w:rsidRDefault="00DD36BF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E81C61D" w14:textId="5134EDBA" w:rsidR="00DF43D1" w:rsidRDefault="00DF43D1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DF43D1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hora tienes: 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>56 + 40 = 96</w:t>
      </w:r>
    </w:p>
    <w:p w14:paraId="32ABB9E1" w14:textId="0106B739" w:rsidR="00DF43D1" w:rsidRDefault="00DF43D1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AFA7F2" w14:textId="3D7DE34E" w:rsidR="00DF43D1" w:rsidRDefault="005F47D2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F47D2">
        <w:rPr>
          <w:rFonts w:ascii="Montserrat" w:eastAsia="Times New Roman" w:hAnsi="Montserrat" w:cs="Arial"/>
          <w:color w:val="000000" w:themeColor="text1"/>
          <w:lang w:val="es-ES"/>
        </w:rPr>
        <w:t>Realiza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el último que tiene 12 filas de 12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cuadritos cada una. Como puedes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ver,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ya está dividido, pero observa con cuidado,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ahora se dividió en 4 partes.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Completa las multiplicaciones que te indican y luego intenta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de hacer</w:t>
      </w:r>
      <w:r>
        <w:rPr>
          <w:rFonts w:ascii="Montserrat" w:eastAsia="Times New Roman" w:hAnsi="Montserrat" w:cs="Arial"/>
          <w:color w:val="000000" w:themeColor="text1"/>
          <w:lang w:val="es-ES"/>
        </w:rPr>
        <w:t>lo de otra manera, para que veas si llegaste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al mismo resultado.</w:t>
      </w:r>
    </w:p>
    <w:p w14:paraId="21860167" w14:textId="2CF08CA2" w:rsidR="005F47D2" w:rsidRDefault="005F47D2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1ABE094" w14:textId="77777777" w:rsidR="005E6085" w:rsidRDefault="003B6688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B6688">
        <w:rPr>
          <w:rFonts w:ascii="Montserrat" w:eastAsia="Times New Roman" w:hAnsi="Montserrat" w:cs="Arial"/>
          <w:color w:val="000000" w:themeColor="text1"/>
          <w:lang w:val="es-ES"/>
        </w:rPr>
        <w:t>Es muy importante mencionar que para resolver los prob</w:t>
      </w:r>
      <w:r>
        <w:rPr>
          <w:rFonts w:ascii="Montserrat" w:eastAsia="Times New Roman" w:hAnsi="Montserrat" w:cs="Arial"/>
          <w:color w:val="000000" w:themeColor="text1"/>
          <w:lang w:val="es-ES"/>
        </w:rPr>
        <w:t>lemas matemáticos siempre podrá</w:t>
      </w:r>
      <w:r w:rsidRPr="003B6688">
        <w:rPr>
          <w:rFonts w:ascii="Montserrat" w:eastAsia="Times New Roman" w:hAnsi="Montserrat" w:cs="Arial"/>
          <w:color w:val="000000" w:themeColor="text1"/>
          <w:lang w:val="es-ES"/>
        </w:rPr>
        <w:t>s encontrar diferentes procedimientos para llegar a un mismo res</w:t>
      </w:r>
      <w:r>
        <w:rPr>
          <w:rFonts w:ascii="Montserrat" w:eastAsia="Times New Roman" w:hAnsi="Montserrat" w:cs="Arial"/>
          <w:color w:val="000000" w:themeColor="text1"/>
          <w:lang w:val="es-ES"/>
        </w:rPr>
        <w:t>ultado.</w:t>
      </w:r>
    </w:p>
    <w:p w14:paraId="76F6AAA7" w14:textId="2B187B23" w:rsidR="005E6085" w:rsidRDefault="005E6085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538AF46" w14:textId="4AA90E29" w:rsidR="005E6703" w:rsidRDefault="005E670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2910CCA" w14:textId="5D61EBA3" w:rsidR="005E6703" w:rsidRPr="005E6703" w:rsidRDefault="005E670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</w:pPr>
      <w:r w:rsidRPr="005E670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 xml:space="preserve">El </w:t>
      </w:r>
      <w:r w:rsidR="00DD36BF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>r</w:t>
      </w:r>
      <w:r w:rsidRPr="005E670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 xml:space="preserve">eto de </w:t>
      </w:r>
      <w:r w:rsidR="00DD36BF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>h</w:t>
      </w:r>
      <w:r w:rsidRPr="005E670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>oy:</w:t>
      </w:r>
    </w:p>
    <w:p w14:paraId="2077A80F" w14:textId="77777777" w:rsidR="005E6703" w:rsidRDefault="005E670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34FEFE1" w14:textId="5E048177" w:rsidR="005F47D2" w:rsidRPr="005E6085" w:rsidRDefault="00633DF9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P</w:t>
      </w:r>
      <w:r w:rsidR="003B6688">
        <w:rPr>
          <w:rFonts w:ascii="Montserrat" w:eastAsia="Times New Roman" w:hAnsi="Montserrat" w:cs="Arial"/>
          <w:color w:val="000000" w:themeColor="text1"/>
          <w:lang w:val="es-ES"/>
        </w:rPr>
        <w:t>latica con tu familia sobre lo que aprendiste</w:t>
      </w:r>
      <w:r w:rsidR="003B6688" w:rsidRPr="003B6688">
        <w:rPr>
          <w:rFonts w:ascii="Montserrat" w:eastAsia="Times New Roman" w:hAnsi="Montserrat" w:cs="Arial"/>
          <w:color w:val="000000" w:themeColor="text1"/>
          <w:lang w:val="es-ES"/>
        </w:rPr>
        <w:t xml:space="preserve"> hoy, </w:t>
      </w:r>
      <w:r w:rsidR="003B6688">
        <w:rPr>
          <w:rFonts w:ascii="Montserrat" w:eastAsia="Times New Roman" w:hAnsi="Montserrat" w:cs="Arial"/>
          <w:color w:val="000000" w:themeColor="text1"/>
          <w:lang w:val="es-ES"/>
        </w:rPr>
        <w:t>y no dejes</w:t>
      </w:r>
      <w:r w:rsidR="003B6688" w:rsidRPr="003B6688">
        <w:rPr>
          <w:rFonts w:ascii="Montserrat" w:eastAsia="Times New Roman" w:hAnsi="Montserrat" w:cs="Arial"/>
          <w:color w:val="000000" w:themeColor="text1"/>
          <w:lang w:val="es-ES"/>
        </w:rPr>
        <w:t xml:space="preserve"> de resolver el último desafío </w:t>
      </w:r>
      <w:r w:rsidR="003B6688">
        <w:rPr>
          <w:rFonts w:ascii="Montserrat" w:eastAsia="Times New Roman" w:hAnsi="Montserrat" w:cs="Arial"/>
          <w:color w:val="000000" w:themeColor="text1"/>
          <w:lang w:val="es-ES"/>
        </w:rPr>
        <w:t>de t</w:t>
      </w:r>
      <w:r w:rsidR="003B6688" w:rsidRPr="003B6688">
        <w:rPr>
          <w:rFonts w:ascii="Montserrat" w:eastAsia="Times New Roman" w:hAnsi="Montserrat" w:cs="Arial"/>
          <w:color w:val="000000" w:themeColor="text1"/>
          <w:lang w:val="es-ES"/>
        </w:rPr>
        <w:t>u libro de Desafíos Matemáticos.</w:t>
      </w:r>
    </w:p>
    <w:p w14:paraId="07AE3905" w14:textId="67A7D68E" w:rsidR="00DF43D1" w:rsidRDefault="00DF43D1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CDEEA71" w14:textId="7ED817E3" w:rsidR="00AD285B" w:rsidRDefault="006464E8" w:rsidP="00AD285B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6464E8">
        <w:rPr>
          <w:noProof/>
          <w:lang w:val="en-US"/>
        </w:rPr>
        <w:drawing>
          <wp:inline distT="0" distB="0" distL="0" distR="0" wp14:anchorId="43195B52" wp14:editId="6EA11DA0">
            <wp:extent cx="1620000" cy="2160000"/>
            <wp:effectExtent l="19050" t="19050" r="18415" b="1206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0630" t="25022" r="44945" b="17077"/>
                    <a:stretch/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A844C" w14:textId="0E0900DA" w:rsidR="00DF43D1" w:rsidRPr="00CE00BA" w:rsidRDefault="00C714ED" w:rsidP="00AD285B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hyperlink r:id="rId18" w:anchor="page/104" w:history="1">
        <w:r w:rsidR="00AD285B" w:rsidRPr="00CE00BA">
          <w:rPr>
            <w:rStyle w:val="Hipervnculo"/>
            <w:rFonts w:ascii="Montserrat" w:hAnsi="Montserrat"/>
            <w:u w:val="none"/>
          </w:rPr>
          <w:t>https://libros.conaliteg.gob.mx/20/P4DMA.htm?#page/104</w:t>
        </w:r>
      </w:hyperlink>
    </w:p>
    <w:p w14:paraId="16B8D0E0" w14:textId="77777777" w:rsidR="00AD285B" w:rsidRDefault="00AD285B" w:rsidP="00AD285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5E8ED56" w14:textId="77777777" w:rsidR="00AD285B" w:rsidRPr="00B700BA" w:rsidRDefault="00AD285B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35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35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4552528" w14:textId="77777777" w:rsidR="00357829" w:rsidRPr="008167BA" w:rsidRDefault="00357829" w:rsidP="0035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17F2FBF" w14:textId="77777777" w:rsidR="00357829" w:rsidRPr="00DD36BF" w:rsidRDefault="00357829" w:rsidP="00DD3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7577F6A" w14:textId="77777777" w:rsidR="00357829" w:rsidRPr="00DD36BF" w:rsidRDefault="00357829" w:rsidP="00DD3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2BFD4DC" w14:textId="77777777" w:rsidR="00357829" w:rsidRPr="008167BA" w:rsidRDefault="00357829" w:rsidP="0035782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55BD1D" w14:textId="1823F7C3" w:rsidR="00357829" w:rsidRDefault="00357829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6E4B182" w14:textId="77777777" w:rsidR="00DD36BF" w:rsidRDefault="00DD36BF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F095AF4" w14:textId="60628410" w:rsidR="00357829" w:rsidRPr="00DD36BF" w:rsidRDefault="00DD36BF" w:rsidP="00DD36BF">
      <w:pPr>
        <w:spacing w:after="0" w:line="240" w:lineRule="auto"/>
        <w:rPr>
          <w:rFonts w:ascii="Montserrat" w:hAnsi="Montserrat"/>
          <w:noProof/>
          <w:lang w:val="en-US"/>
        </w:rPr>
      </w:pPr>
      <w:hyperlink r:id="rId19" w:history="1">
        <w:r w:rsidRPr="00DD36BF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357829" w:rsidRPr="00DD36B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4C25" w14:textId="77777777" w:rsidR="00C714ED" w:rsidRDefault="00C714ED" w:rsidP="002443C3">
      <w:pPr>
        <w:spacing w:after="0" w:line="240" w:lineRule="auto"/>
      </w:pPr>
      <w:r>
        <w:separator/>
      </w:r>
    </w:p>
  </w:endnote>
  <w:endnote w:type="continuationSeparator" w:id="0">
    <w:p w14:paraId="70244CCC" w14:textId="77777777" w:rsidR="00C714ED" w:rsidRDefault="00C714E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8009" w14:textId="77777777" w:rsidR="00C714ED" w:rsidRDefault="00C714ED" w:rsidP="002443C3">
      <w:pPr>
        <w:spacing w:after="0" w:line="240" w:lineRule="auto"/>
      </w:pPr>
      <w:r>
        <w:separator/>
      </w:r>
    </w:p>
  </w:footnote>
  <w:footnote w:type="continuationSeparator" w:id="0">
    <w:p w14:paraId="26E10E28" w14:textId="77777777" w:rsidR="00C714ED" w:rsidRDefault="00C714E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9E92"/>
      </v:shape>
    </w:pict>
  </w:numPicBullet>
  <w:numPicBullet w:numPicBulletId="1">
    <w:pict>
      <v:shape id="_x0000_i1208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99"/>
    <w:multiLevelType w:val="hybridMultilevel"/>
    <w:tmpl w:val="0C321B7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8B6"/>
    <w:multiLevelType w:val="hybridMultilevel"/>
    <w:tmpl w:val="C82CFB5A"/>
    <w:lvl w:ilvl="0" w:tplc="38B291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11B3B5D"/>
    <w:multiLevelType w:val="hybridMultilevel"/>
    <w:tmpl w:val="6C42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36"/>
    <w:multiLevelType w:val="hybridMultilevel"/>
    <w:tmpl w:val="E9AE4D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260"/>
    <w:multiLevelType w:val="hybridMultilevel"/>
    <w:tmpl w:val="429256EC"/>
    <w:lvl w:ilvl="0" w:tplc="1A36E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586"/>
    <w:multiLevelType w:val="hybridMultilevel"/>
    <w:tmpl w:val="085AA82C"/>
    <w:lvl w:ilvl="0" w:tplc="43A0B8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4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20"/>
  </w:num>
  <w:num w:numId="11">
    <w:abstractNumId w:val="7"/>
  </w:num>
  <w:num w:numId="12">
    <w:abstractNumId w:val="27"/>
  </w:num>
  <w:num w:numId="13">
    <w:abstractNumId w:val="19"/>
  </w:num>
  <w:num w:numId="14">
    <w:abstractNumId w:val="21"/>
  </w:num>
  <w:num w:numId="15">
    <w:abstractNumId w:val="15"/>
  </w:num>
  <w:num w:numId="16">
    <w:abstractNumId w:val="23"/>
  </w:num>
  <w:num w:numId="17">
    <w:abstractNumId w:val="25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18"/>
  </w:num>
  <w:num w:numId="24">
    <w:abstractNumId w:val="5"/>
  </w:num>
  <w:num w:numId="25">
    <w:abstractNumId w:val="11"/>
  </w:num>
  <w:num w:numId="26">
    <w:abstractNumId w:val="22"/>
  </w:num>
  <w:num w:numId="27">
    <w:abstractNumId w:val="1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0F13"/>
    <w:rsid w:val="00045543"/>
    <w:rsid w:val="00046E3B"/>
    <w:rsid w:val="0005011F"/>
    <w:rsid w:val="00051356"/>
    <w:rsid w:val="000514C6"/>
    <w:rsid w:val="000525D1"/>
    <w:rsid w:val="00052FC6"/>
    <w:rsid w:val="000544C1"/>
    <w:rsid w:val="00061DFF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3773B"/>
    <w:rsid w:val="00140EC6"/>
    <w:rsid w:val="001452C7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7680C"/>
    <w:rsid w:val="001815F9"/>
    <w:rsid w:val="00181947"/>
    <w:rsid w:val="00181997"/>
    <w:rsid w:val="001837E7"/>
    <w:rsid w:val="00184634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9C8"/>
    <w:rsid w:val="002D13F2"/>
    <w:rsid w:val="002D45D2"/>
    <w:rsid w:val="002D72B2"/>
    <w:rsid w:val="002E06D8"/>
    <w:rsid w:val="002E3156"/>
    <w:rsid w:val="002E325E"/>
    <w:rsid w:val="002F139C"/>
    <w:rsid w:val="002F1BB2"/>
    <w:rsid w:val="00300D21"/>
    <w:rsid w:val="003014EA"/>
    <w:rsid w:val="003018F0"/>
    <w:rsid w:val="0030470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11BA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99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47EF"/>
    <w:rsid w:val="003B5DFF"/>
    <w:rsid w:val="003B6688"/>
    <w:rsid w:val="003C25E7"/>
    <w:rsid w:val="003C5B72"/>
    <w:rsid w:val="003C5E24"/>
    <w:rsid w:val="003D08A1"/>
    <w:rsid w:val="003D467B"/>
    <w:rsid w:val="003D571C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0C37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72642"/>
    <w:rsid w:val="0048188F"/>
    <w:rsid w:val="0048680B"/>
    <w:rsid w:val="00490CEC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A64A8"/>
    <w:rsid w:val="004B07A0"/>
    <w:rsid w:val="004B2E28"/>
    <w:rsid w:val="004B5342"/>
    <w:rsid w:val="004B60DF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6766E"/>
    <w:rsid w:val="0057032D"/>
    <w:rsid w:val="005703E5"/>
    <w:rsid w:val="005704D7"/>
    <w:rsid w:val="005711C7"/>
    <w:rsid w:val="005758E9"/>
    <w:rsid w:val="00576C3D"/>
    <w:rsid w:val="00576E7E"/>
    <w:rsid w:val="00582E66"/>
    <w:rsid w:val="00584176"/>
    <w:rsid w:val="005857A2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83E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E6085"/>
    <w:rsid w:val="005E6703"/>
    <w:rsid w:val="005F1841"/>
    <w:rsid w:val="005F230F"/>
    <w:rsid w:val="005F33F0"/>
    <w:rsid w:val="005F35B6"/>
    <w:rsid w:val="005F47D2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17690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3DF9"/>
    <w:rsid w:val="006369FC"/>
    <w:rsid w:val="006375A3"/>
    <w:rsid w:val="00640C7B"/>
    <w:rsid w:val="00642495"/>
    <w:rsid w:val="006461F8"/>
    <w:rsid w:val="006464E8"/>
    <w:rsid w:val="00650301"/>
    <w:rsid w:val="006513BD"/>
    <w:rsid w:val="00652A64"/>
    <w:rsid w:val="006547F5"/>
    <w:rsid w:val="006569E2"/>
    <w:rsid w:val="00656A4D"/>
    <w:rsid w:val="00656B4A"/>
    <w:rsid w:val="00657413"/>
    <w:rsid w:val="006577FA"/>
    <w:rsid w:val="006619AF"/>
    <w:rsid w:val="00663C45"/>
    <w:rsid w:val="006658F0"/>
    <w:rsid w:val="006677D8"/>
    <w:rsid w:val="00667A71"/>
    <w:rsid w:val="006701BC"/>
    <w:rsid w:val="00672658"/>
    <w:rsid w:val="006763B0"/>
    <w:rsid w:val="006779BE"/>
    <w:rsid w:val="00680D1E"/>
    <w:rsid w:val="006811A1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66CE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2227"/>
    <w:rsid w:val="00776247"/>
    <w:rsid w:val="007775BB"/>
    <w:rsid w:val="00780C9C"/>
    <w:rsid w:val="00781488"/>
    <w:rsid w:val="007841A4"/>
    <w:rsid w:val="007861B0"/>
    <w:rsid w:val="0079337A"/>
    <w:rsid w:val="00794E4A"/>
    <w:rsid w:val="00796E1F"/>
    <w:rsid w:val="00797BC1"/>
    <w:rsid w:val="007A0227"/>
    <w:rsid w:val="007A34F9"/>
    <w:rsid w:val="007A37B3"/>
    <w:rsid w:val="007A3B1B"/>
    <w:rsid w:val="007A3D0B"/>
    <w:rsid w:val="007A6AEC"/>
    <w:rsid w:val="007A7AE2"/>
    <w:rsid w:val="007A7E8D"/>
    <w:rsid w:val="007B0E41"/>
    <w:rsid w:val="007B4161"/>
    <w:rsid w:val="007B54A5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85237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174F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7820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67CB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259"/>
    <w:rsid w:val="009E6B85"/>
    <w:rsid w:val="009F085F"/>
    <w:rsid w:val="009F0906"/>
    <w:rsid w:val="009F348D"/>
    <w:rsid w:val="009F3D5C"/>
    <w:rsid w:val="009F481F"/>
    <w:rsid w:val="009F51E8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1FF8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85B"/>
    <w:rsid w:val="00AD2F4D"/>
    <w:rsid w:val="00AD376C"/>
    <w:rsid w:val="00AD3B4B"/>
    <w:rsid w:val="00AD6C48"/>
    <w:rsid w:val="00AE1401"/>
    <w:rsid w:val="00AE3655"/>
    <w:rsid w:val="00AE633C"/>
    <w:rsid w:val="00AF1C7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311C"/>
    <w:rsid w:val="00B659B3"/>
    <w:rsid w:val="00B67B0D"/>
    <w:rsid w:val="00B700BA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072D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560C"/>
    <w:rsid w:val="00BE62F0"/>
    <w:rsid w:val="00BE758E"/>
    <w:rsid w:val="00BE7FDD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0A07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14ED"/>
    <w:rsid w:val="00C72ABE"/>
    <w:rsid w:val="00C72D19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43E0"/>
    <w:rsid w:val="00CC6C5E"/>
    <w:rsid w:val="00CD4A59"/>
    <w:rsid w:val="00CE00BA"/>
    <w:rsid w:val="00CE317D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1C7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36BF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092A"/>
    <w:rsid w:val="00DF29C3"/>
    <w:rsid w:val="00DF3761"/>
    <w:rsid w:val="00DF3872"/>
    <w:rsid w:val="00DF437E"/>
    <w:rsid w:val="00DF43D1"/>
    <w:rsid w:val="00DF4C5D"/>
    <w:rsid w:val="00DF5935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29ED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2F3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0B3"/>
    <w:rsid w:val="00F2438A"/>
    <w:rsid w:val="00F25B55"/>
    <w:rsid w:val="00F265E0"/>
    <w:rsid w:val="00F3403B"/>
    <w:rsid w:val="00F40CCF"/>
    <w:rsid w:val="00F4249E"/>
    <w:rsid w:val="00F4501F"/>
    <w:rsid w:val="00F46521"/>
    <w:rsid w:val="00F50F09"/>
    <w:rsid w:val="00F531D3"/>
    <w:rsid w:val="00F545D0"/>
    <w:rsid w:val="00F64783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AD0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0AA5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0E81E814"/>
    <w:rsid w:val="13992136"/>
    <w:rsid w:val="2E1B8D4F"/>
    <w:rsid w:val="34431304"/>
    <w:rsid w:val="453D860B"/>
    <w:rsid w:val="6C8A66D4"/>
    <w:rsid w:val="72B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D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4DMA.htm?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CE76-6907-4CB5-B111-5E4B969D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2021-09-02T19:22:00Z</dcterms:created>
  <dcterms:modified xsi:type="dcterms:W3CDTF">2022-02-01T21:11:00Z</dcterms:modified>
</cp:coreProperties>
</file>