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2811B138" w:rsidR="004D51B0" w:rsidRPr="00EF72E1" w:rsidRDefault="00535924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12</w:t>
      </w:r>
    </w:p>
    <w:p w14:paraId="33EFA3BA" w14:textId="1346485C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535924">
        <w:rPr>
          <w:rStyle w:val="normaltextrun"/>
          <w:rFonts w:ascii="Montserrat" w:hAnsi="Montserrat" w:cs="Segoe UI"/>
          <w:b/>
          <w:bCs/>
          <w:sz w:val="48"/>
          <w:szCs w:val="48"/>
        </w:rPr>
        <w:t>m</w:t>
      </w:r>
      <w:r w:rsidR="00FB3578">
        <w:rPr>
          <w:rStyle w:val="normaltextrun"/>
          <w:rFonts w:ascii="Montserrat" w:hAnsi="Montserrat" w:cs="Segoe UI"/>
          <w:b/>
          <w:bCs/>
          <w:sz w:val="48"/>
          <w:szCs w:val="48"/>
        </w:rPr>
        <w:t>ayo</w:t>
      </w:r>
    </w:p>
    <w:p w14:paraId="0B68E699" w14:textId="77777777" w:rsidR="004D51B0" w:rsidRPr="00BA7853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F0C9E15" w14:textId="207BC2A0" w:rsidR="004D51B0" w:rsidRPr="00FF7DF1" w:rsidRDefault="00BA7853" w:rsidP="00BA785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BA7853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41415E7B" w:rsidR="004D51B0" w:rsidRDefault="00344541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Organizando recortes de una nota enciclopédica</w:t>
      </w:r>
    </w:p>
    <w:p w14:paraId="03D26EAD" w14:textId="3AEC9C18" w:rsidR="00CE5BA1" w:rsidRDefault="00CE5BA1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7CF214B4" w14:textId="21D1831B" w:rsidR="006367A7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535924">
        <w:rPr>
          <w:rFonts w:ascii="Montserrat" w:eastAsia="Arial" w:hAnsi="Montserrat" w:cs="Arial"/>
          <w:i/>
          <w:sz w:val="22"/>
          <w:szCs w:val="22"/>
        </w:rPr>
        <w:t>i</w:t>
      </w:r>
      <w:r w:rsidR="00344541" w:rsidRPr="00344541">
        <w:rPr>
          <w:rFonts w:ascii="Montserrat" w:eastAsia="Arial" w:hAnsi="Montserrat" w:cs="Arial"/>
          <w:i/>
          <w:sz w:val="22"/>
          <w:szCs w:val="22"/>
        </w:rPr>
        <w:t>dentifica la organización de una enciclopedia para localizar información.</w:t>
      </w:r>
    </w:p>
    <w:p w14:paraId="000B944E" w14:textId="57452351" w:rsidR="00344541" w:rsidRPr="00344541" w:rsidRDefault="00344541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1268B000" w14:textId="6D2B4D78" w:rsidR="00344541" w:rsidRPr="00344541" w:rsidRDefault="00344541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344541">
        <w:rPr>
          <w:rFonts w:ascii="Montserrat" w:eastAsia="Arial" w:hAnsi="Montserrat" w:cs="Arial"/>
          <w:i/>
          <w:sz w:val="22"/>
          <w:szCs w:val="22"/>
        </w:rPr>
        <w:t>Identifica la función de las distintas partes de un texto expositivo.</w:t>
      </w:r>
    </w:p>
    <w:p w14:paraId="236401AF" w14:textId="77777777" w:rsidR="004D51B0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FC4A251" w14:textId="66676D0D" w:rsidR="004D51B0" w:rsidRPr="0034454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535924">
        <w:rPr>
          <w:rFonts w:ascii="Montserrat" w:eastAsia="Arial" w:hAnsi="Montserrat" w:cs="Arial"/>
          <w:i/>
          <w:sz w:val="22"/>
          <w:szCs w:val="22"/>
        </w:rPr>
        <w:t>r</w:t>
      </w:r>
      <w:r w:rsidR="00344541" w:rsidRPr="00344541">
        <w:rPr>
          <w:rFonts w:ascii="Montserrat" w:eastAsia="Arial" w:hAnsi="Montserrat" w:cs="Arial"/>
          <w:i/>
          <w:sz w:val="22"/>
          <w:szCs w:val="22"/>
        </w:rPr>
        <w:t>econstruye la organización temática de una nota de enciclopedia "recortada" por medio de la elaboración de un cuadro sinóptico para proponer un título y subtítulos.</w:t>
      </w:r>
    </w:p>
    <w:p w14:paraId="5593B193" w14:textId="77777777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A70E5A5" w14:textId="77777777" w:rsidR="00754516" w:rsidRPr="00344541" w:rsidRDefault="00754516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826D962" w14:textId="77777777" w:rsidR="00754516" w:rsidRDefault="00754516" w:rsidP="00754516">
      <w:pPr>
        <w:spacing w:after="0"/>
        <w:contextualSpacing/>
        <w:jc w:val="both"/>
        <w:rPr>
          <w:rFonts w:ascii="Montserrat" w:hAnsi="Montserrat"/>
        </w:rPr>
      </w:pPr>
    </w:p>
    <w:p w14:paraId="70FA7874" w14:textId="68013D14" w:rsidR="00344541" w:rsidRPr="009E30E2" w:rsidRDefault="00293D1B" w:rsidP="00754516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En esta sesión r</w:t>
      </w:r>
      <w:r w:rsidR="009E30E2" w:rsidRPr="009E30E2">
        <w:rPr>
          <w:rFonts w:ascii="Montserrat" w:eastAsia="Arial" w:hAnsi="Montserrat" w:cs="Arial"/>
        </w:rPr>
        <w:t>econstruirás la organización temática de una nota enciclopédica.</w:t>
      </w:r>
    </w:p>
    <w:p w14:paraId="16187A6A" w14:textId="2852514A" w:rsidR="006367A7" w:rsidRPr="006367A7" w:rsidRDefault="006367A7" w:rsidP="00754516">
      <w:pPr>
        <w:spacing w:after="0"/>
        <w:contextualSpacing/>
        <w:jc w:val="both"/>
        <w:rPr>
          <w:rFonts w:ascii="Montserrat" w:hAnsi="Montserrat"/>
        </w:rPr>
      </w:pPr>
    </w:p>
    <w:p w14:paraId="230B0B16" w14:textId="77777777" w:rsidR="006367A7" w:rsidRDefault="006367A7" w:rsidP="00754516">
      <w:pPr>
        <w:spacing w:after="0"/>
        <w:contextualSpacing/>
        <w:jc w:val="both"/>
        <w:rPr>
          <w:rFonts w:ascii="Montserrat" w:hAnsi="Montserrat"/>
        </w:rPr>
      </w:pPr>
    </w:p>
    <w:p w14:paraId="7C9D98E3" w14:textId="36ACB4A0" w:rsidR="004D51B0" w:rsidRPr="00DB4F52" w:rsidRDefault="004D51B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E2DDFC1" w14:textId="6DF66C06" w:rsidR="006367A7" w:rsidRDefault="00144A30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44A30">
        <w:rPr>
          <w:noProof/>
          <w:lang w:val="en-US" w:eastAsia="en-US"/>
        </w:rPr>
        <w:drawing>
          <wp:inline distT="0" distB="0" distL="0" distR="0" wp14:anchorId="219B1619" wp14:editId="76DF575A">
            <wp:extent cx="2114550" cy="850049"/>
            <wp:effectExtent l="19050" t="19050" r="19050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55" b="39573"/>
                    <a:stretch/>
                  </pic:blipFill>
                  <pic:spPr bwMode="auto">
                    <a:xfrm>
                      <a:off x="0" y="0"/>
                      <a:ext cx="2132507" cy="857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D77B4" w14:textId="77777777" w:rsidR="00CE5BA1" w:rsidRDefault="00CE5BA1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51DC28" w14:textId="3F85F2CE" w:rsidR="008837CB" w:rsidRDefault="00144A30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Poco a poco has estado</w:t>
      </w:r>
      <w:r w:rsidRPr="00144A30">
        <w:rPr>
          <w:rFonts w:ascii="Montserrat" w:eastAsia="Arial" w:hAnsi="Montserrat" w:cs="Arial"/>
          <w:sz w:val="22"/>
          <w:szCs w:val="22"/>
        </w:rPr>
        <w:t xml:space="preserve"> aprendiendo sobre las enciclope</w:t>
      </w:r>
      <w:r>
        <w:rPr>
          <w:rFonts w:ascii="Montserrat" w:eastAsia="Arial" w:hAnsi="Montserrat" w:cs="Arial"/>
          <w:sz w:val="22"/>
          <w:szCs w:val="22"/>
        </w:rPr>
        <w:t>dias y la información que puede</w:t>
      </w:r>
      <w:r w:rsidR="00BA7853">
        <w:rPr>
          <w:rFonts w:ascii="Montserrat" w:eastAsia="Arial" w:hAnsi="Montserrat" w:cs="Arial"/>
          <w:sz w:val="22"/>
          <w:szCs w:val="22"/>
        </w:rPr>
        <w:t xml:space="preserve">s encontrar ahí, </w:t>
      </w:r>
      <w:r w:rsidRPr="00144A30">
        <w:rPr>
          <w:rFonts w:ascii="Montserrat" w:eastAsia="Arial" w:hAnsi="Montserrat" w:cs="Arial"/>
          <w:sz w:val="22"/>
          <w:szCs w:val="22"/>
        </w:rPr>
        <w:t>para ello ha sido muy importante reconocer la estructura que tiene este tipo de texto.</w:t>
      </w:r>
      <w:r w:rsidR="00A760E0">
        <w:rPr>
          <w:rFonts w:ascii="Montserrat" w:eastAsia="Arial" w:hAnsi="Montserrat" w:cs="Arial"/>
          <w:sz w:val="22"/>
          <w:szCs w:val="22"/>
        </w:rPr>
        <w:t xml:space="preserve"> </w:t>
      </w:r>
      <w:r w:rsidR="008837CB">
        <w:rPr>
          <w:rFonts w:ascii="Montserrat" w:eastAsia="Arial" w:hAnsi="Montserrat" w:cs="Arial"/>
          <w:sz w:val="22"/>
          <w:szCs w:val="22"/>
        </w:rPr>
        <w:t>E</w:t>
      </w:r>
      <w:r w:rsidR="008837CB" w:rsidRPr="008837CB">
        <w:rPr>
          <w:rFonts w:ascii="Montserrat" w:eastAsia="Arial" w:hAnsi="Montserrat" w:cs="Arial"/>
          <w:sz w:val="22"/>
          <w:szCs w:val="22"/>
        </w:rPr>
        <w:t xml:space="preserve">s muy interesante </w:t>
      </w:r>
      <w:r w:rsidR="008837CB">
        <w:rPr>
          <w:rFonts w:ascii="Montserrat" w:eastAsia="Arial" w:hAnsi="Montserrat" w:cs="Arial"/>
          <w:sz w:val="22"/>
          <w:szCs w:val="22"/>
        </w:rPr>
        <w:t xml:space="preserve">toda la información que se puede </w:t>
      </w:r>
      <w:r w:rsidR="008837CB" w:rsidRPr="008837CB">
        <w:rPr>
          <w:rFonts w:ascii="Montserrat" w:eastAsia="Arial" w:hAnsi="Montserrat" w:cs="Arial"/>
          <w:sz w:val="22"/>
          <w:szCs w:val="22"/>
        </w:rPr>
        <w:lastRenderedPageBreak/>
        <w:t>encontrar en una enciclopedia.</w:t>
      </w:r>
      <w:r w:rsidR="008837CB">
        <w:rPr>
          <w:rFonts w:ascii="Montserrat" w:eastAsia="Arial" w:hAnsi="Montserrat" w:cs="Arial"/>
          <w:sz w:val="22"/>
          <w:szCs w:val="22"/>
        </w:rPr>
        <w:t xml:space="preserve"> </w:t>
      </w:r>
      <w:r w:rsidR="008837CB" w:rsidRPr="00144A30">
        <w:rPr>
          <w:rFonts w:ascii="Montserrat" w:eastAsia="Arial" w:hAnsi="Montserrat" w:cs="Arial"/>
          <w:sz w:val="22"/>
          <w:szCs w:val="22"/>
        </w:rPr>
        <w:t>Para comenzar,</w:t>
      </w:r>
      <w:r w:rsidR="008837CB">
        <w:rPr>
          <w:rFonts w:ascii="Montserrat" w:eastAsia="Arial" w:hAnsi="Montserrat" w:cs="Arial"/>
          <w:sz w:val="22"/>
          <w:szCs w:val="22"/>
        </w:rPr>
        <w:t xml:space="preserve"> observarás </w:t>
      </w:r>
      <w:r w:rsidR="008837CB" w:rsidRPr="00144A30">
        <w:rPr>
          <w:rFonts w:ascii="Montserrat" w:eastAsia="Arial" w:hAnsi="Montserrat" w:cs="Arial"/>
          <w:sz w:val="22"/>
          <w:szCs w:val="22"/>
        </w:rPr>
        <w:t xml:space="preserve">la nota enciclopédica </w:t>
      </w:r>
      <w:r w:rsidR="008837CB">
        <w:rPr>
          <w:rFonts w:ascii="Montserrat" w:eastAsia="Arial" w:hAnsi="Montserrat" w:cs="Arial"/>
          <w:sz w:val="22"/>
          <w:szCs w:val="22"/>
        </w:rPr>
        <w:t xml:space="preserve">con la </w:t>
      </w:r>
      <w:r w:rsidR="008837CB" w:rsidRPr="008837CB">
        <w:rPr>
          <w:rFonts w:ascii="Montserrat" w:eastAsia="Arial" w:hAnsi="Montserrat" w:cs="Arial"/>
          <w:sz w:val="22"/>
          <w:szCs w:val="22"/>
        </w:rPr>
        <w:t>que trabajarás</w:t>
      </w:r>
      <w:r w:rsidR="008837CB">
        <w:rPr>
          <w:rFonts w:ascii="Montserrat" w:eastAsia="Arial" w:hAnsi="Montserrat" w:cs="Arial"/>
          <w:sz w:val="22"/>
          <w:szCs w:val="22"/>
        </w:rPr>
        <w:t xml:space="preserve"> y donde obtendrás la información.</w:t>
      </w:r>
    </w:p>
    <w:p w14:paraId="5EB77403" w14:textId="2F093550" w:rsidR="008837CB" w:rsidRPr="008837CB" w:rsidRDefault="008837CB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8837CB">
        <w:rPr>
          <w:noProof/>
          <w:lang w:val="en-US" w:eastAsia="en-US"/>
        </w:rPr>
        <w:drawing>
          <wp:inline distT="0" distB="0" distL="0" distR="0" wp14:anchorId="0F4EFDFB" wp14:editId="13753E80">
            <wp:extent cx="1257300" cy="1687297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3768" cy="16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31F5" w14:textId="2D973FA6" w:rsidR="008837CB" w:rsidRP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E718D43" w14:textId="45E6D35F" w:rsid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837CB">
        <w:rPr>
          <w:rFonts w:ascii="Montserrat" w:eastAsia="Arial" w:hAnsi="Montserrat" w:cs="Arial"/>
          <w:sz w:val="22"/>
          <w:szCs w:val="22"/>
        </w:rPr>
        <w:t>Es la enciclopedia de conocimientos fundamentales de la UNAM y Siglo XXI. Es el tomo 1, de Español y Literatura.</w:t>
      </w:r>
    </w:p>
    <w:p w14:paraId="4347C332" w14:textId="33182D48" w:rsid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11FF224" w14:textId="498AAD49" w:rsidR="00166613" w:rsidRPr="008837CB" w:rsidRDefault="008837CB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El tema que observarás de esta </w:t>
      </w:r>
      <w:proofErr w:type="gramStart"/>
      <w:r>
        <w:rPr>
          <w:rFonts w:ascii="Montserrat" w:eastAsia="Arial" w:hAnsi="Montserrat" w:cs="Arial"/>
          <w:sz w:val="22"/>
          <w:szCs w:val="22"/>
        </w:rPr>
        <w:t>enciclopedia,</w:t>
      </w:r>
      <w:proofErr w:type="gramEnd"/>
      <w:r>
        <w:rPr>
          <w:rFonts w:ascii="Montserrat" w:eastAsia="Arial" w:hAnsi="Montserrat" w:cs="Arial"/>
          <w:sz w:val="22"/>
          <w:szCs w:val="22"/>
        </w:rPr>
        <w:t xml:space="preserve"> </w:t>
      </w:r>
      <w:r w:rsidRPr="008837CB">
        <w:rPr>
          <w:rFonts w:ascii="Montserrat" w:eastAsia="Arial" w:hAnsi="Montserrat" w:cs="Arial"/>
          <w:sz w:val="22"/>
          <w:szCs w:val="22"/>
        </w:rPr>
        <w:t>es el tema 1, que se titula “Lengua y comuni</w:t>
      </w:r>
      <w:r w:rsidR="00BA7853">
        <w:rPr>
          <w:rFonts w:ascii="Montserrat" w:eastAsia="Arial" w:hAnsi="Montserrat" w:cs="Arial"/>
          <w:sz w:val="22"/>
          <w:szCs w:val="22"/>
        </w:rPr>
        <w:t>cación” e inicia en la página 7</w:t>
      </w:r>
      <w:r w:rsidR="00CE5BA1">
        <w:rPr>
          <w:rFonts w:ascii="Montserrat" w:eastAsia="Arial" w:hAnsi="Montserrat" w:cs="Arial"/>
          <w:sz w:val="22"/>
          <w:szCs w:val="22"/>
        </w:rPr>
        <w:t>.</w:t>
      </w:r>
    </w:p>
    <w:p w14:paraId="3791BC6B" w14:textId="14C3A2D1" w:rsidR="002718FB" w:rsidRDefault="003D78C1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78C1">
        <w:rPr>
          <w:noProof/>
          <w:lang w:val="en-US" w:eastAsia="en-US"/>
        </w:rPr>
        <w:drawing>
          <wp:inline distT="0" distB="0" distL="0" distR="0" wp14:anchorId="3049D849" wp14:editId="2A3D557C">
            <wp:extent cx="1419225" cy="1924469"/>
            <wp:effectExtent l="19050" t="19050" r="952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92" t="29928" r="60878" b="17197"/>
                    <a:stretch/>
                  </pic:blipFill>
                  <pic:spPr bwMode="auto">
                    <a:xfrm>
                      <a:off x="0" y="0"/>
                      <a:ext cx="1421062" cy="19269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F8A82" w14:textId="279189E0" w:rsidR="00340E19" w:rsidRPr="00A81CFC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63188A" w14:textId="05033E5D" w:rsidR="00340E19" w:rsidRP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Tomate unos minutos, cuando tengas tiempo, para explorar con más detenimiento este y otro</w:t>
      </w:r>
      <w:r w:rsidR="00BA7853">
        <w:rPr>
          <w:rFonts w:ascii="Montserrat" w:eastAsia="Arial" w:hAnsi="Montserrat" w:cs="Arial"/>
          <w:sz w:val="22"/>
          <w:szCs w:val="22"/>
        </w:rPr>
        <w:t>s textos de las enciclopedias, a</w:t>
      </w:r>
      <w:r w:rsidRPr="00A81CFC">
        <w:rPr>
          <w:rFonts w:ascii="Montserrat" w:eastAsia="Arial" w:hAnsi="Montserrat" w:cs="Arial"/>
          <w:sz w:val="22"/>
          <w:szCs w:val="22"/>
        </w:rPr>
        <w:t>demás de aprender, te vas a divertir mucho.</w:t>
      </w:r>
    </w:p>
    <w:p w14:paraId="486C4D9C" w14:textId="7DEA2499" w:rsidR="00340E19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A8AF400" w14:textId="7F0F0E20" w:rsidR="00340E19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Recuerda que los textos de las enciclopedias tienen títulos y subtítulos y muchas v</w:t>
      </w:r>
      <w:r>
        <w:rPr>
          <w:rFonts w:ascii="Montserrat" w:eastAsia="Arial" w:hAnsi="Montserrat" w:cs="Arial"/>
          <w:sz w:val="22"/>
          <w:szCs w:val="22"/>
        </w:rPr>
        <w:t>eces están numerados, como en este caso.</w:t>
      </w:r>
    </w:p>
    <w:p w14:paraId="7F9DCFB1" w14:textId="6435B30F" w:rsid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2326BB" w14:textId="68D46C7A" w:rsidR="00A81CFC" w:rsidRPr="00A81CFC" w:rsidRDefault="00A81CFC" w:rsidP="00BA785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¿Cómo comunicamos y nos comunicamos?</w:t>
      </w:r>
    </w:p>
    <w:p w14:paraId="38527F6E" w14:textId="4FEF6325" w:rsidR="00A81CFC" w:rsidRDefault="00A81CFC" w:rsidP="0075451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DBB6785" w14:textId="700B3500" w:rsidR="00A81CFC" w:rsidRPr="008C1328" w:rsidRDefault="00A81CFC" w:rsidP="00BA78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C1328">
        <w:rPr>
          <w:rFonts w:ascii="Montserrat" w:eastAsia="Arial" w:hAnsi="Montserrat" w:cs="Arial"/>
          <w:sz w:val="22"/>
          <w:szCs w:val="22"/>
        </w:rPr>
        <w:t>Los seres humanos podemos comunicar de muchas maneras, con gestos, con el tacto, con movimientos y posturas corporales, miradas, expresiones faciales, con sonidos, con la risa y con el llanto, con dibujos, señales, con nuestro modo de vestir, con palabras y también con silencios.</w:t>
      </w:r>
    </w:p>
    <w:p w14:paraId="4CA81CAE" w14:textId="6861111B" w:rsidR="00340E19" w:rsidRPr="008C1328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DA271A" w14:textId="74B1239B" w:rsidR="00340E19" w:rsidRPr="00A81CFC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rFonts w:ascii="Montserrat" w:eastAsia="Arial" w:hAnsi="Montserrat" w:cs="Arial"/>
          <w:sz w:val="22"/>
          <w:szCs w:val="22"/>
        </w:rPr>
        <w:t>E</w:t>
      </w:r>
      <w:r>
        <w:rPr>
          <w:rFonts w:ascii="Montserrat" w:eastAsia="Arial" w:hAnsi="Montserrat" w:cs="Arial"/>
          <w:sz w:val="22"/>
          <w:szCs w:val="22"/>
        </w:rPr>
        <w:t>ste tema</w:t>
      </w:r>
      <w:r w:rsidRPr="00A81CFC">
        <w:rPr>
          <w:rFonts w:ascii="Montserrat" w:eastAsia="Arial" w:hAnsi="Montserrat" w:cs="Arial"/>
          <w:sz w:val="22"/>
          <w:szCs w:val="22"/>
        </w:rPr>
        <w:t xml:space="preserve"> hablar</w:t>
      </w:r>
      <w:r>
        <w:rPr>
          <w:rFonts w:ascii="Montserrat" w:eastAsia="Arial" w:hAnsi="Montserrat" w:cs="Arial"/>
          <w:sz w:val="22"/>
          <w:szCs w:val="22"/>
        </w:rPr>
        <w:t>á</w:t>
      </w:r>
      <w:r w:rsidRPr="00A81CFC">
        <w:rPr>
          <w:rFonts w:ascii="Montserrat" w:eastAsia="Arial" w:hAnsi="Montserrat" w:cs="Arial"/>
          <w:sz w:val="22"/>
          <w:szCs w:val="22"/>
        </w:rPr>
        <w:t xml:space="preserve"> de las diferentes formas de comunicación que se pueden dar entre personas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FC2AB70" w14:textId="0A37B012" w:rsidR="00340E19" w:rsidRPr="00A81CFC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FDA205E" w14:textId="0E053058" w:rsidR="00577FE5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E</w:t>
      </w:r>
      <w:r w:rsidRPr="00A81CFC">
        <w:rPr>
          <w:rFonts w:ascii="Montserrat" w:eastAsia="Arial" w:hAnsi="Montserrat" w:cs="Arial"/>
          <w:sz w:val="22"/>
          <w:szCs w:val="22"/>
        </w:rPr>
        <w:t>s muy interesante</w:t>
      </w:r>
      <w:r>
        <w:rPr>
          <w:rFonts w:ascii="Montserrat" w:eastAsia="Arial" w:hAnsi="Montserrat" w:cs="Arial"/>
          <w:sz w:val="22"/>
          <w:szCs w:val="22"/>
        </w:rPr>
        <w:t xml:space="preserve"> el tema, pero, identifica co</w:t>
      </w:r>
      <w:r w:rsidRPr="00A81CFC">
        <w:rPr>
          <w:rFonts w:ascii="Montserrat" w:eastAsia="Arial" w:hAnsi="Montserrat" w:cs="Arial"/>
          <w:sz w:val="22"/>
          <w:szCs w:val="22"/>
        </w:rPr>
        <w:t xml:space="preserve">mo está organizada esta nota enciclopédica. </w:t>
      </w:r>
      <w:r>
        <w:rPr>
          <w:rFonts w:ascii="Montserrat" w:eastAsia="Arial" w:hAnsi="Montserrat" w:cs="Arial"/>
          <w:sz w:val="22"/>
          <w:szCs w:val="22"/>
        </w:rPr>
        <w:t>Fíjate</w:t>
      </w:r>
      <w:r w:rsidRPr="00A81CFC">
        <w:rPr>
          <w:rFonts w:ascii="Montserrat" w:eastAsia="Arial" w:hAnsi="Montserrat" w:cs="Arial"/>
          <w:sz w:val="22"/>
          <w:szCs w:val="22"/>
        </w:rPr>
        <w:t xml:space="preserve"> bien en el siguiente recorte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7278BE0C" w14:textId="0864D548" w:rsidR="00A81CFC" w:rsidRPr="00A81CFC" w:rsidRDefault="00A81CF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81CFC">
        <w:rPr>
          <w:noProof/>
          <w:lang w:val="en-US" w:eastAsia="en-US"/>
        </w:rPr>
        <w:drawing>
          <wp:inline distT="0" distB="0" distL="0" distR="0" wp14:anchorId="1F56CFA6" wp14:editId="107EC3B2">
            <wp:extent cx="2160000" cy="439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7BFD" w14:textId="77777777" w:rsidR="00340E19" w:rsidRPr="00144A30" w:rsidRDefault="00340E1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227DB9" w14:textId="16B66CB7" w:rsidR="00220B2E" w:rsidRPr="000D64F3" w:rsidRDefault="000D64F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D64F3">
        <w:rPr>
          <w:rFonts w:ascii="Montserrat" w:eastAsia="Arial" w:hAnsi="Montserrat" w:cs="Arial"/>
          <w:sz w:val="22"/>
          <w:szCs w:val="22"/>
        </w:rPr>
        <w:t>¿Qué parte es de la nota enciclopédica?</w:t>
      </w:r>
    </w:p>
    <w:p w14:paraId="59855613" w14:textId="6B43F0BD" w:rsidR="00A81CFC" w:rsidRPr="000D64F3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36320C" w14:textId="781C5F94" w:rsidR="00B646B9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el </w:t>
      </w:r>
      <w:r w:rsidRPr="00577FE5">
        <w:rPr>
          <w:rStyle w:val="normaltextrun"/>
          <w:rFonts w:ascii="Montserrat" w:hAnsi="Montserrat" w:cs="Segoe UI"/>
          <w:bCs/>
          <w:sz w:val="22"/>
          <w:szCs w:val="22"/>
        </w:rPr>
        <w:t>título</w:t>
      </w:r>
      <w:r w:rsidRPr="00B646B9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 w:rsidRPr="00B646B9">
        <w:rPr>
          <w:rFonts w:ascii="Montserrat" w:eastAsia="Arial" w:hAnsi="Montserrat" w:cs="Arial"/>
          <w:sz w:val="22"/>
          <w:szCs w:val="22"/>
        </w:rPr>
        <w:t>como ya se mencionó, todos los textos expositivos llevan título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4941EFA" w14:textId="1A9AD419" w:rsidR="00B646B9" w:rsidRPr="00B646B9" w:rsidRDefault="00B646B9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46B9">
        <w:rPr>
          <w:noProof/>
          <w:lang w:val="en-US" w:eastAsia="en-US"/>
        </w:rPr>
        <w:drawing>
          <wp:inline distT="0" distB="0" distL="0" distR="0" wp14:anchorId="40C78744" wp14:editId="12A13120">
            <wp:extent cx="1988736" cy="144780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5784" cy="14529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351F0D" w14:textId="2BF51F99" w:rsidR="00A81CFC" w:rsidRPr="00B646B9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5C9FD4E" w14:textId="7EF74DD3" w:rsidR="00A81CFC" w:rsidRPr="001A7F41" w:rsidRDefault="001A7F41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A7F41">
        <w:rPr>
          <w:rFonts w:ascii="Montserrat" w:eastAsia="Arial" w:hAnsi="Montserrat" w:cs="Arial"/>
          <w:sz w:val="22"/>
          <w:szCs w:val="22"/>
        </w:rPr>
        <w:t>Todas las notas o artículos enciclopédicos llevan un título en el que se anuncia</w:t>
      </w:r>
      <w:r w:rsidR="00577FE5">
        <w:rPr>
          <w:rFonts w:ascii="Montserrat" w:eastAsia="Arial" w:hAnsi="Montserrat" w:cs="Arial"/>
          <w:sz w:val="22"/>
          <w:szCs w:val="22"/>
        </w:rPr>
        <w:t xml:space="preserve"> o menciona </w:t>
      </w:r>
      <w:r w:rsidRPr="001A7F41">
        <w:rPr>
          <w:rFonts w:ascii="Montserrat" w:eastAsia="Arial" w:hAnsi="Montserrat" w:cs="Arial"/>
          <w:sz w:val="22"/>
          <w:szCs w:val="22"/>
        </w:rPr>
        <w:t>el tema que se va a tratar.</w:t>
      </w:r>
    </w:p>
    <w:p w14:paraId="39282946" w14:textId="54C43E84" w:rsidR="00B646B9" w:rsidRPr="0068033B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9F30DD" w14:textId="1638AF20" w:rsidR="00B646B9" w:rsidRPr="0068033B" w:rsidRDefault="0068033B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33B">
        <w:rPr>
          <w:rFonts w:ascii="Montserrat" w:eastAsia="Arial" w:hAnsi="Montserrat" w:cs="Arial"/>
          <w:sz w:val="22"/>
          <w:szCs w:val="22"/>
        </w:rPr>
        <w:t>Antes de continuar con los recortes, es importante aclarar</w:t>
      </w:r>
      <w:r w:rsidR="00BA7853">
        <w:rPr>
          <w:rFonts w:ascii="Montserrat" w:eastAsia="Arial" w:hAnsi="Montserrat" w:cs="Arial"/>
          <w:sz w:val="22"/>
          <w:szCs w:val="22"/>
        </w:rPr>
        <w:t>te que son recortes digitales, s</w:t>
      </w:r>
      <w:r w:rsidRPr="0068033B">
        <w:rPr>
          <w:rFonts w:ascii="Montserrat" w:eastAsia="Arial" w:hAnsi="Montserrat" w:cs="Arial"/>
          <w:sz w:val="22"/>
          <w:szCs w:val="22"/>
        </w:rPr>
        <w:t>e tomaron de la enciclopedia virtual. Si tú quieres realizar este ejercicio, puedes hacerlo también con una enciclopedia virtual, o si lo vas a hacer con una impresa, saca copias a las hojas que utilizarás.</w:t>
      </w:r>
    </w:p>
    <w:p w14:paraId="18E8B709" w14:textId="32C2831A" w:rsidR="00B646B9" w:rsidRPr="0068033B" w:rsidRDefault="00B646B9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2C4F93" w14:textId="14D34571" w:rsidR="00B646B9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No cortes ni rayes t</w:t>
      </w:r>
      <w:r w:rsidRPr="00BE1374">
        <w:rPr>
          <w:rFonts w:ascii="Montserrat" w:eastAsia="Arial" w:hAnsi="Montserrat" w:cs="Arial"/>
          <w:sz w:val="22"/>
          <w:szCs w:val="22"/>
        </w:rPr>
        <w:t>us libros. Las enciclopedias deben conservarse enteras, para no perder información.</w:t>
      </w:r>
    </w:p>
    <w:p w14:paraId="081BBAEA" w14:textId="2ADE4DFB" w:rsidR="00BE1374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D626366" w14:textId="08FAD253" w:rsidR="00BE1374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los siguientes recortes:</w:t>
      </w:r>
    </w:p>
    <w:p w14:paraId="2C4ABAE7" w14:textId="00D636B4" w:rsidR="00BE1374" w:rsidRPr="00BE1374" w:rsidRDefault="00BE1374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E1374">
        <w:rPr>
          <w:noProof/>
          <w:lang w:val="en-US" w:eastAsia="en-US"/>
        </w:rPr>
        <w:drawing>
          <wp:inline distT="0" distB="0" distL="0" distR="0" wp14:anchorId="34FD4A6B" wp14:editId="15D1278C">
            <wp:extent cx="2152911" cy="1571625"/>
            <wp:effectExtent l="19050" t="19050" r="1905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8845" cy="15832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9A14E0" w14:textId="611FDC18" w:rsidR="00A81CFC" w:rsidRPr="00BE1374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4B7557" w14:textId="22E77A32" w:rsidR="00A81CFC" w:rsidRDefault="00FB19B6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¿Ya sabes que son estos recortes?</w:t>
      </w:r>
    </w:p>
    <w:p w14:paraId="090D6354" w14:textId="61A83826" w:rsidR="00BE1374" w:rsidRPr="00FB19B6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7EF136" w14:textId="6398DD92" w:rsidR="00BE1374" w:rsidRPr="00FB19B6" w:rsidRDefault="00FB19B6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B19B6">
        <w:rPr>
          <w:rFonts w:ascii="Montserrat" w:eastAsia="Arial" w:hAnsi="Montserrat" w:cs="Arial"/>
          <w:sz w:val="22"/>
          <w:szCs w:val="22"/>
        </w:rPr>
        <w:t xml:space="preserve">Son </w:t>
      </w:r>
      <w:r w:rsidRPr="005C0E97">
        <w:rPr>
          <w:rFonts w:ascii="Montserrat" w:eastAsia="Arial" w:hAnsi="Montserrat" w:cs="Arial"/>
          <w:sz w:val="22"/>
          <w:szCs w:val="22"/>
        </w:rPr>
        <w:t>los subtítulos</w:t>
      </w:r>
      <w:r w:rsidRPr="00FB19B6">
        <w:rPr>
          <w:rFonts w:ascii="Montserrat" w:eastAsia="Arial" w:hAnsi="Montserrat" w:cs="Arial"/>
          <w:sz w:val="22"/>
          <w:szCs w:val="22"/>
        </w:rPr>
        <w:t>, porque tienen 1.1, 1.2, 1.3, 1.4</w:t>
      </w:r>
      <w:r>
        <w:rPr>
          <w:rFonts w:ascii="Montserrat" w:eastAsia="Arial" w:hAnsi="Montserrat" w:cs="Arial"/>
          <w:sz w:val="22"/>
          <w:szCs w:val="22"/>
        </w:rPr>
        <w:t xml:space="preserve"> y 1.5 y </w:t>
      </w:r>
      <w:r w:rsidRPr="00FB19B6">
        <w:rPr>
          <w:rFonts w:ascii="Montserrat" w:eastAsia="Arial" w:hAnsi="Montserrat" w:cs="Arial"/>
          <w:sz w:val="22"/>
          <w:szCs w:val="22"/>
        </w:rPr>
        <w:t>es porque se desprenden del título, además están en rojo</w:t>
      </w:r>
      <w:r>
        <w:rPr>
          <w:rFonts w:ascii="Montserrat" w:eastAsia="Arial" w:hAnsi="Montserrat" w:cs="Arial"/>
          <w:sz w:val="22"/>
          <w:szCs w:val="22"/>
        </w:rPr>
        <w:t xml:space="preserve"> y</w:t>
      </w:r>
      <w:r w:rsidRPr="00FB19B6">
        <w:rPr>
          <w:rFonts w:ascii="Montserrat" w:eastAsia="Arial" w:hAnsi="Montserrat" w:cs="Arial"/>
          <w:sz w:val="22"/>
          <w:szCs w:val="22"/>
        </w:rPr>
        <w:t xml:space="preserve"> tienen una</w:t>
      </w:r>
      <w:r>
        <w:rPr>
          <w:rFonts w:ascii="Montserrat" w:eastAsia="Arial" w:hAnsi="Montserrat" w:cs="Arial"/>
          <w:sz w:val="22"/>
          <w:szCs w:val="22"/>
        </w:rPr>
        <w:t xml:space="preserve"> tipografía diferente y si lees cada uno podrá</w:t>
      </w:r>
      <w:r w:rsidRPr="00FB19B6">
        <w:rPr>
          <w:rFonts w:ascii="Montserrat" w:eastAsia="Arial" w:hAnsi="Montserrat" w:cs="Arial"/>
          <w:sz w:val="22"/>
          <w:szCs w:val="22"/>
        </w:rPr>
        <w:t>s observar que tienen relación con el título del tema o de la nota enciclopédica.</w:t>
      </w:r>
    </w:p>
    <w:p w14:paraId="2569F8A3" w14:textId="6D744A85" w:rsidR="00BE1374" w:rsidRPr="00FB19B6" w:rsidRDefault="00BE137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3DF730C" w14:textId="13E6D152" w:rsidR="00A14C93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Lee con atención los subtítulos:</w:t>
      </w:r>
    </w:p>
    <w:p w14:paraId="5DE13290" w14:textId="7BFA31F7" w:rsidR="00A14C93" w:rsidRDefault="00A14C93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14C93">
        <w:rPr>
          <w:noProof/>
          <w:lang w:val="en-US" w:eastAsia="en-US"/>
        </w:rPr>
        <w:drawing>
          <wp:inline distT="0" distB="0" distL="0" distR="0" wp14:anchorId="485BC4DF" wp14:editId="3555016F">
            <wp:extent cx="1943100" cy="1418464"/>
            <wp:effectExtent l="19050" t="19050" r="19050" b="107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195" cy="14448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F58840" w14:textId="5878BC9D" w:rsidR="00A14C93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25F0F7" w14:textId="1924E0F5" w:rsidR="00A14C93" w:rsidRDefault="002D6C7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Como ya se </w:t>
      </w:r>
      <w:r w:rsidRPr="002D6C7E">
        <w:rPr>
          <w:rStyle w:val="normaltextrun"/>
          <w:rFonts w:ascii="Montserrat" w:hAnsi="Montserrat" w:cs="Segoe UI"/>
          <w:bCs/>
          <w:sz w:val="22"/>
          <w:szCs w:val="22"/>
        </w:rPr>
        <w:t xml:space="preserve">mencionó, </w:t>
      </w:r>
      <w:r w:rsidRPr="002D6C7E">
        <w:rPr>
          <w:rFonts w:ascii="Montserrat" w:eastAsia="Arial" w:hAnsi="Montserrat" w:cs="Arial"/>
          <w:sz w:val="22"/>
          <w:szCs w:val="22"/>
        </w:rPr>
        <w:t>todos tienen relación con el título de esta nota enciclopédica.</w:t>
      </w:r>
    </w:p>
    <w:p w14:paraId="31270A4A" w14:textId="680597CC" w:rsidR="00A14C93" w:rsidRDefault="00213AC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noProof/>
          <w:lang w:val="en-US" w:eastAsia="en-US"/>
        </w:rPr>
        <w:drawing>
          <wp:inline distT="0" distB="0" distL="0" distR="0" wp14:anchorId="399D5DBA" wp14:editId="2DD9A532">
            <wp:extent cx="2251835" cy="1657350"/>
            <wp:effectExtent l="19050" t="19050" r="1524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3635" cy="16807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7105D4" w14:textId="77777777" w:rsidR="00CE5BA1" w:rsidRDefault="00CE5BA1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4CC8B4B" w14:textId="11A343E9" w:rsidR="00A14C93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t>Recuerda que las notas enciclopédicas son extensas, es decir largas, porque contienen mucha información detallada y especializada.</w:t>
      </w:r>
    </w:p>
    <w:p w14:paraId="6F04FD06" w14:textId="2D6BBD8D" w:rsidR="00213AC5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539321" w14:textId="79D83A11" w:rsidR="00213AC5" w:rsidRPr="00213AC5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t>En este tema sobre la comunicación, encontraste que la nota tiene cinco subtítulos, cada uno de los cuales contiene información muy específica.</w:t>
      </w:r>
    </w:p>
    <w:p w14:paraId="108711C8" w14:textId="28C1E6D8" w:rsidR="00A14C93" w:rsidRPr="00213AC5" w:rsidRDefault="00A14C93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07483BB" w14:textId="6DF97B17" w:rsidR="0018454F" w:rsidRPr="0018454F" w:rsidRDefault="00213AC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13AC5">
        <w:rPr>
          <w:rFonts w:ascii="Montserrat" w:eastAsia="Arial" w:hAnsi="Montserrat" w:cs="Arial"/>
          <w:sz w:val="22"/>
          <w:szCs w:val="22"/>
        </w:rPr>
        <w:t xml:space="preserve">Por ejemplo, el </w:t>
      </w:r>
      <w:r w:rsidRPr="00173097">
        <w:rPr>
          <w:rFonts w:ascii="Montserrat" w:eastAsia="Arial" w:hAnsi="Montserrat" w:cs="Arial"/>
          <w:sz w:val="22"/>
          <w:szCs w:val="22"/>
        </w:rPr>
        <w:t>subtítulo 1.2</w:t>
      </w:r>
      <w:r w:rsidRPr="00213AC5">
        <w:rPr>
          <w:rFonts w:ascii="Montserrat" w:eastAsia="Arial" w:hAnsi="Montserrat" w:cs="Arial"/>
          <w:sz w:val="22"/>
          <w:szCs w:val="22"/>
        </w:rPr>
        <w:t xml:space="preserve"> dice:</w:t>
      </w:r>
    </w:p>
    <w:p w14:paraId="08606F52" w14:textId="3D4C2DFC" w:rsidR="0018454F" w:rsidRDefault="00A0709F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0709F">
        <w:rPr>
          <w:noProof/>
          <w:lang w:val="en-US" w:eastAsia="en-US"/>
        </w:rPr>
        <w:drawing>
          <wp:inline distT="0" distB="0" distL="0" distR="0" wp14:anchorId="70EEA6D3" wp14:editId="71D07DFB">
            <wp:extent cx="3857625" cy="1766851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1027" cy="17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EE38" w14:textId="6F9BB3BB" w:rsidR="00BA7853" w:rsidRDefault="00BA7853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863D6F" w14:textId="77777777" w:rsidR="00BA7853" w:rsidRPr="006F7E39" w:rsidRDefault="00BA7853" w:rsidP="00BA785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F7E39">
        <w:rPr>
          <w:rFonts w:ascii="Montserrat" w:eastAsia="Arial" w:hAnsi="Montserrat" w:cs="Arial"/>
          <w:sz w:val="22"/>
          <w:szCs w:val="22"/>
        </w:rPr>
        <w:t>¿Qué parte de la enciclopedia es esta que acabas de leer?</w:t>
      </w:r>
    </w:p>
    <w:p w14:paraId="7EB9D104" w14:textId="399483E2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19451A4" w14:textId="482F6017" w:rsidR="00991BD4" w:rsidRPr="00635862" w:rsidRDefault="0063586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 la </w:t>
      </w:r>
      <w:r w:rsidRPr="00BC45CB">
        <w:rPr>
          <w:rStyle w:val="normaltextrun"/>
          <w:rFonts w:ascii="Montserrat" w:hAnsi="Montserrat" w:cs="Segoe UI"/>
          <w:bCs/>
          <w:sz w:val="22"/>
          <w:szCs w:val="22"/>
        </w:rPr>
        <w:t>información</w:t>
      </w:r>
      <w:r w:rsidRPr="00635862">
        <w:rPr>
          <w:rStyle w:val="normaltextrun"/>
          <w:rFonts w:ascii="Montserrat" w:hAnsi="Montserrat" w:cs="Segoe UI"/>
          <w:bCs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puede</w:t>
      </w:r>
      <w:r w:rsidRPr="00635862">
        <w:rPr>
          <w:rFonts w:ascii="Montserrat" w:eastAsia="Arial" w:hAnsi="Montserrat" w:cs="Arial"/>
          <w:sz w:val="22"/>
          <w:szCs w:val="22"/>
        </w:rPr>
        <w:t>s observar el cuerpo del texto que está e</w:t>
      </w:r>
      <w:r>
        <w:rPr>
          <w:rFonts w:ascii="Montserrat" w:eastAsia="Arial" w:hAnsi="Montserrat" w:cs="Arial"/>
          <w:sz w:val="22"/>
          <w:szCs w:val="22"/>
        </w:rPr>
        <w:t>nseguida del subtítulo y que te</w:t>
      </w:r>
      <w:r w:rsidRPr="00635862">
        <w:rPr>
          <w:rFonts w:ascii="Montserrat" w:eastAsia="Arial" w:hAnsi="Montserrat" w:cs="Arial"/>
          <w:sz w:val="22"/>
          <w:szCs w:val="22"/>
        </w:rPr>
        <w:t xml:space="preserve"> informa acerca del mismo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3E445929" w14:textId="5F1D559C" w:rsidR="00991BD4" w:rsidRPr="00635862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038FC7" w14:textId="667DEB69" w:rsidR="00991BD4" w:rsidRPr="001D484E" w:rsidRDefault="001D484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484E">
        <w:rPr>
          <w:rFonts w:ascii="Montserrat" w:eastAsia="Arial" w:hAnsi="Montserrat" w:cs="Arial"/>
          <w:sz w:val="22"/>
          <w:szCs w:val="22"/>
        </w:rPr>
        <w:lastRenderedPageBreak/>
        <w:t>Con est</w:t>
      </w:r>
      <w:r>
        <w:rPr>
          <w:rFonts w:ascii="Montserrat" w:eastAsia="Arial" w:hAnsi="Montserrat" w:cs="Arial"/>
          <w:sz w:val="22"/>
          <w:szCs w:val="22"/>
        </w:rPr>
        <w:t>os recortes podría</w:t>
      </w:r>
      <w:r w:rsidRPr="001D484E">
        <w:rPr>
          <w:rFonts w:ascii="Montserrat" w:eastAsia="Arial" w:hAnsi="Montserrat" w:cs="Arial"/>
          <w:sz w:val="22"/>
          <w:szCs w:val="22"/>
        </w:rPr>
        <w:t>s reorganizar el texto, ya tienes el t</w:t>
      </w:r>
      <w:r>
        <w:rPr>
          <w:rFonts w:ascii="Montserrat" w:eastAsia="Arial" w:hAnsi="Montserrat" w:cs="Arial"/>
          <w:sz w:val="22"/>
          <w:szCs w:val="22"/>
        </w:rPr>
        <w:t>ítulo, los subtítulos y la información</w:t>
      </w:r>
      <w:r w:rsidRPr="001D484E">
        <w:rPr>
          <w:rFonts w:ascii="Montserrat" w:eastAsia="Arial" w:hAnsi="Montserrat" w:cs="Arial"/>
          <w:sz w:val="22"/>
          <w:szCs w:val="22"/>
        </w:rPr>
        <w:t>.</w:t>
      </w:r>
    </w:p>
    <w:p w14:paraId="1FA758FF" w14:textId="7BECAEC1" w:rsidR="00991BD4" w:rsidRDefault="006806D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noProof/>
          <w:lang w:val="en-US" w:eastAsia="en-US"/>
        </w:rPr>
        <w:drawing>
          <wp:inline distT="0" distB="0" distL="0" distR="0" wp14:anchorId="41F92BD5" wp14:editId="51186C3E">
            <wp:extent cx="2400300" cy="1747419"/>
            <wp:effectExtent l="19050" t="19050" r="19050" b="24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9118" cy="17683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ABBA77" w14:textId="3D1D2EF0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ACE30F" w14:textId="30FD568C" w:rsidR="006806DC" w:rsidRPr="006806DC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rFonts w:ascii="Montserrat" w:eastAsia="Arial" w:hAnsi="Montserrat" w:cs="Arial"/>
          <w:sz w:val="22"/>
          <w:szCs w:val="22"/>
        </w:rPr>
        <w:t xml:space="preserve">Así lo </w:t>
      </w:r>
      <w:r w:rsidR="00BA7853">
        <w:rPr>
          <w:rFonts w:ascii="Montserrat" w:eastAsia="Arial" w:hAnsi="Montserrat" w:cs="Arial"/>
          <w:sz w:val="22"/>
          <w:szCs w:val="22"/>
        </w:rPr>
        <w:t>puedes apreciar en el esquema: T</w:t>
      </w:r>
      <w:r w:rsidRPr="006806DC">
        <w:rPr>
          <w:rFonts w:ascii="Montserrat" w:eastAsia="Arial" w:hAnsi="Montserrat" w:cs="Arial"/>
          <w:sz w:val="22"/>
          <w:szCs w:val="22"/>
        </w:rPr>
        <w:t>ítulo, subtítulos y la información de la nota enciclopédica.</w:t>
      </w:r>
    </w:p>
    <w:p w14:paraId="40527599" w14:textId="704861ED" w:rsidR="006806DC" w:rsidRPr="006806DC" w:rsidRDefault="006806D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06DC">
        <w:rPr>
          <w:noProof/>
          <w:lang w:val="en-US" w:eastAsia="en-US"/>
        </w:rPr>
        <w:drawing>
          <wp:inline distT="0" distB="0" distL="0" distR="0" wp14:anchorId="23E1C546" wp14:editId="5C2436D1">
            <wp:extent cx="3486150" cy="16653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341" cy="1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EFD56" w14:textId="0149CAF3" w:rsidR="006806DC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6FB85C0" w14:textId="6F72CC98" w:rsidR="006806DC" w:rsidRPr="00AF4D10" w:rsidRDefault="00AF4D10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Estas s</w:t>
      </w:r>
      <w:r w:rsidRPr="00AF4D10">
        <w:rPr>
          <w:rFonts w:ascii="Montserrat" w:eastAsia="Arial" w:hAnsi="Montserrat" w:cs="Arial"/>
          <w:sz w:val="22"/>
          <w:szCs w:val="22"/>
        </w:rPr>
        <w:t xml:space="preserve">on las </w:t>
      </w:r>
      <w:r w:rsidRPr="00BC45CB">
        <w:rPr>
          <w:rFonts w:ascii="Montserrat" w:eastAsia="Arial" w:hAnsi="Montserrat" w:cs="Arial"/>
          <w:sz w:val="22"/>
          <w:szCs w:val="22"/>
        </w:rPr>
        <w:t>ilustraciones</w:t>
      </w:r>
      <w:r>
        <w:rPr>
          <w:rFonts w:ascii="Montserrat" w:eastAsia="Arial" w:hAnsi="Montserrat" w:cs="Arial"/>
          <w:sz w:val="22"/>
          <w:szCs w:val="22"/>
        </w:rPr>
        <w:t xml:space="preserve">, en este caso, están </w:t>
      </w:r>
      <w:r w:rsidRPr="00AF4D10">
        <w:rPr>
          <w:rFonts w:ascii="Montserrat" w:eastAsia="Arial" w:hAnsi="Montserrat" w:cs="Arial"/>
          <w:sz w:val="22"/>
          <w:szCs w:val="22"/>
        </w:rPr>
        <w:t>ilustran</w:t>
      </w:r>
      <w:r>
        <w:rPr>
          <w:rFonts w:ascii="Montserrat" w:eastAsia="Arial" w:hAnsi="Montserrat" w:cs="Arial"/>
          <w:sz w:val="22"/>
          <w:szCs w:val="22"/>
        </w:rPr>
        <w:t>do</w:t>
      </w:r>
      <w:r w:rsidRPr="00AF4D10">
        <w:rPr>
          <w:rFonts w:ascii="Montserrat" w:eastAsia="Arial" w:hAnsi="Montserrat" w:cs="Arial"/>
          <w:sz w:val="22"/>
          <w:szCs w:val="22"/>
        </w:rPr>
        <w:t xml:space="preserve"> los textos de información, por ejemplo, ah</w:t>
      </w:r>
      <w:r>
        <w:rPr>
          <w:rFonts w:ascii="Montserrat" w:eastAsia="Arial" w:hAnsi="Montserrat" w:cs="Arial"/>
          <w:sz w:val="22"/>
          <w:szCs w:val="22"/>
        </w:rPr>
        <w:t>í en la imagen se ve muy bien co</w:t>
      </w:r>
      <w:r w:rsidRPr="00AF4D10">
        <w:rPr>
          <w:rFonts w:ascii="Montserrat" w:eastAsia="Arial" w:hAnsi="Montserrat" w:cs="Arial"/>
          <w:sz w:val="22"/>
          <w:szCs w:val="22"/>
        </w:rPr>
        <w:t>mo se comunican las perso</w:t>
      </w:r>
      <w:r>
        <w:rPr>
          <w:rFonts w:ascii="Montserrat" w:eastAsia="Arial" w:hAnsi="Montserrat" w:cs="Arial"/>
          <w:sz w:val="22"/>
          <w:szCs w:val="22"/>
        </w:rPr>
        <w:t>nas y en la otra imagen se ve co</w:t>
      </w:r>
      <w:r w:rsidRPr="00AF4D10">
        <w:rPr>
          <w:rFonts w:ascii="Montserrat" w:eastAsia="Arial" w:hAnsi="Montserrat" w:cs="Arial"/>
          <w:sz w:val="22"/>
          <w:szCs w:val="22"/>
        </w:rPr>
        <w:t>mo está un señor leyendo, tienen mucho que ver con el título, los subt</w:t>
      </w:r>
      <w:r>
        <w:rPr>
          <w:rFonts w:ascii="Montserrat" w:eastAsia="Arial" w:hAnsi="Montserrat" w:cs="Arial"/>
          <w:sz w:val="22"/>
          <w:szCs w:val="22"/>
        </w:rPr>
        <w:t>ítulos y la información que ha</w:t>
      </w:r>
      <w:r w:rsidRPr="00AF4D10">
        <w:rPr>
          <w:rFonts w:ascii="Montserrat" w:eastAsia="Arial" w:hAnsi="Montserrat" w:cs="Arial"/>
          <w:sz w:val="22"/>
          <w:szCs w:val="22"/>
        </w:rPr>
        <w:t>s leído en esta nota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A9D7B2B" w14:textId="77777777" w:rsidR="006806DC" w:rsidRPr="00AF4D10" w:rsidRDefault="006806D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9005F0A" w14:textId="7457C903" w:rsidR="00AF4D10" w:rsidRPr="00641415" w:rsidRDefault="0064141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La siguiente, es </w:t>
      </w:r>
      <w:r w:rsidRPr="00641415">
        <w:rPr>
          <w:rStyle w:val="normaltextrun"/>
          <w:rFonts w:ascii="Montserrat" w:hAnsi="Montserrat" w:cs="Segoe UI"/>
          <w:bCs/>
          <w:sz w:val="22"/>
          <w:szCs w:val="22"/>
        </w:rPr>
        <w:t>otro</w:t>
      </w:r>
      <w:r w:rsidRPr="00641415">
        <w:rPr>
          <w:rFonts w:ascii="Montserrat" w:eastAsia="Arial" w:hAnsi="Montserrat" w:cs="Arial"/>
          <w:sz w:val="22"/>
          <w:szCs w:val="22"/>
        </w:rPr>
        <w:t xml:space="preserve"> tipo de ilustraciones que también p</w:t>
      </w:r>
      <w:r w:rsidR="00EB4CC2">
        <w:rPr>
          <w:rFonts w:ascii="Montserrat" w:eastAsia="Arial" w:hAnsi="Montserrat" w:cs="Arial"/>
          <w:sz w:val="22"/>
          <w:szCs w:val="22"/>
        </w:rPr>
        <w:t>ue</w:t>
      </w:r>
      <w:r w:rsidRPr="00641415">
        <w:rPr>
          <w:rFonts w:ascii="Montserrat" w:eastAsia="Arial" w:hAnsi="Montserrat" w:cs="Arial"/>
          <w:sz w:val="22"/>
          <w:szCs w:val="22"/>
        </w:rPr>
        <w:t>des encontrar en una nota enciclopédica.</w:t>
      </w:r>
    </w:p>
    <w:p w14:paraId="76BCD95D" w14:textId="513F6B95" w:rsidR="00AF4D10" w:rsidRDefault="0064141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41415">
        <w:rPr>
          <w:noProof/>
          <w:lang w:val="en-US" w:eastAsia="en-US"/>
        </w:rPr>
        <w:drawing>
          <wp:inline distT="0" distB="0" distL="0" distR="0" wp14:anchorId="090F2147" wp14:editId="47B52D64">
            <wp:extent cx="4419600" cy="1878017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1641" cy="18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B9C2" w14:textId="36C551CC" w:rsidR="00AF4D10" w:rsidRDefault="00AF4D10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DFBE93" w14:textId="42C143C7" w:rsidR="00AF4D10" w:rsidRPr="00CC5E5A" w:rsidRDefault="00CC5E5A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C5E5A">
        <w:rPr>
          <w:rFonts w:ascii="Montserrat" w:eastAsia="Arial" w:hAnsi="Montserrat" w:cs="Arial"/>
          <w:sz w:val="22"/>
          <w:szCs w:val="22"/>
        </w:rPr>
        <w:t xml:space="preserve">Quizá pienses que las ilustraciones son únicamente dibujos o fotos, pero los gráficos como las tablas o esquemas, también son ilustraciones y sirven para </w:t>
      </w:r>
      <w:r w:rsidRPr="00CC5E5A">
        <w:rPr>
          <w:rFonts w:ascii="Montserrat" w:eastAsia="Arial" w:hAnsi="Montserrat" w:cs="Arial"/>
          <w:sz w:val="22"/>
          <w:szCs w:val="22"/>
        </w:rPr>
        <w:lastRenderedPageBreak/>
        <w:t>organizar, presentar o resumir información. Vas a encontrar muchas ilustraciones de este tipo en las notas enciclopédicas.</w:t>
      </w:r>
    </w:p>
    <w:p w14:paraId="48CB2B4F" w14:textId="49F19EE8" w:rsidR="00991BD4" w:rsidRDefault="00991BD4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6A114F" w14:textId="29725A20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D755D">
        <w:rPr>
          <w:rFonts w:ascii="Montserrat" w:eastAsia="Arial" w:hAnsi="Montserrat" w:cs="Arial"/>
          <w:sz w:val="22"/>
          <w:szCs w:val="22"/>
        </w:rPr>
        <w:t xml:space="preserve">Los dos tipos de </w:t>
      </w:r>
      <w:r>
        <w:rPr>
          <w:rFonts w:ascii="Montserrat" w:eastAsia="Arial" w:hAnsi="Montserrat" w:cs="Arial"/>
          <w:sz w:val="22"/>
          <w:szCs w:val="22"/>
        </w:rPr>
        <w:t>ilustraciones, te</w:t>
      </w:r>
      <w:r w:rsidRPr="001D755D">
        <w:rPr>
          <w:rFonts w:ascii="Montserrat" w:eastAsia="Arial" w:hAnsi="Montserrat" w:cs="Arial"/>
          <w:sz w:val="22"/>
          <w:szCs w:val="22"/>
        </w:rPr>
        <w:t xml:space="preserve"> dan una idea de lo que contiene un texto</w:t>
      </w:r>
      <w:r>
        <w:rPr>
          <w:rFonts w:ascii="Montserrat" w:eastAsia="Arial" w:hAnsi="Montserrat" w:cs="Arial"/>
          <w:sz w:val="22"/>
          <w:szCs w:val="22"/>
        </w:rPr>
        <w:t>,</w:t>
      </w:r>
      <w:r w:rsidRPr="001D755D">
        <w:rPr>
          <w:rFonts w:ascii="Montserrat" w:eastAsia="Arial" w:hAnsi="Montserrat" w:cs="Arial"/>
          <w:sz w:val="22"/>
          <w:szCs w:val="22"/>
        </w:rPr>
        <w:t xml:space="preserve"> porque precisamente esa es su función.</w:t>
      </w:r>
    </w:p>
    <w:p w14:paraId="792A4FBE" w14:textId="674230B8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9A678F9" w14:textId="0C9B3397" w:rsidR="001D755D" w:rsidRP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755D">
        <w:rPr>
          <w:rFonts w:ascii="Montserrat" w:eastAsia="Arial" w:hAnsi="Montserrat" w:cs="Arial"/>
          <w:sz w:val="22"/>
          <w:szCs w:val="22"/>
        </w:rPr>
        <w:t>A</w:t>
      </w:r>
      <w:r>
        <w:rPr>
          <w:rFonts w:ascii="Montserrat" w:eastAsia="Arial" w:hAnsi="Montserrat" w:cs="Arial"/>
          <w:sz w:val="22"/>
          <w:szCs w:val="22"/>
        </w:rPr>
        <w:t xml:space="preserve">hora </w:t>
      </w:r>
      <w:r w:rsidR="00493062">
        <w:rPr>
          <w:rFonts w:ascii="Montserrat" w:eastAsia="Arial" w:hAnsi="Montserrat" w:cs="Arial"/>
          <w:sz w:val="22"/>
          <w:szCs w:val="22"/>
        </w:rPr>
        <w:t>ya se puede</w:t>
      </w:r>
      <w:r>
        <w:rPr>
          <w:rFonts w:ascii="Montserrat" w:eastAsia="Arial" w:hAnsi="Montserrat" w:cs="Arial"/>
          <w:sz w:val="22"/>
          <w:szCs w:val="22"/>
        </w:rPr>
        <w:t xml:space="preserve"> completar el</w:t>
      </w:r>
      <w:r w:rsidRPr="001D755D">
        <w:rPr>
          <w:rFonts w:ascii="Montserrat" w:eastAsia="Arial" w:hAnsi="Montserrat" w:cs="Arial"/>
          <w:sz w:val="22"/>
          <w:szCs w:val="22"/>
        </w:rPr>
        <w:t xml:space="preserve"> esquema e incluir las ilustraciones.</w:t>
      </w:r>
    </w:p>
    <w:p w14:paraId="0D7E35F4" w14:textId="04E76092" w:rsidR="001D755D" w:rsidRDefault="001D755D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D755D">
        <w:rPr>
          <w:noProof/>
          <w:lang w:val="en-US" w:eastAsia="en-US"/>
        </w:rPr>
        <w:drawing>
          <wp:inline distT="0" distB="0" distL="0" distR="0" wp14:anchorId="3B706D53" wp14:editId="46625D63">
            <wp:extent cx="2530484" cy="1857375"/>
            <wp:effectExtent l="19050" t="19050" r="222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8035" cy="18702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E89A55" w14:textId="2275614F" w:rsidR="001D755D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22D08B" w14:textId="413723CE" w:rsidR="001D755D" w:rsidRP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26548">
        <w:rPr>
          <w:rStyle w:val="normaltextrun"/>
          <w:rFonts w:ascii="Montserrat" w:hAnsi="Montserrat" w:cs="Segoe UI"/>
          <w:bCs/>
          <w:sz w:val="22"/>
          <w:szCs w:val="22"/>
        </w:rPr>
        <w:t>Así quedó terminado el esquema</w:t>
      </w:r>
      <w:r w:rsidRPr="00D26548">
        <w:rPr>
          <w:rFonts w:ascii="Montserrat" w:eastAsia="Arial" w:hAnsi="Montserrat" w:cs="Arial"/>
          <w:sz w:val="22"/>
          <w:szCs w:val="22"/>
        </w:rPr>
        <w:t xml:space="preserve"> y pudiste organizar la nota enciclopédica desde el título, los subtítulos</w:t>
      </w:r>
      <w:r>
        <w:rPr>
          <w:rFonts w:ascii="Montserrat" w:eastAsia="Arial" w:hAnsi="Montserrat" w:cs="Arial"/>
          <w:sz w:val="22"/>
          <w:szCs w:val="22"/>
        </w:rPr>
        <w:t>, la información y las imágenes o gráficos.</w:t>
      </w:r>
    </w:p>
    <w:p w14:paraId="5E23DC8A" w14:textId="20D070D4" w:rsidR="001D755D" w:rsidRPr="00D26548" w:rsidRDefault="001D755D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852E8F" w14:textId="6870C97E" w:rsidR="001D755D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tuviera</w:t>
      </w:r>
      <w:r w:rsidRPr="00D26548">
        <w:rPr>
          <w:rFonts w:ascii="Montserrat" w:eastAsia="Arial" w:hAnsi="Montserrat" w:cs="Arial"/>
          <w:sz w:val="22"/>
          <w:szCs w:val="22"/>
        </w:rPr>
        <w:t>s que hacer un cartel con esta información, pero cambiar un poco los títulos y subtítul</w:t>
      </w:r>
      <w:r w:rsidR="00BA7853">
        <w:rPr>
          <w:rFonts w:ascii="Montserrat" w:eastAsia="Arial" w:hAnsi="Montserrat" w:cs="Arial"/>
          <w:sz w:val="22"/>
          <w:szCs w:val="22"/>
        </w:rPr>
        <w:t>os o proponer otros, ¿Q</w:t>
      </w:r>
      <w:r>
        <w:rPr>
          <w:rFonts w:ascii="Montserrat" w:eastAsia="Arial" w:hAnsi="Montserrat" w:cs="Arial"/>
          <w:sz w:val="22"/>
          <w:szCs w:val="22"/>
        </w:rPr>
        <w:t>ué harías</w:t>
      </w:r>
      <w:r w:rsidRPr="00D26548">
        <w:rPr>
          <w:rFonts w:ascii="Montserrat" w:eastAsia="Arial" w:hAnsi="Montserrat" w:cs="Arial"/>
          <w:sz w:val="22"/>
          <w:szCs w:val="22"/>
        </w:rPr>
        <w:t>?</w:t>
      </w:r>
    </w:p>
    <w:p w14:paraId="111AD426" w14:textId="4D497232" w:rsidR="009D487A" w:rsidRDefault="009D487A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0ACC2A5" w14:textId="46A56FAA" w:rsidR="009D487A" w:rsidRDefault="009D487A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los ejemplos:</w:t>
      </w:r>
    </w:p>
    <w:p w14:paraId="68F52C31" w14:textId="187E2623" w:rsidR="009D487A" w:rsidRPr="00D26548" w:rsidRDefault="009D487A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D487A">
        <w:rPr>
          <w:noProof/>
          <w:lang w:val="en-US" w:eastAsia="en-US"/>
        </w:rPr>
        <w:drawing>
          <wp:inline distT="0" distB="0" distL="0" distR="0" wp14:anchorId="3A89C968" wp14:editId="2731D635">
            <wp:extent cx="3505200" cy="642951"/>
            <wp:effectExtent l="19050" t="19050" r="19050" b="241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178" b="39821"/>
                    <a:stretch/>
                  </pic:blipFill>
                  <pic:spPr bwMode="auto">
                    <a:xfrm>
                      <a:off x="0" y="0"/>
                      <a:ext cx="3634691" cy="6667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8F366" w14:textId="72EE9559" w:rsidR="00D26548" w:rsidRP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E47CEE" w14:textId="3B8F8E4E" w:rsidR="00D26548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Como puedes darte cuenta, se invirtió el orden, pero, se conservó el sentido.</w:t>
      </w:r>
    </w:p>
    <w:p w14:paraId="5DF27449" w14:textId="3DF36D72" w:rsid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los subtítulos:</w:t>
      </w:r>
    </w:p>
    <w:p w14:paraId="49AAD1DF" w14:textId="6CE2B0E6" w:rsidR="00E75F6C" w:rsidRPr="00D26548" w:rsidRDefault="00E75F6C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75F6C">
        <w:rPr>
          <w:noProof/>
          <w:lang w:val="en-US" w:eastAsia="en-US"/>
        </w:rPr>
        <w:drawing>
          <wp:inline distT="0" distB="0" distL="0" distR="0" wp14:anchorId="4FA950D4" wp14:editId="2F029A06">
            <wp:extent cx="3219450" cy="1052108"/>
            <wp:effectExtent l="19050" t="19050" r="19050" b="152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6575" cy="1064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7E3470" w14:textId="7EAE91C3" w:rsidR="00D26548" w:rsidRDefault="00D26548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1AE752" w14:textId="27918082" w:rsidR="00D26548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Recuerda </w:t>
      </w:r>
      <w:r w:rsidRPr="00E75F6C">
        <w:rPr>
          <w:rFonts w:ascii="Montserrat" w:eastAsia="Arial" w:hAnsi="Montserrat" w:cs="Arial"/>
          <w:sz w:val="22"/>
          <w:szCs w:val="22"/>
        </w:rPr>
        <w:t>que,</w:t>
      </w:r>
      <w:r>
        <w:rPr>
          <w:rFonts w:ascii="Montserrat" w:eastAsia="Arial" w:hAnsi="Montserrat" w:cs="Arial"/>
          <w:sz w:val="22"/>
          <w:szCs w:val="22"/>
        </w:rPr>
        <w:t xml:space="preserve"> si va</w:t>
      </w:r>
      <w:r w:rsidRPr="00E75F6C">
        <w:rPr>
          <w:rFonts w:ascii="Montserrat" w:eastAsia="Arial" w:hAnsi="Montserrat" w:cs="Arial"/>
          <w:sz w:val="22"/>
          <w:szCs w:val="22"/>
        </w:rPr>
        <w:t>s a proponer otros títulos y subtítulos, éstos tienen que ser coherentes con la información que contiene el texto.</w:t>
      </w:r>
    </w:p>
    <w:p w14:paraId="4EDDBB1C" w14:textId="2B600428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8C2F73" w14:textId="5AE93DF7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tú vas</w:t>
      </w:r>
      <w:r w:rsidRPr="00E75F6C">
        <w:rPr>
          <w:rFonts w:ascii="Montserrat" w:eastAsia="Arial" w:hAnsi="Montserrat" w:cs="Arial"/>
          <w:sz w:val="22"/>
          <w:szCs w:val="22"/>
        </w:rPr>
        <w:t xml:space="preserve"> a hacer este ejercicio</w:t>
      </w:r>
      <w:r>
        <w:rPr>
          <w:rFonts w:ascii="Montserrat" w:eastAsia="Arial" w:hAnsi="Montserrat" w:cs="Arial"/>
          <w:sz w:val="22"/>
          <w:szCs w:val="22"/>
        </w:rPr>
        <w:t>,</w:t>
      </w:r>
      <w:r w:rsidRPr="00E75F6C">
        <w:rPr>
          <w:rFonts w:ascii="Montserrat" w:eastAsia="Arial" w:hAnsi="Montserrat" w:cs="Arial"/>
          <w:sz w:val="22"/>
          <w:szCs w:val="22"/>
        </w:rPr>
        <w:t xml:space="preserve"> con el artí</w:t>
      </w:r>
      <w:r>
        <w:rPr>
          <w:rFonts w:ascii="Montserrat" w:eastAsia="Arial" w:hAnsi="Montserrat" w:cs="Arial"/>
          <w:sz w:val="22"/>
          <w:szCs w:val="22"/>
        </w:rPr>
        <w:t>culo enciclopédico que elegiste, asegúrate de que t</w:t>
      </w:r>
      <w:r w:rsidRPr="00E75F6C">
        <w:rPr>
          <w:rFonts w:ascii="Montserrat" w:eastAsia="Arial" w:hAnsi="Montserrat" w:cs="Arial"/>
          <w:sz w:val="22"/>
          <w:szCs w:val="22"/>
        </w:rPr>
        <w:t>us propuestas de títulos y subtítulos reflejen la información que contiene el texto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1DE1E1D" w14:textId="6135FAED" w:rsidR="00E75F6C" w:rsidRP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2F26CC" w14:textId="210CD5C1" w:rsidR="00552F41" w:rsidRPr="00395FD2" w:rsidRDefault="00395FD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95FD2">
        <w:rPr>
          <w:rFonts w:ascii="Montserrat" w:eastAsia="Arial" w:hAnsi="Montserrat" w:cs="Arial"/>
          <w:sz w:val="22"/>
          <w:szCs w:val="22"/>
        </w:rPr>
        <w:t>¿Cómo cambiarías el siguiente subtítulo?</w:t>
      </w:r>
    </w:p>
    <w:p w14:paraId="4DE1FC82" w14:textId="0F40593B" w:rsidR="00395FD2" w:rsidRDefault="00395FD2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95FD2">
        <w:rPr>
          <w:noProof/>
          <w:lang w:val="en-US" w:eastAsia="en-US"/>
        </w:rPr>
        <w:lastRenderedPageBreak/>
        <w:drawing>
          <wp:inline distT="0" distB="0" distL="0" distR="0" wp14:anchorId="32ABF4E4" wp14:editId="217BAF9D">
            <wp:extent cx="2914650" cy="1512793"/>
            <wp:effectExtent l="19050" t="19050" r="19050" b="1143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1774" cy="15372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3F95CB" w14:textId="5062350F" w:rsidR="00E75F6C" w:rsidRDefault="00E75F6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3BB7D94" w14:textId="658DFF94" w:rsidR="00046AA7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subtítulo número tres:</w:t>
      </w:r>
    </w:p>
    <w:p w14:paraId="0418767F" w14:textId="5E3DE113" w:rsidR="00046AA7" w:rsidRDefault="00046AA7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6AA7">
        <w:rPr>
          <w:noProof/>
          <w:lang w:val="en-US" w:eastAsia="en-US"/>
        </w:rPr>
        <w:drawing>
          <wp:inline distT="0" distB="0" distL="0" distR="0" wp14:anchorId="06F07990" wp14:editId="6A9691FF">
            <wp:extent cx="2838450" cy="1759839"/>
            <wp:effectExtent l="19050" t="19050" r="19050" b="1206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440"/>
                    <a:stretch/>
                  </pic:blipFill>
                  <pic:spPr bwMode="auto">
                    <a:xfrm>
                      <a:off x="0" y="0"/>
                      <a:ext cx="2886452" cy="178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B855B" w14:textId="2027A6A3" w:rsidR="00395FD2" w:rsidRDefault="00395FD2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C2DC6D8" w14:textId="1392BB64" w:rsidR="00395FD2" w:rsidRDefault="00046AA7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El número cuatro podría ser así:</w:t>
      </w:r>
    </w:p>
    <w:p w14:paraId="0C8FDF07" w14:textId="0B9C9568" w:rsidR="001D755D" w:rsidRDefault="00046AA7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6AA7">
        <w:rPr>
          <w:noProof/>
          <w:lang w:val="en-US" w:eastAsia="en-US"/>
        </w:rPr>
        <w:drawing>
          <wp:inline distT="0" distB="0" distL="0" distR="0" wp14:anchorId="111C7EA4" wp14:editId="153F669B">
            <wp:extent cx="3076575" cy="1557413"/>
            <wp:effectExtent l="19050" t="19050" r="9525" b="241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5012"/>
                    <a:stretch/>
                  </pic:blipFill>
                  <pic:spPr bwMode="auto">
                    <a:xfrm>
                      <a:off x="0" y="0"/>
                      <a:ext cx="3120561" cy="15796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6C32C" w14:textId="77777777" w:rsidR="00CE5BA1" w:rsidRDefault="00CE5BA1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2284CA" w14:textId="65DA2BF9" w:rsidR="00046AA7" w:rsidRPr="00561AD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61AD5">
        <w:rPr>
          <w:rFonts w:ascii="Montserrat" w:eastAsia="Arial" w:hAnsi="Montserrat" w:cs="Arial"/>
          <w:sz w:val="22"/>
          <w:szCs w:val="22"/>
        </w:rPr>
        <w:t>Y el último, que también es un poco complicado, sería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48C7A4CD" w14:textId="0F3F8AC6" w:rsidR="00046AA7" w:rsidRDefault="00561AD5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61AD5">
        <w:rPr>
          <w:noProof/>
          <w:lang w:val="en-US" w:eastAsia="en-US"/>
        </w:rPr>
        <w:drawing>
          <wp:inline distT="0" distB="0" distL="0" distR="0" wp14:anchorId="13BB9736" wp14:editId="758A215E">
            <wp:extent cx="3098228" cy="1847850"/>
            <wp:effectExtent l="19050" t="19050" r="26035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6948" cy="18649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A8C1E3" w14:textId="2822F71C" w:rsidR="00561AD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CF75BC" w14:textId="0A7F9ACF" w:rsidR="0093078E" w:rsidRDefault="00254643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Intenta realizar estas propuest</w:t>
      </w:r>
      <w:r w:rsidR="00322277">
        <w:rPr>
          <w:rFonts w:ascii="Montserrat" w:eastAsia="Arial" w:hAnsi="Montserrat" w:cs="Arial"/>
          <w:sz w:val="22"/>
          <w:szCs w:val="22"/>
        </w:rPr>
        <w:t>as en algún tema que tú elijas.</w:t>
      </w:r>
    </w:p>
    <w:p w14:paraId="67CEEFB4" w14:textId="77777777" w:rsidR="0093078E" w:rsidRDefault="0093078E" w:rsidP="0075451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06EB840" w14:textId="10B400CA" w:rsidR="00561AD5" w:rsidRPr="00EB2005" w:rsidRDefault="00552F41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H</w:t>
      </w:r>
      <w:r w:rsidR="008517A4" w:rsidRPr="008517A4">
        <w:rPr>
          <w:rFonts w:ascii="Montserrat" w:eastAsia="Arial" w:hAnsi="Montserrat" w:cs="Arial"/>
          <w:sz w:val="22"/>
          <w:szCs w:val="22"/>
        </w:rPr>
        <w:t xml:space="preserve">as llegado al final de esta </w:t>
      </w:r>
      <w:r>
        <w:rPr>
          <w:rFonts w:ascii="Montserrat" w:eastAsia="Arial" w:hAnsi="Montserrat" w:cs="Arial"/>
          <w:sz w:val="22"/>
          <w:szCs w:val="22"/>
        </w:rPr>
        <w:t>sesión</w:t>
      </w:r>
      <w:r w:rsidR="00EB2005">
        <w:rPr>
          <w:rFonts w:ascii="Montserrat" w:eastAsia="Arial" w:hAnsi="Montserrat" w:cs="Arial"/>
          <w:sz w:val="22"/>
          <w:szCs w:val="22"/>
        </w:rPr>
        <w:t xml:space="preserve">, donde aprendiste, </w:t>
      </w:r>
      <w:r w:rsidR="00EB2005" w:rsidRPr="00EB2005">
        <w:rPr>
          <w:rFonts w:ascii="Montserrat" w:eastAsia="Arial" w:hAnsi="Montserrat" w:cs="Arial"/>
          <w:sz w:val="22"/>
          <w:szCs w:val="22"/>
        </w:rPr>
        <w:t xml:space="preserve">a reconstruir la organización temática de una nota enciclopédica recortada y </w:t>
      </w:r>
      <w:r w:rsidR="00EB2005">
        <w:rPr>
          <w:rFonts w:ascii="Montserrat" w:eastAsia="Arial" w:hAnsi="Montserrat" w:cs="Arial"/>
          <w:sz w:val="22"/>
          <w:szCs w:val="22"/>
        </w:rPr>
        <w:t>a proponer</w:t>
      </w:r>
      <w:r w:rsidR="00EB2005" w:rsidRPr="00EB2005">
        <w:rPr>
          <w:rFonts w:ascii="Montserrat" w:eastAsia="Arial" w:hAnsi="Montserrat" w:cs="Arial"/>
          <w:sz w:val="22"/>
          <w:szCs w:val="22"/>
        </w:rPr>
        <w:t xml:space="preserve"> títulos y subtítulos diferentes para la información de esta nota o artículo.</w:t>
      </w:r>
    </w:p>
    <w:p w14:paraId="03C988C6" w14:textId="6590BEB6" w:rsidR="00561AD5" w:rsidRPr="00EB2005" w:rsidRDefault="00561AD5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F14174" w14:textId="741D1766" w:rsidR="00561AD5" w:rsidRDefault="008517A4" w:rsidP="0075451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517A4">
        <w:rPr>
          <w:noProof/>
          <w:lang w:val="en-US" w:eastAsia="en-US"/>
        </w:rPr>
        <w:drawing>
          <wp:inline distT="0" distB="0" distL="0" distR="0" wp14:anchorId="1B179EA4" wp14:editId="39A47AA0">
            <wp:extent cx="2143125" cy="1020127"/>
            <wp:effectExtent l="19050" t="19050" r="9525" b="279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123" b="23671"/>
                    <a:stretch/>
                  </pic:blipFill>
                  <pic:spPr bwMode="auto">
                    <a:xfrm>
                      <a:off x="0" y="0"/>
                      <a:ext cx="2162883" cy="10295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7CA9F" w14:textId="2261F59C" w:rsidR="00A81CFC" w:rsidRPr="00CC5E5A" w:rsidRDefault="00A81CFC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3DCFE9" w14:textId="77777777" w:rsidR="00220B2E" w:rsidRPr="006367A7" w:rsidRDefault="00220B2E" w:rsidP="007545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2E1F85B3" w:rsidR="004D51B0" w:rsidRPr="008615B4" w:rsidRDefault="004D51B0" w:rsidP="0075451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8615B4">
        <w:rPr>
          <w:rStyle w:val="normaltextrun"/>
          <w:rFonts w:ascii="Montserrat" w:hAnsi="Montserrat" w:cs="Segoe UI"/>
          <w:b/>
          <w:bCs/>
        </w:rPr>
        <w:t>Gracias por tu esfuerzo</w:t>
      </w:r>
      <w:r w:rsidR="008615B4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0A58DEC6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6714FE" w14:textId="77777777" w:rsidR="008615B4" w:rsidRPr="008F5C61" w:rsidRDefault="008615B4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239D1D8E" w:rsidR="004D51B0" w:rsidRPr="00FF7DF1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8615B4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754516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BF747F2" w14:textId="7B6E59FE" w:rsidR="008E11E0" w:rsidRPr="00CE5BA1" w:rsidRDefault="00CE5BA1" w:rsidP="00CE5BA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/>
          <w:noProof/>
          <w:lang w:val="en-US" w:eastAsia="en-US"/>
        </w:rPr>
      </w:pPr>
      <w:hyperlink r:id="rId24" w:history="1">
        <w:r w:rsidRPr="00CE5BA1">
          <w:rPr>
            <w:rStyle w:val="Hipervnculo"/>
            <w:rFonts w:ascii="Montserrat" w:hAnsi="Montserrat"/>
            <w:noProof/>
            <w:lang w:val="en-US" w:eastAsia="en-US"/>
          </w:rPr>
          <w:t>https://www.conaliteg.sep.gob.mx/primaria.html</w:t>
        </w:r>
      </w:hyperlink>
    </w:p>
    <w:sectPr w:rsidR="008E11E0" w:rsidRPr="00CE5B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2053E"/>
    <w:multiLevelType w:val="hybridMultilevel"/>
    <w:tmpl w:val="DDAA4408"/>
    <w:lvl w:ilvl="0" w:tplc="2016529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5"/>
  </w:num>
  <w:num w:numId="5">
    <w:abstractNumId w:val="7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8"/>
  </w:num>
  <w:num w:numId="9">
    <w:abstractNumId w:val="13"/>
  </w:num>
  <w:num w:numId="10">
    <w:abstractNumId w:val="19"/>
  </w:num>
  <w:num w:numId="11">
    <w:abstractNumId w:val="8"/>
  </w:num>
  <w:num w:numId="12">
    <w:abstractNumId w:val="21"/>
  </w:num>
  <w:num w:numId="13">
    <w:abstractNumId w:val="5"/>
  </w:num>
  <w:num w:numId="14">
    <w:abstractNumId w:val="17"/>
  </w:num>
  <w:num w:numId="15">
    <w:abstractNumId w:val="24"/>
  </w:num>
  <w:num w:numId="16">
    <w:abstractNumId w:val="22"/>
  </w:num>
  <w:num w:numId="17">
    <w:abstractNumId w:val="3"/>
  </w:num>
  <w:num w:numId="18">
    <w:abstractNumId w:val="11"/>
  </w:num>
  <w:num w:numId="19">
    <w:abstractNumId w:val="20"/>
  </w:num>
  <w:num w:numId="20">
    <w:abstractNumId w:val="23"/>
  </w:num>
  <w:num w:numId="21">
    <w:abstractNumId w:val="9"/>
  </w:num>
  <w:num w:numId="22">
    <w:abstractNumId w:val="10"/>
  </w:num>
  <w:num w:numId="23">
    <w:abstractNumId w:val="4"/>
  </w:num>
  <w:num w:numId="24">
    <w:abstractNumId w:val="1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1400A"/>
    <w:rsid w:val="000218FE"/>
    <w:rsid w:val="0003100E"/>
    <w:rsid w:val="00046AA7"/>
    <w:rsid w:val="00046B04"/>
    <w:rsid w:val="000534E9"/>
    <w:rsid w:val="00053D3B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6005"/>
    <w:rsid w:val="000D64F3"/>
    <w:rsid w:val="000D7FAE"/>
    <w:rsid w:val="000E17D8"/>
    <w:rsid w:val="000F113D"/>
    <w:rsid w:val="000F20E5"/>
    <w:rsid w:val="000F51D2"/>
    <w:rsid w:val="00101AB3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A30"/>
    <w:rsid w:val="00144D24"/>
    <w:rsid w:val="00153D89"/>
    <w:rsid w:val="00156F04"/>
    <w:rsid w:val="00156F66"/>
    <w:rsid w:val="00166613"/>
    <w:rsid w:val="00173097"/>
    <w:rsid w:val="001807D5"/>
    <w:rsid w:val="001832ED"/>
    <w:rsid w:val="0018454F"/>
    <w:rsid w:val="0019008D"/>
    <w:rsid w:val="00190ACE"/>
    <w:rsid w:val="00192185"/>
    <w:rsid w:val="001A5D87"/>
    <w:rsid w:val="001A794D"/>
    <w:rsid w:val="001A7F41"/>
    <w:rsid w:val="001B09D8"/>
    <w:rsid w:val="001D484E"/>
    <w:rsid w:val="001D55E8"/>
    <w:rsid w:val="001D72A1"/>
    <w:rsid w:val="001D755D"/>
    <w:rsid w:val="001E1A15"/>
    <w:rsid w:val="001F3B43"/>
    <w:rsid w:val="001F3D59"/>
    <w:rsid w:val="001F6B73"/>
    <w:rsid w:val="00202159"/>
    <w:rsid w:val="00202DC2"/>
    <w:rsid w:val="00213AC5"/>
    <w:rsid w:val="00220B2E"/>
    <w:rsid w:val="00242DC5"/>
    <w:rsid w:val="00245F2B"/>
    <w:rsid w:val="00246150"/>
    <w:rsid w:val="00251DF9"/>
    <w:rsid w:val="00254643"/>
    <w:rsid w:val="00256072"/>
    <w:rsid w:val="002570C1"/>
    <w:rsid w:val="00263B02"/>
    <w:rsid w:val="00264362"/>
    <w:rsid w:val="0026481A"/>
    <w:rsid w:val="002718FB"/>
    <w:rsid w:val="0027221C"/>
    <w:rsid w:val="002777D0"/>
    <w:rsid w:val="002828C7"/>
    <w:rsid w:val="002852A4"/>
    <w:rsid w:val="002905E1"/>
    <w:rsid w:val="00293D1B"/>
    <w:rsid w:val="002A7013"/>
    <w:rsid w:val="002D6C7E"/>
    <w:rsid w:val="002E354E"/>
    <w:rsid w:val="002F3BA0"/>
    <w:rsid w:val="002F3BBA"/>
    <w:rsid w:val="0030093E"/>
    <w:rsid w:val="00302ADE"/>
    <w:rsid w:val="003065DA"/>
    <w:rsid w:val="00311A6E"/>
    <w:rsid w:val="00312A8E"/>
    <w:rsid w:val="00322277"/>
    <w:rsid w:val="00325A15"/>
    <w:rsid w:val="00340E19"/>
    <w:rsid w:val="003428AC"/>
    <w:rsid w:val="00344541"/>
    <w:rsid w:val="00352121"/>
    <w:rsid w:val="00353D7D"/>
    <w:rsid w:val="00361018"/>
    <w:rsid w:val="00363A1D"/>
    <w:rsid w:val="00377D45"/>
    <w:rsid w:val="00381D2A"/>
    <w:rsid w:val="00395FD2"/>
    <w:rsid w:val="003A251C"/>
    <w:rsid w:val="003A4B92"/>
    <w:rsid w:val="003B1B41"/>
    <w:rsid w:val="003B6E6C"/>
    <w:rsid w:val="003B702F"/>
    <w:rsid w:val="003C6D8D"/>
    <w:rsid w:val="003D0D83"/>
    <w:rsid w:val="003D56DE"/>
    <w:rsid w:val="003D78C1"/>
    <w:rsid w:val="003F0550"/>
    <w:rsid w:val="003F1C4C"/>
    <w:rsid w:val="00402D74"/>
    <w:rsid w:val="004604C6"/>
    <w:rsid w:val="0047276F"/>
    <w:rsid w:val="0049179C"/>
    <w:rsid w:val="004922FC"/>
    <w:rsid w:val="00493062"/>
    <w:rsid w:val="004A06E2"/>
    <w:rsid w:val="004A1BE4"/>
    <w:rsid w:val="004C79C7"/>
    <w:rsid w:val="004D18ED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35924"/>
    <w:rsid w:val="00541894"/>
    <w:rsid w:val="005438F0"/>
    <w:rsid w:val="00545A57"/>
    <w:rsid w:val="0054606B"/>
    <w:rsid w:val="005465BC"/>
    <w:rsid w:val="00546E02"/>
    <w:rsid w:val="00552D1E"/>
    <w:rsid w:val="00552F41"/>
    <w:rsid w:val="00561AD5"/>
    <w:rsid w:val="0056440B"/>
    <w:rsid w:val="005712A0"/>
    <w:rsid w:val="005754D6"/>
    <w:rsid w:val="00577983"/>
    <w:rsid w:val="00577A68"/>
    <w:rsid w:val="00577FE5"/>
    <w:rsid w:val="005A6F97"/>
    <w:rsid w:val="005C0E97"/>
    <w:rsid w:val="005C3378"/>
    <w:rsid w:val="005D1C8D"/>
    <w:rsid w:val="005E2787"/>
    <w:rsid w:val="005F4556"/>
    <w:rsid w:val="006100C2"/>
    <w:rsid w:val="00613DF8"/>
    <w:rsid w:val="006148A8"/>
    <w:rsid w:val="00614BF9"/>
    <w:rsid w:val="006164B0"/>
    <w:rsid w:val="00626F94"/>
    <w:rsid w:val="0063448D"/>
    <w:rsid w:val="00635862"/>
    <w:rsid w:val="006367A7"/>
    <w:rsid w:val="00641415"/>
    <w:rsid w:val="00641DA1"/>
    <w:rsid w:val="00642A23"/>
    <w:rsid w:val="0064432B"/>
    <w:rsid w:val="00657B4A"/>
    <w:rsid w:val="006604B1"/>
    <w:rsid w:val="006634CD"/>
    <w:rsid w:val="006717F8"/>
    <w:rsid w:val="0068033B"/>
    <w:rsid w:val="006806DC"/>
    <w:rsid w:val="00686A1A"/>
    <w:rsid w:val="0069457B"/>
    <w:rsid w:val="006A2E32"/>
    <w:rsid w:val="006B323D"/>
    <w:rsid w:val="006B5CDA"/>
    <w:rsid w:val="006C0766"/>
    <w:rsid w:val="006D426F"/>
    <w:rsid w:val="006E257A"/>
    <w:rsid w:val="006E6560"/>
    <w:rsid w:val="006F4C35"/>
    <w:rsid w:val="006F7E39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54516"/>
    <w:rsid w:val="00763E83"/>
    <w:rsid w:val="00764746"/>
    <w:rsid w:val="0077004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C496A"/>
    <w:rsid w:val="007E08D2"/>
    <w:rsid w:val="007E6A8A"/>
    <w:rsid w:val="007F1D93"/>
    <w:rsid w:val="00805465"/>
    <w:rsid w:val="00820C36"/>
    <w:rsid w:val="00822639"/>
    <w:rsid w:val="0082682F"/>
    <w:rsid w:val="00832BEA"/>
    <w:rsid w:val="008517A4"/>
    <w:rsid w:val="00855387"/>
    <w:rsid w:val="00860C57"/>
    <w:rsid w:val="008615B4"/>
    <w:rsid w:val="00861A26"/>
    <w:rsid w:val="00862401"/>
    <w:rsid w:val="008661E1"/>
    <w:rsid w:val="00866FB6"/>
    <w:rsid w:val="00877716"/>
    <w:rsid w:val="0088185E"/>
    <w:rsid w:val="008837CB"/>
    <w:rsid w:val="00884FB4"/>
    <w:rsid w:val="008B0AE9"/>
    <w:rsid w:val="008C1328"/>
    <w:rsid w:val="008C3329"/>
    <w:rsid w:val="008D3CD0"/>
    <w:rsid w:val="008D4A17"/>
    <w:rsid w:val="008D5F5F"/>
    <w:rsid w:val="008E11E0"/>
    <w:rsid w:val="008E7652"/>
    <w:rsid w:val="008F06FF"/>
    <w:rsid w:val="008F4D88"/>
    <w:rsid w:val="008F5C61"/>
    <w:rsid w:val="00920541"/>
    <w:rsid w:val="0092296D"/>
    <w:rsid w:val="0093078E"/>
    <w:rsid w:val="009451F7"/>
    <w:rsid w:val="00945401"/>
    <w:rsid w:val="00955E84"/>
    <w:rsid w:val="009565B9"/>
    <w:rsid w:val="0096119C"/>
    <w:rsid w:val="00967467"/>
    <w:rsid w:val="00970DC3"/>
    <w:rsid w:val="00973F74"/>
    <w:rsid w:val="0097419E"/>
    <w:rsid w:val="00974B70"/>
    <w:rsid w:val="00980A23"/>
    <w:rsid w:val="00984AA4"/>
    <w:rsid w:val="00991BD4"/>
    <w:rsid w:val="009A25D0"/>
    <w:rsid w:val="009B007A"/>
    <w:rsid w:val="009B3E88"/>
    <w:rsid w:val="009D487A"/>
    <w:rsid w:val="009E30E2"/>
    <w:rsid w:val="009E6F9F"/>
    <w:rsid w:val="009E7E40"/>
    <w:rsid w:val="009F610B"/>
    <w:rsid w:val="00A03CFE"/>
    <w:rsid w:val="00A0709F"/>
    <w:rsid w:val="00A14379"/>
    <w:rsid w:val="00A14C93"/>
    <w:rsid w:val="00A2054D"/>
    <w:rsid w:val="00A20B33"/>
    <w:rsid w:val="00A223F4"/>
    <w:rsid w:val="00A51A5F"/>
    <w:rsid w:val="00A663F3"/>
    <w:rsid w:val="00A725E7"/>
    <w:rsid w:val="00A760E0"/>
    <w:rsid w:val="00A81CFC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71C7"/>
    <w:rsid w:val="00AF09F8"/>
    <w:rsid w:val="00AF3BB0"/>
    <w:rsid w:val="00AF3CAA"/>
    <w:rsid w:val="00AF4D10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1D39"/>
    <w:rsid w:val="00B646B9"/>
    <w:rsid w:val="00B64839"/>
    <w:rsid w:val="00B97355"/>
    <w:rsid w:val="00BA1EAC"/>
    <w:rsid w:val="00BA2E86"/>
    <w:rsid w:val="00BA59C0"/>
    <w:rsid w:val="00BA7853"/>
    <w:rsid w:val="00BC45CB"/>
    <w:rsid w:val="00BD0FD4"/>
    <w:rsid w:val="00BD52B1"/>
    <w:rsid w:val="00BE0A7B"/>
    <w:rsid w:val="00BE1374"/>
    <w:rsid w:val="00BE4172"/>
    <w:rsid w:val="00BE5EE1"/>
    <w:rsid w:val="00BF39EC"/>
    <w:rsid w:val="00C07624"/>
    <w:rsid w:val="00C11009"/>
    <w:rsid w:val="00C15198"/>
    <w:rsid w:val="00C171CA"/>
    <w:rsid w:val="00C26FA3"/>
    <w:rsid w:val="00C323E6"/>
    <w:rsid w:val="00C3455A"/>
    <w:rsid w:val="00C4389A"/>
    <w:rsid w:val="00C618EE"/>
    <w:rsid w:val="00C92106"/>
    <w:rsid w:val="00CA00CC"/>
    <w:rsid w:val="00CA0C6E"/>
    <w:rsid w:val="00CB10CD"/>
    <w:rsid w:val="00CB3EA4"/>
    <w:rsid w:val="00CC0655"/>
    <w:rsid w:val="00CC5E5A"/>
    <w:rsid w:val="00CD7B5E"/>
    <w:rsid w:val="00CE5BA1"/>
    <w:rsid w:val="00CE67CF"/>
    <w:rsid w:val="00CF3336"/>
    <w:rsid w:val="00CF4D0D"/>
    <w:rsid w:val="00CF64F6"/>
    <w:rsid w:val="00CF7A56"/>
    <w:rsid w:val="00D007F0"/>
    <w:rsid w:val="00D00F46"/>
    <w:rsid w:val="00D024F5"/>
    <w:rsid w:val="00D26548"/>
    <w:rsid w:val="00D3214A"/>
    <w:rsid w:val="00D4173E"/>
    <w:rsid w:val="00D4310C"/>
    <w:rsid w:val="00D46781"/>
    <w:rsid w:val="00D51DCC"/>
    <w:rsid w:val="00D56883"/>
    <w:rsid w:val="00D57561"/>
    <w:rsid w:val="00D579E4"/>
    <w:rsid w:val="00D60215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48AE"/>
    <w:rsid w:val="00E57179"/>
    <w:rsid w:val="00E71319"/>
    <w:rsid w:val="00E75F6C"/>
    <w:rsid w:val="00E77DD5"/>
    <w:rsid w:val="00EB2005"/>
    <w:rsid w:val="00EB4CC2"/>
    <w:rsid w:val="00EC544C"/>
    <w:rsid w:val="00ED3F48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433B5"/>
    <w:rsid w:val="00F517E0"/>
    <w:rsid w:val="00F70258"/>
    <w:rsid w:val="00F74CE0"/>
    <w:rsid w:val="00F80539"/>
    <w:rsid w:val="00F87E4C"/>
    <w:rsid w:val="00F96003"/>
    <w:rsid w:val="00F961E5"/>
    <w:rsid w:val="00FA7745"/>
    <w:rsid w:val="00FA7AC2"/>
    <w:rsid w:val="00FB19B6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E5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936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2022-01-11T21:14:00Z</dcterms:created>
  <dcterms:modified xsi:type="dcterms:W3CDTF">2022-02-10T19:50:00Z</dcterms:modified>
</cp:coreProperties>
</file>