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3776976" w:rsidR="00E47B60" w:rsidRPr="001F1196" w:rsidRDefault="00B011F5" w:rsidP="00117F3D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73FF6769" w14:textId="287B23CA" w:rsidR="00E47B60" w:rsidRPr="001F1196" w:rsidRDefault="00D777DF" w:rsidP="00117F3D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21</w:t>
      </w:r>
    </w:p>
    <w:p w14:paraId="129844C7" w14:textId="2CB05708" w:rsidR="00E47B60" w:rsidRPr="001F1196" w:rsidRDefault="00E47B60" w:rsidP="00117F3D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0A7F3E">
        <w:rPr>
          <w:rFonts w:ascii="Montserrat" w:hAnsi="Montserrat"/>
          <w:b/>
          <w:color w:val="000000" w:themeColor="text1"/>
          <w:sz w:val="48"/>
          <w:szCs w:val="48"/>
        </w:rPr>
        <w:t>F</w:t>
      </w:r>
      <w:r w:rsidR="00332390">
        <w:rPr>
          <w:rFonts w:ascii="Montserrat" w:hAnsi="Montserrat"/>
          <w:b/>
          <w:color w:val="000000" w:themeColor="text1"/>
          <w:sz w:val="48"/>
          <w:szCs w:val="48"/>
        </w:rPr>
        <w:t>ebre</w:t>
      </w:r>
      <w:r w:rsidR="005D68AB">
        <w:rPr>
          <w:rFonts w:ascii="Montserrat" w:hAnsi="Montserrat"/>
          <w:b/>
          <w:color w:val="000000" w:themeColor="text1"/>
          <w:sz w:val="48"/>
          <w:szCs w:val="48"/>
        </w:rPr>
        <w:t>ro</w:t>
      </w:r>
    </w:p>
    <w:p w14:paraId="4E1545D7" w14:textId="77777777" w:rsidR="00533680" w:rsidRPr="00FB7A27" w:rsidRDefault="00533680" w:rsidP="00117F3D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D58075E" w14:textId="05631CAD" w:rsidR="006369FC" w:rsidRPr="001F1196" w:rsidRDefault="00B011F5" w:rsidP="00117F3D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6E82368" w14:textId="0987A411" w:rsidR="00E47B60" w:rsidRPr="001F1196" w:rsidRDefault="00B011F5" w:rsidP="00117F3D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Formación Cívica y Ética</w:t>
      </w:r>
    </w:p>
    <w:p w14:paraId="5DF789ED" w14:textId="77777777" w:rsidR="00B004B9" w:rsidRPr="00FB7A27" w:rsidRDefault="00B004B9" w:rsidP="00117F3D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5C31991" w14:textId="0407A653" w:rsidR="00E47B60" w:rsidRDefault="00307567" w:rsidP="00117F3D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307567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Reconozco los conflictos y actúo</w:t>
      </w:r>
    </w:p>
    <w:p w14:paraId="34847E84" w14:textId="77777777" w:rsidR="000A7F3E" w:rsidRPr="001F1196" w:rsidRDefault="000A7F3E" w:rsidP="00117F3D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598449CD" w14:textId="008E56F8" w:rsidR="00807372" w:rsidRPr="005D68AB" w:rsidRDefault="00860099" w:rsidP="00117F3D">
      <w:pPr>
        <w:spacing w:after="0"/>
        <w:contextualSpacing/>
        <w:rPr>
          <w:rFonts w:ascii="Montserrat" w:hAnsi="Montserrat"/>
          <w:i/>
          <w:iCs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="00807372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0A7F3E" w:rsidRPr="00BB6DB4">
        <w:rPr>
          <w:rFonts w:ascii="Montserrat" w:hAnsi="Montserrat" w:cs="Arial"/>
          <w:i/>
        </w:rPr>
        <w:t xml:space="preserve">participa </w:t>
      </w:r>
      <w:r w:rsidR="00BB6DB4" w:rsidRPr="00BB6DB4">
        <w:rPr>
          <w:rFonts w:ascii="Montserrat" w:hAnsi="Montserrat" w:cs="Arial"/>
          <w:i/>
        </w:rPr>
        <w:t>en la construcción de la cultura de paz, con base en el respeto a la dignidad propia y la de otras personas, ya que comprende las causas y consecuencias de la violencia.</w:t>
      </w:r>
    </w:p>
    <w:p w14:paraId="6DB1E2C2" w14:textId="03547626" w:rsidR="00860099" w:rsidRPr="000A7F3E" w:rsidRDefault="005D68AB" w:rsidP="00117F3D">
      <w:pPr>
        <w:spacing w:after="0"/>
        <w:contextualSpacing/>
        <w:rPr>
          <w:rFonts w:ascii="Montserrat" w:hAnsi="Montserrat"/>
          <w:bCs/>
          <w:i/>
          <w:iCs/>
          <w:color w:val="000000" w:themeColor="text1"/>
        </w:rPr>
      </w:pPr>
      <w:r w:rsidRPr="005D68AB">
        <w:rPr>
          <w:rFonts w:ascii="Montserrat" w:hAnsi="Montserrat"/>
          <w:b/>
          <w:i/>
          <w:iCs/>
          <w:color w:val="000000" w:themeColor="text1"/>
        </w:rPr>
        <w:t>Énfasis:</w:t>
      </w:r>
      <w:r w:rsidR="00B660CC" w:rsidRPr="005D68AB">
        <w:rPr>
          <w:rFonts w:ascii="Montserrat" w:hAnsi="Montserrat"/>
          <w:i/>
          <w:iCs/>
        </w:rPr>
        <w:t xml:space="preserve"> </w:t>
      </w:r>
      <w:r w:rsidR="000A7F3E" w:rsidRPr="00BB6DB4">
        <w:rPr>
          <w:rFonts w:ascii="Montserrat" w:hAnsi="Montserrat" w:cs="Arial"/>
          <w:i/>
        </w:rPr>
        <w:t xml:space="preserve">identifica </w:t>
      </w:r>
      <w:r w:rsidR="00BB6DB4" w:rsidRPr="00BB6DB4">
        <w:rPr>
          <w:rFonts w:ascii="Montserrat" w:hAnsi="Montserrat" w:cs="Arial"/>
          <w:i/>
        </w:rPr>
        <w:t>causas y consecuencias de conflictos cotidianos.</w:t>
      </w:r>
    </w:p>
    <w:p w14:paraId="07C5664C" w14:textId="7E19B3EE" w:rsidR="001837E7" w:rsidRPr="0028530B" w:rsidRDefault="001837E7" w:rsidP="00117F3D">
      <w:pPr>
        <w:spacing w:after="0"/>
        <w:rPr>
          <w:rFonts w:ascii="Montserrat" w:hAnsi="Montserrat"/>
        </w:rPr>
      </w:pPr>
    </w:p>
    <w:p w14:paraId="3B189A96" w14:textId="77777777" w:rsidR="00332186" w:rsidRPr="0028530B" w:rsidRDefault="00332186" w:rsidP="00117F3D">
      <w:pPr>
        <w:spacing w:after="0"/>
        <w:rPr>
          <w:rFonts w:ascii="Montserrat" w:hAnsi="Montserrat"/>
        </w:rPr>
      </w:pPr>
    </w:p>
    <w:p w14:paraId="2A8406E6" w14:textId="6E00AF1D" w:rsidR="00332186" w:rsidRPr="001F1196" w:rsidRDefault="00533680" w:rsidP="00117F3D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329C19B1" w14:textId="77777777" w:rsidR="00532FF1" w:rsidRDefault="00532FF1" w:rsidP="00117F3D">
      <w:pPr>
        <w:spacing w:after="0"/>
        <w:rPr>
          <w:rFonts w:ascii="Montserrat" w:hAnsi="Montserrat"/>
        </w:rPr>
      </w:pPr>
    </w:p>
    <w:p w14:paraId="30CF630F" w14:textId="745D20C7" w:rsidR="00BB6DB4" w:rsidRDefault="00BB6DB4" w:rsidP="00117F3D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Aprenderás la forma de Identificar las causas y consecuencias de conflictos cotidianos.</w:t>
      </w:r>
    </w:p>
    <w:p w14:paraId="4B3AA3EC" w14:textId="77777777" w:rsidR="00533680" w:rsidRPr="001F1196" w:rsidRDefault="00533680" w:rsidP="00117F3D">
      <w:pPr>
        <w:spacing w:after="0"/>
        <w:contextualSpacing/>
        <w:rPr>
          <w:rFonts w:ascii="Montserrat" w:hAnsi="Montserrat"/>
        </w:rPr>
      </w:pPr>
    </w:p>
    <w:p w14:paraId="71CAE861" w14:textId="77777777" w:rsidR="00FB7A27" w:rsidRPr="000A7F3E" w:rsidRDefault="00FB7A27" w:rsidP="00117F3D">
      <w:pPr>
        <w:spacing w:after="0"/>
        <w:contextualSpacing/>
        <w:rPr>
          <w:rFonts w:ascii="Montserrat" w:hAnsi="Montserrat"/>
          <w:bCs/>
        </w:rPr>
      </w:pPr>
    </w:p>
    <w:p w14:paraId="52FB1FA4" w14:textId="0903CC8D" w:rsidR="00533680" w:rsidRPr="001F1196" w:rsidRDefault="00533680" w:rsidP="00117F3D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56C6E465" w14:textId="77777777" w:rsidR="00B862A9" w:rsidRDefault="00B862A9" w:rsidP="00117F3D">
      <w:pPr>
        <w:spacing w:after="0"/>
        <w:contextualSpacing/>
        <w:rPr>
          <w:rFonts w:ascii="Montserrat" w:hAnsi="Montserrat"/>
        </w:rPr>
      </w:pPr>
    </w:p>
    <w:p w14:paraId="49027065" w14:textId="4E48758B" w:rsidR="00BB6DB4" w:rsidRDefault="000C6535" w:rsidP="00117F3D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¿Sabes qué es un conflicto? Posiblemente es una palabra que no utilices mucho, seguramente has vivido alguna situación a la cual podrías llamarle conflicto. Piensa si en alguna ocasión has tenido un desacuerdo con algún integrante de tu familia o una amiga o amigo porque no les gustan</w:t>
      </w:r>
      <w:r w:rsidR="00C658FB">
        <w:rPr>
          <w:rFonts w:ascii="Montserrat" w:hAnsi="Montserrat"/>
        </w:rPr>
        <w:t xml:space="preserve"> los mismos juegos o porque quieren asistir a lugares distintos, a esos desacuerdos</w:t>
      </w:r>
      <w:r w:rsidR="00117F3D">
        <w:rPr>
          <w:rFonts w:ascii="Montserrat" w:hAnsi="Montserrat"/>
        </w:rPr>
        <w:t xml:space="preserve"> les podrías llamar conflictos.</w:t>
      </w:r>
    </w:p>
    <w:p w14:paraId="59EC9A6C" w14:textId="77777777" w:rsidR="00C658FB" w:rsidRDefault="00C658FB" w:rsidP="00117F3D">
      <w:pPr>
        <w:spacing w:after="0"/>
        <w:contextualSpacing/>
        <w:rPr>
          <w:rFonts w:ascii="Montserrat" w:hAnsi="Montserrat"/>
        </w:rPr>
      </w:pPr>
    </w:p>
    <w:p w14:paraId="39A42970" w14:textId="77777777" w:rsidR="00BA401F" w:rsidRDefault="00C658FB" w:rsidP="00117F3D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La importancia de identificarlos te ayudará a resolverlos y a evitar consecuencias mayores.</w:t>
      </w:r>
    </w:p>
    <w:p w14:paraId="37A4EB5E" w14:textId="77777777" w:rsidR="00BA401F" w:rsidRDefault="00BA401F" w:rsidP="00117F3D">
      <w:pPr>
        <w:spacing w:after="0"/>
        <w:contextualSpacing/>
        <w:rPr>
          <w:rFonts w:ascii="Montserrat" w:hAnsi="Montserrat"/>
        </w:rPr>
      </w:pPr>
    </w:p>
    <w:p w14:paraId="4C83EB70" w14:textId="7C482649" w:rsidR="00FF4C4A" w:rsidRDefault="00FF4C4A" w:rsidP="00117F3D">
      <w:pPr>
        <w:spacing w:after="0"/>
        <w:contextualSpacing/>
        <w:rPr>
          <w:rFonts w:ascii="Montserrat" w:hAnsi="Montserrat"/>
        </w:rPr>
      </w:pPr>
      <w:r w:rsidRPr="6E445490">
        <w:rPr>
          <w:rFonts w:ascii="Montserrat" w:hAnsi="Montserrat"/>
        </w:rPr>
        <w:t xml:space="preserve">A </w:t>
      </w:r>
      <w:r w:rsidR="3D3E7DC0" w:rsidRPr="6E445490">
        <w:rPr>
          <w:rFonts w:ascii="Montserrat" w:hAnsi="Montserrat"/>
        </w:rPr>
        <w:t>continuación,</w:t>
      </w:r>
      <w:r w:rsidRPr="6E445490">
        <w:rPr>
          <w:rFonts w:ascii="Montserrat" w:hAnsi="Montserrat"/>
        </w:rPr>
        <w:t xml:space="preserve"> conocerás un ejemplo que le sucedió a una niña cuando podía asistir a la escuela, léelo con atención.</w:t>
      </w:r>
    </w:p>
    <w:p w14:paraId="2A24213F" w14:textId="77777777" w:rsidR="00FF4C4A" w:rsidRDefault="00FF4C4A" w:rsidP="00117F3D">
      <w:pPr>
        <w:spacing w:after="0"/>
        <w:contextualSpacing/>
        <w:rPr>
          <w:rFonts w:ascii="Montserrat" w:hAnsi="Montserrat"/>
        </w:rPr>
      </w:pPr>
    </w:p>
    <w:p w14:paraId="73D42920" w14:textId="6A9F8C61" w:rsidR="00FF4C4A" w:rsidRDefault="00FF4C4A" w:rsidP="00117F3D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lastRenderedPageBreak/>
        <w:t>Un día con sus amigas llevaron varias pelotas a la escuela, y a la hora del recreo dos grupos de niñas llegaron al mismo tiempo a las canchas. Sus amigas y ella querían jugar futbol en la cancha y el otro grupo de niñas quería jugar básquetbol.</w:t>
      </w:r>
    </w:p>
    <w:p w14:paraId="05D95FE6" w14:textId="77777777" w:rsidR="00FB7A27" w:rsidRDefault="00FB7A27" w:rsidP="00117F3D">
      <w:pPr>
        <w:spacing w:after="0"/>
        <w:contextualSpacing/>
        <w:rPr>
          <w:rFonts w:ascii="Montserrat" w:hAnsi="Montserrat"/>
        </w:rPr>
      </w:pPr>
    </w:p>
    <w:p w14:paraId="7A96BA52" w14:textId="38D8CC1C" w:rsidR="00EC3E7F" w:rsidRDefault="00EC3E7F" w:rsidP="00117F3D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El problema fue que los dos grupos de niñas querían usar toda la cancha, se la pasaron discutiendo durante el tiempo de recreo quién de ellas habían llegado primero y como no se pusieron de ac</w:t>
      </w:r>
      <w:r w:rsidR="00117F3D">
        <w:rPr>
          <w:rFonts w:ascii="Montserrat" w:hAnsi="Montserrat"/>
        </w:rPr>
        <w:t>uerdo no pudieron jugar a nada.</w:t>
      </w:r>
    </w:p>
    <w:p w14:paraId="023E6CE3" w14:textId="77777777" w:rsidR="00EC3E7F" w:rsidRDefault="00EC3E7F" w:rsidP="00117F3D">
      <w:pPr>
        <w:spacing w:after="0"/>
        <w:contextualSpacing/>
        <w:rPr>
          <w:rFonts w:ascii="Montserrat" w:hAnsi="Montserrat"/>
        </w:rPr>
      </w:pPr>
    </w:p>
    <w:p w14:paraId="375CF928" w14:textId="77777777" w:rsidR="002A32DE" w:rsidRDefault="00EC3E7F" w:rsidP="00117F3D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Lo que acabas de leer es una situación de conflicto, porque un grupo quería un juego y el otro grupo quería otro y ambos quer</w:t>
      </w:r>
      <w:r w:rsidR="003344DD">
        <w:rPr>
          <w:rFonts w:ascii="Montserrat" w:hAnsi="Montserrat"/>
        </w:rPr>
        <w:t>ían usar la misma cancha.</w:t>
      </w:r>
    </w:p>
    <w:p w14:paraId="1EC133BB" w14:textId="77777777" w:rsidR="002A32DE" w:rsidRDefault="002A32DE" w:rsidP="00117F3D">
      <w:pPr>
        <w:spacing w:after="0"/>
        <w:contextualSpacing/>
        <w:rPr>
          <w:rFonts w:ascii="Montserrat" w:hAnsi="Montserrat"/>
        </w:rPr>
      </w:pPr>
    </w:p>
    <w:p w14:paraId="6DCDBD8F" w14:textId="10D60B75" w:rsidR="00C246F8" w:rsidRDefault="002A32DE" w:rsidP="00117F3D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En esa situación el conflicto en sí mismo no es el problema, es muy válido tener gustos diferentes y desacuerdos, el problema fue la forma en la que se dieron las circunstancias y qué fue lo que provocó el conflicto, en este caso se pusieron a discutir sobre quién llegó primero a la cancha y no intentaron ponerse de acuerdo.</w:t>
      </w:r>
      <w:r w:rsidR="000A7F3E">
        <w:rPr>
          <w:rFonts w:ascii="Montserrat" w:hAnsi="Montserrat"/>
        </w:rPr>
        <w:t xml:space="preserve"> </w:t>
      </w:r>
      <w:r w:rsidR="006B04DC">
        <w:rPr>
          <w:rFonts w:ascii="Montserrat" w:hAnsi="Montserrat"/>
        </w:rPr>
        <w:t>Recuerda que cuando los conflictos no se resuelv</w:t>
      </w:r>
      <w:r w:rsidR="00C246F8">
        <w:rPr>
          <w:rFonts w:ascii="Montserrat" w:hAnsi="Montserrat"/>
        </w:rPr>
        <w:t>en crean situaciones negativas.</w:t>
      </w:r>
    </w:p>
    <w:p w14:paraId="3F1D9ABE" w14:textId="77777777" w:rsidR="00C246F8" w:rsidRDefault="00C246F8" w:rsidP="00117F3D">
      <w:pPr>
        <w:spacing w:after="0"/>
        <w:contextualSpacing/>
        <w:rPr>
          <w:rFonts w:ascii="Montserrat" w:hAnsi="Montserrat"/>
        </w:rPr>
      </w:pPr>
    </w:p>
    <w:p w14:paraId="6BAE340C" w14:textId="5C3CB3E0" w:rsidR="00C246F8" w:rsidRDefault="00C246F8" w:rsidP="00117F3D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A lo largo de tu vida te vas a enfrentar a diferentes conflictos o desacuerdos, estas situaciones se dan por la convivencia con las demás personas.</w:t>
      </w:r>
      <w:r w:rsidR="00C234B6">
        <w:rPr>
          <w:rFonts w:ascii="Montserrat" w:hAnsi="Montserrat"/>
        </w:rPr>
        <w:t xml:space="preserve"> No debes tener miedo a enojarte, porque estar en desacuerdo con alguien te da la oportunidad de aprender a resolver eses de</w:t>
      </w:r>
      <w:r w:rsidR="00117F3D">
        <w:rPr>
          <w:rFonts w:ascii="Montserrat" w:hAnsi="Montserrat"/>
        </w:rPr>
        <w:t>sacuerdo de una forma pacífica.</w:t>
      </w:r>
    </w:p>
    <w:p w14:paraId="7BE10D59" w14:textId="77777777" w:rsidR="00921F1E" w:rsidRDefault="00921F1E" w:rsidP="00117F3D">
      <w:pPr>
        <w:spacing w:after="0"/>
        <w:contextualSpacing/>
        <w:rPr>
          <w:rFonts w:ascii="Montserrat" w:hAnsi="Montserrat"/>
        </w:rPr>
      </w:pPr>
    </w:p>
    <w:p w14:paraId="23B91E4E" w14:textId="01ECBFCC" w:rsidR="00921F1E" w:rsidRDefault="00921F1E" w:rsidP="00117F3D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Esa habilidad te ayudará durante tu vida, ya sea en la escuela, con tu familia o tus amigas y amigos. Para cada situación de conflicto deberás ha</w:t>
      </w:r>
      <w:r w:rsidR="00117F3D">
        <w:rPr>
          <w:rFonts w:ascii="Montserrat" w:hAnsi="Montserrat"/>
        </w:rPr>
        <w:t>certe las siguientes preguntas.</w:t>
      </w:r>
    </w:p>
    <w:p w14:paraId="0FCC63F7" w14:textId="327A40EB" w:rsidR="00921F1E" w:rsidRDefault="00921F1E" w:rsidP="00117F3D">
      <w:pPr>
        <w:spacing w:after="0"/>
        <w:contextualSpacing/>
        <w:jc w:val="center"/>
        <w:rPr>
          <w:rFonts w:ascii="Montserrat" w:hAnsi="Montserrat"/>
        </w:rPr>
      </w:pPr>
      <w:r>
        <w:rPr>
          <w:rFonts w:ascii="Arial" w:eastAsia="Arial" w:hAnsi="Arial" w:cs="Arial"/>
          <w:noProof/>
          <w:lang w:val="en-US"/>
        </w:rPr>
        <w:drawing>
          <wp:inline distT="114300" distB="114300" distL="114300" distR="114300" wp14:anchorId="17193377" wp14:editId="75275B76">
            <wp:extent cx="2066925" cy="1466850"/>
            <wp:effectExtent l="19050" t="19050" r="28575" b="19050"/>
            <wp:docPr id="74099665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7286" cy="1467106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EF06AB2" w14:textId="77777777" w:rsidR="00921F1E" w:rsidRDefault="00921F1E" w:rsidP="00117F3D">
      <w:pPr>
        <w:spacing w:after="0"/>
        <w:contextualSpacing/>
        <w:rPr>
          <w:rFonts w:ascii="Montserrat" w:hAnsi="Montserrat"/>
        </w:rPr>
      </w:pPr>
    </w:p>
    <w:p w14:paraId="56B696C1" w14:textId="7286A762" w:rsidR="00921F1E" w:rsidRDefault="00921F1E" w:rsidP="00117F3D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Un conflicto surge cuando dos o más personas no se ponen de acuerdo en algo, y tiene las siguientes características.</w:t>
      </w:r>
    </w:p>
    <w:p w14:paraId="35C24A8C" w14:textId="0567901C" w:rsidR="00921F1E" w:rsidRDefault="00C32E4D" w:rsidP="00117F3D">
      <w:pPr>
        <w:spacing w:after="0"/>
        <w:contextualSpacing/>
        <w:jc w:val="center"/>
        <w:rPr>
          <w:rFonts w:ascii="Montserrat" w:hAnsi="Montserrat"/>
        </w:rPr>
      </w:pPr>
      <w:r>
        <w:rPr>
          <w:rFonts w:ascii="Arial" w:eastAsia="Arial" w:hAnsi="Arial" w:cs="Arial"/>
          <w:noProof/>
          <w:lang w:val="en-US"/>
        </w:rPr>
        <w:drawing>
          <wp:inline distT="0" distB="0" distL="0" distR="0" wp14:anchorId="711035DF" wp14:editId="5F4470AD">
            <wp:extent cx="2971800" cy="1524000"/>
            <wp:effectExtent l="19050" t="19050" r="19050" b="19050"/>
            <wp:docPr id="74099666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2804" cy="153477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B8E6293" w14:textId="77777777" w:rsidR="00C32E4D" w:rsidRDefault="00C32E4D" w:rsidP="00117F3D">
      <w:pPr>
        <w:spacing w:after="0"/>
        <w:contextualSpacing/>
        <w:jc w:val="center"/>
        <w:rPr>
          <w:rFonts w:ascii="Montserrat" w:hAnsi="Montserrat"/>
        </w:rPr>
      </w:pPr>
    </w:p>
    <w:p w14:paraId="006884FC" w14:textId="35CC239B" w:rsidR="00C32E4D" w:rsidRDefault="00C32E4D" w:rsidP="00117F3D">
      <w:pPr>
        <w:pStyle w:val="Prrafodelista"/>
        <w:numPr>
          <w:ilvl w:val="0"/>
          <w:numId w:val="34"/>
        </w:numPr>
        <w:spacing w:after="0"/>
        <w:jc w:val="left"/>
        <w:rPr>
          <w:rFonts w:ascii="Montserrat" w:hAnsi="Montserrat"/>
        </w:rPr>
      </w:pPr>
      <w:r w:rsidRPr="00C32E4D">
        <w:rPr>
          <w:rFonts w:ascii="Montserrat" w:hAnsi="Montserrat"/>
        </w:rPr>
        <w:t>Un conflicto es un desacuerdo que puede solucionarse.</w:t>
      </w:r>
    </w:p>
    <w:p w14:paraId="2A2701DC" w14:textId="11933D20" w:rsidR="00C32E4D" w:rsidRDefault="00C32E4D" w:rsidP="00117F3D">
      <w:pPr>
        <w:pStyle w:val="Prrafodelista"/>
        <w:numPr>
          <w:ilvl w:val="0"/>
          <w:numId w:val="34"/>
        </w:numP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t>Un conflicto puede ocurrir entre personas, grupos y hasta entre países.</w:t>
      </w:r>
    </w:p>
    <w:p w14:paraId="7D0DB2D9" w14:textId="35887ECA" w:rsidR="00C32E4D" w:rsidRDefault="00C32E4D" w:rsidP="00117F3D">
      <w:pPr>
        <w:pStyle w:val="Prrafodelista"/>
        <w:numPr>
          <w:ilvl w:val="0"/>
          <w:numId w:val="34"/>
        </w:numP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t>Un conflicto te ayuda a entender lo que eres.</w:t>
      </w:r>
    </w:p>
    <w:p w14:paraId="653A4EB0" w14:textId="77777777" w:rsidR="00024529" w:rsidRDefault="00C32E4D" w:rsidP="00117F3D">
      <w:pPr>
        <w:pStyle w:val="Prrafodelista"/>
        <w:numPr>
          <w:ilvl w:val="0"/>
          <w:numId w:val="34"/>
        </w:numP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t xml:space="preserve">Un conflicto te permite </w:t>
      </w:r>
      <w:r w:rsidR="00024529">
        <w:rPr>
          <w:rFonts w:ascii="Montserrat" w:hAnsi="Montserrat"/>
        </w:rPr>
        <w:t>conocer y comprender a las demás personas.</w:t>
      </w:r>
    </w:p>
    <w:p w14:paraId="096745C1" w14:textId="77777777" w:rsidR="00024529" w:rsidRDefault="00024529" w:rsidP="00117F3D">
      <w:pPr>
        <w:pStyle w:val="Prrafodelista"/>
        <w:numPr>
          <w:ilvl w:val="0"/>
          <w:numId w:val="34"/>
        </w:numP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t>Un conflicto puede solucionarse mediante el dialogo.</w:t>
      </w:r>
    </w:p>
    <w:p w14:paraId="631F300A" w14:textId="77777777" w:rsidR="00024529" w:rsidRDefault="00024529" w:rsidP="00117F3D">
      <w:pPr>
        <w:spacing w:after="0"/>
        <w:jc w:val="left"/>
        <w:rPr>
          <w:rFonts w:ascii="Montserrat" w:hAnsi="Montserrat"/>
        </w:rPr>
      </w:pPr>
    </w:p>
    <w:p w14:paraId="0C8DC342" w14:textId="71B6EF69" w:rsidR="00C32E4D" w:rsidRDefault="00317CD1" w:rsidP="00117F3D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Cuando un conflicto no se soluciona de manera pacífica puede producir pleitos, ofe</w:t>
      </w:r>
      <w:r w:rsidR="00377C6E">
        <w:rPr>
          <w:rFonts w:ascii="Montserrat" w:hAnsi="Montserrat"/>
        </w:rPr>
        <w:t>nsas, rompimientos y violencia. Estos son los efect</w:t>
      </w:r>
      <w:r w:rsidR="00117F3D">
        <w:rPr>
          <w:rFonts w:ascii="Montserrat" w:hAnsi="Montserrat"/>
        </w:rPr>
        <w:t>os de un conflicto no resuelto.</w:t>
      </w:r>
    </w:p>
    <w:p w14:paraId="4E1498E4" w14:textId="77777777" w:rsidR="0096263B" w:rsidRDefault="0096263B" w:rsidP="00117F3D">
      <w:pPr>
        <w:spacing w:after="0"/>
        <w:rPr>
          <w:rFonts w:ascii="Montserrat" w:hAnsi="Montserrat"/>
        </w:rPr>
      </w:pPr>
    </w:p>
    <w:p w14:paraId="073A3E52" w14:textId="1648C8BF" w:rsidR="0096263B" w:rsidRDefault="0096263B" w:rsidP="00117F3D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Es fundamental que identifiques las causas y consecuencias que intervienen en un conflicto, para ello observa el siguiente video del inicio al minuto 3:10</w:t>
      </w:r>
    </w:p>
    <w:p w14:paraId="3C0E241C" w14:textId="77777777" w:rsidR="0096263B" w:rsidRPr="0096263B" w:rsidRDefault="0096263B" w:rsidP="00117F3D">
      <w:pPr>
        <w:spacing w:after="0"/>
        <w:rPr>
          <w:rFonts w:ascii="Montserrat" w:hAnsi="Montserrat"/>
          <w:b/>
        </w:rPr>
      </w:pPr>
    </w:p>
    <w:p w14:paraId="058C218D" w14:textId="1EA33E0F" w:rsidR="0096263B" w:rsidRDefault="0096263B" w:rsidP="00117F3D">
      <w:pPr>
        <w:pStyle w:val="Prrafodelista"/>
        <w:numPr>
          <w:ilvl w:val="0"/>
          <w:numId w:val="35"/>
        </w:numPr>
        <w:spacing w:after="0"/>
        <w:rPr>
          <w:rFonts w:ascii="Montserrat" w:hAnsi="Montserrat"/>
          <w:b/>
        </w:rPr>
      </w:pPr>
      <w:r w:rsidRPr="0096263B">
        <w:rPr>
          <w:rFonts w:ascii="Montserrat" w:hAnsi="Montserrat"/>
          <w:b/>
        </w:rPr>
        <w:t>Todos somos iguales – Deni y los de</w:t>
      </w:r>
      <w:r w:rsidR="00FB7A27">
        <w:rPr>
          <w:rFonts w:ascii="Montserrat" w:hAnsi="Montserrat"/>
          <w:b/>
        </w:rPr>
        <w:t>rechos de las Niñas y los Niños.</w:t>
      </w:r>
      <w:r w:rsidRPr="0096263B">
        <w:rPr>
          <w:rFonts w:ascii="Montserrat" w:hAnsi="Montserrat"/>
          <w:b/>
        </w:rPr>
        <w:t xml:space="preserve"> </w:t>
      </w:r>
    </w:p>
    <w:p w14:paraId="2C6D3797" w14:textId="418CAF1A" w:rsidR="0096263B" w:rsidRPr="000A7F3E" w:rsidRDefault="000A7F3E" w:rsidP="000A7F3E">
      <w:pPr>
        <w:spacing w:after="0"/>
        <w:ind w:left="360"/>
        <w:rPr>
          <w:rFonts w:ascii="Montserrat" w:eastAsia="Arial" w:hAnsi="Montserrat" w:cs="Arial"/>
          <w:color w:val="0563C1"/>
        </w:rPr>
      </w:pPr>
      <w:hyperlink r:id="rId10" w:history="1">
        <w:r w:rsidRPr="007030F3">
          <w:rPr>
            <w:rStyle w:val="Hipervnculo"/>
            <w:rFonts w:ascii="Montserrat" w:eastAsia="Arial" w:hAnsi="Montserrat" w:cs="Arial"/>
          </w:rPr>
          <w:t>https://www.youtube.com/watch?v=pSlvjizi0NQ</w:t>
        </w:r>
      </w:hyperlink>
    </w:p>
    <w:p w14:paraId="50862ACC" w14:textId="77777777" w:rsidR="000A7F3E" w:rsidRDefault="000A7F3E" w:rsidP="00117F3D">
      <w:pPr>
        <w:spacing w:after="0"/>
        <w:jc w:val="left"/>
        <w:rPr>
          <w:rFonts w:ascii="Montserrat" w:eastAsia="Arial" w:hAnsi="Montserrat" w:cs="Arial"/>
        </w:rPr>
      </w:pPr>
    </w:p>
    <w:p w14:paraId="4AD825D7" w14:textId="4D264732" w:rsidR="00137C06" w:rsidRDefault="00137C06" w:rsidP="00117F3D">
      <w:pPr>
        <w:spacing w:after="0"/>
        <w:jc w:val="left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¿Qué te pareció el video? ¿Qué fue lo que motivó el conflicto?</w:t>
      </w:r>
      <w:r w:rsidR="00117F3D">
        <w:rPr>
          <w:rFonts w:ascii="Montserrat" w:eastAsia="Arial" w:hAnsi="Montserrat" w:cs="Arial"/>
        </w:rPr>
        <w:t xml:space="preserve"> </w:t>
      </w:r>
      <w:r w:rsidR="002236BE">
        <w:rPr>
          <w:rFonts w:ascii="Montserrat" w:eastAsia="Arial" w:hAnsi="Montserrat" w:cs="Arial"/>
        </w:rPr>
        <w:t>¿Qué c</w:t>
      </w:r>
      <w:r w:rsidR="00117F3D">
        <w:rPr>
          <w:rFonts w:ascii="Montserrat" w:eastAsia="Arial" w:hAnsi="Montserrat" w:cs="Arial"/>
        </w:rPr>
        <w:t>onsecuencia tuvo ese conflicto?</w:t>
      </w:r>
    </w:p>
    <w:p w14:paraId="4FEDE47F" w14:textId="77777777" w:rsidR="002236BE" w:rsidRDefault="002236BE" w:rsidP="00117F3D">
      <w:pPr>
        <w:spacing w:after="0"/>
        <w:jc w:val="left"/>
        <w:rPr>
          <w:rFonts w:ascii="Montserrat" w:eastAsia="Arial" w:hAnsi="Montserrat" w:cs="Arial"/>
        </w:rPr>
      </w:pPr>
    </w:p>
    <w:p w14:paraId="7463B4B3" w14:textId="5E95B9DA" w:rsidR="002236BE" w:rsidRDefault="002236BE" w:rsidP="00117F3D">
      <w:pPr>
        <w:spacing w:after="0"/>
        <w:jc w:val="left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Para solucionar este conflicto te puedes apoyar en tu libro de Formación Cívica y Ética cuart</w:t>
      </w:r>
      <w:r w:rsidR="00117F3D">
        <w:rPr>
          <w:rFonts w:ascii="Montserrat" w:eastAsia="Arial" w:hAnsi="Montserrat" w:cs="Arial"/>
        </w:rPr>
        <w:t>o grado, consulta la página 74.</w:t>
      </w:r>
    </w:p>
    <w:p w14:paraId="68B323A6" w14:textId="77777777" w:rsidR="002236BE" w:rsidRDefault="002236BE" w:rsidP="00117F3D">
      <w:pPr>
        <w:spacing w:after="0"/>
        <w:jc w:val="left"/>
        <w:rPr>
          <w:rFonts w:ascii="Montserrat" w:eastAsia="Arial" w:hAnsi="Montserrat" w:cs="Arial"/>
        </w:rPr>
      </w:pPr>
    </w:p>
    <w:p w14:paraId="3B6B8094" w14:textId="621EDEEB" w:rsidR="002236BE" w:rsidRDefault="002236BE" w:rsidP="00117F3D">
      <w:pPr>
        <w:spacing w:after="0"/>
        <w:jc w:val="center"/>
        <w:rPr>
          <w:rFonts w:ascii="Montserrat" w:eastAsia="Arial" w:hAnsi="Montserrat" w:cs="Arial"/>
        </w:rPr>
      </w:pPr>
      <w:r>
        <w:rPr>
          <w:rFonts w:ascii="Arial" w:eastAsia="Arial" w:hAnsi="Arial" w:cs="Arial"/>
          <w:noProof/>
          <w:lang w:val="en-US"/>
        </w:rPr>
        <w:drawing>
          <wp:inline distT="0" distB="0" distL="0" distR="0" wp14:anchorId="555AB6FC" wp14:editId="1F85F4B9">
            <wp:extent cx="2257425" cy="2133600"/>
            <wp:effectExtent l="19050" t="19050" r="28575" b="19050"/>
            <wp:docPr id="74099666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7825" cy="213397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57D10DB" w14:textId="4D37FE55" w:rsidR="002236BE" w:rsidRDefault="00B8099F" w:rsidP="00117F3D">
      <w:pPr>
        <w:pStyle w:val="Prrafodelista"/>
        <w:spacing w:after="0"/>
        <w:jc w:val="center"/>
        <w:rPr>
          <w:rFonts w:ascii="Montserrat" w:eastAsia="Arial" w:hAnsi="Montserrat" w:cs="Arial"/>
          <w:color w:val="0563C1"/>
        </w:rPr>
      </w:pPr>
      <w:hyperlink r:id="rId12" w:anchor="page/74" w:history="1">
        <w:r w:rsidR="002236BE" w:rsidRPr="002236BE">
          <w:rPr>
            <w:rFonts w:ascii="Montserrat" w:hAnsi="Montserrat"/>
            <w:color w:val="0563C1"/>
          </w:rPr>
          <w:t>https://libros.conaliteg.gob.mx/20/P4FCA.htm?#page/74</w:t>
        </w:r>
      </w:hyperlink>
    </w:p>
    <w:p w14:paraId="0657CA4B" w14:textId="77777777" w:rsidR="000A7F3E" w:rsidRDefault="000A7F3E" w:rsidP="00117F3D">
      <w:pPr>
        <w:spacing w:after="0"/>
        <w:rPr>
          <w:rFonts w:ascii="Montserrat" w:eastAsia="Arial" w:hAnsi="Montserrat" w:cs="Arial"/>
        </w:rPr>
      </w:pPr>
    </w:p>
    <w:p w14:paraId="6066145B" w14:textId="4624A196" w:rsidR="002236BE" w:rsidRDefault="004061A4" w:rsidP="00117F3D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Las causas de los conflictos son diversas por que los seres humanos tenemos una gran variedad de intereses, necesidades y formas de pensar. Reconocer las causas te da la oportunidad de poder resolverlas a tiempo mediante el diálogo para evitar que los conflictos se agraven y terminen en acciones tristes o violentas como se presentó en la </w:t>
      </w:r>
      <w:r w:rsidR="00117F3D">
        <w:rPr>
          <w:rFonts w:ascii="Montserrat" w:eastAsia="Arial" w:hAnsi="Montserrat" w:cs="Arial"/>
        </w:rPr>
        <w:t>historia que observaste.</w:t>
      </w:r>
    </w:p>
    <w:p w14:paraId="77700D44" w14:textId="77777777" w:rsidR="00F45B4A" w:rsidRDefault="00F45B4A" w:rsidP="00117F3D">
      <w:pPr>
        <w:spacing w:after="0"/>
        <w:rPr>
          <w:rFonts w:ascii="Montserrat" w:eastAsia="Arial" w:hAnsi="Montserrat" w:cs="Arial"/>
        </w:rPr>
      </w:pPr>
    </w:p>
    <w:p w14:paraId="20B9D5FA" w14:textId="4F07BB10" w:rsidR="00F45B4A" w:rsidRDefault="00FE258D" w:rsidP="00117F3D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observa el siguiente video del inicio al minuto 1:40</w:t>
      </w:r>
      <w:r w:rsidR="007623E0">
        <w:rPr>
          <w:rFonts w:ascii="Montserrat" w:eastAsia="Arial" w:hAnsi="Montserrat" w:cs="Arial"/>
        </w:rPr>
        <w:t xml:space="preserve"> pon mucha atención para que puedas resolver algunas preguntas.</w:t>
      </w:r>
    </w:p>
    <w:p w14:paraId="607430AE" w14:textId="77777777" w:rsidR="00FE258D" w:rsidRDefault="00FE258D" w:rsidP="00117F3D">
      <w:pPr>
        <w:spacing w:after="0"/>
        <w:rPr>
          <w:rFonts w:ascii="Montserrat" w:eastAsia="Arial" w:hAnsi="Montserrat" w:cs="Arial"/>
        </w:rPr>
      </w:pPr>
    </w:p>
    <w:p w14:paraId="647C6CA2" w14:textId="75C1DF18" w:rsidR="00FE258D" w:rsidRDefault="00FE258D" w:rsidP="00117F3D">
      <w:pPr>
        <w:pStyle w:val="Prrafodelista"/>
        <w:numPr>
          <w:ilvl w:val="0"/>
          <w:numId w:val="35"/>
        </w:numPr>
        <w:spacing w:after="0"/>
        <w:rPr>
          <w:rFonts w:ascii="Montserrat" w:eastAsia="Arial" w:hAnsi="Montserrat" w:cs="Arial"/>
          <w:b/>
        </w:rPr>
      </w:pPr>
      <w:r w:rsidRPr="00375237">
        <w:rPr>
          <w:rFonts w:ascii="Montserrat" w:eastAsia="Arial" w:hAnsi="Montserrat" w:cs="Arial"/>
          <w:b/>
        </w:rPr>
        <w:lastRenderedPageBreak/>
        <w:t>Carola y Agustín</w:t>
      </w:r>
      <w:r w:rsidR="00FB7A27">
        <w:rPr>
          <w:rFonts w:ascii="Montserrat" w:eastAsia="Arial" w:hAnsi="Montserrat" w:cs="Arial"/>
          <w:b/>
        </w:rPr>
        <w:t>,</w:t>
      </w:r>
      <w:r w:rsidRPr="00375237">
        <w:rPr>
          <w:rFonts w:ascii="Montserrat" w:eastAsia="Arial" w:hAnsi="Montserrat" w:cs="Arial"/>
          <w:b/>
        </w:rPr>
        <w:t xml:space="preserve"> ¿Cómo manejar nuestra ira</w:t>
      </w:r>
      <w:r w:rsidR="00375237" w:rsidRPr="00375237">
        <w:rPr>
          <w:rFonts w:ascii="Montserrat" w:eastAsia="Arial" w:hAnsi="Montserrat" w:cs="Arial"/>
          <w:b/>
        </w:rPr>
        <w:t>?</w:t>
      </w:r>
    </w:p>
    <w:p w14:paraId="2E701A00" w14:textId="41AB9FC4" w:rsidR="00375237" w:rsidRPr="000A7F3E" w:rsidRDefault="000A7F3E" w:rsidP="000A7F3E">
      <w:pPr>
        <w:spacing w:after="0"/>
        <w:ind w:left="360"/>
        <w:jc w:val="left"/>
        <w:rPr>
          <w:rFonts w:ascii="Montserrat" w:hAnsi="Montserrat"/>
          <w:color w:val="0563C1"/>
        </w:rPr>
      </w:pPr>
      <w:hyperlink r:id="rId13" w:history="1">
        <w:r w:rsidRPr="007030F3">
          <w:rPr>
            <w:rStyle w:val="Hipervnculo"/>
            <w:rFonts w:ascii="Montserrat" w:hAnsi="Montserrat"/>
          </w:rPr>
          <w:t>https://www.youtube.com/watch?v=oPblEDjHSJI</w:t>
        </w:r>
      </w:hyperlink>
    </w:p>
    <w:p w14:paraId="50A6E599" w14:textId="77777777" w:rsidR="00375237" w:rsidRPr="000A7F3E" w:rsidRDefault="00375237" w:rsidP="000A7F3E">
      <w:pPr>
        <w:spacing w:after="0"/>
        <w:rPr>
          <w:rFonts w:ascii="Montserrat" w:eastAsia="Arial" w:hAnsi="Montserrat" w:cs="Arial"/>
        </w:rPr>
      </w:pPr>
    </w:p>
    <w:p w14:paraId="16F6330A" w14:textId="6BDDAE64" w:rsidR="007623E0" w:rsidRDefault="007623E0" w:rsidP="00117F3D">
      <w:pPr>
        <w:spacing w:after="0"/>
        <w:jc w:val="left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¿Cuál es el conflicto que se presenta en la situación del video? ¿Por qu</w:t>
      </w:r>
      <w:r w:rsidR="00117F3D">
        <w:rPr>
          <w:rFonts w:ascii="Montserrat" w:eastAsia="Arial" w:hAnsi="Montserrat" w:cs="Arial"/>
        </w:rPr>
        <w:t>é la situación es un conflicto?</w:t>
      </w:r>
    </w:p>
    <w:p w14:paraId="43D019E2" w14:textId="77777777" w:rsidR="0079306B" w:rsidRDefault="0079306B" w:rsidP="00117F3D">
      <w:pPr>
        <w:spacing w:after="0"/>
        <w:jc w:val="left"/>
        <w:rPr>
          <w:rFonts w:ascii="Montserrat" w:eastAsia="Arial" w:hAnsi="Montserrat" w:cs="Arial"/>
        </w:rPr>
      </w:pPr>
    </w:p>
    <w:p w14:paraId="217DDC61" w14:textId="5E3A18DC" w:rsidR="0079306B" w:rsidRDefault="0079306B" w:rsidP="00117F3D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Los conflictos pueden ser una oportunidad para mejorar la forma en la que te relacionas con las demás personas, en el caso que se presenta en el video </w:t>
      </w:r>
      <w:r w:rsidR="00527EB7">
        <w:rPr>
          <w:rFonts w:ascii="Montserrat" w:eastAsia="Arial" w:hAnsi="Montserrat" w:cs="Arial"/>
        </w:rPr>
        <w:t>Agustín debe aprender a solucionar sus conf</w:t>
      </w:r>
      <w:r w:rsidR="00117F3D">
        <w:rPr>
          <w:rFonts w:ascii="Montserrat" w:eastAsia="Arial" w:hAnsi="Montserrat" w:cs="Arial"/>
        </w:rPr>
        <w:t>lictos sin ofender a los demás.</w:t>
      </w:r>
    </w:p>
    <w:p w14:paraId="5743E2B0" w14:textId="77777777" w:rsidR="004C2E6D" w:rsidRDefault="004C2E6D" w:rsidP="00117F3D">
      <w:pPr>
        <w:spacing w:after="0"/>
        <w:rPr>
          <w:rFonts w:ascii="Montserrat" w:eastAsia="Arial" w:hAnsi="Montserrat" w:cs="Arial"/>
        </w:rPr>
      </w:pPr>
    </w:p>
    <w:p w14:paraId="625C52A7" w14:textId="299892B5" w:rsidR="004C2E6D" w:rsidRDefault="004C2E6D" w:rsidP="00117F3D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En el ejemplo de Agustín y Carola</w:t>
      </w:r>
      <w:r w:rsidR="00FB7A27">
        <w:rPr>
          <w:rFonts w:ascii="Montserrat" w:eastAsia="Arial" w:hAnsi="Montserrat" w:cs="Arial"/>
        </w:rPr>
        <w:t>,</w:t>
      </w:r>
      <w:r>
        <w:rPr>
          <w:rFonts w:ascii="Montserrat" w:eastAsia="Arial" w:hAnsi="Montserrat" w:cs="Arial"/>
        </w:rPr>
        <w:t xml:space="preserve"> ¿Cuáles</w:t>
      </w:r>
      <w:r w:rsidR="00117F3D">
        <w:rPr>
          <w:rFonts w:ascii="Montserrat" w:eastAsia="Arial" w:hAnsi="Montserrat" w:cs="Arial"/>
        </w:rPr>
        <w:t xml:space="preserve"> crees serán las consecuencias?</w:t>
      </w:r>
    </w:p>
    <w:p w14:paraId="3DD5BB92" w14:textId="77777777" w:rsidR="004C2E6D" w:rsidRDefault="004C2E6D" w:rsidP="00117F3D">
      <w:pPr>
        <w:spacing w:after="0"/>
        <w:rPr>
          <w:rFonts w:ascii="Montserrat" w:eastAsia="Arial" w:hAnsi="Montserrat" w:cs="Arial"/>
        </w:rPr>
      </w:pPr>
    </w:p>
    <w:p w14:paraId="4B89A2D6" w14:textId="61128F87" w:rsidR="004C2E6D" w:rsidRDefault="004C2E6D" w:rsidP="00117F3D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Ahora observarás una situación en la que </w:t>
      </w:r>
      <w:r w:rsidR="00115D15">
        <w:rPr>
          <w:rFonts w:ascii="Montserrat" w:eastAsia="Arial" w:hAnsi="Montserrat" w:cs="Arial"/>
        </w:rPr>
        <w:t>si no se dialoga puede quedarse en una situación negativa.</w:t>
      </w:r>
      <w:r w:rsidR="00E51B3A">
        <w:rPr>
          <w:rFonts w:ascii="Montserrat" w:eastAsia="Arial" w:hAnsi="Montserrat" w:cs="Arial"/>
        </w:rPr>
        <w:t xml:space="preserve"> Inicia el video en el minuto 0:18 y termínalo en el minuto 2:00</w:t>
      </w:r>
    </w:p>
    <w:p w14:paraId="1890A19D" w14:textId="77777777" w:rsidR="00115D15" w:rsidRDefault="00115D15" w:rsidP="00117F3D">
      <w:pPr>
        <w:spacing w:after="0"/>
        <w:rPr>
          <w:rFonts w:ascii="Montserrat" w:eastAsia="Arial" w:hAnsi="Montserrat" w:cs="Arial"/>
        </w:rPr>
      </w:pPr>
    </w:p>
    <w:p w14:paraId="7F94BD5A" w14:textId="0F6B7900" w:rsidR="00115D15" w:rsidRDefault="00115D15" w:rsidP="00117F3D">
      <w:pPr>
        <w:pStyle w:val="Prrafodelista"/>
        <w:numPr>
          <w:ilvl w:val="0"/>
          <w:numId w:val="35"/>
        </w:numPr>
        <w:spacing w:after="0"/>
        <w:rPr>
          <w:rFonts w:ascii="Montserrat" w:eastAsia="Arial" w:hAnsi="Montserrat" w:cs="Arial"/>
          <w:b/>
        </w:rPr>
      </w:pPr>
      <w:r w:rsidRPr="00115D15">
        <w:rPr>
          <w:rFonts w:ascii="Montserrat" w:eastAsia="Arial" w:hAnsi="Montserrat" w:cs="Arial"/>
          <w:b/>
        </w:rPr>
        <w:t>Un día en O</w:t>
      </w:r>
      <w:r w:rsidR="00FB7A27">
        <w:rPr>
          <w:rFonts w:ascii="Montserrat" w:eastAsia="Arial" w:hAnsi="Montserrat" w:cs="Arial"/>
          <w:b/>
        </w:rPr>
        <w:t>nce niños. Furiosa Garza García.</w:t>
      </w:r>
    </w:p>
    <w:p w14:paraId="4DC3A3C3" w14:textId="46FB567B" w:rsidR="00115D15" w:rsidRPr="000A7F3E" w:rsidRDefault="000A7F3E" w:rsidP="000A7F3E">
      <w:pPr>
        <w:spacing w:after="0"/>
        <w:ind w:left="360"/>
        <w:rPr>
          <w:rFonts w:ascii="Montserrat" w:hAnsi="Montserrat"/>
          <w:color w:val="0563C1"/>
        </w:rPr>
      </w:pPr>
      <w:hyperlink r:id="rId14" w:history="1">
        <w:r w:rsidRPr="007030F3">
          <w:rPr>
            <w:rStyle w:val="Hipervnculo"/>
            <w:rFonts w:ascii="Montserrat" w:hAnsi="Montserrat"/>
          </w:rPr>
          <w:t>https://www.youtube.com/watch?v=WSORm7TIS6s</w:t>
        </w:r>
      </w:hyperlink>
    </w:p>
    <w:p w14:paraId="19FDAD4C" w14:textId="77777777" w:rsidR="00115D15" w:rsidRPr="000A7F3E" w:rsidRDefault="00115D15" w:rsidP="000A7F3E">
      <w:pPr>
        <w:spacing w:after="0"/>
        <w:rPr>
          <w:rFonts w:ascii="Montserrat" w:eastAsia="Arial" w:hAnsi="Montserrat" w:cs="Arial"/>
        </w:rPr>
      </w:pPr>
    </w:p>
    <w:p w14:paraId="759040F6" w14:textId="2BB6FFB9" w:rsidR="004061A4" w:rsidRDefault="00E51B3A" w:rsidP="00117F3D">
      <w:pPr>
        <w:spacing w:after="0"/>
        <w:jc w:val="left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Para continuar y te enteres que es lo que va a pasar observa la segunda parte de este video, del minuto </w:t>
      </w:r>
      <w:r w:rsidR="00CA34F8">
        <w:rPr>
          <w:rFonts w:ascii="Montserrat" w:eastAsia="Arial" w:hAnsi="Montserrat" w:cs="Arial"/>
        </w:rPr>
        <w:t>5:55 al mi</w:t>
      </w:r>
      <w:r w:rsidR="00117F3D">
        <w:rPr>
          <w:rFonts w:ascii="Montserrat" w:eastAsia="Arial" w:hAnsi="Montserrat" w:cs="Arial"/>
        </w:rPr>
        <w:t>nuto 6:57</w:t>
      </w:r>
    </w:p>
    <w:p w14:paraId="7F79F580" w14:textId="77777777" w:rsidR="00CA34F8" w:rsidRDefault="00CA34F8" w:rsidP="00117F3D">
      <w:pPr>
        <w:spacing w:after="0"/>
        <w:jc w:val="left"/>
        <w:rPr>
          <w:rFonts w:ascii="Montserrat" w:eastAsia="Arial" w:hAnsi="Montserrat" w:cs="Arial"/>
        </w:rPr>
      </w:pPr>
    </w:p>
    <w:p w14:paraId="403B58BF" w14:textId="086B555C" w:rsidR="00CA34F8" w:rsidRDefault="00CA34F8" w:rsidP="00117F3D">
      <w:pPr>
        <w:pStyle w:val="Prrafodelista"/>
        <w:numPr>
          <w:ilvl w:val="0"/>
          <w:numId w:val="35"/>
        </w:numPr>
        <w:spacing w:after="0"/>
        <w:rPr>
          <w:rFonts w:ascii="Montserrat" w:eastAsia="Arial" w:hAnsi="Montserrat" w:cs="Arial"/>
          <w:b/>
        </w:rPr>
      </w:pPr>
      <w:r w:rsidRPr="00115D15">
        <w:rPr>
          <w:rFonts w:ascii="Montserrat" w:eastAsia="Arial" w:hAnsi="Montserrat" w:cs="Arial"/>
          <w:b/>
        </w:rPr>
        <w:t>Un día en O</w:t>
      </w:r>
      <w:r w:rsidR="00FB7A27">
        <w:rPr>
          <w:rFonts w:ascii="Montserrat" w:eastAsia="Arial" w:hAnsi="Montserrat" w:cs="Arial"/>
          <w:b/>
        </w:rPr>
        <w:t>nce niños. Furiosa Garza García.</w:t>
      </w:r>
    </w:p>
    <w:p w14:paraId="3FC874BF" w14:textId="0BAB939D" w:rsidR="00CA34F8" w:rsidRPr="000A7F3E" w:rsidRDefault="000A7F3E" w:rsidP="000A7F3E">
      <w:pPr>
        <w:spacing w:after="0"/>
        <w:ind w:left="360"/>
        <w:rPr>
          <w:rFonts w:ascii="Montserrat" w:hAnsi="Montserrat"/>
          <w:color w:val="0563C1"/>
        </w:rPr>
      </w:pPr>
      <w:hyperlink r:id="rId15" w:history="1">
        <w:r w:rsidRPr="007030F3">
          <w:rPr>
            <w:rStyle w:val="Hipervnculo"/>
            <w:rFonts w:ascii="Montserrat" w:hAnsi="Montserrat"/>
          </w:rPr>
          <w:t>https://www.youtube.com/watch?v=WSORm7TIS6s</w:t>
        </w:r>
      </w:hyperlink>
    </w:p>
    <w:p w14:paraId="5A9BAAD4" w14:textId="77777777" w:rsidR="000A7F3E" w:rsidRDefault="000A7F3E" w:rsidP="00FB7A27">
      <w:pPr>
        <w:spacing w:after="0"/>
        <w:rPr>
          <w:rFonts w:ascii="Montserrat" w:hAnsi="Montserrat"/>
        </w:rPr>
      </w:pPr>
    </w:p>
    <w:p w14:paraId="08F66DB5" w14:textId="504AA4A8" w:rsidR="005228D6" w:rsidRDefault="005228D6" w:rsidP="00FB7A2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Después de observar el video crees que este conflicto</w:t>
      </w:r>
      <w:r w:rsidR="00FB7A27">
        <w:rPr>
          <w:rFonts w:ascii="Montserrat" w:hAnsi="Montserrat"/>
        </w:rPr>
        <w:t xml:space="preserve">, ¿Puede solucionarse? </w:t>
      </w:r>
      <w:r>
        <w:rPr>
          <w:rFonts w:ascii="Montserrat" w:hAnsi="Montserrat"/>
        </w:rPr>
        <w:t>¿Cómo piensas que podría solucionarse esta situación?</w:t>
      </w:r>
    </w:p>
    <w:p w14:paraId="6190629F" w14:textId="77777777" w:rsidR="00117F3D" w:rsidRDefault="00117F3D" w:rsidP="00FB7A27">
      <w:pPr>
        <w:spacing w:after="0"/>
        <w:rPr>
          <w:rFonts w:ascii="Montserrat" w:hAnsi="Montserrat"/>
        </w:rPr>
      </w:pPr>
    </w:p>
    <w:p w14:paraId="26CE17FF" w14:textId="04960241" w:rsidR="00495603" w:rsidRDefault="00434EB9" w:rsidP="00FB7A27">
      <w:pPr>
        <w:spacing w:after="0"/>
        <w:rPr>
          <w:rFonts w:ascii="Montserrat" w:hAnsi="Montserrat"/>
        </w:rPr>
      </w:pPr>
      <w:r w:rsidRPr="6E445490">
        <w:rPr>
          <w:rFonts w:ascii="Montserrat" w:hAnsi="Montserrat"/>
        </w:rPr>
        <w:t xml:space="preserve">Los conflictos son parte de la convivencia diaria, es importante que no los ocultes, por el </w:t>
      </w:r>
      <w:r w:rsidR="4C1E665E" w:rsidRPr="6E445490">
        <w:rPr>
          <w:rFonts w:ascii="Montserrat" w:hAnsi="Montserrat"/>
        </w:rPr>
        <w:t>contrario</w:t>
      </w:r>
      <w:r w:rsidRPr="6E445490">
        <w:rPr>
          <w:rFonts w:ascii="Montserrat" w:hAnsi="Montserrat"/>
        </w:rPr>
        <w:t xml:space="preserve">, es mejor enfrentarlos </w:t>
      </w:r>
      <w:r w:rsidR="00117F3D" w:rsidRPr="6E445490">
        <w:rPr>
          <w:rFonts w:ascii="Montserrat" w:hAnsi="Montserrat"/>
        </w:rPr>
        <w:t>y resolverlos.</w:t>
      </w:r>
    </w:p>
    <w:p w14:paraId="66E01323" w14:textId="6B238A80" w:rsidR="00495603" w:rsidRPr="000A7F3E" w:rsidRDefault="00495603" w:rsidP="00117F3D">
      <w:pPr>
        <w:spacing w:after="0"/>
        <w:rPr>
          <w:rFonts w:ascii="Montserrat" w:hAnsi="Montserrat"/>
          <w:bCs/>
        </w:rPr>
      </w:pPr>
    </w:p>
    <w:p w14:paraId="4D8546E3" w14:textId="77777777" w:rsidR="00FB7A27" w:rsidRPr="000A7F3E" w:rsidRDefault="00FB7A27" w:rsidP="00117F3D">
      <w:pPr>
        <w:spacing w:after="0"/>
        <w:rPr>
          <w:rFonts w:ascii="Montserrat" w:hAnsi="Montserrat"/>
          <w:bCs/>
        </w:rPr>
      </w:pPr>
    </w:p>
    <w:p w14:paraId="61E69B48" w14:textId="14676814" w:rsidR="00495603" w:rsidRDefault="00FB7A27" w:rsidP="00117F3D">
      <w:pPr>
        <w:spacing w:after="0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0A7F3E">
        <w:rPr>
          <w:rFonts w:ascii="Montserrat" w:hAnsi="Montserrat"/>
          <w:b/>
          <w:sz w:val="28"/>
          <w:szCs w:val="28"/>
        </w:rPr>
        <w:t xml:space="preserve">reto </w:t>
      </w:r>
      <w:r>
        <w:rPr>
          <w:rFonts w:ascii="Montserrat" w:hAnsi="Montserrat"/>
          <w:b/>
          <w:sz w:val="28"/>
          <w:szCs w:val="28"/>
        </w:rPr>
        <w:t xml:space="preserve">de </w:t>
      </w:r>
      <w:r w:rsidR="000A7F3E">
        <w:rPr>
          <w:rFonts w:ascii="Montserrat" w:hAnsi="Montserrat"/>
          <w:b/>
          <w:sz w:val="28"/>
          <w:szCs w:val="28"/>
        </w:rPr>
        <w:t>h</w:t>
      </w:r>
      <w:r w:rsidR="000A7F3E" w:rsidRPr="00C5727A">
        <w:rPr>
          <w:rFonts w:ascii="Montserrat" w:hAnsi="Montserrat"/>
          <w:b/>
          <w:sz w:val="28"/>
          <w:szCs w:val="28"/>
        </w:rPr>
        <w:t>oy</w:t>
      </w:r>
      <w:r w:rsidR="00495603" w:rsidRPr="00C5727A">
        <w:rPr>
          <w:rFonts w:ascii="Montserrat" w:hAnsi="Montserrat"/>
          <w:b/>
          <w:sz w:val="28"/>
          <w:szCs w:val="28"/>
        </w:rPr>
        <w:t>:</w:t>
      </w:r>
    </w:p>
    <w:p w14:paraId="05510D30" w14:textId="656559E7" w:rsidR="00495603" w:rsidRDefault="00495603" w:rsidP="00117F3D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Piensa en algún desacuerdo que hayas tenido con algún familiar e identifica las causas que lo produjeron y las consecuencias que tuvieron en cada uno. Puedes come</w:t>
      </w:r>
      <w:r w:rsidR="00117F3D">
        <w:rPr>
          <w:rFonts w:ascii="Montserrat" w:hAnsi="Montserrat"/>
        </w:rPr>
        <w:t>nzar con las siguientes frases.</w:t>
      </w:r>
    </w:p>
    <w:p w14:paraId="39DFB595" w14:textId="77777777" w:rsidR="000A7F3E" w:rsidRDefault="000A7F3E" w:rsidP="00117F3D">
      <w:pPr>
        <w:spacing w:after="0"/>
        <w:rPr>
          <w:rFonts w:ascii="Montserrat" w:hAnsi="Montserrat"/>
        </w:rPr>
      </w:pPr>
    </w:p>
    <w:p w14:paraId="141DAC07" w14:textId="5E107EDC" w:rsidR="00495603" w:rsidRPr="00495603" w:rsidRDefault="00495603" w:rsidP="00117F3D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“Una vez tuve el siguiente conflicto…. Y todo comenzó porque”</w:t>
      </w:r>
      <w:r w:rsidR="00FB7A27">
        <w:rPr>
          <w:rFonts w:ascii="Montserrat" w:hAnsi="Montserrat"/>
        </w:rPr>
        <w:t>.</w:t>
      </w:r>
    </w:p>
    <w:p w14:paraId="1E764358" w14:textId="14A5A57C" w:rsidR="00434EB9" w:rsidRDefault="00434EB9" w:rsidP="00117F3D">
      <w:pPr>
        <w:spacing w:after="0"/>
        <w:jc w:val="left"/>
        <w:rPr>
          <w:rFonts w:ascii="Montserrat" w:hAnsi="Montserrat"/>
        </w:rPr>
      </w:pPr>
    </w:p>
    <w:p w14:paraId="74891F7D" w14:textId="77777777" w:rsidR="004F5F01" w:rsidRPr="00B30429" w:rsidRDefault="004F5F01" w:rsidP="00117F3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4B89F818" w14:textId="77777777" w:rsidR="004F5F01" w:rsidRPr="001F1196" w:rsidRDefault="004F5F01" w:rsidP="00117F3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06FF89F6" w14:textId="0CD59F93" w:rsidR="004F5F01" w:rsidRPr="00B30429" w:rsidRDefault="004F5F01" w:rsidP="00194F1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6"/>
          <w:szCs w:val="28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506C4D22" w14:textId="77777777" w:rsidR="00194F16" w:rsidRPr="00194F16" w:rsidRDefault="00194F16" w:rsidP="00194F16">
      <w:pPr>
        <w:spacing w:after="0"/>
        <w:rPr>
          <w:rFonts w:ascii="Montserrat" w:hAnsi="Montserrat"/>
          <w:b/>
        </w:rPr>
      </w:pPr>
    </w:p>
    <w:p w14:paraId="4E00E070" w14:textId="095B78BB" w:rsidR="00347C7B" w:rsidRPr="00B30429" w:rsidRDefault="00347C7B" w:rsidP="00194F16">
      <w:pPr>
        <w:spacing w:after="0"/>
        <w:rPr>
          <w:rFonts w:ascii="Montserrat" w:hAnsi="Montserrat"/>
          <w:b/>
          <w:sz w:val="28"/>
          <w:szCs w:val="32"/>
        </w:rPr>
      </w:pPr>
      <w:r w:rsidRPr="00B30429">
        <w:rPr>
          <w:rFonts w:ascii="Montserrat" w:hAnsi="Montserrat"/>
          <w:b/>
          <w:sz w:val="28"/>
          <w:szCs w:val="32"/>
        </w:rPr>
        <w:t>Para saber más:</w:t>
      </w:r>
    </w:p>
    <w:p w14:paraId="37CAB1BB" w14:textId="00793B1D" w:rsidR="00533680" w:rsidRDefault="00347C7B" w:rsidP="00194F16">
      <w:pPr>
        <w:tabs>
          <w:tab w:val="left" w:pos="1485"/>
        </w:tabs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1F1196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1489133B" w14:textId="458064FE" w:rsidR="000A7F3E" w:rsidRDefault="000A7F3E" w:rsidP="00194F16">
      <w:pPr>
        <w:tabs>
          <w:tab w:val="left" w:pos="1485"/>
        </w:tabs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hyperlink r:id="rId16" w:history="1">
        <w:r w:rsidRPr="007030F3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https://www.conaliteg.sep.gob.mx/primaria.html</w:t>
        </w:r>
      </w:hyperlink>
    </w:p>
    <w:sectPr w:rsidR="000A7F3E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1D5D1" w14:textId="77777777" w:rsidR="00B8099F" w:rsidRDefault="00B8099F" w:rsidP="002443C3">
      <w:pPr>
        <w:spacing w:after="0"/>
      </w:pPr>
      <w:r>
        <w:separator/>
      </w:r>
    </w:p>
  </w:endnote>
  <w:endnote w:type="continuationSeparator" w:id="0">
    <w:p w14:paraId="4B82AFA6" w14:textId="77777777" w:rsidR="00B8099F" w:rsidRDefault="00B8099F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1846A" w14:textId="77777777" w:rsidR="00B8099F" w:rsidRDefault="00B8099F" w:rsidP="002443C3">
      <w:pPr>
        <w:spacing w:after="0"/>
      </w:pPr>
      <w:r>
        <w:separator/>
      </w:r>
    </w:p>
  </w:footnote>
  <w:footnote w:type="continuationSeparator" w:id="0">
    <w:p w14:paraId="34F92EE1" w14:textId="77777777" w:rsidR="00B8099F" w:rsidRDefault="00B8099F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680A"/>
    <w:multiLevelType w:val="hybridMultilevel"/>
    <w:tmpl w:val="34C6E7B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D44C4"/>
    <w:multiLevelType w:val="hybridMultilevel"/>
    <w:tmpl w:val="A830D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71EBF"/>
    <w:multiLevelType w:val="hybridMultilevel"/>
    <w:tmpl w:val="74124E18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C0AB8"/>
    <w:multiLevelType w:val="hybridMultilevel"/>
    <w:tmpl w:val="CDB2A4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B6418"/>
    <w:multiLevelType w:val="multilevel"/>
    <w:tmpl w:val="6ACA35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B2983"/>
    <w:multiLevelType w:val="hybridMultilevel"/>
    <w:tmpl w:val="DF52DA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42CFD"/>
    <w:multiLevelType w:val="hybridMultilevel"/>
    <w:tmpl w:val="D8888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E2C3A"/>
    <w:multiLevelType w:val="multilevel"/>
    <w:tmpl w:val="D4D2251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5424AB0"/>
    <w:multiLevelType w:val="hybridMultilevel"/>
    <w:tmpl w:val="D8888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34E46"/>
    <w:multiLevelType w:val="hybridMultilevel"/>
    <w:tmpl w:val="1EB8B8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C444E"/>
    <w:multiLevelType w:val="hybridMultilevel"/>
    <w:tmpl w:val="542EE4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E14E3"/>
    <w:multiLevelType w:val="hybridMultilevel"/>
    <w:tmpl w:val="6FD6FE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E1581"/>
    <w:multiLevelType w:val="hybridMultilevel"/>
    <w:tmpl w:val="3198E53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EE6A5A"/>
    <w:multiLevelType w:val="hybridMultilevel"/>
    <w:tmpl w:val="66B810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E576059"/>
    <w:multiLevelType w:val="hybridMultilevel"/>
    <w:tmpl w:val="09E84D9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37D5FB1"/>
    <w:multiLevelType w:val="hybridMultilevel"/>
    <w:tmpl w:val="9572D6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23940"/>
    <w:multiLevelType w:val="hybridMultilevel"/>
    <w:tmpl w:val="C7A6AD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8"/>
  </w:num>
  <w:num w:numId="3">
    <w:abstractNumId w:val="14"/>
  </w:num>
  <w:num w:numId="4">
    <w:abstractNumId w:val="35"/>
  </w:num>
  <w:num w:numId="5">
    <w:abstractNumId w:val="13"/>
  </w:num>
  <w:num w:numId="6">
    <w:abstractNumId w:val="0"/>
  </w:num>
  <w:num w:numId="7">
    <w:abstractNumId w:val="3"/>
  </w:num>
  <w:num w:numId="8">
    <w:abstractNumId w:val="5"/>
  </w:num>
  <w:num w:numId="9">
    <w:abstractNumId w:val="24"/>
  </w:num>
  <w:num w:numId="10">
    <w:abstractNumId w:val="39"/>
  </w:num>
  <w:num w:numId="11">
    <w:abstractNumId w:val="15"/>
  </w:num>
  <w:num w:numId="12">
    <w:abstractNumId w:val="27"/>
  </w:num>
  <w:num w:numId="13">
    <w:abstractNumId w:val="30"/>
  </w:num>
  <w:num w:numId="14">
    <w:abstractNumId w:val="11"/>
  </w:num>
  <w:num w:numId="15">
    <w:abstractNumId w:val="6"/>
  </w:num>
  <w:num w:numId="16">
    <w:abstractNumId w:val="42"/>
  </w:num>
  <w:num w:numId="17">
    <w:abstractNumId w:val="29"/>
  </w:num>
  <w:num w:numId="18">
    <w:abstractNumId w:val="16"/>
  </w:num>
  <w:num w:numId="19">
    <w:abstractNumId w:val="25"/>
  </w:num>
  <w:num w:numId="20">
    <w:abstractNumId w:val="40"/>
  </w:num>
  <w:num w:numId="21">
    <w:abstractNumId w:val="18"/>
  </w:num>
  <w:num w:numId="22">
    <w:abstractNumId w:val="31"/>
  </w:num>
  <w:num w:numId="23">
    <w:abstractNumId w:val="2"/>
  </w:num>
  <w:num w:numId="24">
    <w:abstractNumId w:val="10"/>
  </w:num>
  <w:num w:numId="25">
    <w:abstractNumId w:val="8"/>
  </w:num>
  <w:num w:numId="26">
    <w:abstractNumId w:val="32"/>
  </w:num>
  <w:num w:numId="27">
    <w:abstractNumId w:val="19"/>
  </w:num>
  <w:num w:numId="28">
    <w:abstractNumId w:val="22"/>
  </w:num>
  <w:num w:numId="29">
    <w:abstractNumId w:val="21"/>
  </w:num>
  <w:num w:numId="30">
    <w:abstractNumId w:val="7"/>
  </w:num>
  <w:num w:numId="31">
    <w:abstractNumId w:val="12"/>
  </w:num>
  <w:num w:numId="32">
    <w:abstractNumId w:val="36"/>
  </w:num>
  <w:num w:numId="33">
    <w:abstractNumId w:val="1"/>
  </w:num>
  <w:num w:numId="34">
    <w:abstractNumId w:val="37"/>
  </w:num>
  <w:num w:numId="35">
    <w:abstractNumId w:val="34"/>
  </w:num>
  <w:num w:numId="36">
    <w:abstractNumId w:val="26"/>
  </w:num>
  <w:num w:numId="37">
    <w:abstractNumId w:val="28"/>
  </w:num>
  <w:num w:numId="38">
    <w:abstractNumId w:val="41"/>
  </w:num>
  <w:num w:numId="39">
    <w:abstractNumId w:val="17"/>
  </w:num>
  <w:num w:numId="40">
    <w:abstractNumId w:val="9"/>
  </w:num>
  <w:num w:numId="41">
    <w:abstractNumId w:val="23"/>
  </w:num>
  <w:num w:numId="42">
    <w:abstractNumId w:val="33"/>
  </w:num>
  <w:num w:numId="4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6B01"/>
    <w:rsid w:val="000175A1"/>
    <w:rsid w:val="000202D7"/>
    <w:rsid w:val="000218FB"/>
    <w:rsid w:val="000241B3"/>
    <w:rsid w:val="00024529"/>
    <w:rsid w:val="00024C50"/>
    <w:rsid w:val="000275F4"/>
    <w:rsid w:val="000315CB"/>
    <w:rsid w:val="00032315"/>
    <w:rsid w:val="00033076"/>
    <w:rsid w:val="00034AD0"/>
    <w:rsid w:val="00036DCC"/>
    <w:rsid w:val="00040A53"/>
    <w:rsid w:val="000415FD"/>
    <w:rsid w:val="00042ADF"/>
    <w:rsid w:val="00043F40"/>
    <w:rsid w:val="00046E3B"/>
    <w:rsid w:val="00052A19"/>
    <w:rsid w:val="0005586D"/>
    <w:rsid w:val="00056DD2"/>
    <w:rsid w:val="000622C1"/>
    <w:rsid w:val="0006533C"/>
    <w:rsid w:val="000668A2"/>
    <w:rsid w:val="00071A58"/>
    <w:rsid w:val="0007209E"/>
    <w:rsid w:val="00075BB6"/>
    <w:rsid w:val="00076D2D"/>
    <w:rsid w:val="00080746"/>
    <w:rsid w:val="00084774"/>
    <w:rsid w:val="0009017E"/>
    <w:rsid w:val="000904EB"/>
    <w:rsid w:val="000917AA"/>
    <w:rsid w:val="00091BEE"/>
    <w:rsid w:val="000929EB"/>
    <w:rsid w:val="000954A9"/>
    <w:rsid w:val="00096B49"/>
    <w:rsid w:val="000A1F58"/>
    <w:rsid w:val="000A287A"/>
    <w:rsid w:val="000A3FE3"/>
    <w:rsid w:val="000A7160"/>
    <w:rsid w:val="000A7EF0"/>
    <w:rsid w:val="000A7F3E"/>
    <w:rsid w:val="000B0BC9"/>
    <w:rsid w:val="000B163D"/>
    <w:rsid w:val="000B3D9E"/>
    <w:rsid w:val="000C0E6E"/>
    <w:rsid w:val="000C29A5"/>
    <w:rsid w:val="000C3E15"/>
    <w:rsid w:val="000C5FEE"/>
    <w:rsid w:val="000C6535"/>
    <w:rsid w:val="000D2C11"/>
    <w:rsid w:val="000D4738"/>
    <w:rsid w:val="000D563C"/>
    <w:rsid w:val="000D6266"/>
    <w:rsid w:val="000D706E"/>
    <w:rsid w:val="000E1E51"/>
    <w:rsid w:val="000E3197"/>
    <w:rsid w:val="000E5433"/>
    <w:rsid w:val="000F0E0F"/>
    <w:rsid w:val="000F1835"/>
    <w:rsid w:val="000F238B"/>
    <w:rsid w:val="000F59A9"/>
    <w:rsid w:val="000F60B3"/>
    <w:rsid w:val="001009AE"/>
    <w:rsid w:val="00100CBA"/>
    <w:rsid w:val="0010481D"/>
    <w:rsid w:val="00105659"/>
    <w:rsid w:val="00106BB5"/>
    <w:rsid w:val="00110580"/>
    <w:rsid w:val="00115D15"/>
    <w:rsid w:val="00117F3D"/>
    <w:rsid w:val="00122410"/>
    <w:rsid w:val="00124445"/>
    <w:rsid w:val="00124A53"/>
    <w:rsid w:val="00124A76"/>
    <w:rsid w:val="0012780E"/>
    <w:rsid w:val="001305F1"/>
    <w:rsid w:val="00130DAB"/>
    <w:rsid w:val="0013321E"/>
    <w:rsid w:val="00135C21"/>
    <w:rsid w:val="001364B6"/>
    <w:rsid w:val="00136687"/>
    <w:rsid w:val="001369E8"/>
    <w:rsid w:val="00136A29"/>
    <w:rsid w:val="00137C06"/>
    <w:rsid w:val="00142620"/>
    <w:rsid w:val="00144539"/>
    <w:rsid w:val="0014518B"/>
    <w:rsid w:val="001452C7"/>
    <w:rsid w:val="001530C7"/>
    <w:rsid w:val="001629A7"/>
    <w:rsid w:val="00164AC5"/>
    <w:rsid w:val="00166C16"/>
    <w:rsid w:val="001728D7"/>
    <w:rsid w:val="0017431E"/>
    <w:rsid w:val="001769D3"/>
    <w:rsid w:val="00180B10"/>
    <w:rsid w:val="00182F23"/>
    <w:rsid w:val="001837E7"/>
    <w:rsid w:val="001878FF"/>
    <w:rsid w:val="00192667"/>
    <w:rsid w:val="00192931"/>
    <w:rsid w:val="001933B7"/>
    <w:rsid w:val="00194F16"/>
    <w:rsid w:val="00195C7F"/>
    <w:rsid w:val="00195CC7"/>
    <w:rsid w:val="0019663D"/>
    <w:rsid w:val="0019711D"/>
    <w:rsid w:val="00197177"/>
    <w:rsid w:val="001979D0"/>
    <w:rsid w:val="001A01BA"/>
    <w:rsid w:val="001A3F03"/>
    <w:rsid w:val="001A61F6"/>
    <w:rsid w:val="001A7930"/>
    <w:rsid w:val="001A7C40"/>
    <w:rsid w:val="001A7F62"/>
    <w:rsid w:val="001B2826"/>
    <w:rsid w:val="001B290B"/>
    <w:rsid w:val="001B2AD1"/>
    <w:rsid w:val="001B4EE5"/>
    <w:rsid w:val="001C249C"/>
    <w:rsid w:val="001C5641"/>
    <w:rsid w:val="001C5A71"/>
    <w:rsid w:val="001C6D5D"/>
    <w:rsid w:val="001D027F"/>
    <w:rsid w:val="001D1CB6"/>
    <w:rsid w:val="001D3E72"/>
    <w:rsid w:val="001D5093"/>
    <w:rsid w:val="001D5230"/>
    <w:rsid w:val="001D53E7"/>
    <w:rsid w:val="001D567B"/>
    <w:rsid w:val="001D76C9"/>
    <w:rsid w:val="001E3221"/>
    <w:rsid w:val="001E7AC5"/>
    <w:rsid w:val="001F02AB"/>
    <w:rsid w:val="001F1196"/>
    <w:rsid w:val="001F2494"/>
    <w:rsid w:val="001F548C"/>
    <w:rsid w:val="001F5824"/>
    <w:rsid w:val="001F61AA"/>
    <w:rsid w:val="001F6829"/>
    <w:rsid w:val="001F7966"/>
    <w:rsid w:val="001F7B9A"/>
    <w:rsid w:val="00200A51"/>
    <w:rsid w:val="002016C2"/>
    <w:rsid w:val="002024CB"/>
    <w:rsid w:val="002049BD"/>
    <w:rsid w:val="00206D25"/>
    <w:rsid w:val="002079DF"/>
    <w:rsid w:val="00214ABD"/>
    <w:rsid w:val="00214F01"/>
    <w:rsid w:val="00216667"/>
    <w:rsid w:val="00222AF7"/>
    <w:rsid w:val="002236BE"/>
    <w:rsid w:val="002245FA"/>
    <w:rsid w:val="0022538D"/>
    <w:rsid w:val="00226A67"/>
    <w:rsid w:val="00227C48"/>
    <w:rsid w:val="00230311"/>
    <w:rsid w:val="00230E53"/>
    <w:rsid w:val="00233592"/>
    <w:rsid w:val="00235CED"/>
    <w:rsid w:val="002362B2"/>
    <w:rsid w:val="0024012D"/>
    <w:rsid w:val="0024016B"/>
    <w:rsid w:val="00241707"/>
    <w:rsid w:val="002418AC"/>
    <w:rsid w:val="002442DA"/>
    <w:rsid w:val="002443C3"/>
    <w:rsid w:val="00245009"/>
    <w:rsid w:val="00245CB4"/>
    <w:rsid w:val="002469E6"/>
    <w:rsid w:val="002476D2"/>
    <w:rsid w:val="00251C81"/>
    <w:rsid w:val="00252CB4"/>
    <w:rsid w:val="00254A4B"/>
    <w:rsid w:val="00260856"/>
    <w:rsid w:val="0026122F"/>
    <w:rsid w:val="002623B5"/>
    <w:rsid w:val="00265B05"/>
    <w:rsid w:val="002661A9"/>
    <w:rsid w:val="002664CE"/>
    <w:rsid w:val="002746A7"/>
    <w:rsid w:val="00274DE9"/>
    <w:rsid w:val="00275F3A"/>
    <w:rsid w:val="002776DE"/>
    <w:rsid w:val="00280545"/>
    <w:rsid w:val="00281488"/>
    <w:rsid w:val="00281631"/>
    <w:rsid w:val="0028165C"/>
    <w:rsid w:val="00281844"/>
    <w:rsid w:val="002818A4"/>
    <w:rsid w:val="00283DB4"/>
    <w:rsid w:val="0028530B"/>
    <w:rsid w:val="00286FD3"/>
    <w:rsid w:val="0028720D"/>
    <w:rsid w:val="00291C6D"/>
    <w:rsid w:val="00291E6B"/>
    <w:rsid w:val="002924C6"/>
    <w:rsid w:val="0029357D"/>
    <w:rsid w:val="00293A71"/>
    <w:rsid w:val="00295EC0"/>
    <w:rsid w:val="0029764E"/>
    <w:rsid w:val="00297685"/>
    <w:rsid w:val="002977C8"/>
    <w:rsid w:val="00297864"/>
    <w:rsid w:val="002A1D2A"/>
    <w:rsid w:val="002A32DE"/>
    <w:rsid w:val="002A4412"/>
    <w:rsid w:val="002A7702"/>
    <w:rsid w:val="002A7886"/>
    <w:rsid w:val="002B1E42"/>
    <w:rsid w:val="002B4493"/>
    <w:rsid w:val="002B5C32"/>
    <w:rsid w:val="002B7BA8"/>
    <w:rsid w:val="002C1CE2"/>
    <w:rsid w:val="002D3A9E"/>
    <w:rsid w:val="002D614B"/>
    <w:rsid w:val="002E0B7A"/>
    <w:rsid w:val="002E1914"/>
    <w:rsid w:val="002E4FC7"/>
    <w:rsid w:val="002E57D4"/>
    <w:rsid w:val="002F1BB2"/>
    <w:rsid w:val="002F1D72"/>
    <w:rsid w:val="002F6237"/>
    <w:rsid w:val="00300C5A"/>
    <w:rsid w:val="003014EA"/>
    <w:rsid w:val="003018F0"/>
    <w:rsid w:val="00302359"/>
    <w:rsid w:val="0030250D"/>
    <w:rsid w:val="003070E5"/>
    <w:rsid w:val="00307567"/>
    <w:rsid w:val="0031019B"/>
    <w:rsid w:val="00310E72"/>
    <w:rsid w:val="00310EBC"/>
    <w:rsid w:val="00314F12"/>
    <w:rsid w:val="0031551F"/>
    <w:rsid w:val="00316B1A"/>
    <w:rsid w:val="00317CD1"/>
    <w:rsid w:val="00321EE9"/>
    <w:rsid w:val="0032592E"/>
    <w:rsid w:val="003277F3"/>
    <w:rsid w:val="0033040B"/>
    <w:rsid w:val="00330544"/>
    <w:rsid w:val="00332186"/>
    <w:rsid w:val="00332390"/>
    <w:rsid w:val="00333D52"/>
    <w:rsid w:val="003344DD"/>
    <w:rsid w:val="003348BC"/>
    <w:rsid w:val="00342001"/>
    <w:rsid w:val="00343CC4"/>
    <w:rsid w:val="00344678"/>
    <w:rsid w:val="0034685F"/>
    <w:rsid w:val="003468D5"/>
    <w:rsid w:val="00347853"/>
    <w:rsid w:val="00347C7B"/>
    <w:rsid w:val="0035044B"/>
    <w:rsid w:val="00350E1C"/>
    <w:rsid w:val="0035500B"/>
    <w:rsid w:val="00356A2D"/>
    <w:rsid w:val="00360487"/>
    <w:rsid w:val="00361151"/>
    <w:rsid w:val="003621BE"/>
    <w:rsid w:val="00363942"/>
    <w:rsid w:val="00363FC0"/>
    <w:rsid w:val="0036684C"/>
    <w:rsid w:val="00366CBF"/>
    <w:rsid w:val="00367875"/>
    <w:rsid w:val="0037054F"/>
    <w:rsid w:val="0037417C"/>
    <w:rsid w:val="00375237"/>
    <w:rsid w:val="00376000"/>
    <w:rsid w:val="003772F9"/>
    <w:rsid w:val="00377856"/>
    <w:rsid w:val="00377C6E"/>
    <w:rsid w:val="00377E3D"/>
    <w:rsid w:val="003824F4"/>
    <w:rsid w:val="00382F0E"/>
    <w:rsid w:val="00383D4C"/>
    <w:rsid w:val="00384B47"/>
    <w:rsid w:val="003916D8"/>
    <w:rsid w:val="00391AFF"/>
    <w:rsid w:val="00396C16"/>
    <w:rsid w:val="003A059F"/>
    <w:rsid w:val="003A3235"/>
    <w:rsid w:val="003A41C7"/>
    <w:rsid w:val="003A543F"/>
    <w:rsid w:val="003A5EE2"/>
    <w:rsid w:val="003A6C84"/>
    <w:rsid w:val="003A7425"/>
    <w:rsid w:val="003A7959"/>
    <w:rsid w:val="003B057F"/>
    <w:rsid w:val="003B2879"/>
    <w:rsid w:val="003B3B4A"/>
    <w:rsid w:val="003B6646"/>
    <w:rsid w:val="003C17DA"/>
    <w:rsid w:val="003C5E24"/>
    <w:rsid w:val="003D08A1"/>
    <w:rsid w:val="003D467B"/>
    <w:rsid w:val="003D601C"/>
    <w:rsid w:val="003E0064"/>
    <w:rsid w:val="003E2AEE"/>
    <w:rsid w:val="003E35DB"/>
    <w:rsid w:val="003F35F6"/>
    <w:rsid w:val="003F5261"/>
    <w:rsid w:val="003F662E"/>
    <w:rsid w:val="003F7A36"/>
    <w:rsid w:val="00401929"/>
    <w:rsid w:val="00403EC3"/>
    <w:rsid w:val="004061A4"/>
    <w:rsid w:val="00406A08"/>
    <w:rsid w:val="00407450"/>
    <w:rsid w:val="0041029F"/>
    <w:rsid w:val="00413455"/>
    <w:rsid w:val="00413D2D"/>
    <w:rsid w:val="00420373"/>
    <w:rsid w:val="00420754"/>
    <w:rsid w:val="00422603"/>
    <w:rsid w:val="00424074"/>
    <w:rsid w:val="00425C3A"/>
    <w:rsid w:val="00431424"/>
    <w:rsid w:val="004321FD"/>
    <w:rsid w:val="00434EB9"/>
    <w:rsid w:val="00437433"/>
    <w:rsid w:val="00440085"/>
    <w:rsid w:val="00445E16"/>
    <w:rsid w:val="004479BA"/>
    <w:rsid w:val="00451429"/>
    <w:rsid w:val="0045334D"/>
    <w:rsid w:val="00454AAB"/>
    <w:rsid w:val="0045620D"/>
    <w:rsid w:val="0045729C"/>
    <w:rsid w:val="00460785"/>
    <w:rsid w:val="0046446B"/>
    <w:rsid w:val="00464DC7"/>
    <w:rsid w:val="00467C63"/>
    <w:rsid w:val="00467FC4"/>
    <w:rsid w:val="00472E2C"/>
    <w:rsid w:val="00472EA1"/>
    <w:rsid w:val="0047526C"/>
    <w:rsid w:val="00480385"/>
    <w:rsid w:val="004831CD"/>
    <w:rsid w:val="004917AF"/>
    <w:rsid w:val="004919CF"/>
    <w:rsid w:val="00495603"/>
    <w:rsid w:val="004A2CB1"/>
    <w:rsid w:val="004A585E"/>
    <w:rsid w:val="004A5D63"/>
    <w:rsid w:val="004A6BAE"/>
    <w:rsid w:val="004B07A0"/>
    <w:rsid w:val="004B18FE"/>
    <w:rsid w:val="004B203B"/>
    <w:rsid w:val="004B2195"/>
    <w:rsid w:val="004B5342"/>
    <w:rsid w:val="004B7071"/>
    <w:rsid w:val="004C2BCE"/>
    <w:rsid w:val="004C2E6D"/>
    <w:rsid w:val="004C4C61"/>
    <w:rsid w:val="004C51C6"/>
    <w:rsid w:val="004C5B93"/>
    <w:rsid w:val="004D0223"/>
    <w:rsid w:val="004D07EF"/>
    <w:rsid w:val="004D0F0B"/>
    <w:rsid w:val="004D209C"/>
    <w:rsid w:val="004D2EE2"/>
    <w:rsid w:val="004D43B8"/>
    <w:rsid w:val="004D4C54"/>
    <w:rsid w:val="004D6068"/>
    <w:rsid w:val="004D74BE"/>
    <w:rsid w:val="004E119E"/>
    <w:rsid w:val="004E1395"/>
    <w:rsid w:val="004E1675"/>
    <w:rsid w:val="004E1887"/>
    <w:rsid w:val="004E1A1C"/>
    <w:rsid w:val="004E1A8D"/>
    <w:rsid w:val="004E29C7"/>
    <w:rsid w:val="004E377E"/>
    <w:rsid w:val="004E546B"/>
    <w:rsid w:val="004E5FF9"/>
    <w:rsid w:val="004F0E92"/>
    <w:rsid w:val="004F19E3"/>
    <w:rsid w:val="004F4463"/>
    <w:rsid w:val="004F4A8C"/>
    <w:rsid w:val="004F5147"/>
    <w:rsid w:val="004F5F01"/>
    <w:rsid w:val="004F7FA3"/>
    <w:rsid w:val="00502008"/>
    <w:rsid w:val="005023EB"/>
    <w:rsid w:val="005037BF"/>
    <w:rsid w:val="00504B13"/>
    <w:rsid w:val="00504BA2"/>
    <w:rsid w:val="00504E45"/>
    <w:rsid w:val="00505511"/>
    <w:rsid w:val="00513141"/>
    <w:rsid w:val="00513B90"/>
    <w:rsid w:val="00516601"/>
    <w:rsid w:val="0052064C"/>
    <w:rsid w:val="00520A8A"/>
    <w:rsid w:val="005228D6"/>
    <w:rsid w:val="00522E62"/>
    <w:rsid w:val="005236CB"/>
    <w:rsid w:val="00526B97"/>
    <w:rsid w:val="00527EB7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75EA"/>
    <w:rsid w:val="00543680"/>
    <w:rsid w:val="005464ED"/>
    <w:rsid w:val="00546BAE"/>
    <w:rsid w:val="00550109"/>
    <w:rsid w:val="00552B00"/>
    <w:rsid w:val="00552E08"/>
    <w:rsid w:val="00553160"/>
    <w:rsid w:val="00553B58"/>
    <w:rsid w:val="00555D8C"/>
    <w:rsid w:val="00557DEF"/>
    <w:rsid w:val="0056022D"/>
    <w:rsid w:val="00560755"/>
    <w:rsid w:val="005703E5"/>
    <w:rsid w:val="0057040E"/>
    <w:rsid w:val="005711C7"/>
    <w:rsid w:val="00572433"/>
    <w:rsid w:val="00577FA7"/>
    <w:rsid w:val="00582E66"/>
    <w:rsid w:val="00585606"/>
    <w:rsid w:val="005864FF"/>
    <w:rsid w:val="00586DE1"/>
    <w:rsid w:val="00587988"/>
    <w:rsid w:val="00590146"/>
    <w:rsid w:val="00592D3E"/>
    <w:rsid w:val="0059457E"/>
    <w:rsid w:val="0059463A"/>
    <w:rsid w:val="00594B6E"/>
    <w:rsid w:val="005A0D53"/>
    <w:rsid w:val="005A1E57"/>
    <w:rsid w:val="005A1FD7"/>
    <w:rsid w:val="005A2154"/>
    <w:rsid w:val="005A21EA"/>
    <w:rsid w:val="005A221B"/>
    <w:rsid w:val="005A7005"/>
    <w:rsid w:val="005B1789"/>
    <w:rsid w:val="005B681C"/>
    <w:rsid w:val="005B6C5C"/>
    <w:rsid w:val="005C2313"/>
    <w:rsid w:val="005C46AE"/>
    <w:rsid w:val="005C5BD2"/>
    <w:rsid w:val="005C5BE7"/>
    <w:rsid w:val="005D2243"/>
    <w:rsid w:val="005D312D"/>
    <w:rsid w:val="005D68AB"/>
    <w:rsid w:val="005D78ED"/>
    <w:rsid w:val="005E054F"/>
    <w:rsid w:val="005E06DF"/>
    <w:rsid w:val="005F26E2"/>
    <w:rsid w:val="005F35B6"/>
    <w:rsid w:val="005F3CA2"/>
    <w:rsid w:val="005F53D6"/>
    <w:rsid w:val="005F57B9"/>
    <w:rsid w:val="005F6F2A"/>
    <w:rsid w:val="005F7532"/>
    <w:rsid w:val="005F7B99"/>
    <w:rsid w:val="00601869"/>
    <w:rsid w:val="0060202B"/>
    <w:rsid w:val="00604AC9"/>
    <w:rsid w:val="00605252"/>
    <w:rsid w:val="0060625B"/>
    <w:rsid w:val="00607D30"/>
    <w:rsid w:val="00620017"/>
    <w:rsid w:val="00620E1E"/>
    <w:rsid w:val="00621813"/>
    <w:rsid w:val="006218D4"/>
    <w:rsid w:val="006249B4"/>
    <w:rsid w:val="00624C69"/>
    <w:rsid w:val="00624DD8"/>
    <w:rsid w:val="00625B80"/>
    <w:rsid w:val="00625CD0"/>
    <w:rsid w:val="00632D3F"/>
    <w:rsid w:val="0063422B"/>
    <w:rsid w:val="00634850"/>
    <w:rsid w:val="006369FC"/>
    <w:rsid w:val="0064018D"/>
    <w:rsid w:val="00640514"/>
    <w:rsid w:val="006407E5"/>
    <w:rsid w:val="00640B17"/>
    <w:rsid w:val="00642C0D"/>
    <w:rsid w:val="00643A0C"/>
    <w:rsid w:val="006448A3"/>
    <w:rsid w:val="00646F61"/>
    <w:rsid w:val="00647AFB"/>
    <w:rsid w:val="00654342"/>
    <w:rsid w:val="0065557A"/>
    <w:rsid w:val="006577FA"/>
    <w:rsid w:val="006619AF"/>
    <w:rsid w:val="00663A2B"/>
    <w:rsid w:val="00667A71"/>
    <w:rsid w:val="006779BE"/>
    <w:rsid w:val="006802AD"/>
    <w:rsid w:val="00680D1E"/>
    <w:rsid w:val="00683081"/>
    <w:rsid w:val="00685C13"/>
    <w:rsid w:val="00687E21"/>
    <w:rsid w:val="00690DD2"/>
    <w:rsid w:val="0069245C"/>
    <w:rsid w:val="00694479"/>
    <w:rsid w:val="00694A23"/>
    <w:rsid w:val="00697206"/>
    <w:rsid w:val="006A176B"/>
    <w:rsid w:val="006A4A1A"/>
    <w:rsid w:val="006A5ACC"/>
    <w:rsid w:val="006A78C6"/>
    <w:rsid w:val="006A7B36"/>
    <w:rsid w:val="006B04DC"/>
    <w:rsid w:val="006B06D7"/>
    <w:rsid w:val="006B0909"/>
    <w:rsid w:val="006B0F33"/>
    <w:rsid w:val="006B3ABE"/>
    <w:rsid w:val="006B55DE"/>
    <w:rsid w:val="006B5731"/>
    <w:rsid w:val="006C0BC3"/>
    <w:rsid w:val="006C26F7"/>
    <w:rsid w:val="006C648A"/>
    <w:rsid w:val="006D0F4F"/>
    <w:rsid w:val="006D15B2"/>
    <w:rsid w:val="006D3024"/>
    <w:rsid w:val="006D705B"/>
    <w:rsid w:val="006D7DAE"/>
    <w:rsid w:val="006E056E"/>
    <w:rsid w:val="006E0AC7"/>
    <w:rsid w:val="006E113E"/>
    <w:rsid w:val="006E4D0C"/>
    <w:rsid w:val="006E5164"/>
    <w:rsid w:val="006F259F"/>
    <w:rsid w:val="006F6726"/>
    <w:rsid w:val="007000AF"/>
    <w:rsid w:val="0070219D"/>
    <w:rsid w:val="007028CC"/>
    <w:rsid w:val="007043AA"/>
    <w:rsid w:val="00707A59"/>
    <w:rsid w:val="00707E92"/>
    <w:rsid w:val="007114B8"/>
    <w:rsid w:val="00711772"/>
    <w:rsid w:val="0072168B"/>
    <w:rsid w:val="00723798"/>
    <w:rsid w:val="00724550"/>
    <w:rsid w:val="007255CA"/>
    <w:rsid w:val="0072662D"/>
    <w:rsid w:val="007277DA"/>
    <w:rsid w:val="00727E79"/>
    <w:rsid w:val="007350E8"/>
    <w:rsid w:val="00737330"/>
    <w:rsid w:val="00741FF0"/>
    <w:rsid w:val="00742A78"/>
    <w:rsid w:val="007451F9"/>
    <w:rsid w:val="00746142"/>
    <w:rsid w:val="00746955"/>
    <w:rsid w:val="00747FC7"/>
    <w:rsid w:val="0075077A"/>
    <w:rsid w:val="007526F7"/>
    <w:rsid w:val="00752A72"/>
    <w:rsid w:val="00754B48"/>
    <w:rsid w:val="00755ECF"/>
    <w:rsid w:val="00756911"/>
    <w:rsid w:val="00756B53"/>
    <w:rsid w:val="00757C08"/>
    <w:rsid w:val="007623E0"/>
    <w:rsid w:val="00766EBE"/>
    <w:rsid w:val="0076769B"/>
    <w:rsid w:val="00770580"/>
    <w:rsid w:val="00771DFF"/>
    <w:rsid w:val="00775FCD"/>
    <w:rsid w:val="00776247"/>
    <w:rsid w:val="007820AD"/>
    <w:rsid w:val="00783B03"/>
    <w:rsid w:val="007851BA"/>
    <w:rsid w:val="007861B0"/>
    <w:rsid w:val="0079306B"/>
    <w:rsid w:val="0079532C"/>
    <w:rsid w:val="007963F1"/>
    <w:rsid w:val="00797BC1"/>
    <w:rsid w:val="007A0430"/>
    <w:rsid w:val="007A1072"/>
    <w:rsid w:val="007A24F4"/>
    <w:rsid w:val="007A31CA"/>
    <w:rsid w:val="007A52FE"/>
    <w:rsid w:val="007A597C"/>
    <w:rsid w:val="007A6AEC"/>
    <w:rsid w:val="007A7E8D"/>
    <w:rsid w:val="007B3C53"/>
    <w:rsid w:val="007B7915"/>
    <w:rsid w:val="007C2AAD"/>
    <w:rsid w:val="007D4712"/>
    <w:rsid w:val="007D4D92"/>
    <w:rsid w:val="007D6A16"/>
    <w:rsid w:val="007D7509"/>
    <w:rsid w:val="007E0866"/>
    <w:rsid w:val="007E264D"/>
    <w:rsid w:val="007E28D4"/>
    <w:rsid w:val="007E2C92"/>
    <w:rsid w:val="007E4913"/>
    <w:rsid w:val="007E5E97"/>
    <w:rsid w:val="007F01D4"/>
    <w:rsid w:val="007F0FC6"/>
    <w:rsid w:val="007F15ED"/>
    <w:rsid w:val="007F2E9A"/>
    <w:rsid w:val="007F36B3"/>
    <w:rsid w:val="007F3A89"/>
    <w:rsid w:val="007F575E"/>
    <w:rsid w:val="007F5D2B"/>
    <w:rsid w:val="007F5DF6"/>
    <w:rsid w:val="007F605A"/>
    <w:rsid w:val="007F62E2"/>
    <w:rsid w:val="007F6609"/>
    <w:rsid w:val="007F6945"/>
    <w:rsid w:val="00800FF7"/>
    <w:rsid w:val="00801F76"/>
    <w:rsid w:val="0080317D"/>
    <w:rsid w:val="008063FF"/>
    <w:rsid w:val="00807372"/>
    <w:rsid w:val="008108CE"/>
    <w:rsid w:val="0081202D"/>
    <w:rsid w:val="008133D2"/>
    <w:rsid w:val="008159E0"/>
    <w:rsid w:val="00816666"/>
    <w:rsid w:val="008172DE"/>
    <w:rsid w:val="00817CA8"/>
    <w:rsid w:val="008247F4"/>
    <w:rsid w:val="00826681"/>
    <w:rsid w:val="0082680D"/>
    <w:rsid w:val="008275FA"/>
    <w:rsid w:val="00830FCD"/>
    <w:rsid w:val="0083453A"/>
    <w:rsid w:val="00836EDA"/>
    <w:rsid w:val="00841D54"/>
    <w:rsid w:val="008422B1"/>
    <w:rsid w:val="00844171"/>
    <w:rsid w:val="00845689"/>
    <w:rsid w:val="008457EB"/>
    <w:rsid w:val="00845CCD"/>
    <w:rsid w:val="008464F9"/>
    <w:rsid w:val="00847896"/>
    <w:rsid w:val="00850F23"/>
    <w:rsid w:val="00852C73"/>
    <w:rsid w:val="008552FA"/>
    <w:rsid w:val="00856561"/>
    <w:rsid w:val="00860099"/>
    <w:rsid w:val="008643B9"/>
    <w:rsid w:val="00867528"/>
    <w:rsid w:val="00870AE2"/>
    <w:rsid w:val="00870D5A"/>
    <w:rsid w:val="00873EEE"/>
    <w:rsid w:val="008740A3"/>
    <w:rsid w:val="00875E6B"/>
    <w:rsid w:val="008810F4"/>
    <w:rsid w:val="00881867"/>
    <w:rsid w:val="0088239B"/>
    <w:rsid w:val="0089047E"/>
    <w:rsid w:val="0089285F"/>
    <w:rsid w:val="0089337D"/>
    <w:rsid w:val="0089552F"/>
    <w:rsid w:val="00896D90"/>
    <w:rsid w:val="008A04C0"/>
    <w:rsid w:val="008A0F5B"/>
    <w:rsid w:val="008A29AD"/>
    <w:rsid w:val="008A368A"/>
    <w:rsid w:val="008A64D1"/>
    <w:rsid w:val="008B0DE7"/>
    <w:rsid w:val="008B1AB7"/>
    <w:rsid w:val="008B2BE5"/>
    <w:rsid w:val="008B3503"/>
    <w:rsid w:val="008B633E"/>
    <w:rsid w:val="008C1962"/>
    <w:rsid w:val="008C29D7"/>
    <w:rsid w:val="008C49C9"/>
    <w:rsid w:val="008C5E6B"/>
    <w:rsid w:val="008C7458"/>
    <w:rsid w:val="008D1275"/>
    <w:rsid w:val="008D1A4C"/>
    <w:rsid w:val="008D3057"/>
    <w:rsid w:val="008D4909"/>
    <w:rsid w:val="008D4D97"/>
    <w:rsid w:val="008D6493"/>
    <w:rsid w:val="008D6D7D"/>
    <w:rsid w:val="008E0DDF"/>
    <w:rsid w:val="008E11DF"/>
    <w:rsid w:val="008E54E2"/>
    <w:rsid w:val="008E5E66"/>
    <w:rsid w:val="008E7B42"/>
    <w:rsid w:val="008F1F4F"/>
    <w:rsid w:val="008F26E1"/>
    <w:rsid w:val="008F421B"/>
    <w:rsid w:val="008F7336"/>
    <w:rsid w:val="0090352D"/>
    <w:rsid w:val="00905413"/>
    <w:rsid w:val="00907A6B"/>
    <w:rsid w:val="00907FDD"/>
    <w:rsid w:val="009100F8"/>
    <w:rsid w:val="0091431C"/>
    <w:rsid w:val="00915181"/>
    <w:rsid w:val="00917DEB"/>
    <w:rsid w:val="009204AA"/>
    <w:rsid w:val="00921F1E"/>
    <w:rsid w:val="00922AEA"/>
    <w:rsid w:val="00924673"/>
    <w:rsid w:val="00924EC9"/>
    <w:rsid w:val="009270F9"/>
    <w:rsid w:val="00927ACA"/>
    <w:rsid w:val="00932F05"/>
    <w:rsid w:val="00937E28"/>
    <w:rsid w:val="00940841"/>
    <w:rsid w:val="00940B29"/>
    <w:rsid w:val="0095225F"/>
    <w:rsid w:val="00952A8A"/>
    <w:rsid w:val="00954A7B"/>
    <w:rsid w:val="0096263B"/>
    <w:rsid w:val="009633EA"/>
    <w:rsid w:val="00963481"/>
    <w:rsid w:val="009637F9"/>
    <w:rsid w:val="00963CAA"/>
    <w:rsid w:val="009668E1"/>
    <w:rsid w:val="009706B7"/>
    <w:rsid w:val="00974F82"/>
    <w:rsid w:val="009753F5"/>
    <w:rsid w:val="0098003D"/>
    <w:rsid w:val="00981508"/>
    <w:rsid w:val="00981A2A"/>
    <w:rsid w:val="00983E7D"/>
    <w:rsid w:val="00983F47"/>
    <w:rsid w:val="0098536D"/>
    <w:rsid w:val="0098664B"/>
    <w:rsid w:val="00987CB9"/>
    <w:rsid w:val="0099110C"/>
    <w:rsid w:val="009912AE"/>
    <w:rsid w:val="00991863"/>
    <w:rsid w:val="00997539"/>
    <w:rsid w:val="009977A6"/>
    <w:rsid w:val="009A26F2"/>
    <w:rsid w:val="009A2789"/>
    <w:rsid w:val="009A31C2"/>
    <w:rsid w:val="009A4DF0"/>
    <w:rsid w:val="009B0E61"/>
    <w:rsid w:val="009B14C4"/>
    <w:rsid w:val="009B2B7F"/>
    <w:rsid w:val="009B2D6F"/>
    <w:rsid w:val="009B31C2"/>
    <w:rsid w:val="009B5D39"/>
    <w:rsid w:val="009B684D"/>
    <w:rsid w:val="009C114C"/>
    <w:rsid w:val="009C19FC"/>
    <w:rsid w:val="009C4094"/>
    <w:rsid w:val="009C7DB9"/>
    <w:rsid w:val="009D0054"/>
    <w:rsid w:val="009D43A1"/>
    <w:rsid w:val="009D5E38"/>
    <w:rsid w:val="009F088A"/>
    <w:rsid w:val="009F3D5C"/>
    <w:rsid w:val="009F481F"/>
    <w:rsid w:val="009F51D2"/>
    <w:rsid w:val="009F5CD1"/>
    <w:rsid w:val="00A012D3"/>
    <w:rsid w:val="00A03C52"/>
    <w:rsid w:val="00A04972"/>
    <w:rsid w:val="00A11977"/>
    <w:rsid w:val="00A13025"/>
    <w:rsid w:val="00A161F9"/>
    <w:rsid w:val="00A207BA"/>
    <w:rsid w:val="00A2206C"/>
    <w:rsid w:val="00A23F0E"/>
    <w:rsid w:val="00A24494"/>
    <w:rsid w:val="00A2461D"/>
    <w:rsid w:val="00A24AEB"/>
    <w:rsid w:val="00A250C9"/>
    <w:rsid w:val="00A2600A"/>
    <w:rsid w:val="00A275ED"/>
    <w:rsid w:val="00A311C9"/>
    <w:rsid w:val="00A349D8"/>
    <w:rsid w:val="00A35147"/>
    <w:rsid w:val="00A3769E"/>
    <w:rsid w:val="00A417DE"/>
    <w:rsid w:val="00A43C61"/>
    <w:rsid w:val="00A47641"/>
    <w:rsid w:val="00A5077F"/>
    <w:rsid w:val="00A51621"/>
    <w:rsid w:val="00A52C2B"/>
    <w:rsid w:val="00A62763"/>
    <w:rsid w:val="00A631DE"/>
    <w:rsid w:val="00A63466"/>
    <w:rsid w:val="00A63F01"/>
    <w:rsid w:val="00A65F21"/>
    <w:rsid w:val="00A73B21"/>
    <w:rsid w:val="00A75E0E"/>
    <w:rsid w:val="00A7791A"/>
    <w:rsid w:val="00A804CF"/>
    <w:rsid w:val="00A82E1D"/>
    <w:rsid w:val="00A8322A"/>
    <w:rsid w:val="00A834F3"/>
    <w:rsid w:val="00A85816"/>
    <w:rsid w:val="00A86114"/>
    <w:rsid w:val="00A9329A"/>
    <w:rsid w:val="00A95552"/>
    <w:rsid w:val="00AA188F"/>
    <w:rsid w:val="00AA1B9C"/>
    <w:rsid w:val="00AB016F"/>
    <w:rsid w:val="00AB450E"/>
    <w:rsid w:val="00AB5B5C"/>
    <w:rsid w:val="00AB79D9"/>
    <w:rsid w:val="00AC2729"/>
    <w:rsid w:val="00AC2C42"/>
    <w:rsid w:val="00AD376C"/>
    <w:rsid w:val="00AD521F"/>
    <w:rsid w:val="00AD5C67"/>
    <w:rsid w:val="00AD6C48"/>
    <w:rsid w:val="00AE1386"/>
    <w:rsid w:val="00AE3655"/>
    <w:rsid w:val="00AE3DD7"/>
    <w:rsid w:val="00AF0EC9"/>
    <w:rsid w:val="00AF165E"/>
    <w:rsid w:val="00AF3827"/>
    <w:rsid w:val="00B004B9"/>
    <w:rsid w:val="00B011F5"/>
    <w:rsid w:val="00B018D1"/>
    <w:rsid w:val="00B02569"/>
    <w:rsid w:val="00B04539"/>
    <w:rsid w:val="00B06A3C"/>
    <w:rsid w:val="00B072BA"/>
    <w:rsid w:val="00B148AC"/>
    <w:rsid w:val="00B16E92"/>
    <w:rsid w:val="00B22765"/>
    <w:rsid w:val="00B227F7"/>
    <w:rsid w:val="00B2286D"/>
    <w:rsid w:val="00B236B0"/>
    <w:rsid w:val="00B23AE8"/>
    <w:rsid w:val="00B23B92"/>
    <w:rsid w:val="00B26857"/>
    <w:rsid w:val="00B30429"/>
    <w:rsid w:val="00B328AA"/>
    <w:rsid w:val="00B3434C"/>
    <w:rsid w:val="00B36CAF"/>
    <w:rsid w:val="00B37414"/>
    <w:rsid w:val="00B40BB5"/>
    <w:rsid w:val="00B4199D"/>
    <w:rsid w:val="00B41EF1"/>
    <w:rsid w:val="00B45918"/>
    <w:rsid w:val="00B45B4D"/>
    <w:rsid w:val="00B45BAA"/>
    <w:rsid w:val="00B463E8"/>
    <w:rsid w:val="00B51F5B"/>
    <w:rsid w:val="00B527DC"/>
    <w:rsid w:val="00B52DD3"/>
    <w:rsid w:val="00B548E1"/>
    <w:rsid w:val="00B658DC"/>
    <w:rsid w:val="00B6596A"/>
    <w:rsid w:val="00B659B3"/>
    <w:rsid w:val="00B660CC"/>
    <w:rsid w:val="00B67B0D"/>
    <w:rsid w:val="00B70948"/>
    <w:rsid w:val="00B70B6B"/>
    <w:rsid w:val="00B71506"/>
    <w:rsid w:val="00B72FDC"/>
    <w:rsid w:val="00B740F5"/>
    <w:rsid w:val="00B744A8"/>
    <w:rsid w:val="00B74FFD"/>
    <w:rsid w:val="00B8099F"/>
    <w:rsid w:val="00B80B31"/>
    <w:rsid w:val="00B81AC4"/>
    <w:rsid w:val="00B825D3"/>
    <w:rsid w:val="00B82DC4"/>
    <w:rsid w:val="00B82E2B"/>
    <w:rsid w:val="00B850C0"/>
    <w:rsid w:val="00B862A9"/>
    <w:rsid w:val="00B8672B"/>
    <w:rsid w:val="00B87B50"/>
    <w:rsid w:val="00B90B7F"/>
    <w:rsid w:val="00B91400"/>
    <w:rsid w:val="00B928F3"/>
    <w:rsid w:val="00B94513"/>
    <w:rsid w:val="00B958DF"/>
    <w:rsid w:val="00B96FC7"/>
    <w:rsid w:val="00BA0575"/>
    <w:rsid w:val="00BA0C08"/>
    <w:rsid w:val="00BA191F"/>
    <w:rsid w:val="00BA2980"/>
    <w:rsid w:val="00BA401F"/>
    <w:rsid w:val="00BA408A"/>
    <w:rsid w:val="00BA417C"/>
    <w:rsid w:val="00BA50CE"/>
    <w:rsid w:val="00BA572F"/>
    <w:rsid w:val="00BA68A6"/>
    <w:rsid w:val="00BB20AA"/>
    <w:rsid w:val="00BB34E2"/>
    <w:rsid w:val="00BB4020"/>
    <w:rsid w:val="00BB43E5"/>
    <w:rsid w:val="00BB4B68"/>
    <w:rsid w:val="00BB6DB4"/>
    <w:rsid w:val="00BC26DC"/>
    <w:rsid w:val="00BC2B8A"/>
    <w:rsid w:val="00BC3D38"/>
    <w:rsid w:val="00BC5C80"/>
    <w:rsid w:val="00BC7D7E"/>
    <w:rsid w:val="00BD10E1"/>
    <w:rsid w:val="00BD16E9"/>
    <w:rsid w:val="00BD333B"/>
    <w:rsid w:val="00BD36D9"/>
    <w:rsid w:val="00BD3AE4"/>
    <w:rsid w:val="00BD4311"/>
    <w:rsid w:val="00BD5C96"/>
    <w:rsid w:val="00BD6991"/>
    <w:rsid w:val="00BE12C0"/>
    <w:rsid w:val="00BE1A37"/>
    <w:rsid w:val="00BE36C7"/>
    <w:rsid w:val="00BE51BB"/>
    <w:rsid w:val="00BE6191"/>
    <w:rsid w:val="00BE7DED"/>
    <w:rsid w:val="00BF0FBC"/>
    <w:rsid w:val="00BF2738"/>
    <w:rsid w:val="00BF7487"/>
    <w:rsid w:val="00C06B98"/>
    <w:rsid w:val="00C06DF1"/>
    <w:rsid w:val="00C121DD"/>
    <w:rsid w:val="00C172BC"/>
    <w:rsid w:val="00C21583"/>
    <w:rsid w:val="00C22452"/>
    <w:rsid w:val="00C234B6"/>
    <w:rsid w:val="00C246F8"/>
    <w:rsid w:val="00C32D45"/>
    <w:rsid w:val="00C32E4D"/>
    <w:rsid w:val="00C3434A"/>
    <w:rsid w:val="00C347FF"/>
    <w:rsid w:val="00C350BC"/>
    <w:rsid w:val="00C402CE"/>
    <w:rsid w:val="00C44CF0"/>
    <w:rsid w:val="00C45EA9"/>
    <w:rsid w:val="00C5103B"/>
    <w:rsid w:val="00C523AE"/>
    <w:rsid w:val="00C54014"/>
    <w:rsid w:val="00C63028"/>
    <w:rsid w:val="00C658FB"/>
    <w:rsid w:val="00C65AA6"/>
    <w:rsid w:val="00C66626"/>
    <w:rsid w:val="00C670F1"/>
    <w:rsid w:val="00C67299"/>
    <w:rsid w:val="00C72DAD"/>
    <w:rsid w:val="00C74DA6"/>
    <w:rsid w:val="00C77082"/>
    <w:rsid w:val="00C83FD1"/>
    <w:rsid w:val="00C84D60"/>
    <w:rsid w:val="00C86B0C"/>
    <w:rsid w:val="00C90100"/>
    <w:rsid w:val="00C90C6E"/>
    <w:rsid w:val="00C91402"/>
    <w:rsid w:val="00C9345B"/>
    <w:rsid w:val="00C9594D"/>
    <w:rsid w:val="00C95B7A"/>
    <w:rsid w:val="00CA2652"/>
    <w:rsid w:val="00CA34F8"/>
    <w:rsid w:val="00CB0928"/>
    <w:rsid w:val="00CB2FD3"/>
    <w:rsid w:val="00CB47C0"/>
    <w:rsid w:val="00CB54BA"/>
    <w:rsid w:val="00CB7953"/>
    <w:rsid w:val="00CC031F"/>
    <w:rsid w:val="00CC116F"/>
    <w:rsid w:val="00CC215E"/>
    <w:rsid w:val="00CC40F7"/>
    <w:rsid w:val="00CC43E0"/>
    <w:rsid w:val="00CC6C5E"/>
    <w:rsid w:val="00CD1256"/>
    <w:rsid w:val="00CD355F"/>
    <w:rsid w:val="00CD790E"/>
    <w:rsid w:val="00CE448F"/>
    <w:rsid w:val="00CE6004"/>
    <w:rsid w:val="00CF1890"/>
    <w:rsid w:val="00CF1D42"/>
    <w:rsid w:val="00CF3387"/>
    <w:rsid w:val="00CF70BC"/>
    <w:rsid w:val="00CF7BF5"/>
    <w:rsid w:val="00D02B6F"/>
    <w:rsid w:val="00D04F01"/>
    <w:rsid w:val="00D126DA"/>
    <w:rsid w:val="00D14EFA"/>
    <w:rsid w:val="00D151E7"/>
    <w:rsid w:val="00D17198"/>
    <w:rsid w:val="00D215AF"/>
    <w:rsid w:val="00D21B63"/>
    <w:rsid w:val="00D224D3"/>
    <w:rsid w:val="00D22C5F"/>
    <w:rsid w:val="00D254A6"/>
    <w:rsid w:val="00D25C6A"/>
    <w:rsid w:val="00D303DA"/>
    <w:rsid w:val="00D33B46"/>
    <w:rsid w:val="00D35944"/>
    <w:rsid w:val="00D35B22"/>
    <w:rsid w:val="00D36C08"/>
    <w:rsid w:val="00D37CF2"/>
    <w:rsid w:val="00D43C4D"/>
    <w:rsid w:val="00D43DC8"/>
    <w:rsid w:val="00D43E67"/>
    <w:rsid w:val="00D44703"/>
    <w:rsid w:val="00D45537"/>
    <w:rsid w:val="00D4598D"/>
    <w:rsid w:val="00D50A5C"/>
    <w:rsid w:val="00D54393"/>
    <w:rsid w:val="00D55298"/>
    <w:rsid w:val="00D55781"/>
    <w:rsid w:val="00D57D4E"/>
    <w:rsid w:val="00D60EC5"/>
    <w:rsid w:val="00D616CE"/>
    <w:rsid w:val="00D632E2"/>
    <w:rsid w:val="00D65799"/>
    <w:rsid w:val="00D65DD7"/>
    <w:rsid w:val="00D665A4"/>
    <w:rsid w:val="00D66B0A"/>
    <w:rsid w:val="00D7006D"/>
    <w:rsid w:val="00D71756"/>
    <w:rsid w:val="00D72AF4"/>
    <w:rsid w:val="00D733E8"/>
    <w:rsid w:val="00D74CE7"/>
    <w:rsid w:val="00D7641C"/>
    <w:rsid w:val="00D76AAD"/>
    <w:rsid w:val="00D76B48"/>
    <w:rsid w:val="00D76FAC"/>
    <w:rsid w:val="00D777DF"/>
    <w:rsid w:val="00D80EAD"/>
    <w:rsid w:val="00D86135"/>
    <w:rsid w:val="00D86208"/>
    <w:rsid w:val="00D86D95"/>
    <w:rsid w:val="00D91722"/>
    <w:rsid w:val="00D92361"/>
    <w:rsid w:val="00D9306E"/>
    <w:rsid w:val="00D94F01"/>
    <w:rsid w:val="00D9528B"/>
    <w:rsid w:val="00D954C5"/>
    <w:rsid w:val="00DA3245"/>
    <w:rsid w:val="00DA74CD"/>
    <w:rsid w:val="00DB21F3"/>
    <w:rsid w:val="00DB4986"/>
    <w:rsid w:val="00DB536F"/>
    <w:rsid w:val="00DC0AEE"/>
    <w:rsid w:val="00DC5BBC"/>
    <w:rsid w:val="00DC626E"/>
    <w:rsid w:val="00DC6C97"/>
    <w:rsid w:val="00DC73F8"/>
    <w:rsid w:val="00DC7BB2"/>
    <w:rsid w:val="00DD6718"/>
    <w:rsid w:val="00DE0141"/>
    <w:rsid w:val="00DE2030"/>
    <w:rsid w:val="00DE2A7E"/>
    <w:rsid w:val="00DE2B8B"/>
    <w:rsid w:val="00DE4B9B"/>
    <w:rsid w:val="00DE5027"/>
    <w:rsid w:val="00DE5785"/>
    <w:rsid w:val="00DE5847"/>
    <w:rsid w:val="00DF12BC"/>
    <w:rsid w:val="00DF33DF"/>
    <w:rsid w:val="00DF3872"/>
    <w:rsid w:val="00DF3A43"/>
    <w:rsid w:val="00E027E3"/>
    <w:rsid w:val="00E03D6A"/>
    <w:rsid w:val="00E07FEB"/>
    <w:rsid w:val="00E1158A"/>
    <w:rsid w:val="00E1245A"/>
    <w:rsid w:val="00E15CE2"/>
    <w:rsid w:val="00E164E1"/>
    <w:rsid w:val="00E22AB8"/>
    <w:rsid w:val="00E23D20"/>
    <w:rsid w:val="00E25D94"/>
    <w:rsid w:val="00E26147"/>
    <w:rsid w:val="00E26987"/>
    <w:rsid w:val="00E26B1E"/>
    <w:rsid w:val="00E3098F"/>
    <w:rsid w:val="00E33DDB"/>
    <w:rsid w:val="00E41CE7"/>
    <w:rsid w:val="00E433A4"/>
    <w:rsid w:val="00E455F3"/>
    <w:rsid w:val="00E46231"/>
    <w:rsid w:val="00E47B60"/>
    <w:rsid w:val="00E50A8D"/>
    <w:rsid w:val="00E51A2F"/>
    <w:rsid w:val="00E51B3A"/>
    <w:rsid w:val="00E522CB"/>
    <w:rsid w:val="00E54345"/>
    <w:rsid w:val="00E56E1D"/>
    <w:rsid w:val="00E600DF"/>
    <w:rsid w:val="00E649FE"/>
    <w:rsid w:val="00E66ED3"/>
    <w:rsid w:val="00E80393"/>
    <w:rsid w:val="00E81425"/>
    <w:rsid w:val="00E852B7"/>
    <w:rsid w:val="00E90331"/>
    <w:rsid w:val="00E90D58"/>
    <w:rsid w:val="00E91BAF"/>
    <w:rsid w:val="00E9506D"/>
    <w:rsid w:val="00E950A3"/>
    <w:rsid w:val="00E96C16"/>
    <w:rsid w:val="00EA1310"/>
    <w:rsid w:val="00EA28FB"/>
    <w:rsid w:val="00EA5551"/>
    <w:rsid w:val="00EA6C14"/>
    <w:rsid w:val="00EA6C58"/>
    <w:rsid w:val="00EB3BDA"/>
    <w:rsid w:val="00EB44CA"/>
    <w:rsid w:val="00EC2BD8"/>
    <w:rsid w:val="00EC388F"/>
    <w:rsid w:val="00EC38D1"/>
    <w:rsid w:val="00EC3E7F"/>
    <w:rsid w:val="00EC460D"/>
    <w:rsid w:val="00EC51B6"/>
    <w:rsid w:val="00ED0268"/>
    <w:rsid w:val="00ED1753"/>
    <w:rsid w:val="00ED48C1"/>
    <w:rsid w:val="00EE629E"/>
    <w:rsid w:val="00EE78DC"/>
    <w:rsid w:val="00EF007E"/>
    <w:rsid w:val="00EF1D4E"/>
    <w:rsid w:val="00EF231D"/>
    <w:rsid w:val="00EF4E9B"/>
    <w:rsid w:val="00EF6DF8"/>
    <w:rsid w:val="00EF7357"/>
    <w:rsid w:val="00F0088F"/>
    <w:rsid w:val="00F03377"/>
    <w:rsid w:val="00F0412F"/>
    <w:rsid w:val="00F06CD5"/>
    <w:rsid w:val="00F204B7"/>
    <w:rsid w:val="00F24C3B"/>
    <w:rsid w:val="00F265E0"/>
    <w:rsid w:val="00F272EF"/>
    <w:rsid w:val="00F31656"/>
    <w:rsid w:val="00F3173F"/>
    <w:rsid w:val="00F326E5"/>
    <w:rsid w:val="00F4501F"/>
    <w:rsid w:val="00F45B4A"/>
    <w:rsid w:val="00F545D0"/>
    <w:rsid w:val="00F562FE"/>
    <w:rsid w:val="00F621C4"/>
    <w:rsid w:val="00F63D55"/>
    <w:rsid w:val="00F6480B"/>
    <w:rsid w:val="00F66EFE"/>
    <w:rsid w:val="00F73D87"/>
    <w:rsid w:val="00F747B6"/>
    <w:rsid w:val="00F76112"/>
    <w:rsid w:val="00F81C61"/>
    <w:rsid w:val="00F8250F"/>
    <w:rsid w:val="00F82E7D"/>
    <w:rsid w:val="00F866F7"/>
    <w:rsid w:val="00F92F7B"/>
    <w:rsid w:val="00F93A2C"/>
    <w:rsid w:val="00F942EF"/>
    <w:rsid w:val="00F9617B"/>
    <w:rsid w:val="00FA0706"/>
    <w:rsid w:val="00FA2F99"/>
    <w:rsid w:val="00FA4A8C"/>
    <w:rsid w:val="00FA5933"/>
    <w:rsid w:val="00FA6EB0"/>
    <w:rsid w:val="00FB054E"/>
    <w:rsid w:val="00FB195D"/>
    <w:rsid w:val="00FB40C2"/>
    <w:rsid w:val="00FB758A"/>
    <w:rsid w:val="00FB7A27"/>
    <w:rsid w:val="00FC33DA"/>
    <w:rsid w:val="00FC4322"/>
    <w:rsid w:val="00FC6100"/>
    <w:rsid w:val="00FC6B26"/>
    <w:rsid w:val="00FC7B63"/>
    <w:rsid w:val="00FD2348"/>
    <w:rsid w:val="00FE08C6"/>
    <w:rsid w:val="00FE1537"/>
    <w:rsid w:val="00FE1A00"/>
    <w:rsid w:val="00FE258D"/>
    <w:rsid w:val="00FE52B7"/>
    <w:rsid w:val="00FE5695"/>
    <w:rsid w:val="00FE75A6"/>
    <w:rsid w:val="00FF10D1"/>
    <w:rsid w:val="00FF4C4A"/>
    <w:rsid w:val="00FF4D3B"/>
    <w:rsid w:val="00FF6AE8"/>
    <w:rsid w:val="0C38331B"/>
    <w:rsid w:val="20EC8787"/>
    <w:rsid w:val="260C85E6"/>
    <w:rsid w:val="26FE7145"/>
    <w:rsid w:val="2BEF8791"/>
    <w:rsid w:val="2F9E3B82"/>
    <w:rsid w:val="30A74349"/>
    <w:rsid w:val="3D3E7DC0"/>
    <w:rsid w:val="43B3F80C"/>
    <w:rsid w:val="461ECD66"/>
    <w:rsid w:val="4C1E665E"/>
    <w:rsid w:val="50A180D6"/>
    <w:rsid w:val="52C175F5"/>
    <w:rsid w:val="566809E9"/>
    <w:rsid w:val="65B591A7"/>
    <w:rsid w:val="6E445490"/>
    <w:rsid w:val="7135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0"/>
    <w:rsid w:val="0034685F"/>
    <w:pPr>
      <w:spacing w:after="0" w:line="276" w:lineRule="auto"/>
      <w:jc w:val="left"/>
    </w:pPr>
    <w:rPr>
      <w:rFonts w:ascii="Arial" w:eastAsia="Arial" w:hAnsi="Arial" w:cs="Arial"/>
      <w:lang w:val="es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0A7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oPblEDjHSJ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4FCA.htm?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primari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SORm7TIS6s" TargetMode="External"/><Relationship Id="rId10" Type="http://schemas.openxmlformats.org/officeDocument/2006/relationships/hyperlink" Target="https://www.youtube.com/watch?v=pSlvjizi0N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WSORm7TIS6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6E18B-569B-4B77-BCDC-10C62955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Evelyn Itzel Sánchez Sandoval</cp:lastModifiedBy>
  <cp:revision>4</cp:revision>
  <dcterms:created xsi:type="dcterms:W3CDTF">2021-09-01T22:31:00Z</dcterms:created>
  <dcterms:modified xsi:type="dcterms:W3CDTF">2022-01-28T00:43:00Z</dcterms:modified>
</cp:coreProperties>
</file>