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A2B2" w14:textId="24694A76" w:rsidR="00E47B60" w:rsidRPr="001F1196" w:rsidRDefault="003A1173" w:rsidP="00560A2E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Viernes</w:t>
      </w:r>
    </w:p>
    <w:p w14:paraId="73FF6769" w14:textId="77F26CA7" w:rsidR="00E47B60" w:rsidRPr="001F1196" w:rsidRDefault="00101531" w:rsidP="00560A2E">
      <w:pPr>
        <w:spacing w:after="0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24</w:t>
      </w:r>
    </w:p>
    <w:p w14:paraId="129844C7" w14:textId="57B16FE7" w:rsidR="00E47B60" w:rsidRPr="001F1196" w:rsidRDefault="0032558C" w:rsidP="00560A2E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d</w:t>
      </w:r>
      <w:r w:rsidR="00FE25A1" w:rsidRPr="001F1196">
        <w:rPr>
          <w:rFonts w:ascii="Montserrat" w:hAnsi="Montserrat"/>
          <w:b/>
          <w:color w:val="000000" w:themeColor="text1"/>
          <w:sz w:val="48"/>
          <w:szCs w:val="48"/>
        </w:rPr>
        <w:t>e</w:t>
      </w:r>
      <w:r w:rsidR="00E47B60" w:rsidRPr="001F1196">
        <w:rPr>
          <w:rFonts w:ascii="Montserrat" w:hAnsi="Montserrat"/>
          <w:b/>
          <w:color w:val="000000" w:themeColor="text1"/>
          <w:sz w:val="48"/>
          <w:szCs w:val="48"/>
        </w:rPr>
        <w:t xml:space="preserve"> </w:t>
      </w:r>
      <w:r w:rsidR="00101531">
        <w:rPr>
          <w:rFonts w:ascii="Montserrat" w:hAnsi="Montserrat"/>
          <w:b/>
          <w:color w:val="000000" w:themeColor="text1"/>
          <w:sz w:val="48"/>
          <w:szCs w:val="48"/>
        </w:rPr>
        <w:t>j</w:t>
      </w:r>
      <w:r w:rsidR="00EA35FF">
        <w:rPr>
          <w:rFonts w:ascii="Montserrat" w:hAnsi="Montserrat"/>
          <w:b/>
          <w:color w:val="000000" w:themeColor="text1"/>
          <w:sz w:val="48"/>
          <w:szCs w:val="48"/>
        </w:rPr>
        <w:t>unio</w:t>
      </w:r>
    </w:p>
    <w:p w14:paraId="4E1545D7" w14:textId="77777777" w:rsidR="00533680" w:rsidRPr="003134D9" w:rsidRDefault="00533680" w:rsidP="00560A2E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2D58075E" w14:textId="05631CAD" w:rsidR="006369FC" w:rsidRPr="001F1196" w:rsidRDefault="00B011F5" w:rsidP="00560A2E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46E82368" w14:textId="258055A9" w:rsidR="00E47B60" w:rsidRPr="001F1196" w:rsidRDefault="003A1173" w:rsidP="00560A2E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Matemáticas</w:t>
      </w:r>
    </w:p>
    <w:p w14:paraId="5DF789ED" w14:textId="77777777" w:rsidR="00B004B9" w:rsidRPr="003134D9" w:rsidRDefault="00B004B9" w:rsidP="00560A2E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55C31991" w14:textId="52996739" w:rsidR="00E47B60" w:rsidRPr="001F1196" w:rsidRDefault="00061F45" w:rsidP="00560A2E">
      <w:pPr>
        <w:spacing w:after="0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061F45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Mitad y tercio de una fracción</w:t>
      </w:r>
    </w:p>
    <w:p w14:paraId="30401B8A" w14:textId="77777777" w:rsidR="0031508C" w:rsidRDefault="0031508C" w:rsidP="00560A2E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14:paraId="4741D315" w14:textId="77777777" w:rsidR="0031508C" w:rsidRDefault="0031508C" w:rsidP="00560A2E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14:paraId="040BF64E" w14:textId="3038B2F4" w:rsidR="004C0F25" w:rsidRDefault="00860099" w:rsidP="00560A2E">
      <w:pPr>
        <w:spacing w:after="0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 xml:space="preserve">Aprendizaje esperado: </w:t>
      </w:r>
      <w:r w:rsidR="00101531">
        <w:rPr>
          <w:rFonts w:ascii="Montserrat" w:hAnsi="Montserrat"/>
          <w:i/>
          <w:iCs/>
          <w:color w:val="000000" w:themeColor="text1"/>
        </w:rPr>
        <w:t>e</w:t>
      </w:r>
      <w:r w:rsidR="00061F45" w:rsidRPr="00061F45">
        <w:rPr>
          <w:rFonts w:ascii="Montserrat" w:hAnsi="Montserrat"/>
          <w:i/>
          <w:iCs/>
          <w:color w:val="000000" w:themeColor="text1"/>
        </w:rPr>
        <w:t>xpresiones equivalentes y cálculo del doble, mitad, cuádruple, triple, etcétera, de las fracciones más usuales (1/2, 1/3, 2/3, 3/4, etcétera).</w:t>
      </w:r>
    </w:p>
    <w:p w14:paraId="6B11129D" w14:textId="3B0EE047" w:rsidR="00C211AF" w:rsidRDefault="00C211AF" w:rsidP="00560A2E">
      <w:pPr>
        <w:spacing w:after="0"/>
        <w:rPr>
          <w:rFonts w:ascii="Montserrat" w:hAnsi="Montserrat"/>
          <w:i/>
          <w:iCs/>
        </w:rPr>
      </w:pPr>
    </w:p>
    <w:p w14:paraId="6DB1E2C2" w14:textId="5591BD50" w:rsidR="00860099" w:rsidRPr="00C2056C" w:rsidRDefault="00C2056C" w:rsidP="00560A2E">
      <w:pPr>
        <w:spacing w:after="0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>Énfasis:</w:t>
      </w:r>
      <w:r w:rsidR="00B660CC">
        <w:rPr>
          <w:rFonts w:ascii="Montserrat" w:hAnsi="Montserrat"/>
          <w:i/>
          <w:iCs/>
        </w:rPr>
        <w:t xml:space="preserve"> </w:t>
      </w:r>
      <w:r w:rsidR="00101531">
        <w:rPr>
          <w:rFonts w:ascii="Montserrat" w:hAnsi="Montserrat"/>
          <w:i/>
          <w:iCs/>
        </w:rPr>
        <w:t>c</w:t>
      </w:r>
      <w:r w:rsidR="00061F45" w:rsidRPr="00061F45">
        <w:rPr>
          <w:rFonts w:ascii="Montserrat" w:hAnsi="Montserrat"/>
          <w:i/>
          <w:iCs/>
        </w:rPr>
        <w:t>alcula la mitad y la tercera parte de fracciones usuales utilizando expresiones equivalentes</w:t>
      </w:r>
      <w:r w:rsidR="00284037">
        <w:rPr>
          <w:rFonts w:ascii="Montserrat" w:hAnsi="Montserrat"/>
          <w:i/>
          <w:iCs/>
        </w:rPr>
        <w:t>.</w:t>
      </w:r>
    </w:p>
    <w:p w14:paraId="14C59DDE" w14:textId="41486F7A" w:rsidR="00CB24A9" w:rsidRDefault="00CB24A9" w:rsidP="00560A2E">
      <w:pPr>
        <w:spacing w:after="0"/>
        <w:rPr>
          <w:rFonts w:ascii="Montserrat" w:hAnsi="Montserrat"/>
        </w:rPr>
      </w:pPr>
    </w:p>
    <w:p w14:paraId="12E979E2" w14:textId="5BFEB58B" w:rsidR="004C0F25" w:rsidRPr="0028530B" w:rsidRDefault="004C0F25" w:rsidP="00560A2E">
      <w:pPr>
        <w:spacing w:after="0"/>
        <w:rPr>
          <w:rFonts w:ascii="Montserrat" w:hAnsi="Montserrat"/>
        </w:rPr>
      </w:pPr>
    </w:p>
    <w:p w14:paraId="2A8406E6" w14:textId="6E00AF1D" w:rsidR="00332186" w:rsidRPr="001F1196" w:rsidRDefault="00533680" w:rsidP="00560A2E">
      <w:pPr>
        <w:spacing w:after="0"/>
        <w:rPr>
          <w:rFonts w:ascii="Montserrat" w:hAnsi="Montserrat"/>
          <w:b/>
          <w:sz w:val="28"/>
          <w:szCs w:val="28"/>
        </w:rPr>
      </w:pPr>
      <w:r w:rsidRPr="001F1196">
        <w:rPr>
          <w:rFonts w:ascii="Montserrat" w:hAnsi="Montserrat"/>
          <w:b/>
          <w:sz w:val="28"/>
          <w:szCs w:val="28"/>
        </w:rPr>
        <w:t>¿Qué vamos a aprender?</w:t>
      </w:r>
    </w:p>
    <w:p w14:paraId="329C19B1" w14:textId="22923FFB" w:rsidR="00532FF1" w:rsidRDefault="00532FF1" w:rsidP="00560A2E">
      <w:pPr>
        <w:spacing w:after="0"/>
        <w:rPr>
          <w:rFonts w:ascii="Montserrat" w:hAnsi="Montserrat"/>
        </w:rPr>
      </w:pPr>
    </w:p>
    <w:p w14:paraId="67A337DD" w14:textId="00EAF63F" w:rsidR="005E01B9" w:rsidRDefault="005C0E7E" w:rsidP="00560A2E">
      <w:pPr>
        <w:spacing w:after="0"/>
        <w:contextualSpacing/>
        <w:rPr>
          <w:rFonts w:ascii="Montserrat" w:hAnsi="Montserrat"/>
        </w:rPr>
      </w:pPr>
      <w:r>
        <w:rPr>
          <w:rFonts w:ascii="Montserrat" w:hAnsi="Montserrat"/>
        </w:rPr>
        <w:t>Aprenderás a c</w:t>
      </w:r>
      <w:r w:rsidRPr="005C0E7E">
        <w:rPr>
          <w:rFonts w:ascii="Montserrat" w:hAnsi="Montserrat"/>
        </w:rPr>
        <w:t>alcular la mitad y la tercera parte de fracciones usuales utilizando expresiones equivalentes.</w:t>
      </w:r>
    </w:p>
    <w:p w14:paraId="3669D7E2" w14:textId="6AFD4630" w:rsidR="005E01B9" w:rsidRDefault="005E01B9" w:rsidP="00560A2E">
      <w:pPr>
        <w:spacing w:after="0"/>
        <w:contextualSpacing/>
        <w:rPr>
          <w:rFonts w:ascii="Montserrat" w:hAnsi="Montserrat"/>
        </w:rPr>
      </w:pPr>
    </w:p>
    <w:p w14:paraId="117A8AD0" w14:textId="77777777" w:rsidR="007B410A" w:rsidRPr="001F1196" w:rsidRDefault="007B410A" w:rsidP="00560A2E">
      <w:pPr>
        <w:spacing w:after="0"/>
        <w:contextualSpacing/>
        <w:rPr>
          <w:rFonts w:ascii="Montserrat" w:hAnsi="Montserrat"/>
        </w:rPr>
      </w:pPr>
    </w:p>
    <w:p w14:paraId="52FB1FA4" w14:textId="77777777" w:rsidR="00533680" w:rsidRPr="001F1196" w:rsidRDefault="00533680" w:rsidP="00560A2E">
      <w:pPr>
        <w:spacing w:after="0"/>
        <w:contextualSpacing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hacemos?</w:t>
      </w:r>
    </w:p>
    <w:p w14:paraId="5C091547" w14:textId="348C3824" w:rsidR="007B410A" w:rsidRDefault="007B410A" w:rsidP="00560A2E">
      <w:pPr>
        <w:spacing w:after="0"/>
        <w:rPr>
          <w:rFonts w:ascii="Montserrat" w:hAnsi="Montserrat"/>
        </w:rPr>
      </w:pPr>
    </w:p>
    <w:p w14:paraId="31D410D1" w14:textId="1426DD6F" w:rsidR="007B410A" w:rsidRDefault="00BF2D0E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Para </w:t>
      </w:r>
      <w:r w:rsidR="00284037">
        <w:rPr>
          <w:rFonts w:ascii="Montserrat" w:hAnsi="Montserrat"/>
        </w:rPr>
        <w:t>comen</w:t>
      </w:r>
      <w:r>
        <w:rPr>
          <w:rFonts w:ascii="Montserrat" w:hAnsi="Montserrat"/>
        </w:rPr>
        <w:t>zar con la sesión</w:t>
      </w:r>
      <w:r w:rsidR="00284037">
        <w:rPr>
          <w:rFonts w:ascii="Montserrat" w:hAnsi="Montserrat"/>
        </w:rPr>
        <w:t xml:space="preserve"> </w:t>
      </w:r>
      <w:r>
        <w:rPr>
          <w:rFonts w:ascii="Montserrat" w:hAnsi="Montserrat"/>
        </w:rPr>
        <w:t>res</w:t>
      </w:r>
      <w:r w:rsidR="00284037">
        <w:rPr>
          <w:rFonts w:ascii="Montserrat" w:hAnsi="Montserrat"/>
        </w:rPr>
        <w:t xml:space="preserve">uelve </w:t>
      </w:r>
      <w:r>
        <w:rPr>
          <w:rFonts w:ascii="Montserrat" w:hAnsi="Montserrat"/>
        </w:rPr>
        <w:t xml:space="preserve">el siguiente problema, en el que tendrás que utilizar la siguiente receta, donde </w:t>
      </w:r>
      <w:r w:rsidRPr="00BF2D0E">
        <w:rPr>
          <w:rFonts w:ascii="Montserrat" w:hAnsi="Montserrat"/>
        </w:rPr>
        <w:t>algunas cosas vienen en fracción y, además, la receta es para dos personas.</w:t>
      </w:r>
    </w:p>
    <w:p w14:paraId="2619ABB4" w14:textId="77777777" w:rsidR="007B410A" w:rsidRDefault="007B410A" w:rsidP="00560A2E">
      <w:pPr>
        <w:spacing w:after="0"/>
        <w:rPr>
          <w:rFonts w:ascii="Montserrat" w:hAnsi="Montserrat"/>
        </w:rPr>
      </w:pPr>
    </w:p>
    <w:p w14:paraId="4ECAD237" w14:textId="34C293C6" w:rsidR="007B410A" w:rsidRDefault="00BF2D0E" w:rsidP="00560A2E">
      <w:pP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lastRenderedPageBreak/>
        <w:drawing>
          <wp:inline distT="0" distB="0" distL="0" distR="0" wp14:anchorId="297E5BA8" wp14:editId="6A2C192B">
            <wp:extent cx="3970986" cy="2819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986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FAFDF" w14:textId="77777777" w:rsidR="003134D9" w:rsidRDefault="003134D9" w:rsidP="00560A2E">
      <w:pPr>
        <w:spacing w:after="0"/>
        <w:rPr>
          <w:rFonts w:ascii="Montserrat" w:hAnsi="Montserrat"/>
        </w:rPr>
      </w:pPr>
    </w:p>
    <w:p w14:paraId="26D3980F" w14:textId="77777777" w:rsidR="003134D9" w:rsidRDefault="003134D9" w:rsidP="00560A2E">
      <w:pPr>
        <w:spacing w:after="0"/>
        <w:rPr>
          <w:rFonts w:ascii="Montserrat" w:hAnsi="Montserrat"/>
        </w:rPr>
      </w:pPr>
    </w:p>
    <w:p w14:paraId="34F5FF49" w14:textId="1B4AFCDE" w:rsidR="007B410A" w:rsidRDefault="00BF2D0E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U</w:t>
      </w:r>
      <w:r w:rsidRPr="00BF2D0E">
        <w:rPr>
          <w:rFonts w:ascii="Montserrat" w:hAnsi="Montserrat"/>
        </w:rPr>
        <w:t>n melón, una manzana, 3 rebanadas de piña, 1/4 de taza de nuez, 3/4 de taza de almendras, 1/4 de taza de pistache, 1 durazno, 5 fresas, 7 uvas, 2 cucharadas de miel y 1 taza de</w:t>
      </w:r>
      <w:r>
        <w:rPr>
          <w:rFonts w:ascii="Montserrat" w:hAnsi="Montserrat"/>
        </w:rPr>
        <w:t xml:space="preserve"> yogurt natural.</w:t>
      </w:r>
    </w:p>
    <w:p w14:paraId="6A6E9EC5" w14:textId="77777777" w:rsidR="007B410A" w:rsidRDefault="007B410A" w:rsidP="00560A2E">
      <w:pPr>
        <w:spacing w:after="0"/>
        <w:rPr>
          <w:rFonts w:ascii="Montserrat" w:hAnsi="Montserrat"/>
        </w:rPr>
      </w:pPr>
    </w:p>
    <w:p w14:paraId="639EDB7B" w14:textId="5A93C565" w:rsidR="007B410A" w:rsidRDefault="00E54FE6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¿Cómo le harías</w:t>
      </w:r>
      <w:r w:rsidRPr="00E54FE6">
        <w:rPr>
          <w:rFonts w:ascii="Montserrat" w:hAnsi="Montserrat"/>
        </w:rPr>
        <w:t xml:space="preserve"> para que esta receta </w:t>
      </w:r>
      <w:r>
        <w:rPr>
          <w:rFonts w:ascii="Montserrat" w:hAnsi="Montserrat"/>
        </w:rPr>
        <w:t>te</w:t>
      </w:r>
      <w:r w:rsidRPr="00E54FE6">
        <w:rPr>
          <w:rFonts w:ascii="Montserrat" w:hAnsi="Montserrat"/>
        </w:rPr>
        <w:t xml:space="preserve"> quede para una sola persona?</w:t>
      </w:r>
    </w:p>
    <w:p w14:paraId="03E9840E" w14:textId="77777777" w:rsidR="007B410A" w:rsidRDefault="007B410A" w:rsidP="00560A2E">
      <w:pPr>
        <w:spacing w:after="0"/>
        <w:rPr>
          <w:rFonts w:ascii="Montserrat" w:hAnsi="Montserrat"/>
        </w:rPr>
      </w:pPr>
    </w:p>
    <w:p w14:paraId="16FEA155" w14:textId="6CA0DB00" w:rsidR="007B410A" w:rsidRDefault="00DC4F0A" w:rsidP="00560A2E">
      <w:pPr>
        <w:spacing w:after="0"/>
        <w:rPr>
          <w:rFonts w:ascii="Montserrat" w:hAnsi="Montserrat"/>
        </w:rPr>
      </w:pPr>
      <w:r w:rsidRPr="00DC4F0A">
        <w:rPr>
          <w:rFonts w:ascii="Montserrat" w:hAnsi="Montserrat"/>
        </w:rPr>
        <w:t xml:space="preserve">Si toda la receta está diseñada para dos personas, lo que </w:t>
      </w:r>
      <w:r>
        <w:rPr>
          <w:rFonts w:ascii="Montserrat" w:hAnsi="Montserrat"/>
        </w:rPr>
        <w:t>puedes</w:t>
      </w:r>
      <w:r w:rsidRPr="00DC4F0A">
        <w:rPr>
          <w:rFonts w:ascii="Montserrat" w:hAnsi="Montserrat"/>
        </w:rPr>
        <w:t xml:space="preserve"> hacer es calcular la mitad de cada uno de los ingredientes, para que sea una sola porción.</w:t>
      </w:r>
    </w:p>
    <w:p w14:paraId="6473C5B6" w14:textId="77777777" w:rsidR="007B410A" w:rsidRDefault="007B410A" w:rsidP="00560A2E">
      <w:pPr>
        <w:spacing w:after="0"/>
        <w:rPr>
          <w:rFonts w:ascii="Montserrat" w:hAnsi="Montserrat"/>
        </w:rPr>
      </w:pPr>
    </w:p>
    <w:p w14:paraId="419862F3" w14:textId="1F6AEDD6" w:rsidR="007B410A" w:rsidRDefault="00623D36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En la siguiente </w:t>
      </w:r>
      <w:r w:rsidRPr="00623D36">
        <w:rPr>
          <w:rFonts w:ascii="Montserrat" w:hAnsi="Montserrat"/>
        </w:rPr>
        <w:t xml:space="preserve">tabla </w:t>
      </w:r>
      <w:r>
        <w:rPr>
          <w:rFonts w:ascii="Montserrat" w:hAnsi="Montserrat"/>
        </w:rPr>
        <w:t xml:space="preserve">esta la receta, </w:t>
      </w:r>
      <w:r w:rsidR="00CD40A7">
        <w:rPr>
          <w:rFonts w:ascii="Montserrat" w:hAnsi="Montserrat"/>
        </w:rPr>
        <w:t>obtén</w:t>
      </w:r>
      <w:r w:rsidRPr="00623D36">
        <w:rPr>
          <w:rFonts w:ascii="Montserrat" w:hAnsi="Montserrat"/>
        </w:rPr>
        <w:t xml:space="preserve"> los valores para una porción.</w:t>
      </w:r>
    </w:p>
    <w:p w14:paraId="6AB7BA73" w14:textId="77777777" w:rsidR="007B410A" w:rsidRDefault="007B410A" w:rsidP="00560A2E">
      <w:pPr>
        <w:spacing w:after="0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69"/>
        <w:gridCol w:w="2770"/>
      </w:tblGrid>
      <w:tr w:rsidR="00CD40A7" w:rsidRPr="00CD40A7" w14:paraId="39A5D9B9" w14:textId="77777777" w:rsidTr="00CD40A7">
        <w:trPr>
          <w:jc w:val="center"/>
        </w:trPr>
        <w:tc>
          <w:tcPr>
            <w:tcW w:w="5539" w:type="dxa"/>
            <w:gridSpan w:val="2"/>
            <w:shd w:val="clear" w:color="auto" w:fill="FFFF00"/>
          </w:tcPr>
          <w:p w14:paraId="4FA64B5C" w14:textId="77777777" w:rsidR="00CD40A7" w:rsidRPr="0031508C" w:rsidRDefault="00CD40A7" w:rsidP="00560A2E">
            <w:pPr>
              <w:jc w:val="center"/>
              <w:rPr>
                <w:rFonts w:ascii="Montserrat" w:hAnsi="Montserrat"/>
                <w:b/>
                <w:lang w:val="es-ES"/>
              </w:rPr>
            </w:pPr>
            <w:r w:rsidRPr="0031508C">
              <w:rPr>
                <w:rFonts w:ascii="Montserrat" w:hAnsi="Montserrat"/>
                <w:b/>
                <w:lang w:val="es-ES"/>
              </w:rPr>
              <w:t>Coctel de frutas para dos personas</w:t>
            </w:r>
          </w:p>
        </w:tc>
      </w:tr>
      <w:tr w:rsidR="00CD40A7" w:rsidRPr="00CD40A7" w14:paraId="76DD4439" w14:textId="77777777" w:rsidTr="00CD40A7">
        <w:trPr>
          <w:jc w:val="center"/>
        </w:trPr>
        <w:tc>
          <w:tcPr>
            <w:tcW w:w="2769" w:type="dxa"/>
          </w:tcPr>
          <w:p w14:paraId="2A9E5BC2" w14:textId="5DAB9CB8" w:rsidR="00CD40A7" w:rsidRPr="00CD40A7" w:rsidRDefault="00CD40A7" w:rsidP="00560A2E">
            <w:pPr>
              <w:jc w:val="left"/>
              <w:rPr>
                <w:rFonts w:ascii="Montserrat" w:hAnsi="Montserrat"/>
                <w:lang w:val="es-ES"/>
              </w:rPr>
            </w:pPr>
            <w:r w:rsidRPr="00CD40A7">
              <w:rPr>
                <w:rFonts w:ascii="Montserrat" w:hAnsi="Montserrat"/>
                <w:lang w:val="es-ES"/>
              </w:rPr>
              <w:t>1 melón</w:t>
            </w:r>
          </w:p>
        </w:tc>
        <w:tc>
          <w:tcPr>
            <w:tcW w:w="2770" w:type="dxa"/>
          </w:tcPr>
          <w:p w14:paraId="1832FB3E" w14:textId="6432F61E" w:rsidR="00CD40A7" w:rsidRPr="00CD40A7" w:rsidRDefault="00CD40A7" w:rsidP="00560A2E">
            <w:pPr>
              <w:jc w:val="left"/>
              <w:rPr>
                <w:rFonts w:ascii="Montserrat" w:hAnsi="Montserrat"/>
                <w:lang w:val="es-ES"/>
              </w:rPr>
            </w:pPr>
            <w:r w:rsidRPr="00CD40A7">
              <w:rPr>
                <w:rFonts w:ascii="Montserrat" w:hAnsi="Montserrat"/>
                <w:lang w:val="es-ES"/>
              </w:rPr>
              <w:t>1 durazno</w:t>
            </w:r>
          </w:p>
        </w:tc>
      </w:tr>
      <w:tr w:rsidR="00CD40A7" w:rsidRPr="00CD40A7" w14:paraId="09103B76" w14:textId="77777777" w:rsidTr="00CD40A7">
        <w:trPr>
          <w:jc w:val="center"/>
        </w:trPr>
        <w:tc>
          <w:tcPr>
            <w:tcW w:w="2769" w:type="dxa"/>
          </w:tcPr>
          <w:p w14:paraId="218F4295" w14:textId="1218D2C4" w:rsidR="00CD40A7" w:rsidRPr="00CD40A7" w:rsidRDefault="00CD40A7" w:rsidP="00560A2E">
            <w:pPr>
              <w:jc w:val="left"/>
              <w:rPr>
                <w:rFonts w:ascii="Montserrat" w:hAnsi="Montserrat"/>
                <w:lang w:val="es-ES"/>
              </w:rPr>
            </w:pPr>
            <w:r w:rsidRPr="00CD40A7">
              <w:rPr>
                <w:rFonts w:ascii="Montserrat" w:hAnsi="Montserrat"/>
                <w:lang w:val="es-ES"/>
              </w:rPr>
              <w:t>1 manzana</w:t>
            </w:r>
          </w:p>
        </w:tc>
        <w:tc>
          <w:tcPr>
            <w:tcW w:w="2770" w:type="dxa"/>
          </w:tcPr>
          <w:p w14:paraId="0FFA1BFC" w14:textId="77777777" w:rsidR="00CD40A7" w:rsidRPr="00CD40A7" w:rsidRDefault="00CD40A7" w:rsidP="00560A2E">
            <w:pPr>
              <w:jc w:val="left"/>
              <w:rPr>
                <w:rFonts w:ascii="Montserrat" w:hAnsi="Montserrat"/>
                <w:lang w:val="es-ES"/>
              </w:rPr>
            </w:pPr>
            <w:r w:rsidRPr="00CD40A7">
              <w:rPr>
                <w:rFonts w:ascii="Montserrat" w:hAnsi="Montserrat"/>
                <w:lang w:val="es-ES"/>
              </w:rPr>
              <w:t>5 fresas</w:t>
            </w:r>
          </w:p>
        </w:tc>
      </w:tr>
      <w:tr w:rsidR="00CD40A7" w:rsidRPr="00CD40A7" w14:paraId="681D1D20" w14:textId="77777777" w:rsidTr="00CD40A7">
        <w:trPr>
          <w:jc w:val="center"/>
        </w:trPr>
        <w:tc>
          <w:tcPr>
            <w:tcW w:w="2769" w:type="dxa"/>
          </w:tcPr>
          <w:p w14:paraId="4EC5D816" w14:textId="5D5A51F6" w:rsidR="00CD40A7" w:rsidRPr="00CD40A7" w:rsidRDefault="00CD40A7" w:rsidP="00560A2E">
            <w:pPr>
              <w:jc w:val="left"/>
              <w:rPr>
                <w:rFonts w:ascii="Montserrat" w:hAnsi="Montserrat"/>
                <w:lang w:val="es-ES"/>
              </w:rPr>
            </w:pPr>
            <w:r w:rsidRPr="00CD40A7">
              <w:rPr>
                <w:rFonts w:ascii="Montserrat" w:hAnsi="Montserrat"/>
                <w:lang w:val="es-ES"/>
              </w:rPr>
              <w:t>3 rebanadas de piña</w:t>
            </w:r>
          </w:p>
        </w:tc>
        <w:tc>
          <w:tcPr>
            <w:tcW w:w="2770" w:type="dxa"/>
          </w:tcPr>
          <w:p w14:paraId="16FFA301" w14:textId="77777777" w:rsidR="00CD40A7" w:rsidRPr="00CD40A7" w:rsidRDefault="00CD40A7" w:rsidP="00560A2E">
            <w:pPr>
              <w:jc w:val="left"/>
              <w:rPr>
                <w:rFonts w:ascii="Montserrat" w:hAnsi="Montserrat"/>
                <w:lang w:val="es-ES"/>
              </w:rPr>
            </w:pPr>
            <w:r w:rsidRPr="00CD40A7">
              <w:rPr>
                <w:rFonts w:ascii="Montserrat" w:hAnsi="Montserrat"/>
                <w:lang w:val="es-ES"/>
              </w:rPr>
              <w:t>7 uvas</w:t>
            </w:r>
          </w:p>
        </w:tc>
      </w:tr>
      <w:tr w:rsidR="00CD40A7" w:rsidRPr="00CD40A7" w14:paraId="25FEE90E" w14:textId="77777777" w:rsidTr="00CD40A7">
        <w:trPr>
          <w:jc w:val="center"/>
        </w:trPr>
        <w:tc>
          <w:tcPr>
            <w:tcW w:w="2769" w:type="dxa"/>
          </w:tcPr>
          <w:p w14:paraId="3FF34491" w14:textId="6D074360" w:rsidR="00CD40A7" w:rsidRPr="00CD40A7" w:rsidRDefault="000516ED" w:rsidP="00560A2E">
            <w:pPr>
              <w:jc w:val="left"/>
              <w:rPr>
                <w:rFonts w:ascii="Montserrat" w:hAnsi="Montserrat"/>
                <w:lang w:val="es-E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s-ES"/>
                    </w:rPr>
                    <m:t>4</m:t>
                  </m:r>
                </m:den>
              </m:f>
            </m:oMath>
            <w:r w:rsidR="00CD40A7" w:rsidRPr="00CD40A7">
              <w:rPr>
                <w:rFonts w:ascii="Montserrat" w:hAnsi="Montserrat"/>
                <w:lang w:val="es-ES"/>
              </w:rPr>
              <w:t xml:space="preserve"> taza de nuez</w:t>
            </w:r>
          </w:p>
        </w:tc>
        <w:tc>
          <w:tcPr>
            <w:tcW w:w="2770" w:type="dxa"/>
          </w:tcPr>
          <w:p w14:paraId="729A56C0" w14:textId="77777777" w:rsidR="00CD40A7" w:rsidRPr="00CD40A7" w:rsidRDefault="00CD40A7" w:rsidP="00560A2E">
            <w:pPr>
              <w:jc w:val="left"/>
              <w:rPr>
                <w:rFonts w:ascii="Montserrat" w:hAnsi="Montserrat"/>
                <w:lang w:val="es-ES"/>
              </w:rPr>
            </w:pPr>
            <w:r w:rsidRPr="00CD40A7">
              <w:rPr>
                <w:rFonts w:ascii="Montserrat" w:hAnsi="Montserrat"/>
                <w:lang w:val="es-ES"/>
              </w:rPr>
              <w:t>2 cucharadas de miel</w:t>
            </w:r>
          </w:p>
        </w:tc>
      </w:tr>
      <w:tr w:rsidR="00CD40A7" w:rsidRPr="00CD40A7" w14:paraId="61567692" w14:textId="77777777" w:rsidTr="00CD40A7">
        <w:trPr>
          <w:jc w:val="center"/>
        </w:trPr>
        <w:tc>
          <w:tcPr>
            <w:tcW w:w="2769" w:type="dxa"/>
          </w:tcPr>
          <w:p w14:paraId="3F3F87BE" w14:textId="4AB0A120" w:rsidR="00CD40A7" w:rsidRPr="00CD40A7" w:rsidRDefault="000516ED" w:rsidP="00560A2E">
            <w:pPr>
              <w:jc w:val="left"/>
              <w:rPr>
                <w:rFonts w:ascii="Montserrat" w:hAnsi="Montserrat"/>
                <w:lang w:val="es-E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es-ES"/>
                    </w:rPr>
                    <m:t>4</m:t>
                  </m:r>
                </m:den>
              </m:f>
            </m:oMath>
            <w:r w:rsidR="00CD40A7" w:rsidRPr="00CD40A7">
              <w:rPr>
                <w:rFonts w:ascii="Montserrat" w:hAnsi="Montserrat"/>
                <w:lang w:val="es-ES"/>
              </w:rPr>
              <w:t xml:space="preserve"> taza de almendras</w:t>
            </w:r>
          </w:p>
        </w:tc>
        <w:tc>
          <w:tcPr>
            <w:tcW w:w="2770" w:type="dxa"/>
          </w:tcPr>
          <w:p w14:paraId="03474CB5" w14:textId="75222E26" w:rsidR="00CD40A7" w:rsidRPr="00CD40A7" w:rsidRDefault="00CD40A7" w:rsidP="00560A2E">
            <w:pPr>
              <w:jc w:val="left"/>
              <w:rPr>
                <w:rFonts w:ascii="Montserrat" w:hAnsi="Montserrat"/>
                <w:lang w:val="es-ES"/>
              </w:rPr>
            </w:pPr>
            <w:r w:rsidRPr="00CD40A7">
              <w:rPr>
                <w:rFonts w:ascii="Montserrat" w:hAnsi="Montserrat"/>
                <w:lang w:val="es-ES"/>
              </w:rPr>
              <w:t>1 taza de yogurt natural</w:t>
            </w:r>
          </w:p>
        </w:tc>
      </w:tr>
      <w:tr w:rsidR="00CD40A7" w:rsidRPr="00CD40A7" w14:paraId="7C0DABEB" w14:textId="77777777" w:rsidTr="00CD40A7">
        <w:trPr>
          <w:jc w:val="center"/>
        </w:trPr>
        <w:tc>
          <w:tcPr>
            <w:tcW w:w="2769" w:type="dxa"/>
          </w:tcPr>
          <w:p w14:paraId="4D0FAF6F" w14:textId="3B516CBA" w:rsidR="00CD40A7" w:rsidRPr="00CD40A7" w:rsidRDefault="000516ED" w:rsidP="00560A2E">
            <w:pPr>
              <w:jc w:val="left"/>
              <w:rPr>
                <w:rFonts w:ascii="Montserrat" w:hAnsi="Montserrat"/>
                <w:lang w:val="es-E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s-ES"/>
                    </w:rPr>
                    <m:t>4</m:t>
                  </m:r>
                </m:den>
              </m:f>
            </m:oMath>
            <w:r w:rsidR="00CD40A7" w:rsidRPr="00CD40A7">
              <w:rPr>
                <w:rFonts w:ascii="Montserrat" w:hAnsi="Montserrat"/>
                <w:lang w:val="es-ES"/>
              </w:rPr>
              <w:t xml:space="preserve"> taza de pistache</w:t>
            </w:r>
          </w:p>
        </w:tc>
        <w:tc>
          <w:tcPr>
            <w:tcW w:w="2770" w:type="dxa"/>
          </w:tcPr>
          <w:p w14:paraId="6DCA117C" w14:textId="77777777" w:rsidR="00CD40A7" w:rsidRPr="00CD40A7" w:rsidRDefault="00CD40A7" w:rsidP="00560A2E">
            <w:pPr>
              <w:jc w:val="left"/>
              <w:rPr>
                <w:rFonts w:ascii="Montserrat" w:hAnsi="Montserrat"/>
                <w:lang w:val="es-ES"/>
              </w:rPr>
            </w:pPr>
          </w:p>
        </w:tc>
      </w:tr>
    </w:tbl>
    <w:p w14:paraId="21F99C1B" w14:textId="77777777" w:rsidR="007B410A" w:rsidRDefault="007B410A" w:rsidP="00560A2E">
      <w:pPr>
        <w:spacing w:after="0"/>
        <w:rPr>
          <w:rFonts w:ascii="Montserrat" w:hAnsi="Montserrat"/>
        </w:rPr>
      </w:pPr>
    </w:p>
    <w:p w14:paraId="47E7C796" w14:textId="22D11F38" w:rsidR="007B410A" w:rsidRDefault="00284037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R</w:t>
      </w:r>
      <w:r w:rsidR="00CD40A7" w:rsidRPr="00CD40A7">
        <w:rPr>
          <w:rFonts w:ascii="Montserrat" w:hAnsi="Montserrat"/>
        </w:rPr>
        <w:t xml:space="preserve">ecuerda que el melón completo es para dos personas, entonces </w:t>
      </w:r>
      <w:r w:rsidR="00CD40A7">
        <w:rPr>
          <w:rFonts w:ascii="Montserrat" w:hAnsi="Montserrat"/>
        </w:rPr>
        <w:t>ocuparas</w:t>
      </w:r>
      <w:r w:rsidR="00CE48E2">
        <w:rPr>
          <w:rFonts w:ascii="Montserrat" w:hAnsi="Montserrat"/>
        </w:rPr>
        <w:t xml:space="preserve"> sólo la mitad</w:t>
      </w:r>
      <w:r w:rsidR="00CD40A7" w:rsidRPr="00CD40A7">
        <w:rPr>
          <w:rFonts w:ascii="Montserrat" w:hAnsi="Montserrat"/>
        </w:rPr>
        <w:t>, escrito en fracción sería 1/2 de melón.</w:t>
      </w:r>
    </w:p>
    <w:p w14:paraId="3FAF642D" w14:textId="77777777" w:rsidR="007B410A" w:rsidRDefault="007B410A" w:rsidP="00560A2E">
      <w:pPr>
        <w:spacing w:after="0"/>
        <w:rPr>
          <w:rFonts w:ascii="Montserrat" w:hAnsi="Montserrat"/>
        </w:rPr>
      </w:pPr>
    </w:p>
    <w:p w14:paraId="702CA30F" w14:textId="437CF0EA" w:rsidR="007B410A" w:rsidRDefault="003E1197" w:rsidP="00560A2E">
      <w:pPr>
        <w:spacing w:after="0"/>
        <w:rPr>
          <w:rFonts w:ascii="Montserrat" w:hAnsi="Montserrat"/>
        </w:rPr>
      </w:pPr>
      <w:r w:rsidRPr="003E1197">
        <w:rPr>
          <w:rFonts w:ascii="Montserrat" w:hAnsi="Montserrat"/>
        </w:rPr>
        <w:t xml:space="preserve">Entonces con la manzana es lo mismo, </w:t>
      </w:r>
      <w:r>
        <w:rPr>
          <w:rFonts w:ascii="Montserrat" w:hAnsi="Montserrat"/>
        </w:rPr>
        <w:t>te</w:t>
      </w:r>
      <w:r w:rsidRPr="003E1197">
        <w:rPr>
          <w:rFonts w:ascii="Montserrat" w:hAnsi="Montserrat"/>
        </w:rPr>
        <w:t xml:space="preserve"> marca una pieza, pero sólo </w:t>
      </w:r>
      <w:r>
        <w:rPr>
          <w:rFonts w:ascii="Montserrat" w:hAnsi="Montserrat"/>
        </w:rPr>
        <w:t>ocuparas</w:t>
      </w:r>
      <w:r w:rsidRPr="003E1197">
        <w:rPr>
          <w:rFonts w:ascii="Montserrat" w:hAnsi="Montserrat"/>
        </w:rPr>
        <w:t xml:space="preserve"> la mitad, por lo tanto, s</w:t>
      </w:r>
      <w:r>
        <w:rPr>
          <w:rFonts w:ascii="Montserrat" w:hAnsi="Montserrat"/>
        </w:rPr>
        <w:t xml:space="preserve">ería media manzana, y lo anotas así </w:t>
      </w:r>
      <w:r w:rsidR="003134D9">
        <w:rPr>
          <w:rFonts w:ascii="Montserrat" w:hAnsi="Montserrat"/>
        </w:rPr>
        <w:t>1/2</w:t>
      </w:r>
    </w:p>
    <w:p w14:paraId="5692403E" w14:textId="77777777" w:rsidR="007B410A" w:rsidRDefault="007B410A" w:rsidP="00560A2E">
      <w:pPr>
        <w:spacing w:after="0"/>
        <w:rPr>
          <w:rFonts w:ascii="Montserrat" w:hAnsi="Montserrat"/>
        </w:rPr>
      </w:pPr>
    </w:p>
    <w:p w14:paraId="6F807F36" w14:textId="644BD4F9" w:rsidR="007B410A" w:rsidRDefault="007A60BE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lastRenderedPageBreak/>
        <w:t>L</w:t>
      </w:r>
      <w:r w:rsidRPr="007A60BE">
        <w:rPr>
          <w:rFonts w:ascii="Montserrat" w:hAnsi="Montserrat"/>
        </w:rPr>
        <w:t>as 3 rebanadas de piña, sería la mitad, entonces sería 1 rebanada y la mitad de ot</w:t>
      </w:r>
      <w:r>
        <w:rPr>
          <w:rFonts w:ascii="Montserrat" w:hAnsi="Montserrat"/>
        </w:rPr>
        <w:t>ra, de acuerdo, así que anota</w:t>
      </w:r>
      <w:r w:rsidR="003134D9">
        <w:rPr>
          <w:rFonts w:ascii="Montserrat" w:hAnsi="Montserrat"/>
        </w:rPr>
        <w:t xml:space="preserve"> 1 1/2</w:t>
      </w:r>
    </w:p>
    <w:p w14:paraId="3B17BC5E" w14:textId="40900F34" w:rsidR="007B410A" w:rsidRDefault="007B410A" w:rsidP="00560A2E">
      <w:pPr>
        <w:spacing w:after="0"/>
        <w:rPr>
          <w:rFonts w:ascii="Montserrat" w:hAnsi="Montserrat"/>
        </w:rPr>
      </w:pPr>
    </w:p>
    <w:p w14:paraId="3BA0DAA3" w14:textId="514E9E83" w:rsidR="001B6C96" w:rsidRPr="001B6C96" w:rsidRDefault="001B6C96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De nueces la receta dice 1/4 </w:t>
      </w:r>
      <w:r w:rsidR="003134D9">
        <w:rPr>
          <w:rFonts w:ascii="Montserrat" w:hAnsi="Montserrat"/>
        </w:rPr>
        <w:t>de taza, e</w:t>
      </w:r>
      <w:r w:rsidRPr="001B6C96">
        <w:rPr>
          <w:rFonts w:ascii="Montserrat" w:hAnsi="Montserrat"/>
        </w:rPr>
        <w:t>ste sí es más complicado.</w:t>
      </w:r>
    </w:p>
    <w:p w14:paraId="67B74376" w14:textId="77777777" w:rsidR="001B6C96" w:rsidRDefault="001B6C96" w:rsidP="00560A2E">
      <w:pPr>
        <w:spacing w:after="0"/>
        <w:rPr>
          <w:rFonts w:ascii="Montserrat" w:hAnsi="Montserrat"/>
        </w:rPr>
      </w:pPr>
    </w:p>
    <w:p w14:paraId="71A41D92" w14:textId="36947B61" w:rsidR="00E96902" w:rsidRDefault="001B6C96" w:rsidP="00560A2E">
      <w:pPr>
        <w:spacing w:after="0"/>
        <w:rPr>
          <w:rFonts w:ascii="Montserrat" w:hAnsi="Montserrat"/>
        </w:rPr>
      </w:pPr>
      <w:r w:rsidRPr="001B6C96">
        <w:rPr>
          <w:rFonts w:ascii="Montserrat" w:hAnsi="Montserrat"/>
        </w:rPr>
        <w:t xml:space="preserve">Aquí </w:t>
      </w:r>
      <w:r>
        <w:rPr>
          <w:rFonts w:ascii="Montserrat" w:hAnsi="Montserrat"/>
        </w:rPr>
        <w:t>te puedes</w:t>
      </w:r>
      <w:r w:rsidRPr="001B6C96">
        <w:rPr>
          <w:rFonts w:ascii="Montserrat" w:hAnsi="Montserrat"/>
        </w:rPr>
        <w:t xml:space="preserve"> apoyar </w:t>
      </w:r>
      <w:r w:rsidR="00C45FBB">
        <w:rPr>
          <w:rFonts w:ascii="Montserrat" w:hAnsi="Montserrat"/>
        </w:rPr>
        <w:t>con</w:t>
      </w:r>
      <w:r w:rsidRPr="001B6C96">
        <w:rPr>
          <w:rFonts w:ascii="Montserrat" w:hAnsi="Montserrat"/>
        </w:rPr>
        <w:t xml:space="preserve"> la </w:t>
      </w:r>
      <w:r w:rsidR="00C45FBB">
        <w:rPr>
          <w:rFonts w:ascii="Montserrat" w:hAnsi="Montserrat"/>
        </w:rPr>
        <w:t xml:space="preserve">siguiente </w:t>
      </w:r>
      <w:r w:rsidRPr="001B6C96">
        <w:rPr>
          <w:rFonts w:ascii="Montserrat" w:hAnsi="Montserrat"/>
        </w:rPr>
        <w:t>representación gráfica para que sea más fácil.</w:t>
      </w:r>
    </w:p>
    <w:p w14:paraId="2A29812C" w14:textId="154D3A12" w:rsidR="00E96902" w:rsidRDefault="00E96902" w:rsidP="00560A2E">
      <w:pPr>
        <w:spacing w:after="0"/>
        <w:rPr>
          <w:rFonts w:ascii="Montserrat" w:hAnsi="Montserrat"/>
        </w:rPr>
      </w:pPr>
    </w:p>
    <w:p w14:paraId="4EB98A26" w14:textId="01659245" w:rsidR="00E96902" w:rsidRDefault="001B6C96" w:rsidP="00560A2E">
      <w:pP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30A92447" wp14:editId="760ECCB4">
            <wp:extent cx="1800000" cy="720000"/>
            <wp:effectExtent l="0" t="0" r="0" b="4445"/>
            <wp:docPr id="94" name="Google Shape;94;p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94;p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AD58D" w14:textId="7EFF84BF" w:rsidR="00E96902" w:rsidRDefault="00E96902" w:rsidP="00560A2E">
      <w:pPr>
        <w:spacing w:after="0"/>
        <w:rPr>
          <w:rFonts w:ascii="Montserrat" w:hAnsi="Montserrat"/>
        </w:rPr>
      </w:pPr>
    </w:p>
    <w:p w14:paraId="2B947D69" w14:textId="4F3D127B" w:rsidR="00E96902" w:rsidRDefault="00604E12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Aquí observas</w:t>
      </w:r>
      <w:r w:rsidR="008A57AF" w:rsidRPr="008A57AF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1/4 </w:t>
      </w:r>
      <w:r w:rsidR="008A57AF" w:rsidRPr="008A57AF">
        <w:rPr>
          <w:rFonts w:ascii="Montserrat" w:hAnsi="Montserrat"/>
        </w:rPr>
        <w:t xml:space="preserve">de taza de nueces. Si sólo </w:t>
      </w:r>
      <w:r w:rsidR="008A57AF">
        <w:rPr>
          <w:rFonts w:ascii="Montserrat" w:hAnsi="Montserrat"/>
        </w:rPr>
        <w:t>necesitas</w:t>
      </w:r>
      <w:r w:rsidR="003134D9">
        <w:rPr>
          <w:rFonts w:ascii="Montserrat" w:hAnsi="Montserrat"/>
        </w:rPr>
        <w:t xml:space="preserve"> la mitad, ¿A</w:t>
      </w:r>
      <w:r w:rsidR="008A57AF" w:rsidRPr="008A57AF">
        <w:rPr>
          <w:rFonts w:ascii="Montserrat" w:hAnsi="Montserrat"/>
        </w:rPr>
        <w:t xml:space="preserve"> qué cantidad corresponde?</w:t>
      </w:r>
    </w:p>
    <w:p w14:paraId="4DB459AB" w14:textId="1AE0C393" w:rsidR="00E96902" w:rsidRDefault="00E96902" w:rsidP="00560A2E">
      <w:pPr>
        <w:spacing w:after="0"/>
        <w:rPr>
          <w:rFonts w:ascii="Montserrat" w:hAnsi="Montserrat"/>
        </w:rPr>
      </w:pPr>
    </w:p>
    <w:p w14:paraId="3BBB98B2" w14:textId="60F89BBB" w:rsidR="00E96902" w:rsidRDefault="00AF4DFD" w:rsidP="00560A2E">
      <w:pPr>
        <w:spacing w:after="0"/>
        <w:rPr>
          <w:rFonts w:ascii="Montserrat" w:hAnsi="Montserrat"/>
        </w:rPr>
      </w:pPr>
      <w:r w:rsidRPr="00AF4DFD">
        <w:rPr>
          <w:rFonts w:ascii="Montserrat" w:hAnsi="Montserrat"/>
        </w:rPr>
        <w:t xml:space="preserve">En esta </w:t>
      </w:r>
      <w:r>
        <w:rPr>
          <w:rFonts w:ascii="Montserrat" w:hAnsi="Montserrat"/>
        </w:rPr>
        <w:t>puedes</w:t>
      </w:r>
      <w:r w:rsidRPr="00AF4DFD">
        <w:rPr>
          <w:rFonts w:ascii="Montserrat" w:hAnsi="Montserrat"/>
        </w:rPr>
        <w:t xml:space="preserve"> utilizar una</w:t>
      </w:r>
      <w:r>
        <w:rPr>
          <w:rFonts w:ascii="Montserrat" w:hAnsi="Montserrat"/>
        </w:rPr>
        <w:t xml:space="preserve"> fracción equivalente y recuerda</w:t>
      </w:r>
      <w:r w:rsidRPr="00AF4DFD">
        <w:rPr>
          <w:rFonts w:ascii="Montserrat" w:hAnsi="Montserrat"/>
        </w:rPr>
        <w:t xml:space="preserve"> que </w:t>
      </w:r>
      <w:r w:rsidR="00604E12">
        <w:rPr>
          <w:rFonts w:ascii="Montserrat" w:hAnsi="Montserrat"/>
        </w:rPr>
        <w:t>1/</w:t>
      </w:r>
      <w:r w:rsidR="003134D9">
        <w:rPr>
          <w:rFonts w:ascii="Montserrat" w:hAnsi="Montserrat"/>
        </w:rPr>
        <w:t xml:space="preserve">4 </w:t>
      </w:r>
      <w:r w:rsidR="003134D9" w:rsidRPr="00AF4DFD">
        <w:rPr>
          <w:rFonts w:ascii="Montserrat" w:hAnsi="Montserrat"/>
        </w:rPr>
        <w:t>equivale</w:t>
      </w:r>
      <w:r w:rsidR="003134D9">
        <w:rPr>
          <w:rFonts w:ascii="Montserrat" w:hAnsi="Montserrat"/>
        </w:rPr>
        <w:t xml:space="preserve"> a 2/8 s</w:t>
      </w:r>
      <w:r>
        <w:rPr>
          <w:rFonts w:ascii="Montserrat" w:hAnsi="Montserrat"/>
        </w:rPr>
        <w:t>ólo para</w:t>
      </w:r>
      <w:r w:rsidR="00604E12">
        <w:rPr>
          <w:rFonts w:ascii="Montserrat" w:hAnsi="Montserrat"/>
        </w:rPr>
        <w:t xml:space="preserve"> que r</w:t>
      </w:r>
      <w:r>
        <w:rPr>
          <w:rFonts w:ascii="Montserrat" w:hAnsi="Montserrat"/>
        </w:rPr>
        <w:t>ec</w:t>
      </w:r>
      <w:r w:rsidR="00604E12">
        <w:rPr>
          <w:rFonts w:ascii="Montserrat" w:hAnsi="Montserrat"/>
        </w:rPr>
        <w:t>uerdes, u</w:t>
      </w:r>
      <w:r w:rsidRPr="00AF4DFD">
        <w:rPr>
          <w:rFonts w:ascii="Montserrat" w:hAnsi="Montserrat"/>
        </w:rPr>
        <w:t>na fracción equivalente es aquella que representa la misma cantidad, pero que está escrita con un número diferente.</w:t>
      </w:r>
    </w:p>
    <w:p w14:paraId="4F5CE0FD" w14:textId="77777777" w:rsidR="003134D9" w:rsidRDefault="003134D9" w:rsidP="00560A2E">
      <w:pPr>
        <w:spacing w:after="0"/>
        <w:rPr>
          <w:rFonts w:ascii="Montserrat" w:hAnsi="Montserrat"/>
        </w:rPr>
      </w:pPr>
    </w:p>
    <w:p w14:paraId="468AD892" w14:textId="4492D853" w:rsidR="000606CA" w:rsidRDefault="000606CA" w:rsidP="00560A2E">
      <w:pP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5081C3A4" wp14:editId="319FFFEE">
            <wp:extent cx="2152650" cy="1019175"/>
            <wp:effectExtent l="0" t="0" r="0" b="9525"/>
            <wp:docPr id="99" name="Google Shape;99;p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99;p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9A51D" w14:textId="77777777" w:rsidR="000606CA" w:rsidRDefault="000606CA" w:rsidP="00560A2E">
      <w:pPr>
        <w:spacing w:after="0"/>
        <w:rPr>
          <w:rFonts w:ascii="Montserrat" w:hAnsi="Montserrat"/>
        </w:rPr>
      </w:pPr>
    </w:p>
    <w:p w14:paraId="3DF62517" w14:textId="6B143CB9" w:rsidR="00E96902" w:rsidRDefault="000606CA" w:rsidP="00560A2E">
      <w:pPr>
        <w:spacing w:after="0"/>
        <w:rPr>
          <w:rFonts w:ascii="Montserrat" w:hAnsi="Montserrat"/>
        </w:rPr>
      </w:pPr>
      <w:r w:rsidRPr="000606CA">
        <w:rPr>
          <w:rFonts w:ascii="Montserrat" w:hAnsi="Montserrat"/>
        </w:rPr>
        <w:t>Entonces la mitad es 1/8 de taza de nueces y es lo mismo con los pistaches.</w:t>
      </w:r>
    </w:p>
    <w:p w14:paraId="5637F4B2" w14:textId="3BB33FA2" w:rsidR="00E96902" w:rsidRDefault="00E96902" w:rsidP="00560A2E">
      <w:pPr>
        <w:spacing w:after="0"/>
        <w:rPr>
          <w:rFonts w:ascii="Montserrat" w:hAnsi="Montserrat"/>
        </w:rPr>
      </w:pPr>
    </w:p>
    <w:p w14:paraId="669D0410" w14:textId="3C7B44CD" w:rsidR="00E96902" w:rsidRDefault="00084983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C</w:t>
      </w:r>
      <w:r w:rsidRPr="00084983">
        <w:rPr>
          <w:rFonts w:ascii="Montserrat" w:hAnsi="Montserrat"/>
        </w:rPr>
        <w:t xml:space="preserve">on las almendras, la </w:t>
      </w:r>
      <w:r w:rsidR="00604E12">
        <w:rPr>
          <w:rFonts w:ascii="Montserrat" w:hAnsi="Montserrat"/>
        </w:rPr>
        <w:t>receta dice que son 3/4</w:t>
      </w:r>
      <w:r>
        <w:rPr>
          <w:rFonts w:ascii="Montserrat" w:hAnsi="Montserrat"/>
        </w:rPr>
        <w:t xml:space="preserve"> de taza</w:t>
      </w:r>
      <w:r w:rsidR="003134D9">
        <w:rPr>
          <w:rFonts w:ascii="Montserrat" w:hAnsi="Montserrat"/>
        </w:rPr>
        <w:t>,</w:t>
      </w:r>
      <w:r>
        <w:rPr>
          <w:rFonts w:ascii="Montserrat" w:hAnsi="Montserrat"/>
        </w:rPr>
        <w:t xml:space="preserve"> </w:t>
      </w:r>
      <w:r w:rsidRPr="00084983">
        <w:rPr>
          <w:rFonts w:ascii="Montserrat" w:hAnsi="Montserrat"/>
        </w:rPr>
        <w:t xml:space="preserve">¿Cómo </w:t>
      </w:r>
      <w:r>
        <w:rPr>
          <w:rFonts w:ascii="Montserrat" w:hAnsi="Montserrat"/>
        </w:rPr>
        <w:t>obtienes la mitad</w:t>
      </w:r>
      <w:r w:rsidRPr="00084983">
        <w:rPr>
          <w:rFonts w:ascii="Montserrat" w:hAnsi="Montserrat"/>
        </w:rPr>
        <w:t>?</w:t>
      </w:r>
    </w:p>
    <w:p w14:paraId="3045314D" w14:textId="69812712" w:rsidR="00E96902" w:rsidRDefault="00E96902" w:rsidP="00560A2E">
      <w:pPr>
        <w:spacing w:after="0"/>
        <w:rPr>
          <w:rFonts w:ascii="Montserrat" w:hAnsi="Montserrat"/>
        </w:rPr>
      </w:pPr>
    </w:p>
    <w:p w14:paraId="2284F54E" w14:textId="600B4D94" w:rsidR="00E96902" w:rsidRDefault="007B3F95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Observa la siguiente representación gráfica</w:t>
      </w:r>
      <w:r w:rsidRPr="007B3F95">
        <w:rPr>
          <w:rFonts w:ascii="Montserrat" w:hAnsi="Montserrat"/>
        </w:rPr>
        <w:t>.</w:t>
      </w:r>
    </w:p>
    <w:p w14:paraId="2340EBBB" w14:textId="4872B0D3" w:rsidR="00E96902" w:rsidRDefault="00F3736C" w:rsidP="00560A2E">
      <w:pP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72F66963" wp14:editId="47FFA5DA">
            <wp:extent cx="2451100" cy="1838325"/>
            <wp:effectExtent l="0" t="0" r="635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38E76" w14:textId="129D4586" w:rsidR="00E96902" w:rsidRDefault="00E96902" w:rsidP="00560A2E">
      <w:pPr>
        <w:spacing w:after="0"/>
        <w:rPr>
          <w:rFonts w:ascii="Montserrat" w:hAnsi="Montserrat"/>
        </w:rPr>
      </w:pPr>
    </w:p>
    <w:p w14:paraId="3680D483" w14:textId="0ED0AEBC" w:rsidR="00E96902" w:rsidRDefault="007B3F95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Busca</w:t>
      </w:r>
      <w:r w:rsidRPr="007B3F95">
        <w:rPr>
          <w:rFonts w:ascii="Montserrat" w:hAnsi="Montserrat"/>
        </w:rPr>
        <w:t xml:space="preserve"> un número que </w:t>
      </w:r>
      <w:r>
        <w:rPr>
          <w:rFonts w:ascii="Montserrat" w:hAnsi="Montserrat"/>
        </w:rPr>
        <w:t>te</w:t>
      </w:r>
      <w:r w:rsidR="003134D9">
        <w:rPr>
          <w:rFonts w:ascii="Montserrat" w:hAnsi="Montserrat"/>
        </w:rPr>
        <w:t xml:space="preserve"> sea fácil dividir a la mitad, p</w:t>
      </w:r>
      <w:r>
        <w:rPr>
          <w:rFonts w:ascii="Montserrat" w:hAnsi="Montserrat"/>
        </w:rPr>
        <w:t>uedes</w:t>
      </w:r>
      <w:r w:rsidRPr="007B3F95">
        <w:rPr>
          <w:rFonts w:ascii="Montserrat" w:hAnsi="Montserrat"/>
        </w:rPr>
        <w:t xml:space="preserve"> obtener octavos, entonces serían 6/8 y la mitad de 6 octavos son 3 octavos.</w:t>
      </w:r>
    </w:p>
    <w:p w14:paraId="591BF00F" w14:textId="1FD54CD0" w:rsidR="00E96902" w:rsidRDefault="00E96902" w:rsidP="00560A2E">
      <w:pPr>
        <w:spacing w:after="0"/>
        <w:rPr>
          <w:rFonts w:ascii="Montserrat" w:hAnsi="Montserrat"/>
        </w:rPr>
      </w:pPr>
    </w:p>
    <w:p w14:paraId="54F0877A" w14:textId="7DD0073C" w:rsidR="00E96902" w:rsidRDefault="00F3736C" w:rsidP="00560A2E">
      <w:pP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lastRenderedPageBreak/>
        <w:drawing>
          <wp:inline distT="0" distB="0" distL="0" distR="0" wp14:anchorId="30568539" wp14:editId="3ABCCE4E">
            <wp:extent cx="2000250" cy="1133475"/>
            <wp:effectExtent l="0" t="0" r="0" b="9525"/>
            <wp:docPr id="109" name="Google Shape;109;p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109;p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A3394" w14:textId="63B97474" w:rsidR="00E96902" w:rsidRDefault="00E96902" w:rsidP="00560A2E">
      <w:pPr>
        <w:spacing w:after="0"/>
        <w:rPr>
          <w:rFonts w:ascii="Montserrat" w:hAnsi="Montserrat"/>
        </w:rPr>
      </w:pPr>
    </w:p>
    <w:p w14:paraId="5CB56F1D" w14:textId="61874043" w:rsidR="00E96902" w:rsidRDefault="00DE0519" w:rsidP="00560A2E">
      <w:pPr>
        <w:spacing w:after="0"/>
        <w:rPr>
          <w:rFonts w:ascii="Montserrat" w:hAnsi="Montserrat"/>
        </w:rPr>
      </w:pPr>
      <w:r w:rsidRPr="00DE0519">
        <w:rPr>
          <w:rFonts w:ascii="Montserrat" w:hAnsi="Montserrat"/>
        </w:rPr>
        <w:t xml:space="preserve">De todo lo demás, es mucho más sencillo obtener la mitad, </w:t>
      </w:r>
      <w:r w:rsidR="00D53FD5">
        <w:rPr>
          <w:rFonts w:ascii="Montserrat" w:hAnsi="Montserrat"/>
        </w:rPr>
        <w:t>d</w:t>
      </w:r>
      <w:r>
        <w:rPr>
          <w:rFonts w:ascii="Montserrat" w:hAnsi="Montserrat"/>
        </w:rPr>
        <w:t>el</w:t>
      </w:r>
      <w:r w:rsidRPr="00DE0519">
        <w:rPr>
          <w:rFonts w:ascii="Montserrat" w:hAnsi="Montserrat"/>
        </w:rPr>
        <w:t xml:space="preserve"> durazno sería una mitad (</w:t>
      </w:r>
      <w:r w:rsidR="00491766">
        <w:rPr>
          <w:rFonts w:ascii="Montserrat" w:hAnsi="Montserrat"/>
        </w:rPr>
        <w:t>1/2</w:t>
      </w:r>
      <w:r w:rsidRPr="00DE0519">
        <w:rPr>
          <w:rFonts w:ascii="Montserrat" w:hAnsi="Montserrat"/>
        </w:rPr>
        <w:t>) y la mitad de 5 fresas serían 2 fresas y media que se escribe como 2</w:t>
      </w:r>
      <w:r w:rsidR="00491766">
        <w:rPr>
          <w:rFonts w:ascii="Montserrat" w:hAnsi="Montserrat"/>
        </w:rPr>
        <w:t xml:space="preserve"> </w:t>
      </w:r>
      <w:r w:rsidR="003134D9">
        <w:rPr>
          <w:rFonts w:ascii="Montserrat" w:hAnsi="Montserrat"/>
        </w:rPr>
        <w:t>½ r</w:t>
      </w:r>
      <w:r>
        <w:rPr>
          <w:rFonts w:ascii="Montserrat" w:hAnsi="Montserrat"/>
        </w:rPr>
        <w:t>ecuerda</w:t>
      </w:r>
      <w:r w:rsidRPr="00DE0519">
        <w:rPr>
          <w:rFonts w:ascii="Montserrat" w:hAnsi="Montserrat"/>
        </w:rPr>
        <w:t xml:space="preserve"> que cuando </w:t>
      </w:r>
      <w:r>
        <w:rPr>
          <w:rFonts w:ascii="Montserrat" w:hAnsi="Montserrat"/>
        </w:rPr>
        <w:t>tienes</w:t>
      </w:r>
      <w:r w:rsidRPr="00DE0519">
        <w:rPr>
          <w:rFonts w:ascii="Montserrat" w:hAnsi="Montserrat"/>
        </w:rPr>
        <w:t xml:space="preserve"> un número mix</w:t>
      </w:r>
      <w:r>
        <w:rPr>
          <w:rFonts w:ascii="Montserrat" w:hAnsi="Montserrat"/>
        </w:rPr>
        <w:t>to, esta</w:t>
      </w:r>
      <w:r w:rsidRPr="00DE0519">
        <w:rPr>
          <w:rFonts w:ascii="Montserrat" w:hAnsi="Montserrat"/>
        </w:rPr>
        <w:t>s representando la suma entre la parte entera y la parte fraccionaria.</w:t>
      </w:r>
    </w:p>
    <w:p w14:paraId="0EEDC5DE" w14:textId="52CC7C76" w:rsidR="00E96902" w:rsidRDefault="00E96902" w:rsidP="00560A2E">
      <w:pPr>
        <w:spacing w:after="0"/>
        <w:rPr>
          <w:rFonts w:ascii="Montserrat" w:hAnsi="Montserrat"/>
        </w:rPr>
      </w:pPr>
    </w:p>
    <w:p w14:paraId="09CF9828" w14:textId="0A8E2D04" w:rsidR="00E96902" w:rsidRDefault="00107F17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L</w:t>
      </w:r>
      <w:r w:rsidRPr="00107F17">
        <w:rPr>
          <w:rFonts w:ascii="Montserrat" w:hAnsi="Montserrat"/>
        </w:rPr>
        <w:t xml:space="preserve">a que sigue, son 7 uvas y la mitad son 3 uvas y media y como </w:t>
      </w:r>
      <w:r>
        <w:rPr>
          <w:rFonts w:ascii="Montserrat" w:hAnsi="Montserrat"/>
        </w:rPr>
        <w:t xml:space="preserve">es </w:t>
      </w:r>
      <w:r w:rsidR="003134D9">
        <w:rPr>
          <w:rFonts w:ascii="Montserrat" w:hAnsi="Montserrat"/>
        </w:rPr>
        <w:t>número mixto se escribe 3 ½ p</w:t>
      </w:r>
      <w:r w:rsidR="005C2A46" w:rsidRPr="005C2A46">
        <w:rPr>
          <w:rFonts w:ascii="Montserrat" w:hAnsi="Montserrat"/>
        </w:rPr>
        <w:t>ara 2 cucharadas de miel, la mitad sería 1 cucharada de miel.</w:t>
      </w:r>
    </w:p>
    <w:p w14:paraId="174BF6F6" w14:textId="584DF489" w:rsidR="00E96902" w:rsidRDefault="00E96902" w:rsidP="00560A2E">
      <w:pPr>
        <w:spacing w:after="0"/>
        <w:rPr>
          <w:rFonts w:ascii="Montserrat" w:hAnsi="Montserrat"/>
        </w:rPr>
      </w:pPr>
    </w:p>
    <w:p w14:paraId="41AB1C50" w14:textId="4FA79363" w:rsidR="00E96902" w:rsidRDefault="005C2A46" w:rsidP="00560A2E">
      <w:pPr>
        <w:spacing w:after="0"/>
        <w:rPr>
          <w:rFonts w:ascii="Montserrat" w:hAnsi="Montserrat"/>
        </w:rPr>
      </w:pPr>
      <w:r w:rsidRPr="18196BE4">
        <w:rPr>
          <w:rFonts w:ascii="Montserrat" w:hAnsi="Montserrat"/>
        </w:rPr>
        <w:t xml:space="preserve">Para terminar, 1 taza de </w:t>
      </w:r>
      <w:r w:rsidR="77606BBA" w:rsidRPr="18196BE4">
        <w:rPr>
          <w:rFonts w:ascii="Montserrat" w:hAnsi="Montserrat"/>
        </w:rPr>
        <w:t>yogurt</w:t>
      </w:r>
      <w:r w:rsidRPr="18196BE4">
        <w:rPr>
          <w:rFonts w:ascii="Montserrat" w:hAnsi="Montserrat"/>
        </w:rPr>
        <w:t xml:space="preserve"> sería la mitad, entonces </w:t>
      </w:r>
      <w:r w:rsidR="00A71414" w:rsidRPr="18196BE4">
        <w:rPr>
          <w:rFonts w:ascii="Montserrat" w:hAnsi="Montserrat"/>
        </w:rPr>
        <w:t>estás</w:t>
      </w:r>
      <w:r w:rsidRPr="18196BE4">
        <w:rPr>
          <w:rFonts w:ascii="Montserrat" w:hAnsi="Montserrat"/>
        </w:rPr>
        <w:t xml:space="preserve"> hablando de media taza de</w:t>
      </w:r>
      <w:r w:rsidR="003134D9" w:rsidRPr="18196BE4">
        <w:rPr>
          <w:rFonts w:ascii="Montserrat" w:hAnsi="Montserrat"/>
        </w:rPr>
        <w:t xml:space="preserve"> yogurt que se escribe como 1/2</w:t>
      </w:r>
    </w:p>
    <w:p w14:paraId="68FB753A" w14:textId="77777777" w:rsidR="00E96902" w:rsidRDefault="00E96902" w:rsidP="00560A2E">
      <w:pPr>
        <w:spacing w:after="0"/>
        <w:rPr>
          <w:rFonts w:ascii="Montserrat" w:hAnsi="Montserrat"/>
        </w:rPr>
      </w:pPr>
    </w:p>
    <w:p w14:paraId="230988E7" w14:textId="76E98F61" w:rsidR="007B410A" w:rsidRDefault="00A71414" w:rsidP="00560A2E">
      <w:pPr>
        <w:spacing w:after="0"/>
        <w:rPr>
          <w:rFonts w:ascii="Montserrat" w:hAnsi="Montserrat"/>
        </w:rPr>
      </w:pPr>
      <w:r w:rsidRPr="00A71414">
        <w:rPr>
          <w:rFonts w:ascii="Montserrat" w:hAnsi="Montserrat"/>
        </w:rPr>
        <w:t>Ahora ya sabes lo que necesitas para hacer solamente una porción del coctel de frutas</w:t>
      </w:r>
      <w:r>
        <w:rPr>
          <w:rFonts w:ascii="Montserrat" w:hAnsi="Montserrat"/>
        </w:rPr>
        <w:t>.</w:t>
      </w:r>
    </w:p>
    <w:p w14:paraId="089D222E" w14:textId="0D025D3E" w:rsidR="007B410A" w:rsidRDefault="007B410A" w:rsidP="00560A2E">
      <w:pPr>
        <w:spacing w:after="0"/>
        <w:rPr>
          <w:rFonts w:ascii="Montserrat" w:hAnsi="Montserrat"/>
        </w:rPr>
      </w:pPr>
    </w:p>
    <w:p w14:paraId="2EBFB9D0" w14:textId="115655E5" w:rsidR="00F86558" w:rsidRDefault="00F86558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¿C</w:t>
      </w:r>
      <w:r w:rsidRPr="00F86558">
        <w:rPr>
          <w:rFonts w:ascii="Montserrat" w:hAnsi="Montserrat"/>
        </w:rPr>
        <w:t xml:space="preserve">ómo </w:t>
      </w:r>
      <w:r>
        <w:rPr>
          <w:rFonts w:ascii="Montserrat" w:hAnsi="Montserrat"/>
        </w:rPr>
        <w:t>puedes</w:t>
      </w:r>
      <w:r w:rsidRPr="00F86558">
        <w:rPr>
          <w:rFonts w:ascii="Montserrat" w:hAnsi="Montserrat"/>
        </w:rPr>
        <w:t xml:space="preserve"> obtener la mitad o hasta la tercera parte de otras fracciones?</w:t>
      </w:r>
    </w:p>
    <w:p w14:paraId="48E9FF1E" w14:textId="53ECFAEA" w:rsidR="00F86558" w:rsidRDefault="00F86558" w:rsidP="00560A2E">
      <w:pPr>
        <w:spacing w:after="0"/>
        <w:rPr>
          <w:rFonts w:ascii="Montserrat" w:hAnsi="Montserrat"/>
        </w:rPr>
      </w:pPr>
    </w:p>
    <w:p w14:paraId="4562B4C1" w14:textId="341D1DD2" w:rsidR="00F86558" w:rsidRDefault="00221002" w:rsidP="00560A2E">
      <w:pPr>
        <w:spacing w:after="0"/>
        <w:rPr>
          <w:rFonts w:ascii="Montserrat" w:hAnsi="Montserrat"/>
        </w:rPr>
      </w:pPr>
      <w:r w:rsidRPr="00221002">
        <w:rPr>
          <w:rFonts w:ascii="Montserrat" w:hAnsi="Montserrat"/>
        </w:rPr>
        <w:t xml:space="preserve">Aquí </w:t>
      </w:r>
      <w:r>
        <w:rPr>
          <w:rFonts w:ascii="Montserrat" w:hAnsi="Montserrat"/>
        </w:rPr>
        <w:t>hay una</w:t>
      </w:r>
      <w:r w:rsidRPr="00221002">
        <w:rPr>
          <w:rFonts w:ascii="Montserrat" w:hAnsi="Montserrat"/>
        </w:rPr>
        <w:t xml:space="preserve"> tira, que es 1/3 ¿Cuál es la mitad de 1/3?</w:t>
      </w:r>
    </w:p>
    <w:p w14:paraId="0356CDAD" w14:textId="77777777" w:rsidR="003134D9" w:rsidRDefault="003134D9" w:rsidP="00560A2E">
      <w:pPr>
        <w:spacing w:after="0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6"/>
        <w:gridCol w:w="1846"/>
        <w:gridCol w:w="1847"/>
      </w:tblGrid>
      <w:tr w:rsidR="00221002" w:rsidRPr="00DF7E98" w14:paraId="14A7152D" w14:textId="77777777" w:rsidTr="00221002">
        <w:trPr>
          <w:jc w:val="center"/>
        </w:trPr>
        <w:tc>
          <w:tcPr>
            <w:tcW w:w="1846" w:type="dxa"/>
            <w:shd w:val="clear" w:color="auto" w:fill="9CC2E5" w:themeFill="accent5" w:themeFillTint="99"/>
          </w:tcPr>
          <w:p w14:paraId="4B8AA939" w14:textId="77777777" w:rsidR="00221002" w:rsidRPr="00DF7E98" w:rsidRDefault="00221002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846" w:type="dxa"/>
          </w:tcPr>
          <w:p w14:paraId="218ACB59" w14:textId="77777777" w:rsidR="00221002" w:rsidRPr="00DF7E98" w:rsidRDefault="00221002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847" w:type="dxa"/>
          </w:tcPr>
          <w:p w14:paraId="64A7CE6D" w14:textId="77777777" w:rsidR="00221002" w:rsidRPr="00DF7E98" w:rsidRDefault="00221002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</w:tbl>
    <w:p w14:paraId="13B3CEE1" w14:textId="741455E4" w:rsidR="00F86558" w:rsidRDefault="00F86558" w:rsidP="00560A2E">
      <w:pPr>
        <w:spacing w:after="0"/>
        <w:jc w:val="left"/>
        <w:rPr>
          <w:rFonts w:ascii="Montserrat" w:hAnsi="Montserrat"/>
        </w:rPr>
      </w:pPr>
    </w:p>
    <w:p w14:paraId="4B3008F5" w14:textId="18CD877C" w:rsidR="00F86558" w:rsidRDefault="00221002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Puedes</w:t>
      </w:r>
      <w:r w:rsidRPr="00221002">
        <w:rPr>
          <w:rFonts w:ascii="Montserrat" w:hAnsi="Montserrat"/>
        </w:rPr>
        <w:t xml:space="preserve"> convertir los tercios en sextos, para obtener la mitad de 1/3 que </w:t>
      </w:r>
      <w:r w:rsidR="003134D9">
        <w:rPr>
          <w:rFonts w:ascii="Montserrat" w:hAnsi="Montserrat"/>
        </w:rPr>
        <w:t>te da como resultado 1/6</w:t>
      </w:r>
    </w:p>
    <w:p w14:paraId="5026B161" w14:textId="776FB339" w:rsidR="00F86558" w:rsidRDefault="00F86558" w:rsidP="00560A2E">
      <w:pPr>
        <w:spacing w:after="0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3"/>
        <w:gridCol w:w="923"/>
        <w:gridCol w:w="923"/>
        <w:gridCol w:w="923"/>
        <w:gridCol w:w="923"/>
        <w:gridCol w:w="924"/>
      </w:tblGrid>
      <w:tr w:rsidR="00D11FF6" w:rsidRPr="00DF7E98" w14:paraId="00836D0E" w14:textId="77777777" w:rsidTr="00D11FF6">
        <w:trPr>
          <w:jc w:val="center"/>
        </w:trPr>
        <w:tc>
          <w:tcPr>
            <w:tcW w:w="923" w:type="dxa"/>
            <w:shd w:val="clear" w:color="auto" w:fill="9CC2E5" w:themeFill="accent5" w:themeFillTint="99"/>
          </w:tcPr>
          <w:p w14:paraId="2E5456AB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923" w:type="dxa"/>
            <w:shd w:val="clear" w:color="auto" w:fill="9CC2E5" w:themeFill="accent5" w:themeFillTint="99"/>
          </w:tcPr>
          <w:p w14:paraId="748DBBDA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923" w:type="dxa"/>
          </w:tcPr>
          <w:p w14:paraId="7C6CA350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923" w:type="dxa"/>
          </w:tcPr>
          <w:p w14:paraId="6EC21D7C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923" w:type="dxa"/>
          </w:tcPr>
          <w:p w14:paraId="27F20DC4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924" w:type="dxa"/>
          </w:tcPr>
          <w:p w14:paraId="0C06EB74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</w:tr>
    </w:tbl>
    <w:p w14:paraId="133B7B82" w14:textId="6BFDEFFC" w:rsidR="00F86558" w:rsidRDefault="00F86558" w:rsidP="00560A2E">
      <w:pPr>
        <w:spacing w:after="0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3"/>
        <w:gridCol w:w="923"/>
        <w:gridCol w:w="923"/>
        <w:gridCol w:w="923"/>
        <w:gridCol w:w="923"/>
        <w:gridCol w:w="924"/>
      </w:tblGrid>
      <w:tr w:rsidR="00D11FF6" w:rsidRPr="00DF7E98" w14:paraId="4B2B854C" w14:textId="77777777" w:rsidTr="00D11FF6">
        <w:trPr>
          <w:jc w:val="center"/>
        </w:trPr>
        <w:tc>
          <w:tcPr>
            <w:tcW w:w="923" w:type="dxa"/>
            <w:shd w:val="clear" w:color="auto" w:fill="A8D08D" w:themeFill="accent6" w:themeFillTint="99"/>
          </w:tcPr>
          <w:p w14:paraId="43FB99A0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923" w:type="dxa"/>
          </w:tcPr>
          <w:p w14:paraId="2641716F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923" w:type="dxa"/>
          </w:tcPr>
          <w:p w14:paraId="37A97A41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923" w:type="dxa"/>
          </w:tcPr>
          <w:p w14:paraId="7BC3DBAA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923" w:type="dxa"/>
          </w:tcPr>
          <w:p w14:paraId="23CEF09C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924" w:type="dxa"/>
          </w:tcPr>
          <w:p w14:paraId="54F16138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</w:tr>
    </w:tbl>
    <w:p w14:paraId="07EC7483" w14:textId="153E70AD" w:rsidR="00F86558" w:rsidRDefault="00F86558" w:rsidP="00560A2E">
      <w:pPr>
        <w:spacing w:after="0"/>
        <w:rPr>
          <w:rFonts w:ascii="Montserrat" w:hAnsi="Montserrat"/>
        </w:rPr>
      </w:pPr>
    </w:p>
    <w:p w14:paraId="17756156" w14:textId="6C4BBE0F" w:rsidR="00F86558" w:rsidRDefault="003134D9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A</w:t>
      </w:r>
      <w:r w:rsidR="00D11FF6" w:rsidRPr="00D11FF6">
        <w:rPr>
          <w:rFonts w:ascii="Montserrat" w:hAnsi="Montserrat"/>
        </w:rPr>
        <w:t xml:space="preserve">hora </w:t>
      </w:r>
      <w:r w:rsidR="00D11FF6">
        <w:rPr>
          <w:rFonts w:ascii="Montserrat" w:hAnsi="Montserrat"/>
        </w:rPr>
        <w:t>obtén</w:t>
      </w:r>
      <w:r>
        <w:rPr>
          <w:rFonts w:ascii="Montserrat" w:hAnsi="Montserrat"/>
        </w:rPr>
        <w:t xml:space="preserve"> la tercera parte de 1/3 </w:t>
      </w:r>
      <w:r w:rsidR="00D11FF6" w:rsidRPr="00D11FF6">
        <w:rPr>
          <w:rFonts w:ascii="Montserrat" w:hAnsi="Montserrat"/>
        </w:rPr>
        <w:t xml:space="preserve">para lo cual, </w:t>
      </w:r>
      <w:r w:rsidR="00D11FF6">
        <w:rPr>
          <w:rFonts w:ascii="Montserrat" w:hAnsi="Montserrat"/>
        </w:rPr>
        <w:t>puedes</w:t>
      </w:r>
      <w:r w:rsidR="00D11FF6" w:rsidRPr="00D11FF6">
        <w:rPr>
          <w:rFonts w:ascii="Montserrat" w:hAnsi="Montserrat"/>
        </w:rPr>
        <w:t xml:space="preserve"> convertir los tercios en novenos y eso </w:t>
      </w:r>
      <w:r w:rsidR="00D11FF6">
        <w:rPr>
          <w:rFonts w:ascii="Montserrat" w:hAnsi="Montserrat"/>
        </w:rPr>
        <w:t>te</w:t>
      </w:r>
      <w:r w:rsidR="00D11FF6" w:rsidRPr="00D11FF6">
        <w:rPr>
          <w:rFonts w:ascii="Montserrat" w:hAnsi="Montserrat"/>
        </w:rPr>
        <w:t xml:space="preserve"> fa</w:t>
      </w:r>
      <w:r w:rsidR="00D11FF6">
        <w:rPr>
          <w:rFonts w:ascii="Montserrat" w:hAnsi="Montserrat"/>
        </w:rPr>
        <w:t>cilita obtener lo que necesita</w:t>
      </w:r>
      <w:r w:rsidR="00D11FF6" w:rsidRPr="00D11FF6">
        <w:rPr>
          <w:rFonts w:ascii="Montserrat" w:hAnsi="Montserrat"/>
        </w:rPr>
        <w:t>s.</w:t>
      </w:r>
    </w:p>
    <w:p w14:paraId="329ACA39" w14:textId="6D2D932C" w:rsidR="00F86558" w:rsidRDefault="00F86558" w:rsidP="00560A2E">
      <w:pPr>
        <w:spacing w:after="0"/>
        <w:rPr>
          <w:rFonts w:ascii="Montserrat" w:hAnsi="Montserrat"/>
        </w:rPr>
      </w:pPr>
    </w:p>
    <w:tbl>
      <w:tblPr>
        <w:tblStyle w:val="Tablaconcuadrcula"/>
        <w:tblpPr w:leftFromText="141" w:rightFromText="141" w:vertAnchor="text" w:horzAnchor="margin" w:tblpXSpec="center" w:tblpY="-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</w:tblGrid>
      <w:tr w:rsidR="00D11FF6" w:rsidRPr="00DF7E98" w14:paraId="58783D9B" w14:textId="77777777" w:rsidTr="00D11FF6">
        <w:tc>
          <w:tcPr>
            <w:tcW w:w="615" w:type="dxa"/>
            <w:shd w:val="clear" w:color="auto" w:fill="9CC2E5" w:themeFill="accent5" w:themeFillTint="99"/>
          </w:tcPr>
          <w:p w14:paraId="7622465B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615" w:type="dxa"/>
            <w:shd w:val="clear" w:color="auto" w:fill="9CC2E5" w:themeFill="accent5" w:themeFillTint="99"/>
          </w:tcPr>
          <w:p w14:paraId="1BF20B58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615" w:type="dxa"/>
            <w:shd w:val="clear" w:color="auto" w:fill="9CC2E5" w:themeFill="accent5" w:themeFillTint="99"/>
          </w:tcPr>
          <w:p w14:paraId="2FA9F33B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615" w:type="dxa"/>
          </w:tcPr>
          <w:p w14:paraId="25E4E41E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615" w:type="dxa"/>
          </w:tcPr>
          <w:p w14:paraId="591029E4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616" w:type="dxa"/>
          </w:tcPr>
          <w:p w14:paraId="5C23E53F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616" w:type="dxa"/>
          </w:tcPr>
          <w:p w14:paraId="681E7E6C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616" w:type="dxa"/>
          </w:tcPr>
          <w:p w14:paraId="74E4DB95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616" w:type="dxa"/>
          </w:tcPr>
          <w:p w14:paraId="0AC8E7FB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</w:tbl>
    <w:p w14:paraId="56EB4038" w14:textId="015712BD" w:rsidR="00F86558" w:rsidRDefault="00F86558" w:rsidP="00560A2E">
      <w:pPr>
        <w:spacing w:after="0"/>
        <w:rPr>
          <w:rFonts w:ascii="Montserrat" w:hAnsi="Montserrat"/>
        </w:rPr>
      </w:pPr>
    </w:p>
    <w:p w14:paraId="047697A2" w14:textId="77777777" w:rsidR="00D11FF6" w:rsidRDefault="00D11FF6" w:rsidP="00560A2E">
      <w:pPr>
        <w:spacing w:after="0"/>
        <w:rPr>
          <w:rFonts w:ascii="Montserrat" w:hAnsi="Montserrat"/>
        </w:rPr>
      </w:pPr>
    </w:p>
    <w:p w14:paraId="4A167327" w14:textId="645E10BA" w:rsidR="00F86558" w:rsidRDefault="00D11FF6" w:rsidP="00560A2E">
      <w:pPr>
        <w:spacing w:after="0"/>
        <w:rPr>
          <w:rFonts w:ascii="Montserrat" w:hAnsi="Montserrat"/>
        </w:rPr>
      </w:pPr>
      <w:r w:rsidRPr="00D11FF6">
        <w:rPr>
          <w:rFonts w:ascii="Montserrat" w:hAnsi="Montserrat"/>
        </w:rPr>
        <w:t xml:space="preserve">Entonces, </w:t>
      </w:r>
      <w:r>
        <w:rPr>
          <w:rFonts w:ascii="Montserrat" w:hAnsi="Montserrat"/>
        </w:rPr>
        <w:t>ocupa</w:t>
      </w:r>
      <w:r w:rsidRPr="00D11FF6">
        <w:rPr>
          <w:rFonts w:ascii="Montserrat" w:hAnsi="Montserrat"/>
        </w:rPr>
        <w:t xml:space="preserve"> esta tira que está dividida en novenos para ubicar la tercera parte de 1/3 y esto </w:t>
      </w:r>
      <w:r>
        <w:rPr>
          <w:rFonts w:ascii="Montserrat" w:hAnsi="Montserrat"/>
        </w:rPr>
        <w:t>te</w:t>
      </w:r>
      <w:r w:rsidR="003134D9">
        <w:rPr>
          <w:rFonts w:ascii="Montserrat" w:hAnsi="Montserrat"/>
        </w:rPr>
        <w:t xml:space="preserve"> da como resultado 1/9</w:t>
      </w:r>
    </w:p>
    <w:p w14:paraId="456BB523" w14:textId="5010D3DC" w:rsidR="00F86558" w:rsidRDefault="00F86558" w:rsidP="00560A2E">
      <w:pPr>
        <w:spacing w:after="0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</w:tblGrid>
      <w:tr w:rsidR="00D11FF6" w:rsidRPr="00DF7E98" w14:paraId="0B11DB17" w14:textId="77777777" w:rsidTr="00D11FF6">
        <w:trPr>
          <w:jc w:val="center"/>
        </w:trPr>
        <w:tc>
          <w:tcPr>
            <w:tcW w:w="615" w:type="dxa"/>
            <w:shd w:val="clear" w:color="auto" w:fill="F4B083" w:themeFill="accent2" w:themeFillTint="99"/>
          </w:tcPr>
          <w:p w14:paraId="407F860D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615" w:type="dxa"/>
            <w:shd w:val="clear" w:color="auto" w:fill="auto"/>
          </w:tcPr>
          <w:p w14:paraId="774673F7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615" w:type="dxa"/>
            <w:shd w:val="clear" w:color="auto" w:fill="auto"/>
          </w:tcPr>
          <w:p w14:paraId="64DBC35D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615" w:type="dxa"/>
          </w:tcPr>
          <w:p w14:paraId="5DE2B1B5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615" w:type="dxa"/>
          </w:tcPr>
          <w:p w14:paraId="5CC84E4F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616" w:type="dxa"/>
          </w:tcPr>
          <w:p w14:paraId="0B711993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616" w:type="dxa"/>
          </w:tcPr>
          <w:p w14:paraId="0CEECCF6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616" w:type="dxa"/>
          </w:tcPr>
          <w:p w14:paraId="4039A174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616" w:type="dxa"/>
          </w:tcPr>
          <w:p w14:paraId="7DF3BFCB" w14:textId="77777777" w:rsidR="00D11FF6" w:rsidRPr="00DF7E98" w:rsidRDefault="00D11FF6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</w:tbl>
    <w:p w14:paraId="309C7816" w14:textId="7DB7C3AC" w:rsidR="00F86558" w:rsidRDefault="00F86558" w:rsidP="00560A2E">
      <w:pPr>
        <w:spacing w:after="0"/>
        <w:rPr>
          <w:rFonts w:ascii="Montserrat" w:hAnsi="Montserrat"/>
        </w:rPr>
      </w:pPr>
    </w:p>
    <w:p w14:paraId="0DDA9BF7" w14:textId="07B4A91C" w:rsidR="00F86558" w:rsidRDefault="00F8640A" w:rsidP="00560A2E">
      <w:pPr>
        <w:spacing w:after="0"/>
        <w:rPr>
          <w:rFonts w:ascii="Montserrat" w:hAnsi="Montserrat"/>
        </w:rPr>
      </w:pPr>
      <w:r w:rsidRPr="00F8640A">
        <w:rPr>
          <w:rFonts w:ascii="Montserrat" w:hAnsi="Montserrat"/>
        </w:rPr>
        <w:t xml:space="preserve">Aquí </w:t>
      </w:r>
      <w:r>
        <w:rPr>
          <w:rFonts w:ascii="Montserrat" w:hAnsi="Montserrat"/>
        </w:rPr>
        <w:t>puedes</w:t>
      </w:r>
      <w:r w:rsidRPr="00F8640A">
        <w:rPr>
          <w:rFonts w:ascii="Montserrat" w:hAnsi="Montserrat"/>
        </w:rPr>
        <w:t xml:space="preserve"> observar que la mitad de 1/3 es 1/6 y la tercera parte es 1/9</w:t>
      </w:r>
    </w:p>
    <w:p w14:paraId="4AE1C893" w14:textId="52D89B60" w:rsidR="00F86558" w:rsidRDefault="00F86558" w:rsidP="00560A2E">
      <w:pPr>
        <w:spacing w:after="0"/>
        <w:rPr>
          <w:rFonts w:ascii="Montserrat" w:hAnsi="Montserrat"/>
        </w:rPr>
      </w:pPr>
    </w:p>
    <w:p w14:paraId="5ACD81E6" w14:textId="3F91BB4A" w:rsidR="00F86558" w:rsidRDefault="001C2B4F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lastRenderedPageBreak/>
        <w:t>Para continuar, realiza</w:t>
      </w:r>
      <w:r w:rsidR="00F8640A" w:rsidRPr="00F8640A">
        <w:rPr>
          <w:rFonts w:ascii="Montserrat" w:hAnsi="Montserrat"/>
        </w:rPr>
        <w:t xml:space="preserve"> otro</w:t>
      </w:r>
      <w:r>
        <w:rPr>
          <w:rFonts w:ascii="Montserrat" w:hAnsi="Montserrat"/>
        </w:rPr>
        <w:t>s ejercicios.</w:t>
      </w:r>
    </w:p>
    <w:p w14:paraId="43DE2AE1" w14:textId="3D1FE39D" w:rsidR="00F86558" w:rsidRDefault="00F86558" w:rsidP="00560A2E">
      <w:pPr>
        <w:spacing w:after="0"/>
        <w:rPr>
          <w:rFonts w:ascii="Montserrat" w:hAnsi="Montserrat"/>
        </w:rPr>
      </w:pPr>
    </w:p>
    <w:p w14:paraId="3B477313" w14:textId="7FD14A7E" w:rsidR="00F86558" w:rsidRDefault="00F43E08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De la fracción 3/6 </w:t>
      </w:r>
      <w:r w:rsidR="0042256B">
        <w:rPr>
          <w:rFonts w:ascii="Montserrat" w:hAnsi="Montserrat"/>
        </w:rPr>
        <w:t>¿C</w:t>
      </w:r>
      <w:r w:rsidR="0042256B" w:rsidRPr="0042256B">
        <w:rPr>
          <w:rFonts w:ascii="Montserrat" w:hAnsi="Montserrat"/>
        </w:rPr>
        <w:t>uánto es la mitad de 3/6?</w:t>
      </w:r>
      <w:r w:rsidR="003134D9">
        <w:rPr>
          <w:rFonts w:ascii="Montserrat" w:hAnsi="Montserrat"/>
        </w:rPr>
        <w:t xml:space="preserve"> </w:t>
      </w:r>
      <w:r w:rsidR="004345AC">
        <w:rPr>
          <w:rFonts w:ascii="Montserrat" w:hAnsi="Montserrat"/>
        </w:rPr>
        <w:t>Puedes</w:t>
      </w:r>
      <w:r w:rsidR="004345AC" w:rsidRPr="004345AC">
        <w:rPr>
          <w:rFonts w:ascii="Montserrat" w:hAnsi="Montserrat"/>
        </w:rPr>
        <w:t xml:space="preserve"> convertir los sextos en doceavos</w:t>
      </w:r>
      <w:r w:rsidR="004345AC">
        <w:rPr>
          <w:rFonts w:ascii="Montserrat" w:hAnsi="Montserrat"/>
        </w:rPr>
        <w:t>.</w:t>
      </w:r>
    </w:p>
    <w:p w14:paraId="5B3B0BDA" w14:textId="03428756" w:rsidR="00F86558" w:rsidRDefault="00F86558" w:rsidP="00560A2E">
      <w:pPr>
        <w:spacing w:after="0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3"/>
        <w:gridCol w:w="923"/>
        <w:gridCol w:w="923"/>
        <w:gridCol w:w="923"/>
        <w:gridCol w:w="923"/>
        <w:gridCol w:w="924"/>
      </w:tblGrid>
      <w:tr w:rsidR="004345AC" w:rsidRPr="00DF7E98" w14:paraId="3351A97E" w14:textId="77777777" w:rsidTr="004345AC">
        <w:trPr>
          <w:jc w:val="center"/>
        </w:trPr>
        <w:tc>
          <w:tcPr>
            <w:tcW w:w="923" w:type="dxa"/>
            <w:shd w:val="clear" w:color="auto" w:fill="FFE599" w:themeFill="accent4" w:themeFillTint="66"/>
          </w:tcPr>
          <w:p w14:paraId="10A8DF50" w14:textId="77777777" w:rsidR="004345AC" w:rsidRPr="00DF7E98" w:rsidRDefault="004345AC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923" w:type="dxa"/>
            <w:shd w:val="clear" w:color="auto" w:fill="FFE599" w:themeFill="accent4" w:themeFillTint="66"/>
          </w:tcPr>
          <w:p w14:paraId="398BB629" w14:textId="77777777" w:rsidR="004345AC" w:rsidRPr="00DF7E98" w:rsidRDefault="004345AC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923" w:type="dxa"/>
            <w:shd w:val="clear" w:color="auto" w:fill="FFE599" w:themeFill="accent4" w:themeFillTint="66"/>
          </w:tcPr>
          <w:p w14:paraId="3FD82247" w14:textId="77777777" w:rsidR="004345AC" w:rsidRPr="00DF7E98" w:rsidRDefault="004345AC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923" w:type="dxa"/>
          </w:tcPr>
          <w:p w14:paraId="61A7E066" w14:textId="77777777" w:rsidR="004345AC" w:rsidRPr="00DF7E98" w:rsidRDefault="004345AC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923" w:type="dxa"/>
          </w:tcPr>
          <w:p w14:paraId="00588466" w14:textId="77777777" w:rsidR="004345AC" w:rsidRPr="00DF7E98" w:rsidRDefault="004345AC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924" w:type="dxa"/>
          </w:tcPr>
          <w:p w14:paraId="5EDBDA46" w14:textId="77777777" w:rsidR="004345AC" w:rsidRPr="00DF7E98" w:rsidRDefault="004345AC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</w:tbl>
    <w:p w14:paraId="2A4E9941" w14:textId="245A1022" w:rsidR="00F86558" w:rsidRDefault="00F86558" w:rsidP="00560A2E">
      <w:pPr>
        <w:spacing w:after="0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2"/>
        <w:gridCol w:w="462"/>
        <w:gridCol w:w="462"/>
        <w:gridCol w:w="462"/>
        <w:gridCol w:w="462"/>
        <w:gridCol w:w="462"/>
        <w:gridCol w:w="462"/>
      </w:tblGrid>
      <w:tr w:rsidR="004345AC" w:rsidRPr="00DF7E98" w14:paraId="6CB1FFC7" w14:textId="77777777" w:rsidTr="004345AC">
        <w:trPr>
          <w:jc w:val="center"/>
        </w:trPr>
        <w:tc>
          <w:tcPr>
            <w:tcW w:w="461" w:type="dxa"/>
            <w:shd w:val="clear" w:color="auto" w:fill="FFE599" w:themeFill="accent4" w:themeFillTint="66"/>
          </w:tcPr>
          <w:p w14:paraId="27E1DDD8" w14:textId="77777777" w:rsidR="004345AC" w:rsidRPr="00DF7E98" w:rsidRDefault="004345AC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1" w:type="dxa"/>
            <w:shd w:val="clear" w:color="auto" w:fill="FFE599" w:themeFill="accent4" w:themeFillTint="66"/>
          </w:tcPr>
          <w:p w14:paraId="1F086FA1" w14:textId="77777777" w:rsidR="004345AC" w:rsidRPr="00DF7E98" w:rsidRDefault="004345AC" w:rsidP="00560A2E">
            <w:pPr>
              <w:rPr>
                <w:i/>
                <w:iCs/>
                <w:color w:val="000000" w:themeColor="text1"/>
                <w:lang w:val="es-ES"/>
              </w:rPr>
            </w:pPr>
          </w:p>
        </w:tc>
        <w:tc>
          <w:tcPr>
            <w:tcW w:w="461" w:type="dxa"/>
            <w:shd w:val="clear" w:color="auto" w:fill="FFE599" w:themeFill="accent4" w:themeFillTint="66"/>
          </w:tcPr>
          <w:p w14:paraId="21AF23E5" w14:textId="77777777" w:rsidR="004345AC" w:rsidRPr="00DF7E98" w:rsidRDefault="004345AC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1" w:type="dxa"/>
            <w:shd w:val="clear" w:color="auto" w:fill="FFE599" w:themeFill="accent4" w:themeFillTint="66"/>
          </w:tcPr>
          <w:p w14:paraId="5700C8B4" w14:textId="77777777" w:rsidR="004345AC" w:rsidRPr="00DF7E98" w:rsidRDefault="004345AC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1" w:type="dxa"/>
            <w:shd w:val="clear" w:color="auto" w:fill="FFE599" w:themeFill="accent4" w:themeFillTint="66"/>
          </w:tcPr>
          <w:p w14:paraId="54208A4A" w14:textId="77777777" w:rsidR="004345AC" w:rsidRPr="00DF7E98" w:rsidRDefault="004345AC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2" w:type="dxa"/>
            <w:shd w:val="clear" w:color="auto" w:fill="FFE599" w:themeFill="accent4" w:themeFillTint="66"/>
          </w:tcPr>
          <w:p w14:paraId="7F661E1B" w14:textId="77777777" w:rsidR="004345AC" w:rsidRPr="00DF7E98" w:rsidRDefault="004345AC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2" w:type="dxa"/>
          </w:tcPr>
          <w:p w14:paraId="0B9E013A" w14:textId="77777777" w:rsidR="004345AC" w:rsidRPr="00DF7E98" w:rsidRDefault="004345AC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2" w:type="dxa"/>
          </w:tcPr>
          <w:p w14:paraId="47A1B4A9" w14:textId="77777777" w:rsidR="004345AC" w:rsidRPr="00DF7E98" w:rsidRDefault="004345AC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2" w:type="dxa"/>
          </w:tcPr>
          <w:p w14:paraId="219C7FC7" w14:textId="77777777" w:rsidR="004345AC" w:rsidRPr="00DF7E98" w:rsidRDefault="004345AC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2" w:type="dxa"/>
          </w:tcPr>
          <w:p w14:paraId="0BDEBA9B" w14:textId="77777777" w:rsidR="004345AC" w:rsidRPr="00DF7E98" w:rsidRDefault="004345AC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2" w:type="dxa"/>
          </w:tcPr>
          <w:p w14:paraId="7AA98075" w14:textId="77777777" w:rsidR="004345AC" w:rsidRPr="00DF7E98" w:rsidRDefault="004345AC" w:rsidP="00560A2E">
            <w:pPr>
              <w:rPr>
                <w:i/>
                <w:iCs/>
                <w:color w:val="000000" w:themeColor="text1"/>
                <w:lang w:val="es-ES"/>
              </w:rPr>
            </w:pPr>
          </w:p>
        </w:tc>
        <w:tc>
          <w:tcPr>
            <w:tcW w:w="462" w:type="dxa"/>
          </w:tcPr>
          <w:p w14:paraId="53B1F287" w14:textId="77777777" w:rsidR="004345AC" w:rsidRPr="00DF7E98" w:rsidRDefault="004345AC" w:rsidP="00560A2E">
            <w:pPr>
              <w:rPr>
                <w:i/>
                <w:iCs/>
                <w:color w:val="000000" w:themeColor="text1"/>
                <w:lang w:val="es-ES"/>
              </w:rPr>
            </w:pPr>
          </w:p>
        </w:tc>
      </w:tr>
    </w:tbl>
    <w:p w14:paraId="2E29B7B4" w14:textId="11793595" w:rsidR="00F86558" w:rsidRDefault="00F86558" w:rsidP="00560A2E">
      <w:pPr>
        <w:spacing w:after="0"/>
        <w:rPr>
          <w:rFonts w:ascii="Montserrat" w:hAnsi="Montserrat"/>
        </w:rPr>
      </w:pPr>
    </w:p>
    <w:p w14:paraId="720949A7" w14:textId="14CEE1F8" w:rsidR="00F86558" w:rsidRDefault="003A2A26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Y</w:t>
      </w:r>
      <w:r w:rsidR="004345AC" w:rsidRPr="004345AC">
        <w:rPr>
          <w:rFonts w:ascii="Montserrat" w:hAnsi="Montserrat"/>
        </w:rPr>
        <w:t xml:space="preserve"> de esto</w:t>
      </w:r>
      <w:r w:rsidR="004345AC">
        <w:rPr>
          <w:rFonts w:ascii="Montserrat" w:hAnsi="Montserrat"/>
        </w:rPr>
        <w:t xml:space="preserve"> toma</w:t>
      </w:r>
      <w:r w:rsidR="004345AC" w:rsidRPr="004345AC">
        <w:rPr>
          <w:rFonts w:ascii="Montserrat" w:hAnsi="Montserrat"/>
        </w:rPr>
        <w:t>s la mitad.</w:t>
      </w:r>
    </w:p>
    <w:p w14:paraId="7437C80A" w14:textId="1B022178" w:rsidR="00F86558" w:rsidRDefault="00F86558" w:rsidP="00560A2E">
      <w:pPr>
        <w:spacing w:after="0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2"/>
        <w:gridCol w:w="462"/>
        <w:gridCol w:w="462"/>
        <w:gridCol w:w="462"/>
        <w:gridCol w:w="462"/>
        <w:gridCol w:w="462"/>
        <w:gridCol w:w="462"/>
      </w:tblGrid>
      <w:tr w:rsidR="009779FD" w:rsidRPr="00DF7E98" w14:paraId="5E476B6D" w14:textId="77777777" w:rsidTr="009779FD">
        <w:trPr>
          <w:jc w:val="center"/>
        </w:trPr>
        <w:tc>
          <w:tcPr>
            <w:tcW w:w="461" w:type="dxa"/>
            <w:shd w:val="clear" w:color="auto" w:fill="A8D08D" w:themeFill="accent6" w:themeFillTint="99"/>
          </w:tcPr>
          <w:p w14:paraId="7ABEC185" w14:textId="77777777" w:rsidR="009779FD" w:rsidRPr="00DF7E98" w:rsidRDefault="009779FD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1" w:type="dxa"/>
            <w:shd w:val="clear" w:color="auto" w:fill="A8D08D" w:themeFill="accent6" w:themeFillTint="99"/>
          </w:tcPr>
          <w:p w14:paraId="0313017B" w14:textId="77777777" w:rsidR="009779FD" w:rsidRPr="00DF7E98" w:rsidRDefault="009779FD" w:rsidP="00560A2E">
            <w:pPr>
              <w:pStyle w:val="Prrafodelista"/>
              <w:ind w:left="708"/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</w:pPr>
          </w:p>
        </w:tc>
        <w:tc>
          <w:tcPr>
            <w:tcW w:w="461" w:type="dxa"/>
            <w:shd w:val="clear" w:color="auto" w:fill="A8D08D" w:themeFill="accent6" w:themeFillTint="99"/>
          </w:tcPr>
          <w:p w14:paraId="0B2C9065" w14:textId="77777777" w:rsidR="009779FD" w:rsidRPr="00DF7E98" w:rsidRDefault="009779FD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1" w:type="dxa"/>
            <w:shd w:val="clear" w:color="auto" w:fill="auto"/>
          </w:tcPr>
          <w:p w14:paraId="47AC3BD3" w14:textId="77777777" w:rsidR="009779FD" w:rsidRPr="00DF7E98" w:rsidRDefault="009779FD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1" w:type="dxa"/>
            <w:shd w:val="clear" w:color="auto" w:fill="auto"/>
          </w:tcPr>
          <w:p w14:paraId="357FE2EA" w14:textId="77777777" w:rsidR="009779FD" w:rsidRPr="00DF7E98" w:rsidRDefault="009779FD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2" w:type="dxa"/>
            <w:shd w:val="clear" w:color="auto" w:fill="auto"/>
          </w:tcPr>
          <w:p w14:paraId="0630EA53" w14:textId="77777777" w:rsidR="009779FD" w:rsidRPr="00DF7E98" w:rsidRDefault="009779FD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2" w:type="dxa"/>
          </w:tcPr>
          <w:p w14:paraId="1D9A384A" w14:textId="77777777" w:rsidR="009779FD" w:rsidRPr="00DF7E98" w:rsidRDefault="009779FD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2" w:type="dxa"/>
          </w:tcPr>
          <w:p w14:paraId="406E22F5" w14:textId="77777777" w:rsidR="009779FD" w:rsidRPr="00DF7E98" w:rsidRDefault="009779FD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2" w:type="dxa"/>
          </w:tcPr>
          <w:p w14:paraId="5C3FF40F" w14:textId="77777777" w:rsidR="009779FD" w:rsidRPr="00DF7E98" w:rsidRDefault="009779FD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2" w:type="dxa"/>
          </w:tcPr>
          <w:p w14:paraId="1C82C23C" w14:textId="77777777" w:rsidR="009779FD" w:rsidRPr="00DF7E98" w:rsidRDefault="009779FD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2" w:type="dxa"/>
          </w:tcPr>
          <w:p w14:paraId="5F624904" w14:textId="77777777" w:rsidR="009779FD" w:rsidRPr="00DF7E98" w:rsidRDefault="009779FD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2" w:type="dxa"/>
          </w:tcPr>
          <w:p w14:paraId="58981AC2" w14:textId="77777777" w:rsidR="009779FD" w:rsidRPr="00DF7E98" w:rsidRDefault="009779FD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</w:tr>
    </w:tbl>
    <w:p w14:paraId="3BCAB98F" w14:textId="6B3D68EE" w:rsidR="00F86558" w:rsidRDefault="00F86558" w:rsidP="00560A2E">
      <w:pPr>
        <w:spacing w:after="0"/>
        <w:rPr>
          <w:rFonts w:ascii="Montserrat" w:hAnsi="Montserrat"/>
        </w:rPr>
      </w:pPr>
    </w:p>
    <w:p w14:paraId="2DEF6554" w14:textId="5F27534F" w:rsidR="00F86558" w:rsidRDefault="008D3D79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Observaste cómo se</w:t>
      </w:r>
      <w:r w:rsidR="003134D9">
        <w:rPr>
          <w:rFonts w:ascii="Montserrat" w:hAnsi="Montserrat"/>
        </w:rPr>
        <w:t xml:space="preserve"> obtuvo la mitad de 3/6 a</w:t>
      </w:r>
      <w:r w:rsidRPr="008D3D79">
        <w:rPr>
          <w:rFonts w:ascii="Montserrat" w:hAnsi="Montserrat"/>
        </w:rPr>
        <w:t xml:space="preserve">demás, también </w:t>
      </w:r>
      <w:r>
        <w:rPr>
          <w:rFonts w:ascii="Montserrat" w:hAnsi="Montserrat"/>
        </w:rPr>
        <w:t>puedes</w:t>
      </w:r>
      <w:r w:rsidRPr="008D3D79">
        <w:rPr>
          <w:rFonts w:ascii="Montserrat" w:hAnsi="Montserrat"/>
        </w:rPr>
        <w:t xml:space="preserve"> ver que 3/12 es equivalente a </w:t>
      </w:r>
      <w:r w:rsidR="003A2A26">
        <w:rPr>
          <w:rFonts w:ascii="Montserrat" w:hAnsi="Montserrat"/>
        </w:rPr>
        <w:t>1/4</w:t>
      </w:r>
    </w:p>
    <w:p w14:paraId="606055AE" w14:textId="6AC3EEB7" w:rsidR="00F86558" w:rsidRDefault="00F86558" w:rsidP="00560A2E">
      <w:pPr>
        <w:spacing w:after="0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2"/>
        <w:gridCol w:w="462"/>
        <w:gridCol w:w="462"/>
        <w:gridCol w:w="462"/>
        <w:gridCol w:w="462"/>
        <w:gridCol w:w="462"/>
        <w:gridCol w:w="462"/>
      </w:tblGrid>
      <w:tr w:rsidR="00EB40E1" w:rsidRPr="00DF7E98" w14:paraId="26535F5A" w14:textId="77777777" w:rsidTr="00EB40E1">
        <w:trPr>
          <w:jc w:val="center"/>
        </w:trPr>
        <w:tc>
          <w:tcPr>
            <w:tcW w:w="461" w:type="dxa"/>
            <w:shd w:val="clear" w:color="auto" w:fill="A8D08D" w:themeFill="accent6" w:themeFillTint="99"/>
          </w:tcPr>
          <w:p w14:paraId="6FD83063" w14:textId="77777777" w:rsidR="00EB40E1" w:rsidRPr="00DF7E98" w:rsidRDefault="00EB40E1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1" w:type="dxa"/>
            <w:shd w:val="clear" w:color="auto" w:fill="A8D08D" w:themeFill="accent6" w:themeFillTint="99"/>
          </w:tcPr>
          <w:p w14:paraId="53C52D37" w14:textId="77777777" w:rsidR="00EB40E1" w:rsidRPr="00DF7E98" w:rsidRDefault="00EB40E1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1" w:type="dxa"/>
            <w:shd w:val="clear" w:color="auto" w:fill="A8D08D" w:themeFill="accent6" w:themeFillTint="99"/>
          </w:tcPr>
          <w:p w14:paraId="4E647C82" w14:textId="77777777" w:rsidR="00EB40E1" w:rsidRPr="00DF7E98" w:rsidRDefault="00EB40E1" w:rsidP="00560A2E">
            <w:pPr>
              <w:pStyle w:val="Prrafodelista"/>
              <w:rPr>
                <w:rFonts w:ascii="Arial" w:hAnsi="Arial" w:cs="Arial"/>
                <w:i/>
                <w:iCs/>
                <w:color w:val="000000" w:themeColor="text1"/>
                <w:lang w:val="es-ES"/>
              </w:rPr>
            </w:pPr>
          </w:p>
        </w:tc>
        <w:tc>
          <w:tcPr>
            <w:tcW w:w="461" w:type="dxa"/>
            <w:shd w:val="clear" w:color="auto" w:fill="D9E2F3" w:themeFill="accent1" w:themeFillTint="33"/>
          </w:tcPr>
          <w:p w14:paraId="000965CA" w14:textId="77777777" w:rsidR="00EB40E1" w:rsidRPr="00DF7E98" w:rsidRDefault="00EB40E1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1" w:type="dxa"/>
            <w:shd w:val="clear" w:color="auto" w:fill="D9E2F3" w:themeFill="accent1" w:themeFillTint="33"/>
          </w:tcPr>
          <w:p w14:paraId="0392B2B4" w14:textId="77777777" w:rsidR="00EB40E1" w:rsidRPr="00DF7E98" w:rsidRDefault="00EB40E1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2" w:type="dxa"/>
            <w:shd w:val="clear" w:color="auto" w:fill="D9E2F3" w:themeFill="accent1" w:themeFillTint="33"/>
          </w:tcPr>
          <w:p w14:paraId="2DDE5F56" w14:textId="77777777" w:rsidR="00EB40E1" w:rsidRPr="00DF7E98" w:rsidRDefault="00EB40E1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2" w:type="dxa"/>
            <w:shd w:val="clear" w:color="auto" w:fill="FBE4D5" w:themeFill="accent2" w:themeFillTint="33"/>
          </w:tcPr>
          <w:p w14:paraId="46FC335D" w14:textId="77777777" w:rsidR="00EB40E1" w:rsidRPr="00DF7E98" w:rsidRDefault="00EB40E1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2" w:type="dxa"/>
            <w:shd w:val="clear" w:color="auto" w:fill="FBE4D5" w:themeFill="accent2" w:themeFillTint="33"/>
          </w:tcPr>
          <w:p w14:paraId="544B453C" w14:textId="77777777" w:rsidR="00EB40E1" w:rsidRPr="00DF7E98" w:rsidRDefault="00EB40E1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2" w:type="dxa"/>
            <w:shd w:val="clear" w:color="auto" w:fill="FBE4D5" w:themeFill="accent2" w:themeFillTint="33"/>
          </w:tcPr>
          <w:p w14:paraId="66ABEF74" w14:textId="77777777" w:rsidR="00EB40E1" w:rsidRPr="00DF7E98" w:rsidRDefault="00EB40E1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2" w:type="dxa"/>
            <w:shd w:val="clear" w:color="auto" w:fill="D0CECE" w:themeFill="background2" w:themeFillShade="E6"/>
          </w:tcPr>
          <w:p w14:paraId="6D0E1B1E" w14:textId="77777777" w:rsidR="00EB40E1" w:rsidRPr="00DF7E98" w:rsidRDefault="00EB40E1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2" w:type="dxa"/>
            <w:shd w:val="clear" w:color="auto" w:fill="D0CECE" w:themeFill="background2" w:themeFillShade="E6"/>
          </w:tcPr>
          <w:p w14:paraId="51332FE7" w14:textId="77777777" w:rsidR="00EB40E1" w:rsidRPr="00DF7E98" w:rsidRDefault="00EB40E1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  <w:tc>
          <w:tcPr>
            <w:tcW w:w="462" w:type="dxa"/>
            <w:shd w:val="clear" w:color="auto" w:fill="D0CECE" w:themeFill="background2" w:themeFillShade="E6"/>
          </w:tcPr>
          <w:p w14:paraId="33C1A13D" w14:textId="77777777" w:rsidR="00EB40E1" w:rsidRPr="00DF7E98" w:rsidRDefault="00EB40E1" w:rsidP="00560A2E">
            <w:pPr>
              <w:pStyle w:val="Prrafodelista"/>
              <w:rPr>
                <w:rFonts w:ascii="Arial" w:hAnsi="Arial" w:cs="Arial"/>
                <w:i/>
                <w:color w:val="000000" w:themeColor="text1"/>
                <w:lang w:val="es-ES"/>
              </w:rPr>
            </w:pPr>
          </w:p>
        </w:tc>
      </w:tr>
    </w:tbl>
    <w:p w14:paraId="79A9E201" w14:textId="0550466A" w:rsidR="00F86558" w:rsidRDefault="00F86558" w:rsidP="00560A2E">
      <w:pPr>
        <w:spacing w:after="0"/>
        <w:rPr>
          <w:rFonts w:ascii="Montserrat" w:hAnsi="Montserrat"/>
        </w:rPr>
      </w:pPr>
    </w:p>
    <w:p w14:paraId="73AA0255" w14:textId="59F0CB92" w:rsidR="00F86558" w:rsidRDefault="00675034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R</w:t>
      </w:r>
      <w:r w:rsidRPr="00675034">
        <w:rPr>
          <w:rFonts w:ascii="Montserrat" w:hAnsi="Montserrat"/>
        </w:rPr>
        <w:t>epresentan la misma parte del entero a pesar de que están escritas de diferente manera.</w:t>
      </w:r>
    </w:p>
    <w:p w14:paraId="1639A024" w14:textId="3BC14B10" w:rsidR="00F86558" w:rsidRDefault="00F86558" w:rsidP="00560A2E">
      <w:pPr>
        <w:spacing w:after="0"/>
        <w:rPr>
          <w:rFonts w:ascii="Montserrat" w:hAnsi="Montserrat"/>
        </w:rPr>
      </w:pPr>
    </w:p>
    <w:p w14:paraId="01697152" w14:textId="4A6323A8" w:rsidR="00F86558" w:rsidRDefault="00DA2FFF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A</w:t>
      </w:r>
      <w:r w:rsidR="00396AE7" w:rsidRPr="00396AE7">
        <w:rPr>
          <w:rFonts w:ascii="Montserrat" w:hAnsi="Montserrat"/>
        </w:rPr>
        <w:t xml:space="preserve">hora </w:t>
      </w:r>
      <w:r w:rsidR="00396AE7">
        <w:rPr>
          <w:rFonts w:ascii="Montserrat" w:hAnsi="Montserrat"/>
        </w:rPr>
        <w:t>calcula</w:t>
      </w:r>
      <w:r w:rsidR="003134D9">
        <w:rPr>
          <w:rFonts w:ascii="Montserrat" w:hAnsi="Montserrat"/>
        </w:rPr>
        <w:t xml:space="preserve"> la tercera parte de 3/6</w:t>
      </w:r>
    </w:p>
    <w:p w14:paraId="668C752F" w14:textId="585BB4A8" w:rsidR="00396AE7" w:rsidRDefault="00396AE7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A</w:t>
      </w:r>
      <w:r w:rsidRPr="00396AE7">
        <w:rPr>
          <w:rFonts w:ascii="Montserrat" w:hAnsi="Montserrat"/>
        </w:rPr>
        <w:t>quí no hace falta que divida</w:t>
      </w:r>
      <w:r>
        <w:rPr>
          <w:rFonts w:ascii="Montserrat" w:hAnsi="Montserrat"/>
        </w:rPr>
        <w:t>s</w:t>
      </w:r>
      <w:r w:rsidRPr="00396AE7">
        <w:rPr>
          <w:rFonts w:ascii="Montserrat" w:hAnsi="Montserrat"/>
        </w:rPr>
        <w:t xml:space="preserve"> los sextos, </w:t>
      </w:r>
      <w:r>
        <w:rPr>
          <w:rFonts w:ascii="Montserrat" w:hAnsi="Montserrat"/>
        </w:rPr>
        <w:t xml:space="preserve">puedes </w:t>
      </w:r>
      <w:r w:rsidRPr="00396AE7">
        <w:rPr>
          <w:rFonts w:ascii="Montserrat" w:hAnsi="Montserrat"/>
        </w:rPr>
        <w:t>tomar un sexto que representa la tercera parte de los 3 sextos.</w:t>
      </w:r>
    </w:p>
    <w:p w14:paraId="512E6C98" w14:textId="77777777" w:rsidR="003134D9" w:rsidRDefault="003134D9" w:rsidP="00560A2E">
      <w:pPr>
        <w:spacing w:after="0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3"/>
        <w:gridCol w:w="923"/>
        <w:gridCol w:w="923"/>
        <w:gridCol w:w="923"/>
        <w:gridCol w:w="923"/>
        <w:gridCol w:w="924"/>
      </w:tblGrid>
      <w:tr w:rsidR="00715673" w:rsidRPr="00DF7E98" w14:paraId="3B81882B" w14:textId="77777777" w:rsidTr="00715673">
        <w:trPr>
          <w:jc w:val="center"/>
        </w:trPr>
        <w:tc>
          <w:tcPr>
            <w:tcW w:w="923" w:type="dxa"/>
            <w:shd w:val="clear" w:color="auto" w:fill="FFE599" w:themeFill="accent4" w:themeFillTint="66"/>
          </w:tcPr>
          <w:p w14:paraId="4DCDAF8F" w14:textId="77777777" w:rsidR="00715673" w:rsidRPr="00DF7E98" w:rsidRDefault="00715673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923" w:type="dxa"/>
            <w:shd w:val="clear" w:color="auto" w:fill="auto"/>
          </w:tcPr>
          <w:p w14:paraId="66D4E5E0" w14:textId="77777777" w:rsidR="00715673" w:rsidRPr="00DF7E98" w:rsidRDefault="00715673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923" w:type="dxa"/>
            <w:shd w:val="clear" w:color="auto" w:fill="auto"/>
          </w:tcPr>
          <w:p w14:paraId="1083B5EB" w14:textId="77777777" w:rsidR="00715673" w:rsidRPr="00DF7E98" w:rsidRDefault="00715673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923" w:type="dxa"/>
          </w:tcPr>
          <w:p w14:paraId="27E6AF4C" w14:textId="77777777" w:rsidR="00715673" w:rsidRPr="00DF7E98" w:rsidRDefault="00715673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923" w:type="dxa"/>
          </w:tcPr>
          <w:p w14:paraId="57DFAF8E" w14:textId="77777777" w:rsidR="00715673" w:rsidRPr="00DF7E98" w:rsidRDefault="00715673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924" w:type="dxa"/>
          </w:tcPr>
          <w:p w14:paraId="3B5EB639" w14:textId="77777777" w:rsidR="00715673" w:rsidRPr="00DF7E98" w:rsidRDefault="00715673" w:rsidP="00560A2E">
            <w:pPr>
              <w:pStyle w:val="Prrafodelista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</w:tbl>
    <w:p w14:paraId="1EB30AFB" w14:textId="55B9088A" w:rsidR="00396AE7" w:rsidRDefault="00396AE7" w:rsidP="00560A2E">
      <w:pPr>
        <w:spacing w:after="0"/>
        <w:rPr>
          <w:rFonts w:ascii="Montserrat" w:hAnsi="Montserrat"/>
        </w:rPr>
      </w:pPr>
    </w:p>
    <w:p w14:paraId="3689694E" w14:textId="76AA1CDA" w:rsidR="00396AE7" w:rsidRDefault="00DE5E3D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S</w:t>
      </w:r>
      <w:r w:rsidRPr="00DE5E3D">
        <w:rPr>
          <w:rFonts w:ascii="Montserrat" w:hAnsi="Montserrat"/>
        </w:rPr>
        <w:t>i tienes tres tercios, tomas uno de ellos y esa es la tercera parte.</w:t>
      </w:r>
    </w:p>
    <w:p w14:paraId="30B47C1C" w14:textId="170A116C" w:rsidR="00396AE7" w:rsidRDefault="00396AE7" w:rsidP="00560A2E">
      <w:pPr>
        <w:spacing w:after="0"/>
        <w:rPr>
          <w:rFonts w:ascii="Montserrat" w:hAnsi="Montserrat"/>
        </w:rPr>
      </w:pPr>
    </w:p>
    <w:p w14:paraId="784B0824" w14:textId="432AA8D1" w:rsidR="00396AE7" w:rsidRDefault="0029743E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Para continuar, con la sesión realiza el siguiente ejercicio.</w:t>
      </w:r>
    </w:p>
    <w:p w14:paraId="785F79E3" w14:textId="01D3F5A0" w:rsidR="00396AE7" w:rsidRDefault="00396AE7" w:rsidP="00560A2E">
      <w:pPr>
        <w:spacing w:after="0"/>
        <w:rPr>
          <w:rFonts w:ascii="Montserrat" w:hAnsi="Montserrat"/>
        </w:rPr>
      </w:pPr>
    </w:p>
    <w:p w14:paraId="027D49E3" w14:textId="7D08DBB5" w:rsidR="00396AE7" w:rsidRDefault="0029743E" w:rsidP="00560A2E">
      <w:pPr>
        <w:spacing w:after="0"/>
        <w:rPr>
          <w:rFonts w:ascii="Montserrat" w:hAnsi="Montserrat"/>
        </w:rPr>
      </w:pPr>
      <w:r w:rsidRPr="0029743E">
        <w:rPr>
          <w:rFonts w:ascii="Montserrat" w:hAnsi="Montserrat"/>
        </w:rPr>
        <w:t>¿Cuál es la mitad de 1/5?</w:t>
      </w:r>
    </w:p>
    <w:p w14:paraId="56AD632B" w14:textId="7789117C" w:rsidR="00396AE7" w:rsidRDefault="0029743E" w:rsidP="00560A2E">
      <w:pP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6070CA31" wp14:editId="5D97C21E">
            <wp:extent cx="1800000" cy="720000"/>
            <wp:effectExtent l="0" t="0" r="0" b="4445"/>
            <wp:docPr id="114" name="Google Shape;114;p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114;p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A7252" w14:textId="29007D85" w:rsidR="00396AE7" w:rsidRDefault="00396AE7" w:rsidP="00560A2E">
      <w:pPr>
        <w:spacing w:after="0"/>
        <w:rPr>
          <w:rFonts w:ascii="Montserrat" w:hAnsi="Montserrat"/>
        </w:rPr>
      </w:pPr>
    </w:p>
    <w:p w14:paraId="14716C27" w14:textId="1B23CC85" w:rsidR="00396AE7" w:rsidRDefault="00AB6FC4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C</w:t>
      </w:r>
      <w:r w:rsidRPr="00AB6FC4">
        <w:rPr>
          <w:rFonts w:ascii="Montserrat" w:hAnsi="Montserrat"/>
        </w:rPr>
        <w:t xml:space="preserve">omo pide la mitad </w:t>
      </w:r>
      <w:r>
        <w:rPr>
          <w:rFonts w:ascii="Montserrat" w:hAnsi="Montserrat"/>
        </w:rPr>
        <w:t>duplica el denominador. Se convierte</w:t>
      </w:r>
      <w:r w:rsidRPr="00AB6FC4">
        <w:rPr>
          <w:rFonts w:ascii="Montserrat" w:hAnsi="Montserrat"/>
        </w:rPr>
        <w:t xml:space="preserve"> a una fracción equivalente que serían décimos y </w:t>
      </w:r>
      <w:r>
        <w:rPr>
          <w:rFonts w:ascii="Montserrat" w:hAnsi="Montserrat"/>
        </w:rPr>
        <w:t xml:space="preserve">te dan 2 décimos, entonces </w:t>
      </w:r>
      <w:r w:rsidR="003134D9">
        <w:rPr>
          <w:rFonts w:ascii="Montserrat" w:hAnsi="Montserrat"/>
        </w:rPr>
        <w:t xml:space="preserve">la mitad es 1/10 </w:t>
      </w:r>
      <w:r w:rsidRPr="00AB6FC4">
        <w:rPr>
          <w:rFonts w:ascii="Montserrat" w:hAnsi="Montserrat"/>
        </w:rPr>
        <w:t>busca la que esté dividida en décimos, para unirla con la línea.</w:t>
      </w:r>
    </w:p>
    <w:p w14:paraId="4769D0D3" w14:textId="77777777" w:rsidR="003134D9" w:rsidRDefault="003134D9" w:rsidP="00560A2E">
      <w:pPr>
        <w:spacing w:after="0"/>
        <w:rPr>
          <w:rFonts w:ascii="Montserrat" w:hAnsi="Montserrat"/>
        </w:rPr>
      </w:pPr>
    </w:p>
    <w:p w14:paraId="116D1E2C" w14:textId="6D89E7D8" w:rsidR="00396AE7" w:rsidRDefault="00AB6FC4" w:rsidP="00560A2E">
      <w:pP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5E9044CD" wp14:editId="2C9C71A5">
            <wp:extent cx="2076450" cy="866775"/>
            <wp:effectExtent l="0" t="0" r="0" b="9525"/>
            <wp:docPr id="119" name="Google Shape;119;p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119;p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E99A0" w14:textId="50647347" w:rsidR="008C4EB3" w:rsidRDefault="00607791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lastRenderedPageBreak/>
        <w:t>¿C</w:t>
      </w:r>
      <w:r w:rsidRPr="00607791">
        <w:rPr>
          <w:rFonts w:ascii="Montserrat" w:hAnsi="Montserrat"/>
        </w:rPr>
        <w:t xml:space="preserve">uál es un tercio de 2/5? </w:t>
      </w:r>
    </w:p>
    <w:p w14:paraId="68C9C8DB" w14:textId="57553F45" w:rsidR="008C4EB3" w:rsidRDefault="008C4EB3" w:rsidP="00560A2E">
      <w:pP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7C6912B4" wp14:editId="15353503">
            <wp:extent cx="1800000" cy="720000"/>
            <wp:effectExtent l="0" t="0" r="0" b="4445"/>
            <wp:docPr id="124" name="Google Shape;124;p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124;p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8E35B" w14:textId="514C2B65" w:rsidR="008C4EB3" w:rsidRDefault="008C4EB3" w:rsidP="00560A2E">
      <w:pPr>
        <w:spacing w:after="0"/>
        <w:rPr>
          <w:rFonts w:ascii="Montserrat" w:hAnsi="Montserrat"/>
        </w:rPr>
      </w:pPr>
    </w:p>
    <w:p w14:paraId="0C433FBA" w14:textId="38A73CB1" w:rsidR="00607791" w:rsidRPr="00607791" w:rsidRDefault="008C4EB3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Convierte</w:t>
      </w:r>
      <w:r w:rsidR="00607791" w:rsidRPr="00607791">
        <w:rPr>
          <w:rFonts w:ascii="Montserrat" w:hAnsi="Montserrat"/>
        </w:rPr>
        <w:t xml:space="preserve"> a quinceavos y </w:t>
      </w:r>
      <w:r>
        <w:rPr>
          <w:rFonts w:ascii="Montserrat" w:hAnsi="Montserrat"/>
        </w:rPr>
        <w:t>te</w:t>
      </w:r>
      <w:r w:rsidR="00607791" w:rsidRPr="00607791">
        <w:rPr>
          <w:rFonts w:ascii="Montserrat" w:hAnsi="Montserrat"/>
        </w:rPr>
        <w:t xml:space="preserve"> dan 6 quinceavos, por lo tanto, la tercera parte son 2/15 están aquí en</w:t>
      </w:r>
      <w:r>
        <w:rPr>
          <w:rFonts w:ascii="Montserrat" w:hAnsi="Montserrat"/>
        </w:rPr>
        <w:t xml:space="preserve"> color verde.</w:t>
      </w:r>
    </w:p>
    <w:p w14:paraId="0AF06F15" w14:textId="7E6EF5B3" w:rsidR="00607791" w:rsidRDefault="00607791" w:rsidP="00560A2E">
      <w:pPr>
        <w:spacing w:after="0"/>
        <w:rPr>
          <w:rFonts w:ascii="Montserrat" w:hAnsi="Montserrat"/>
        </w:rPr>
      </w:pPr>
    </w:p>
    <w:p w14:paraId="4BE20758" w14:textId="5FDB7986" w:rsidR="008C4EB3" w:rsidRDefault="008C4EB3" w:rsidP="00560A2E">
      <w:pP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59EFD612" wp14:editId="698B6B1C">
            <wp:extent cx="2085975" cy="914400"/>
            <wp:effectExtent l="0" t="0" r="9525" b="0"/>
            <wp:docPr id="129" name="Google Shape;129;p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129;p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1F907" w14:textId="77777777" w:rsidR="008C4EB3" w:rsidRPr="00607791" w:rsidRDefault="008C4EB3" w:rsidP="00560A2E">
      <w:pPr>
        <w:spacing w:after="0"/>
        <w:jc w:val="left"/>
        <w:rPr>
          <w:rFonts w:ascii="Montserrat" w:hAnsi="Montserrat"/>
        </w:rPr>
      </w:pPr>
    </w:p>
    <w:p w14:paraId="118D5A14" w14:textId="4B1D0829" w:rsidR="00396AE7" w:rsidRDefault="003134D9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¿C</w:t>
      </w:r>
      <w:r w:rsidR="00607791" w:rsidRPr="00607791">
        <w:rPr>
          <w:rFonts w:ascii="Montserrat" w:hAnsi="Montserrat"/>
        </w:rPr>
        <w:t>uál es la mitad de 4/6?</w:t>
      </w:r>
    </w:p>
    <w:p w14:paraId="10180348" w14:textId="04429D07" w:rsidR="00396AE7" w:rsidRDefault="00396AE7" w:rsidP="00560A2E">
      <w:pPr>
        <w:spacing w:after="0"/>
        <w:rPr>
          <w:rFonts w:ascii="Montserrat" w:hAnsi="Montserrat"/>
        </w:rPr>
      </w:pPr>
    </w:p>
    <w:p w14:paraId="0A8ECE0B" w14:textId="7950DA4C" w:rsidR="00396AE7" w:rsidRDefault="008C4EB3" w:rsidP="00560A2E">
      <w:pP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2DD39836" wp14:editId="080C2500">
            <wp:extent cx="1800000" cy="720000"/>
            <wp:effectExtent l="0" t="0" r="0" b="4445"/>
            <wp:docPr id="134" name="Google Shape;134;p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134;p1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1C979" w14:textId="601B0E48" w:rsidR="00396AE7" w:rsidRDefault="00396AE7" w:rsidP="00560A2E">
      <w:pPr>
        <w:spacing w:after="0"/>
        <w:rPr>
          <w:rFonts w:ascii="Montserrat" w:hAnsi="Montserrat"/>
        </w:rPr>
      </w:pPr>
    </w:p>
    <w:p w14:paraId="5465E763" w14:textId="312D2E7D" w:rsidR="008C4EB3" w:rsidRPr="008C4EB3" w:rsidRDefault="008C4EB3" w:rsidP="00560A2E">
      <w:pPr>
        <w:spacing w:after="0"/>
        <w:rPr>
          <w:rFonts w:ascii="Montserrat" w:hAnsi="Montserrat"/>
        </w:rPr>
      </w:pPr>
      <w:r w:rsidRPr="008C4EB3">
        <w:rPr>
          <w:rFonts w:ascii="Montserrat" w:hAnsi="Montserrat"/>
        </w:rPr>
        <w:t xml:space="preserve">La mitad de 4/6 </w:t>
      </w:r>
      <w:r>
        <w:rPr>
          <w:rFonts w:ascii="Montserrat" w:hAnsi="Montserrat"/>
        </w:rPr>
        <w:t>lo puedes</w:t>
      </w:r>
      <w:r w:rsidRPr="008C4EB3">
        <w:rPr>
          <w:rFonts w:ascii="Montserrat" w:hAnsi="Montserrat"/>
        </w:rPr>
        <w:t xml:space="preserve"> convertir en doceavos, serían 8 doceavos.</w:t>
      </w:r>
    </w:p>
    <w:p w14:paraId="08FFCC95" w14:textId="5DF6EF33" w:rsidR="00396AE7" w:rsidRDefault="008C4EB3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Y</w:t>
      </w:r>
      <w:r w:rsidRPr="008C4EB3">
        <w:rPr>
          <w:rFonts w:ascii="Montserrat" w:hAnsi="Montserrat"/>
        </w:rPr>
        <w:t xml:space="preserve"> la mitad son 4 doceavos y es esta tarjeta con los cuadros en color rojo.</w:t>
      </w:r>
    </w:p>
    <w:p w14:paraId="47666DF9" w14:textId="3F95C7DE" w:rsidR="00396AE7" w:rsidRDefault="00396AE7" w:rsidP="00560A2E">
      <w:pPr>
        <w:spacing w:after="0"/>
        <w:rPr>
          <w:rFonts w:ascii="Montserrat" w:hAnsi="Montserrat"/>
        </w:rPr>
      </w:pPr>
    </w:p>
    <w:p w14:paraId="70216464" w14:textId="11C03CAE" w:rsidR="00396AE7" w:rsidRDefault="008C4EB3" w:rsidP="00560A2E">
      <w:pP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16E493BD" wp14:editId="35E944A0">
            <wp:extent cx="2000250" cy="923925"/>
            <wp:effectExtent l="0" t="0" r="0" b="9525"/>
            <wp:docPr id="139" name="Google Shape;139;p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139;p1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0889A" w14:textId="0F056500" w:rsidR="00396AE7" w:rsidRDefault="00396AE7" w:rsidP="00560A2E">
      <w:pPr>
        <w:spacing w:after="0"/>
        <w:rPr>
          <w:rFonts w:ascii="Montserrat" w:hAnsi="Montserrat"/>
        </w:rPr>
      </w:pPr>
    </w:p>
    <w:p w14:paraId="5D005770" w14:textId="6EEECE54" w:rsidR="00396AE7" w:rsidRDefault="00A52738" w:rsidP="00560A2E">
      <w:pPr>
        <w:spacing w:after="0"/>
        <w:rPr>
          <w:rFonts w:ascii="Montserrat" w:hAnsi="Montserrat"/>
        </w:rPr>
      </w:pPr>
      <w:r w:rsidRPr="00A52738">
        <w:rPr>
          <w:rFonts w:ascii="Montserrat" w:hAnsi="Montserrat"/>
        </w:rPr>
        <w:t>¿Cuál es la mitad de 2/3?</w:t>
      </w:r>
    </w:p>
    <w:p w14:paraId="0A7B89B1" w14:textId="405DFEC7" w:rsidR="00396AE7" w:rsidRDefault="00396AE7" w:rsidP="00560A2E">
      <w:pPr>
        <w:spacing w:after="0"/>
        <w:rPr>
          <w:rFonts w:ascii="Montserrat" w:hAnsi="Montserrat"/>
        </w:rPr>
      </w:pPr>
    </w:p>
    <w:p w14:paraId="7103E9F6" w14:textId="7EF7D959" w:rsidR="00396AE7" w:rsidRDefault="00A52738" w:rsidP="00560A2E">
      <w:pP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055A24B9" wp14:editId="42ED5724">
            <wp:extent cx="1800000" cy="720000"/>
            <wp:effectExtent l="0" t="0" r="0" b="4445"/>
            <wp:docPr id="154" name="Google Shape;154;p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154;p1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3AD90" w14:textId="62F64008" w:rsidR="00396AE7" w:rsidRDefault="00396AE7" w:rsidP="00560A2E">
      <w:pPr>
        <w:spacing w:after="0"/>
        <w:rPr>
          <w:rFonts w:ascii="Montserrat" w:hAnsi="Montserrat"/>
        </w:rPr>
      </w:pPr>
    </w:p>
    <w:p w14:paraId="1C036121" w14:textId="77C5E253" w:rsidR="00396AE7" w:rsidRDefault="009326DE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N</w:t>
      </w:r>
      <w:r w:rsidRPr="009326DE">
        <w:rPr>
          <w:rFonts w:ascii="Montserrat" w:hAnsi="Montserrat"/>
        </w:rPr>
        <w:t xml:space="preserve">o es necesario convertir la fracción, ya que fácilmente </w:t>
      </w:r>
      <w:r>
        <w:rPr>
          <w:rFonts w:ascii="Montserrat" w:hAnsi="Montserrat"/>
        </w:rPr>
        <w:t>puedes</w:t>
      </w:r>
      <w:r w:rsidRPr="009326DE">
        <w:rPr>
          <w:rFonts w:ascii="Montserrat" w:hAnsi="Montserrat"/>
        </w:rPr>
        <w:t xml:space="preserve"> decir que, si </w:t>
      </w:r>
      <w:r>
        <w:rPr>
          <w:rFonts w:ascii="Montserrat" w:hAnsi="Montserrat"/>
        </w:rPr>
        <w:t>tienes</w:t>
      </w:r>
      <w:r w:rsidRPr="009326DE">
        <w:rPr>
          <w:rFonts w:ascii="Montserrat" w:hAnsi="Montserrat"/>
        </w:rPr>
        <w:t xml:space="preserve"> dos terc</w:t>
      </w:r>
      <w:r w:rsidR="003134D9">
        <w:rPr>
          <w:rFonts w:ascii="Montserrat" w:hAnsi="Montserrat"/>
        </w:rPr>
        <w:t>ios, la mitad será un tercio. S</w:t>
      </w:r>
      <w:r w:rsidRPr="009326DE">
        <w:rPr>
          <w:rFonts w:ascii="Montserrat" w:hAnsi="Montserrat"/>
        </w:rPr>
        <w:t xml:space="preserve">i </w:t>
      </w:r>
      <w:r w:rsidR="00B95A1E">
        <w:rPr>
          <w:rFonts w:ascii="Montserrat" w:hAnsi="Montserrat"/>
        </w:rPr>
        <w:t>buscaste</w:t>
      </w:r>
      <w:r w:rsidRPr="009326DE">
        <w:rPr>
          <w:rFonts w:ascii="Montserrat" w:hAnsi="Montserrat"/>
        </w:rPr>
        <w:t xml:space="preserve"> equivalentes en sextos, seguramente </w:t>
      </w:r>
      <w:r w:rsidR="00B95A1E">
        <w:rPr>
          <w:rFonts w:ascii="Montserrat" w:hAnsi="Montserrat"/>
        </w:rPr>
        <w:t>obtuviste</w:t>
      </w:r>
      <w:r w:rsidRPr="009326DE">
        <w:rPr>
          <w:rFonts w:ascii="Montserrat" w:hAnsi="Montserrat"/>
        </w:rPr>
        <w:t xml:space="preserve"> que son dos sextos.</w:t>
      </w:r>
    </w:p>
    <w:p w14:paraId="6C665419" w14:textId="2CB52A7C" w:rsidR="00396AE7" w:rsidRDefault="00396AE7" w:rsidP="00560A2E">
      <w:pPr>
        <w:spacing w:after="0"/>
        <w:rPr>
          <w:rFonts w:ascii="Montserrat" w:hAnsi="Montserrat"/>
        </w:rPr>
      </w:pPr>
    </w:p>
    <w:p w14:paraId="3D2BA400" w14:textId="365CCF61" w:rsidR="00396AE7" w:rsidRDefault="003134D9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La última, ¿C</w:t>
      </w:r>
      <w:r w:rsidR="00B15E03" w:rsidRPr="00B15E03">
        <w:rPr>
          <w:rFonts w:ascii="Montserrat" w:hAnsi="Montserrat"/>
        </w:rPr>
        <w:t>uánto es un tercio de 4/7?</w:t>
      </w:r>
    </w:p>
    <w:p w14:paraId="6FC7E0E8" w14:textId="620C2528" w:rsidR="00396AE7" w:rsidRDefault="00396AE7" w:rsidP="00560A2E">
      <w:pPr>
        <w:spacing w:after="0"/>
        <w:rPr>
          <w:rFonts w:ascii="Montserrat" w:hAnsi="Montserrat"/>
        </w:rPr>
      </w:pPr>
    </w:p>
    <w:p w14:paraId="06FA598F" w14:textId="6E81ABA1" w:rsidR="00396AE7" w:rsidRDefault="00B15E03" w:rsidP="00560A2E">
      <w:pP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lastRenderedPageBreak/>
        <w:drawing>
          <wp:inline distT="0" distB="0" distL="0" distR="0" wp14:anchorId="7FA22636" wp14:editId="5BAEAFB4">
            <wp:extent cx="1800000" cy="720000"/>
            <wp:effectExtent l="0" t="0" r="0" b="4445"/>
            <wp:docPr id="144" name="Google Shape;144;p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144;p1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2716A" w14:textId="5FA5C0E1" w:rsidR="00621C19" w:rsidRDefault="00621C19" w:rsidP="00560A2E">
      <w:pPr>
        <w:spacing w:after="0"/>
        <w:rPr>
          <w:rFonts w:ascii="Montserrat" w:hAnsi="Montserrat"/>
        </w:rPr>
      </w:pPr>
    </w:p>
    <w:p w14:paraId="65634B6D" w14:textId="49D82381" w:rsidR="00621C19" w:rsidRDefault="00B15E03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Convierte</w:t>
      </w:r>
      <w:r w:rsidRPr="00B15E03">
        <w:rPr>
          <w:rFonts w:ascii="Montserrat" w:hAnsi="Montserrat"/>
        </w:rPr>
        <w:t xml:space="preserve"> la fracción en veintiunavos, porque así </w:t>
      </w:r>
      <w:r>
        <w:rPr>
          <w:rFonts w:ascii="Montserrat" w:hAnsi="Montserrat"/>
        </w:rPr>
        <w:t>obtienes</w:t>
      </w:r>
      <w:r w:rsidRPr="00B15E03">
        <w:rPr>
          <w:rFonts w:ascii="Montserrat" w:hAnsi="Montserrat"/>
        </w:rPr>
        <w:t xml:space="preserve"> 12 en el numerador y es f</w:t>
      </w:r>
      <w:r w:rsidR="003134D9">
        <w:rPr>
          <w:rFonts w:ascii="Montserrat" w:hAnsi="Montserrat"/>
        </w:rPr>
        <w:t>ácil obtener la tercera parte, e</w:t>
      </w:r>
      <w:r w:rsidRPr="00B15E03">
        <w:rPr>
          <w:rFonts w:ascii="Montserrat" w:hAnsi="Montserrat"/>
        </w:rPr>
        <w:t xml:space="preserve">ntonces, </w:t>
      </w:r>
      <w:r>
        <w:rPr>
          <w:rFonts w:ascii="Montserrat" w:hAnsi="Montserrat"/>
        </w:rPr>
        <w:t>tienes</w:t>
      </w:r>
      <w:r w:rsidRPr="00B15E03">
        <w:rPr>
          <w:rFonts w:ascii="Montserrat" w:hAnsi="Montserrat"/>
        </w:rPr>
        <w:t xml:space="preserve"> 12 veintiunavos y </w:t>
      </w:r>
      <w:r>
        <w:rPr>
          <w:rFonts w:ascii="Montserrat" w:hAnsi="Montserrat"/>
        </w:rPr>
        <w:t>la tercera parte serán 4 veinti</w:t>
      </w:r>
      <w:r w:rsidRPr="00B15E03">
        <w:rPr>
          <w:rFonts w:ascii="Montserrat" w:hAnsi="Montserrat"/>
        </w:rPr>
        <w:t>unavos.</w:t>
      </w:r>
    </w:p>
    <w:p w14:paraId="280F2FF9" w14:textId="49E1C307" w:rsidR="00621C19" w:rsidRDefault="00981640" w:rsidP="00560A2E">
      <w:pP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7503C300" wp14:editId="501A8A6B">
            <wp:extent cx="2876550" cy="1095375"/>
            <wp:effectExtent l="0" t="0" r="0" b="9525"/>
            <wp:docPr id="149" name="Google Shape;149;p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149;p14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0D466" w14:textId="7D210E3D" w:rsidR="00621C19" w:rsidRDefault="00621C19" w:rsidP="00560A2E">
      <w:pPr>
        <w:spacing w:after="0"/>
        <w:rPr>
          <w:rFonts w:ascii="Montserrat" w:hAnsi="Montserrat"/>
        </w:rPr>
      </w:pPr>
    </w:p>
    <w:p w14:paraId="782C3B69" w14:textId="01A9C261" w:rsidR="00621C19" w:rsidRDefault="005826F2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A continuación, analiza</w:t>
      </w:r>
      <w:r w:rsidRPr="005826F2">
        <w:rPr>
          <w:rFonts w:ascii="Montserrat" w:hAnsi="Montserrat"/>
        </w:rPr>
        <w:t xml:space="preserve"> </w:t>
      </w:r>
      <w:r>
        <w:rPr>
          <w:rFonts w:ascii="Montserrat" w:hAnsi="Montserrat"/>
        </w:rPr>
        <w:t>las siguientes</w:t>
      </w:r>
      <w:r w:rsidRPr="005826F2">
        <w:rPr>
          <w:rFonts w:ascii="Montserrat" w:hAnsi="Montserrat"/>
        </w:rPr>
        <w:t xml:space="preserve"> preguntas </w:t>
      </w:r>
      <w:r>
        <w:rPr>
          <w:rFonts w:ascii="Montserrat" w:hAnsi="Montserrat"/>
        </w:rPr>
        <w:t>e indica</w:t>
      </w:r>
      <w:r w:rsidRPr="005826F2">
        <w:rPr>
          <w:rFonts w:ascii="Montserrat" w:hAnsi="Montserrat"/>
        </w:rPr>
        <w:t xml:space="preserve"> si es</w:t>
      </w:r>
      <w:r w:rsidR="00DB1586">
        <w:rPr>
          <w:rFonts w:ascii="Montserrat" w:hAnsi="Montserrat"/>
        </w:rPr>
        <w:t xml:space="preserve"> verdadero o falso. ¿Estás lista</w:t>
      </w:r>
      <w:r w:rsidRPr="005826F2">
        <w:rPr>
          <w:rFonts w:ascii="Montserrat" w:hAnsi="Montserrat"/>
        </w:rPr>
        <w:t>?</w:t>
      </w:r>
      <w:r w:rsidR="00DB1586">
        <w:rPr>
          <w:rFonts w:ascii="Montserrat" w:hAnsi="Montserrat"/>
        </w:rPr>
        <w:t xml:space="preserve"> ¿Estás listo?</w:t>
      </w:r>
    </w:p>
    <w:p w14:paraId="3CCDA3D9" w14:textId="77777777" w:rsidR="00396AE7" w:rsidRDefault="00396AE7" w:rsidP="00560A2E">
      <w:pPr>
        <w:spacing w:after="0"/>
        <w:rPr>
          <w:rFonts w:ascii="Montserrat" w:hAnsi="Montserrat"/>
        </w:rPr>
      </w:pPr>
    </w:p>
    <w:p w14:paraId="6892AED8" w14:textId="48305208" w:rsidR="00DB1586" w:rsidRDefault="003134D9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La primera dice, ¿L</w:t>
      </w:r>
      <w:r w:rsidR="004C2207">
        <w:rPr>
          <w:rFonts w:ascii="Montserrat" w:hAnsi="Montserrat"/>
        </w:rPr>
        <w:t>a tercera parte de 1/2 es 1/8</w:t>
      </w:r>
      <w:r w:rsidR="004C2207" w:rsidRPr="004C2207">
        <w:rPr>
          <w:rFonts w:ascii="Montserrat" w:hAnsi="Montserrat"/>
        </w:rPr>
        <w:t>?</w:t>
      </w:r>
    </w:p>
    <w:p w14:paraId="30B27525" w14:textId="77777777" w:rsidR="00560A2E" w:rsidRDefault="00560A2E" w:rsidP="00560A2E">
      <w:pPr>
        <w:spacing w:after="0"/>
        <w:rPr>
          <w:rFonts w:ascii="Montserrat" w:hAnsi="Montserrat"/>
        </w:rPr>
      </w:pPr>
    </w:p>
    <w:p w14:paraId="3B1D92B3" w14:textId="7A3E8279" w:rsidR="004C2207" w:rsidRDefault="004C2207" w:rsidP="00560A2E">
      <w:pP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4B205BB6" wp14:editId="4881CE07">
            <wp:extent cx="2124075" cy="904875"/>
            <wp:effectExtent l="0" t="0" r="9525" b="9525"/>
            <wp:docPr id="164" name="Google Shape;164;p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164;p17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E43E6" w14:textId="0ECF8F5F" w:rsidR="004C2207" w:rsidRDefault="004C2207" w:rsidP="00560A2E">
      <w:pPr>
        <w:spacing w:after="0"/>
        <w:rPr>
          <w:rFonts w:ascii="Montserrat" w:hAnsi="Montserrat"/>
        </w:rPr>
      </w:pPr>
    </w:p>
    <w:p w14:paraId="67E77F83" w14:textId="31AEA2FF" w:rsidR="004C2207" w:rsidRPr="004C2207" w:rsidRDefault="004C2207" w:rsidP="00560A2E">
      <w:pPr>
        <w:spacing w:after="0"/>
        <w:rPr>
          <w:rFonts w:ascii="Montserrat" w:hAnsi="Montserrat"/>
        </w:rPr>
      </w:pPr>
      <w:r w:rsidRPr="004C2207">
        <w:rPr>
          <w:rFonts w:ascii="Montserrat" w:hAnsi="Montserrat"/>
        </w:rPr>
        <w:t>Haciendo el cálculo rápido de triplicar el denominador se</w:t>
      </w:r>
      <w:r w:rsidR="003134D9">
        <w:rPr>
          <w:rFonts w:ascii="Montserrat" w:hAnsi="Montserrat"/>
        </w:rPr>
        <w:t>ría 2, 4 y 6 e</w:t>
      </w:r>
      <w:r w:rsidR="00560A2E">
        <w:rPr>
          <w:rFonts w:ascii="Montserrat" w:hAnsi="Montserrat"/>
        </w:rPr>
        <w:t>ntonces no lo es.</w:t>
      </w:r>
    </w:p>
    <w:p w14:paraId="4BBBE78F" w14:textId="29F81B19" w:rsidR="004C2207" w:rsidRDefault="004C2207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Es falso, </w:t>
      </w:r>
      <w:r w:rsidRPr="004C2207">
        <w:rPr>
          <w:rFonts w:ascii="Montserrat" w:hAnsi="Montserrat"/>
        </w:rPr>
        <w:t>porque</w:t>
      </w:r>
      <w:r w:rsidR="00BB12F3">
        <w:rPr>
          <w:rFonts w:ascii="Montserrat" w:hAnsi="Montserrat"/>
        </w:rPr>
        <w:t xml:space="preserve"> una tercera parte de ½ es 1/6 </w:t>
      </w:r>
      <w:r w:rsidRPr="004C2207">
        <w:rPr>
          <w:rFonts w:ascii="Montserrat" w:hAnsi="Montserrat"/>
        </w:rPr>
        <w:t xml:space="preserve">como lo </w:t>
      </w:r>
      <w:r>
        <w:rPr>
          <w:rFonts w:ascii="Montserrat" w:hAnsi="Montserrat"/>
        </w:rPr>
        <w:t>puedes</w:t>
      </w:r>
      <w:r w:rsidRPr="004C2207">
        <w:rPr>
          <w:rFonts w:ascii="Montserrat" w:hAnsi="Montserrat"/>
        </w:rPr>
        <w:t xml:space="preserve"> ver en la imagen.</w:t>
      </w:r>
    </w:p>
    <w:p w14:paraId="1578C9DA" w14:textId="55E46EE9" w:rsidR="004C2207" w:rsidRDefault="004C2207" w:rsidP="00560A2E">
      <w:pPr>
        <w:spacing w:after="0"/>
        <w:rPr>
          <w:rFonts w:ascii="Montserrat" w:hAnsi="Montserrat"/>
        </w:rPr>
      </w:pPr>
    </w:p>
    <w:p w14:paraId="377FD2C3" w14:textId="21ED4786" w:rsidR="004C2207" w:rsidRDefault="004C2207" w:rsidP="00560A2E">
      <w:pP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26DDB699" wp14:editId="09B52CCC">
            <wp:extent cx="2667000" cy="1038225"/>
            <wp:effectExtent l="0" t="0" r="0" b="9525"/>
            <wp:docPr id="169" name="Google Shape;169;p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169;p18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D88CF" w14:textId="662641B7" w:rsidR="004C2207" w:rsidRDefault="004C2207" w:rsidP="00560A2E">
      <w:pPr>
        <w:spacing w:after="0"/>
        <w:rPr>
          <w:rFonts w:ascii="Montserrat" w:hAnsi="Montserrat"/>
        </w:rPr>
      </w:pPr>
    </w:p>
    <w:p w14:paraId="64B4057C" w14:textId="0D27B956" w:rsidR="004C2207" w:rsidRDefault="00BB12F3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O</w:t>
      </w:r>
      <w:r w:rsidR="004C2207">
        <w:rPr>
          <w:rFonts w:ascii="Montserrat" w:hAnsi="Montserrat"/>
        </w:rPr>
        <w:t>bserva</w:t>
      </w:r>
      <w:r w:rsidR="004C2207" w:rsidRPr="004C2207">
        <w:rPr>
          <w:rFonts w:ascii="Montserrat" w:hAnsi="Montserrat"/>
        </w:rPr>
        <w:t xml:space="preserve"> la siguiente, di</w:t>
      </w:r>
      <w:r>
        <w:rPr>
          <w:rFonts w:ascii="Montserrat" w:hAnsi="Montserrat"/>
        </w:rPr>
        <w:t>ce así, ¿La mitad de 3/4 es 3/8? ¿Q</w:t>
      </w:r>
      <w:r w:rsidR="004C2207">
        <w:rPr>
          <w:rFonts w:ascii="Montserrat" w:hAnsi="Montserrat"/>
        </w:rPr>
        <w:t>ué opinas</w:t>
      </w:r>
      <w:r w:rsidR="004C2207" w:rsidRPr="004C2207">
        <w:rPr>
          <w:rFonts w:ascii="Montserrat" w:hAnsi="Montserrat"/>
        </w:rPr>
        <w:t>?</w:t>
      </w:r>
    </w:p>
    <w:p w14:paraId="57803066" w14:textId="6BCD98A9" w:rsidR="004C2207" w:rsidRDefault="004C2207" w:rsidP="00560A2E">
      <w:pPr>
        <w:spacing w:after="0"/>
        <w:rPr>
          <w:rFonts w:ascii="Montserrat" w:hAnsi="Montserrat"/>
        </w:rPr>
      </w:pPr>
    </w:p>
    <w:p w14:paraId="496682E8" w14:textId="6AF11A1B" w:rsidR="004C2207" w:rsidRDefault="00533ADB" w:rsidP="00560A2E">
      <w:pP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3E83802F" wp14:editId="22992F9E">
            <wp:extent cx="2390775" cy="1085850"/>
            <wp:effectExtent l="0" t="0" r="9525" b="0"/>
            <wp:docPr id="174" name="Google Shape;174;p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174;p19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74EBF" w14:textId="05CA3A1C" w:rsidR="004C2207" w:rsidRDefault="001A1F6A" w:rsidP="00560A2E">
      <w:pPr>
        <w:spacing w:after="0"/>
        <w:jc w:val="left"/>
        <w:rPr>
          <w:rFonts w:ascii="Montserrat" w:hAnsi="Montserrat"/>
        </w:rPr>
      </w:pPr>
      <w:r>
        <w:rPr>
          <w:rFonts w:ascii="Montserrat" w:hAnsi="Montserrat"/>
        </w:rPr>
        <w:lastRenderedPageBreak/>
        <w:t>Aquí multiplicas 4 x 2 = 8 y toma</w:t>
      </w:r>
      <w:r w:rsidR="00BB12F3">
        <w:rPr>
          <w:rFonts w:ascii="Montserrat" w:hAnsi="Montserrat"/>
        </w:rPr>
        <w:t xml:space="preserve">s 3/8 </w:t>
      </w:r>
      <w:r w:rsidRPr="001A1F6A">
        <w:rPr>
          <w:rFonts w:ascii="Montserrat" w:hAnsi="Montserrat"/>
        </w:rPr>
        <w:t>esta sí es verdadera</w:t>
      </w:r>
      <w:r>
        <w:rPr>
          <w:rFonts w:ascii="Montserrat" w:hAnsi="Montserrat"/>
        </w:rPr>
        <w:t>.</w:t>
      </w:r>
    </w:p>
    <w:p w14:paraId="2457CB95" w14:textId="5729EBC5" w:rsidR="004C2207" w:rsidRDefault="004C2207" w:rsidP="00560A2E">
      <w:pPr>
        <w:spacing w:after="0"/>
        <w:rPr>
          <w:rFonts w:ascii="Montserrat" w:hAnsi="Montserrat"/>
        </w:rPr>
      </w:pPr>
    </w:p>
    <w:p w14:paraId="7E46B9D5" w14:textId="1EA9038F" w:rsidR="004C2207" w:rsidRDefault="001422D7" w:rsidP="00560A2E">
      <w:pP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54FA4E4E" wp14:editId="5E165613">
            <wp:extent cx="2876550" cy="1104900"/>
            <wp:effectExtent l="0" t="0" r="0" b="0"/>
            <wp:docPr id="179" name="Google Shape;179;p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179;p20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39947" w14:textId="18DBF736" w:rsidR="004C2207" w:rsidRDefault="004C2207" w:rsidP="00560A2E">
      <w:pPr>
        <w:spacing w:after="0"/>
        <w:rPr>
          <w:rFonts w:ascii="Montserrat" w:hAnsi="Montserrat"/>
        </w:rPr>
      </w:pPr>
    </w:p>
    <w:p w14:paraId="49A791DB" w14:textId="25BE009F" w:rsidR="004C2207" w:rsidRDefault="001422D7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Por </w:t>
      </w:r>
      <w:r w:rsidR="00F73158">
        <w:rPr>
          <w:rFonts w:ascii="Montserrat" w:hAnsi="Montserrat"/>
        </w:rPr>
        <w:t>último</w:t>
      </w:r>
      <w:r w:rsidR="00BB12F3">
        <w:rPr>
          <w:rFonts w:ascii="Montserrat" w:hAnsi="Montserrat"/>
        </w:rPr>
        <w:t>, ¿L</w:t>
      </w:r>
      <w:r w:rsidR="00F73158" w:rsidRPr="001422D7">
        <w:rPr>
          <w:rFonts w:ascii="Montserrat" w:hAnsi="Montserrat"/>
        </w:rPr>
        <w:t>a</w:t>
      </w:r>
      <w:r w:rsidRPr="001422D7">
        <w:rPr>
          <w:rFonts w:ascii="Montserrat" w:hAnsi="Montserrat"/>
        </w:rPr>
        <w:t xml:space="preserve"> tercera parte de 1/4 es 1/10?</w:t>
      </w:r>
    </w:p>
    <w:p w14:paraId="7D737E8C" w14:textId="52CAC9E7" w:rsidR="004C2207" w:rsidRDefault="004C2207" w:rsidP="00560A2E">
      <w:pPr>
        <w:spacing w:after="0"/>
        <w:rPr>
          <w:rFonts w:ascii="Montserrat" w:hAnsi="Montserrat"/>
        </w:rPr>
      </w:pPr>
    </w:p>
    <w:p w14:paraId="48B0854C" w14:textId="23ECDD0D" w:rsidR="004C2207" w:rsidRDefault="001422D7" w:rsidP="00560A2E">
      <w:pP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50E8F664" wp14:editId="231CF1A2">
            <wp:extent cx="2371725" cy="1114425"/>
            <wp:effectExtent l="0" t="0" r="9525" b="9525"/>
            <wp:docPr id="184" name="Google Shape;184;p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184;p21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AE2BB" w14:textId="06F8F282" w:rsidR="004C2207" w:rsidRDefault="004C2207" w:rsidP="00560A2E">
      <w:pPr>
        <w:spacing w:after="0"/>
        <w:rPr>
          <w:rFonts w:ascii="Montserrat" w:hAnsi="Montserrat"/>
        </w:rPr>
      </w:pPr>
    </w:p>
    <w:p w14:paraId="177C1F26" w14:textId="7A5E3E3B" w:rsidR="004C2207" w:rsidRDefault="00BB12F3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Aquí al multiplicar 4 x 3 = 12 </w:t>
      </w:r>
      <w:r w:rsidR="00F73158" w:rsidRPr="00F73158">
        <w:rPr>
          <w:rFonts w:ascii="Montserrat" w:hAnsi="Montserrat"/>
        </w:rPr>
        <w:t xml:space="preserve">entonces 1/10 no es la tercera parte de </w:t>
      </w:r>
      <w:r>
        <w:rPr>
          <w:rFonts w:ascii="Montserrat" w:hAnsi="Montserrat"/>
        </w:rPr>
        <w:t xml:space="preserve">¼ si no sería 1/12 </w:t>
      </w:r>
      <w:r w:rsidR="00F73158">
        <w:rPr>
          <w:rFonts w:ascii="Montserrat" w:hAnsi="Montserrat"/>
        </w:rPr>
        <w:t>como lo vez</w:t>
      </w:r>
      <w:r w:rsidR="00F73158" w:rsidRPr="00F73158">
        <w:rPr>
          <w:rFonts w:ascii="Montserrat" w:hAnsi="Montserrat"/>
        </w:rPr>
        <w:t xml:space="preserve"> en la imagen.</w:t>
      </w:r>
    </w:p>
    <w:p w14:paraId="627468CC" w14:textId="26E5488E" w:rsidR="004C2207" w:rsidRDefault="004C2207" w:rsidP="00560A2E">
      <w:pPr>
        <w:spacing w:after="0"/>
        <w:rPr>
          <w:rFonts w:ascii="Montserrat" w:hAnsi="Montserrat"/>
        </w:rPr>
      </w:pPr>
    </w:p>
    <w:p w14:paraId="451D3F62" w14:textId="0AC5AFE4" w:rsidR="004C2207" w:rsidRDefault="00F73158" w:rsidP="00560A2E">
      <w:pP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5CF98396" wp14:editId="1223C4D5">
            <wp:extent cx="2914650" cy="1219200"/>
            <wp:effectExtent l="0" t="0" r="0" b="0"/>
            <wp:docPr id="189" name="Google Shape;189;p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189;p22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03F1B" w14:textId="7801D78E" w:rsidR="004C2207" w:rsidRDefault="004C2207" w:rsidP="00560A2E">
      <w:pPr>
        <w:spacing w:after="0"/>
        <w:rPr>
          <w:rFonts w:ascii="Montserrat" w:hAnsi="Montserrat"/>
        </w:rPr>
      </w:pPr>
    </w:p>
    <w:p w14:paraId="79B7603D" w14:textId="66982178" w:rsidR="004C2207" w:rsidRDefault="00750E48" w:rsidP="00560A2E">
      <w:pPr>
        <w:spacing w:after="0"/>
        <w:rPr>
          <w:rFonts w:ascii="Montserrat" w:hAnsi="Montserrat"/>
        </w:rPr>
      </w:pPr>
      <w:r w:rsidRPr="00750E48">
        <w:rPr>
          <w:rFonts w:ascii="Montserrat" w:hAnsi="Montserrat"/>
        </w:rPr>
        <w:t xml:space="preserve">Entonces </w:t>
      </w:r>
      <w:r>
        <w:rPr>
          <w:rFonts w:ascii="Montserrat" w:hAnsi="Montserrat"/>
        </w:rPr>
        <w:t>es</w:t>
      </w:r>
      <w:r w:rsidRPr="00750E48">
        <w:rPr>
          <w:rFonts w:ascii="Montserrat" w:hAnsi="Montserrat"/>
        </w:rPr>
        <w:t xml:space="preserve"> falso, porque no se cumple.</w:t>
      </w:r>
    </w:p>
    <w:p w14:paraId="223FB6A7" w14:textId="77777777" w:rsidR="00560A2E" w:rsidRDefault="00560A2E" w:rsidP="00560A2E">
      <w:pPr>
        <w:spacing w:after="0"/>
        <w:rPr>
          <w:rFonts w:ascii="Montserrat" w:hAnsi="Montserrat"/>
        </w:rPr>
      </w:pPr>
    </w:p>
    <w:p w14:paraId="06415B2A" w14:textId="3B5EAD22" w:rsidR="004C2207" w:rsidRDefault="00DB1586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Este día </w:t>
      </w:r>
      <w:r w:rsidR="00E109C5">
        <w:rPr>
          <w:rFonts w:ascii="Montserrat" w:hAnsi="Montserrat"/>
        </w:rPr>
        <w:t>identificaste</w:t>
      </w:r>
      <w:r w:rsidR="00E109C5" w:rsidRPr="00E109C5">
        <w:rPr>
          <w:rFonts w:ascii="Montserrat" w:hAnsi="Montserrat"/>
        </w:rPr>
        <w:t xml:space="preserve"> que, para obtener una parte de una fracción, como por ejemplo la mitad o una tercera parte, </w:t>
      </w:r>
      <w:r w:rsidR="00E109C5">
        <w:rPr>
          <w:rFonts w:ascii="Montserrat" w:hAnsi="Montserrat"/>
        </w:rPr>
        <w:t>te puedes</w:t>
      </w:r>
      <w:r w:rsidR="00E109C5" w:rsidRPr="00E109C5">
        <w:rPr>
          <w:rFonts w:ascii="Montserrat" w:hAnsi="Montserrat"/>
        </w:rPr>
        <w:t xml:space="preserve"> apoyar en la representación gráfica de las fracciones y obtener fracciones equivalentes más pequeñas que </w:t>
      </w:r>
      <w:r w:rsidR="00E109C5">
        <w:rPr>
          <w:rFonts w:ascii="Montserrat" w:hAnsi="Montserrat"/>
        </w:rPr>
        <w:t>te</w:t>
      </w:r>
      <w:r w:rsidR="00E109C5" w:rsidRPr="00E109C5">
        <w:rPr>
          <w:rFonts w:ascii="Montserrat" w:hAnsi="Montserrat"/>
        </w:rPr>
        <w:t xml:space="preserve"> permitan fácilmente dividirlas.</w:t>
      </w:r>
    </w:p>
    <w:p w14:paraId="503762FF" w14:textId="77DDA9A6" w:rsidR="004C2207" w:rsidRDefault="004C2207" w:rsidP="00560A2E">
      <w:pPr>
        <w:spacing w:after="0"/>
        <w:rPr>
          <w:rFonts w:ascii="Montserrat" w:hAnsi="Montserrat"/>
        </w:rPr>
      </w:pPr>
    </w:p>
    <w:p w14:paraId="5E9D8FFF" w14:textId="7B8D7E0F" w:rsidR="004C2207" w:rsidRDefault="007E6AC4" w:rsidP="00560A2E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Recuerda</w:t>
      </w:r>
      <w:r w:rsidRPr="007E6AC4">
        <w:rPr>
          <w:rFonts w:ascii="Montserrat" w:hAnsi="Montserrat"/>
        </w:rPr>
        <w:t xml:space="preserve"> que hay otra forma de obtener el resultad</w:t>
      </w:r>
      <w:r>
        <w:rPr>
          <w:rFonts w:ascii="Montserrat" w:hAnsi="Montserrat"/>
        </w:rPr>
        <w:t>o</w:t>
      </w:r>
      <w:r w:rsidR="00BB12F3">
        <w:rPr>
          <w:rFonts w:ascii="Montserrat" w:hAnsi="Montserrat"/>
        </w:rPr>
        <w:t>, e</w:t>
      </w:r>
      <w:r>
        <w:rPr>
          <w:rFonts w:ascii="Montserrat" w:hAnsi="Montserrat"/>
        </w:rPr>
        <w:t>sta consiste en</w:t>
      </w:r>
      <w:r w:rsidRPr="007E6AC4">
        <w:rPr>
          <w:rFonts w:ascii="Montserrat" w:hAnsi="Montserrat"/>
        </w:rPr>
        <w:t xml:space="preserve"> duplicar o triplicar el denominador y tomar la parte correspondiente de la fracción, ese camino </w:t>
      </w:r>
      <w:r>
        <w:rPr>
          <w:rFonts w:ascii="Montserrat" w:hAnsi="Montserrat"/>
        </w:rPr>
        <w:t>es más fácil y lo comprobaste</w:t>
      </w:r>
      <w:r w:rsidRPr="007E6AC4">
        <w:rPr>
          <w:rFonts w:ascii="Montserrat" w:hAnsi="Montserrat"/>
        </w:rPr>
        <w:t xml:space="preserve"> con las imágenes.</w:t>
      </w:r>
    </w:p>
    <w:p w14:paraId="6153AE76" w14:textId="7E29F71D" w:rsidR="004C2207" w:rsidRDefault="004C2207" w:rsidP="00560A2E">
      <w:pPr>
        <w:spacing w:after="0"/>
        <w:rPr>
          <w:rFonts w:ascii="Montserrat" w:hAnsi="Montserrat"/>
        </w:rPr>
      </w:pPr>
    </w:p>
    <w:p w14:paraId="2AFA0281" w14:textId="77777777" w:rsidR="00BB12F3" w:rsidRDefault="00BB12F3" w:rsidP="00560A2E">
      <w:pPr>
        <w:spacing w:after="0"/>
        <w:rPr>
          <w:rFonts w:ascii="Montserrat" w:hAnsi="Montserrat"/>
        </w:rPr>
      </w:pPr>
    </w:p>
    <w:p w14:paraId="74891F7D" w14:textId="291CEEAA" w:rsidR="004F5F01" w:rsidRPr="00586D36" w:rsidRDefault="004F5F01" w:rsidP="00560A2E">
      <w:pPr>
        <w:spacing w:after="0"/>
        <w:jc w:val="center"/>
        <w:rPr>
          <w:rFonts w:ascii="Montserrat" w:hAnsi="Montserrat"/>
        </w:rPr>
      </w:pPr>
      <w:r w:rsidRPr="00B30429">
        <w:rPr>
          <w:rFonts w:ascii="Montserrat" w:hAnsi="Montserrat"/>
          <w:b/>
          <w:sz w:val="24"/>
          <w:szCs w:val="24"/>
        </w:rPr>
        <w:t>¡Buen trabajo!</w:t>
      </w:r>
    </w:p>
    <w:p w14:paraId="4B89F818" w14:textId="77777777" w:rsidR="004F5F01" w:rsidRPr="001F1196" w:rsidRDefault="004F5F01" w:rsidP="00560A2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</w:rPr>
      </w:pPr>
    </w:p>
    <w:p w14:paraId="06FF89F6" w14:textId="0CD59F93" w:rsidR="004F5F01" w:rsidRPr="00B30429" w:rsidRDefault="004F5F01" w:rsidP="00560A2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6"/>
          <w:szCs w:val="28"/>
        </w:rPr>
      </w:pPr>
      <w:r w:rsidRPr="00B30429">
        <w:rPr>
          <w:rFonts w:ascii="Montserrat" w:hAnsi="Montserrat"/>
          <w:b/>
          <w:sz w:val="24"/>
          <w:szCs w:val="24"/>
        </w:rPr>
        <w:t>Gracias por tu esfuerzo.</w:t>
      </w:r>
    </w:p>
    <w:p w14:paraId="4E00E070" w14:textId="77777777" w:rsidR="00347C7B" w:rsidRPr="00B30429" w:rsidRDefault="00347C7B" w:rsidP="00560A2E">
      <w:pPr>
        <w:spacing w:after="0"/>
        <w:rPr>
          <w:rFonts w:ascii="Montserrat" w:hAnsi="Montserrat"/>
          <w:b/>
          <w:sz w:val="28"/>
          <w:szCs w:val="32"/>
        </w:rPr>
      </w:pPr>
      <w:r w:rsidRPr="00B30429">
        <w:rPr>
          <w:rFonts w:ascii="Montserrat" w:hAnsi="Montserrat"/>
          <w:b/>
          <w:sz w:val="28"/>
          <w:szCs w:val="32"/>
        </w:rPr>
        <w:lastRenderedPageBreak/>
        <w:t>Para saber más:</w:t>
      </w:r>
    </w:p>
    <w:p w14:paraId="0BCA0848" w14:textId="4124CA81" w:rsidR="00E72CC6" w:rsidRDefault="00347C7B" w:rsidP="00560A2E">
      <w:pPr>
        <w:spacing w:after="0"/>
        <w:rPr>
          <w:rFonts w:ascii="Montserrat" w:eastAsia="Times New Roman" w:hAnsi="Montserrat" w:cs="Times New Roman"/>
          <w:lang w:eastAsia="es-MX"/>
        </w:rPr>
      </w:pPr>
      <w:r w:rsidRPr="00F15A54">
        <w:rPr>
          <w:rFonts w:ascii="Montserrat" w:eastAsia="Times New Roman" w:hAnsi="Montserrat" w:cs="Times New Roman"/>
          <w:lang w:eastAsia="es-MX"/>
        </w:rPr>
        <w:t>Lecturas</w:t>
      </w:r>
    </w:p>
    <w:p w14:paraId="7A7532EA" w14:textId="77777777" w:rsidR="00E72CC6" w:rsidRPr="0094764D" w:rsidRDefault="00E72CC6" w:rsidP="00560A2E">
      <w:pPr>
        <w:spacing w:after="0"/>
        <w:rPr>
          <w:rStyle w:val="Hipervnculo"/>
          <w:rFonts w:ascii="Montserrat" w:hAnsi="Montserrat"/>
          <w:color w:val="auto"/>
        </w:rPr>
      </w:pPr>
    </w:p>
    <w:p w14:paraId="2364F420" w14:textId="3259E0F2" w:rsidR="006B0909" w:rsidRDefault="00CB24A9" w:rsidP="00560A2E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  <w:r>
        <w:rPr>
          <w:noProof/>
          <w:lang w:val="en-US"/>
        </w:rPr>
        <w:drawing>
          <wp:inline distT="0" distB="0" distL="0" distR="0" wp14:anchorId="1229D972" wp14:editId="50D308F5">
            <wp:extent cx="2160000" cy="2844000"/>
            <wp:effectExtent l="0" t="0" r="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8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3C7FE" w14:textId="5D8005B2" w:rsidR="002071F7" w:rsidRPr="0013321E" w:rsidRDefault="000516ED" w:rsidP="00560A2E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  <w:hyperlink r:id="rId29" w:history="1">
        <w:r w:rsidR="00CB24A9" w:rsidRPr="008D4523">
          <w:rPr>
            <w:rStyle w:val="Hipervnculo"/>
            <w:rFonts w:ascii="Montserrat" w:hAnsi="Montserrat"/>
          </w:rPr>
          <w:t>https://libros.conaliteg.gob.mx/20/P4DMA.htm</w:t>
        </w:r>
      </w:hyperlink>
    </w:p>
    <w:sectPr w:rsidR="002071F7" w:rsidRPr="0013321E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61EF" w14:textId="77777777" w:rsidR="000516ED" w:rsidRDefault="000516ED" w:rsidP="002443C3">
      <w:pPr>
        <w:spacing w:after="0"/>
      </w:pPr>
      <w:r>
        <w:separator/>
      </w:r>
    </w:p>
  </w:endnote>
  <w:endnote w:type="continuationSeparator" w:id="0">
    <w:p w14:paraId="0B69E284" w14:textId="77777777" w:rsidR="000516ED" w:rsidRDefault="000516ED" w:rsidP="00244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CF48" w14:textId="77777777" w:rsidR="000516ED" w:rsidRDefault="000516ED" w:rsidP="002443C3">
      <w:pPr>
        <w:spacing w:after="0"/>
      </w:pPr>
      <w:r>
        <w:separator/>
      </w:r>
    </w:p>
  </w:footnote>
  <w:footnote w:type="continuationSeparator" w:id="0">
    <w:p w14:paraId="69A747CD" w14:textId="77777777" w:rsidR="000516ED" w:rsidRDefault="000516ED" w:rsidP="002443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612"/>
    <w:multiLevelType w:val="hybridMultilevel"/>
    <w:tmpl w:val="74F4379E"/>
    <w:lvl w:ilvl="0" w:tplc="DB0E21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1B0D"/>
    <w:multiLevelType w:val="hybridMultilevel"/>
    <w:tmpl w:val="D20CA2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BD3"/>
    <w:multiLevelType w:val="hybridMultilevel"/>
    <w:tmpl w:val="7EDC3C36"/>
    <w:lvl w:ilvl="0" w:tplc="BE26658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5730C3"/>
    <w:multiLevelType w:val="hybridMultilevel"/>
    <w:tmpl w:val="DC6CC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031B8"/>
    <w:multiLevelType w:val="hybridMultilevel"/>
    <w:tmpl w:val="4CD63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F25F1"/>
    <w:multiLevelType w:val="hybridMultilevel"/>
    <w:tmpl w:val="892001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00041"/>
    <w:multiLevelType w:val="hybridMultilevel"/>
    <w:tmpl w:val="B5309F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36610"/>
    <w:multiLevelType w:val="hybridMultilevel"/>
    <w:tmpl w:val="72B28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93BB4"/>
    <w:multiLevelType w:val="hybridMultilevel"/>
    <w:tmpl w:val="640487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63C17"/>
    <w:multiLevelType w:val="multilevel"/>
    <w:tmpl w:val="E434271E"/>
    <w:lvl w:ilvl="0">
      <w:start w:val="1"/>
      <w:numFmt w:val="decimalZero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14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B57DCB"/>
    <w:multiLevelType w:val="hybridMultilevel"/>
    <w:tmpl w:val="57AE2D82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81AE3"/>
    <w:multiLevelType w:val="hybridMultilevel"/>
    <w:tmpl w:val="31A294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0494A"/>
    <w:multiLevelType w:val="hybridMultilevel"/>
    <w:tmpl w:val="B3A43E88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A0F4F"/>
    <w:multiLevelType w:val="hybridMultilevel"/>
    <w:tmpl w:val="F808F530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C629B"/>
    <w:multiLevelType w:val="hybridMultilevel"/>
    <w:tmpl w:val="442E28B6"/>
    <w:lvl w:ilvl="0" w:tplc="6A941880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2793C85"/>
    <w:multiLevelType w:val="hybridMultilevel"/>
    <w:tmpl w:val="D09A1B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965FD"/>
    <w:multiLevelType w:val="hybridMultilevel"/>
    <w:tmpl w:val="D4960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3645A"/>
    <w:multiLevelType w:val="hybridMultilevel"/>
    <w:tmpl w:val="15A24FDC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2273D"/>
    <w:multiLevelType w:val="hybridMultilevel"/>
    <w:tmpl w:val="AB30BD60"/>
    <w:lvl w:ilvl="0" w:tplc="51F0D8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37640"/>
    <w:multiLevelType w:val="hybridMultilevel"/>
    <w:tmpl w:val="8FC60D64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037E7"/>
    <w:multiLevelType w:val="multilevel"/>
    <w:tmpl w:val="B69879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5DB5F99"/>
    <w:multiLevelType w:val="hybridMultilevel"/>
    <w:tmpl w:val="E3F83ED8"/>
    <w:lvl w:ilvl="0" w:tplc="E92242E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63B2E9B"/>
    <w:multiLevelType w:val="hybridMultilevel"/>
    <w:tmpl w:val="339A01DE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60E63"/>
    <w:multiLevelType w:val="hybridMultilevel"/>
    <w:tmpl w:val="408A7E7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46EB9"/>
    <w:multiLevelType w:val="hybridMultilevel"/>
    <w:tmpl w:val="04021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DC27650"/>
    <w:multiLevelType w:val="hybridMultilevel"/>
    <w:tmpl w:val="436A99E2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4FA6BB3"/>
    <w:multiLevelType w:val="hybridMultilevel"/>
    <w:tmpl w:val="A61C02CE"/>
    <w:lvl w:ilvl="0" w:tplc="835E0C5C">
      <w:start w:val="3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44C11"/>
    <w:multiLevelType w:val="hybridMultilevel"/>
    <w:tmpl w:val="EE0E3216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057A8"/>
    <w:multiLevelType w:val="hybridMultilevel"/>
    <w:tmpl w:val="1D186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D28D2"/>
    <w:multiLevelType w:val="hybridMultilevel"/>
    <w:tmpl w:val="643A8D5E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D3F6D"/>
    <w:multiLevelType w:val="hybridMultilevel"/>
    <w:tmpl w:val="1C4CD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14"/>
  </w:num>
  <w:num w:numId="4">
    <w:abstractNumId w:val="31"/>
  </w:num>
  <w:num w:numId="5">
    <w:abstractNumId w:val="12"/>
  </w:num>
  <w:num w:numId="6">
    <w:abstractNumId w:val="1"/>
  </w:num>
  <w:num w:numId="7">
    <w:abstractNumId w:val="3"/>
  </w:num>
  <w:num w:numId="8">
    <w:abstractNumId w:val="4"/>
  </w:num>
  <w:num w:numId="9">
    <w:abstractNumId w:val="20"/>
  </w:num>
  <w:num w:numId="10">
    <w:abstractNumId w:val="35"/>
  </w:num>
  <w:num w:numId="11">
    <w:abstractNumId w:val="15"/>
  </w:num>
  <w:num w:numId="12">
    <w:abstractNumId w:val="23"/>
  </w:num>
  <w:num w:numId="13">
    <w:abstractNumId w:val="28"/>
  </w:num>
  <w:num w:numId="14">
    <w:abstractNumId w:val="11"/>
  </w:num>
  <w:num w:numId="15">
    <w:abstractNumId w:val="7"/>
  </w:num>
  <w:num w:numId="16">
    <w:abstractNumId w:val="38"/>
  </w:num>
  <w:num w:numId="17">
    <w:abstractNumId w:val="25"/>
  </w:num>
  <w:num w:numId="18">
    <w:abstractNumId w:val="16"/>
  </w:num>
  <w:num w:numId="19">
    <w:abstractNumId w:val="22"/>
  </w:num>
  <w:num w:numId="20">
    <w:abstractNumId w:val="37"/>
  </w:num>
  <w:num w:numId="21">
    <w:abstractNumId w:val="17"/>
  </w:num>
  <w:num w:numId="22">
    <w:abstractNumId w:val="29"/>
  </w:num>
  <w:num w:numId="23">
    <w:abstractNumId w:val="2"/>
  </w:num>
  <w:num w:numId="24">
    <w:abstractNumId w:val="10"/>
  </w:num>
  <w:num w:numId="25">
    <w:abstractNumId w:val="8"/>
  </w:num>
  <w:num w:numId="26">
    <w:abstractNumId w:val="30"/>
  </w:num>
  <w:num w:numId="27">
    <w:abstractNumId w:val="36"/>
  </w:num>
  <w:num w:numId="28">
    <w:abstractNumId w:val="33"/>
  </w:num>
  <w:num w:numId="29">
    <w:abstractNumId w:val="26"/>
  </w:num>
  <w:num w:numId="30">
    <w:abstractNumId w:val="13"/>
  </w:num>
  <w:num w:numId="31">
    <w:abstractNumId w:val="27"/>
  </w:num>
  <w:num w:numId="32">
    <w:abstractNumId w:val="0"/>
  </w:num>
  <w:num w:numId="33">
    <w:abstractNumId w:val="5"/>
  </w:num>
  <w:num w:numId="34">
    <w:abstractNumId w:val="18"/>
  </w:num>
  <w:num w:numId="35">
    <w:abstractNumId w:val="9"/>
  </w:num>
  <w:num w:numId="36">
    <w:abstractNumId w:val="21"/>
  </w:num>
  <w:num w:numId="37">
    <w:abstractNumId w:val="32"/>
  </w:num>
  <w:num w:numId="38">
    <w:abstractNumId w:val="24"/>
  </w:num>
  <w:num w:numId="3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0128D"/>
    <w:rsid w:val="0000214A"/>
    <w:rsid w:val="00006DE1"/>
    <w:rsid w:val="00010C16"/>
    <w:rsid w:val="00010F3E"/>
    <w:rsid w:val="000124DE"/>
    <w:rsid w:val="000126EF"/>
    <w:rsid w:val="00012B61"/>
    <w:rsid w:val="00012D63"/>
    <w:rsid w:val="0001626B"/>
    <w:rsid w:val="000175A1"/>
    <w:rsid w:val="000216D6"/>
    <w:rsid w:val="00024C50"/>
    <w:rsid w:val="000275F4"/>
    <w:rsid w:val="00030A21"/>
    <w:rsid w:val="00032315"/>
    <w:rsid w:val="00033076"/>
    <w:rsid w:val="00034AD0"/>
    <w:rsid w:val="00036DCC"/>
    <w:rsid w:val="00040A53"/>
    <w:rsid w:val="000415FD"/>
    <w:rsid w:val="00041FE6"/>
    <w:rsid w:val="0004223B"/>
    <w:rsid w:val="00042ADF"/>
    <w:rsid w:val="00043F40"/>
    <w:rsid w:val="00046E3B"/>
    <w:rsid w:val="000472BF"/>
    <w:rsid w:val="000516ED"/>
    <w:rsid w:val="00052859"/>
    <w:rsid w:val="00052A19"/>
    <w:rsid w:val="00054ED8"/>
    <w:rsid w:val="00056DD2"/>
    <w:rsid w:val="000606CA"/>
    <w:rsid w:val="00061F45"/>
    <w:rsid w:val="000622C1"/>
    <w:rsid w:val="000668A2"/>
    <w:rsid w:val="00067EE9"/>
    <w:rsid w:val="0007209E"/>
    <w:rsid w:val="00075BB6"/>
    <w:rsid w:val="00076D2D"/>
    <w:rsid w:val="00080746"/>
    <w:rsid w:val="00084774"/>
    <w:rsid w:val="00084983"/>
    <w:rsid w:val="0009017E"/>
    <w:rsid w:val="000917AA"/>
    <w:rsid w:val="00091BEE"/>
    <w:rsid w:val="000933D8"/>
    <w:rsid w:val="000954A9"/>
    <w:rsid w:val="00096B49"/>
    <w:rsid w:val="000A1628"/>
    <w:rsid w:val="000A1F58"/>
    <w:rsid w:val="000A2139"/>
    <w:rsid w:val="000A287A"/>
    <w:rsid w:val="000A70E3"/>
    <w:rsid w:val="000A7160"/>
    <w:rsid w:val="000A7EF0"/>
    <w:rsid w:val="000A7F6F"/>
    <w:rsid w:val="000B0BC9"/>
    <w:rsid w:val="000B163D"/>
    <w:rsid w:val="000B278E"/>
    <w:rsid w:val="000B3D9E"/>
    <w:rsid w:val="000B4575"/>
    <w:rsid w:val="000B6B9A"/>
    <w:rsid w:val="000C0632"/>
    <w:rsid w:val="000C0E6E"/>
    <w:rsid w:val="000C2313"/>
    <w:rsid w:val="000C29A5"/>
    <w:rsid w:val="000C3E15"/>
    <w:rsid w:val="000C5FEE"/>
    <w:rsid w:val="000D1F59"/>
    <w:rsid w:val="000D2C11"/>
    <w:rsid w:val="000D563C"/>
    <w:rsid w:val="000D6266"/>
    <w:rsid w:val="000D706E"/>
    <w:rsid w:val="000E0CA5"/>
    <w:rsid w:val="000E0EE2"/>
    <w:rsid w:val="000E0FDE"/>
    <w:rsid w:val="000E1E51"/>
    <w:rsid w:val="000E44F9"/>
    <w:rsid w:val="000E5433"/>
    <w:rsid w:val="000F0E0F"/>
    <w:rsid w:val="000F1835"/>
    <w:rsid w:val="000F238B"/>
    <w:rsid w:val="000F521E"/>
    <w:rsid w:val="001009AE"/>
    <w:rsid w:val="00101531"/>
    <w:rsid w:val="00104214"/>
    <w:rsid w:val="0010481D"/>
    <w:rsid w:val="00105659"/>
    <w:rsid w:val="00106BB5"/>
    <w:rsid w:val="00107F17"/>
    <w:rsid w:val="00110580"/>
    <w:rsid w:val="00115968"/>
    <w:rsid w:val="00122410"/>
    <w:rsid w:val="00124445"/>
    <w:rsid w:val="00124A53"/>
    <w:rsid w:val="00124A76"/>
    <w:rsid w:val="001275CD"/>
    <w:rsid w:val="001305F1"/>
    <w:rsid w:val="00130DAB"/>
    <w:rsid w:val="0013321E"/>
    <w:rsid w:val="00134014"/>
    <w:rsid w:val="001364B6"/>
    <w:rsid w:val="00136687"/>
    <w:rsid w:val="001369E8"/>
    <w:rsid w:val="00136A29"/>
    <w:rsid w:val="00136E9F"/>
    <w:rsid w:val="001422D7"/>
    <w:rsid w:val="00144539"/>
    <w:rsid w:val="0014518B"/>
    <w:rsid w:val="001452C7"/>
    <w:rsid w:val="0014647F"/>
    <w:rsid w:val="001469EF"/>
    <w:rsid w:val="00147EAD"/>
    <w:rsid w:val="00152DE7"/>
    <w:rsid w:val="001530C7"/>
    <w:rsid w:val="001540F0"/>
    <w:rsid w:val="001541D6"/>
    <w:rsid w:val="001629A7"/>
    <w:rsid w:val="00166C16"/>
    <w:rsid w:val="001671CF"/>
    <w:rsid w:val="001728D7"/>
    <w:rsid w:val="00173156"/>
    <w:rsid w:val="0017431E"/>
    <w:rsid w:val="00174976"/>
    <w:rsid w:val="00180B10"/>
    <w:rsid w:val="00182F23"/>
    <w:rsid w:val="001837E7"/>
    <w:rsid w:val="00185DB7"/>
    <w:rsid w:val="001878FF"/>
    <w:rsid w:val="00191052"/>
    <w:rsid w:val="001911EF"/>
    <w:rsid w:val="00192080"/>
    <w:rsid w:val="00192667"/>
    <w:rsid w:val="00192931"/>
    <w:rsid w:val="001933B7"/>
    <w:rsid w:val="00195CC7"/>
    <w:rsid w:val="0019663D"/>
    <w:rsid w:val="00196DB4"/>
    <w:rsid w:val="0019711D"/>
    <w:rsid w:val="00197177"/>
    <w:rsid w:val="001A01BA"/>
    <w:rsid w:val="001A1F6A"/>
    <w:rsid w:val="001A26F2"/>
    <w:rsid w:val="001A3F03"/>
    <w:rsid w:val="001A61F6"/>
    <w:rsid w:val="001A7930"/>
    <w:rsid w:val="001A7C40"/>
    <w:rsid w:val="001A7F62"/>
    <w:rsid w:val="001B05BF"/>
    <w:rsid w:val="001B290B"/>
    <w:rsid w:val="001B2AD1"/>
    <w:rsid w:val="001B4EE5"/>
    <w:rsid w:val="001B6C96"/>
    <w:rsid w:val="001C09D4"/>
    <w:rsid w:val="001C0C16"/>
    <w:rsid w:val="001C2B4F"/>
    <w:rsid w:val="001C5641"/>
    <w:rsid w:val="001C5A71"/>
    <w:rsid w:val="001C6D5D"/>
    <w:rsid w:val="001D027F"/>
    <w:rsid w:val="001D02C0"/>
    <w:rsid w:val="001D1CB6"/>
    <w:rsid w:val="001D5093"/>
    <w:rsid w:val="001D5230"/>
    <w:rsid w:val="001D53E7"/>
    <w:rsid w:val="001D76C9"/>
    <w:rsid w:val="001E10AC"/>
    <w:rsid w:val="001E31DF"/>
    <w:rsid w:val="001E3221"/>
    <w:rsid w:val="001E57C1"/>
    <w:rsid w:val="001E7AC5"/>
    <w:rsid w:val="001F02AB"/>
    <w:rsid w:val="001F0B3B"/>
    <w:rsid w:val="001F1196"/>
    <w:rsid w:val="001F2494"/>
    <w:rsid w:val="001F2762"/>
    <w:rsid w:val="001F548C"/>
    <w:rsid w:val="001F5824"/>
    <w:rsid w:val="001F61AA"/>
    <w:rsid w:val="001F6829"/>
    <w:rsid w:val="001F7966"/>
    <w:rsid w:val="001F7B9A"/>
    <w:rsid w:val="00200A51"/>
    <w:rsid w:val="002016C2"/>
    <w:rsid w:val="0020568A"/>
    <w:rsid w:val="00205778"/>
    <w:rsid w:val="002071F7"/>
    <w:rsid w:val="002079DF"/>
    <w:rsid w:val="00210534"/>
    <w:rsid w:val="0021054C"/>
    <w:rsid w:val="0021208E"/>
    <w:rsid w:val="00214517"/>
    <w:rsid w:val="00214ABD"/>
    <w:rsid w:val="00214F01"/>
    <w:rsid w:val="00216667"/>
    <w:rsid w:val="00221002"/>
    <w:rsid w:val="00222AF7"/>
    <w:rsid w:val="002245FA"/>
    <w:rsid w:val="00224898"/>
    <w:rsid w:val="0022538D"/>
    <w:rsid w:val="00226A67"/>
    <w:rsid w:val="00227C48"/>
    <w:rsid w:val="00230311"/>
    <w:rsid w:val="00230E53"/>
    <w:rsid w:val="00233592"/>
    <w:rsid w:val="002348D8"/>
    <w:rsid w:val="00234B67"/>
    <w:rsid w:val="002362B2"/>
    <w:rsid w:val="0024012D"/>
    <w:rsid w:val="0024016B"/>
    <w:rsid w:val="00240E7E"/>
    <w:rsid w:val="00241707"/>
    <w:rsid w:val="002418AC"/>
    <w:rsid w:val="00243018"/>
    <w:rsid w:val="002442DA"/>
    <w:rsid w:val="002443C3"/>
    <w:rsid w:val="00245009"/>
    <w:rsid w:val="00245CB4"/>
    <w:rsid w:val="002469E6"/>
    <w:rsid w:val="00252CB4"/>
    <w:rsid w:val="00254A4B"/>
    <w:rsid w:val="0025615C"/>
    <w:rsid w:val="00260856"/>
    <w:rsid w:val="002623B5"/>
    <w:rsid w:val="00265B05"/>
    <w:rsid w:val="002664CE"/>
    <w:rsid w:val="00274DE9"/>
    <w:rsid w:val="002776DE"/>
    <w:rsid w:val="00280545"/>
    <w:rsid w:val="00281488"/>
    <w:rsid w:val="0028165C"/>
    <w:rsid w:val="002818A4"/>
    <w:rsid w:val="00283DB4"/>
    <w:rsid w:val="00284037"/>
    <w:rsid w:val="0028530B"/>
    <w:rsid w:val="002859EC"/>
    <w:rsid w:val="002866C3"/>
    <w:rsid w:val="00286FD3"/>
    <w:rsid w:val="0028720D"/>
    <w:rsid w:val="0028728E"/>
    <w:rsid w:val="00291BB7"/>
    <w:rsid w:val="00291C6D"/>
    <w:rsid w:val="002924C6"/>
    <w:rsid w:val="00293A71"/>
    <w:rsid w:val="00295675"/>
    <w:rsid w:val="00295EC0"/>
    <w:rsid w:val="0029743E"/>
    <w:rsid w:val="0029764E"/>
    <w:rsid w:val="00297685"/>
    <w:rsid w:val="002977C8"/>
    <w:rsid w:val="00297864"/>
    <w:rsid w:val="002A1D2A"/>
    <w:rsid w:val="002A302F"/>
    <w:rsid w:val="002A3230"/>
    <w:rsid w:val="002A4412"/>
    <w:rsid w:val="002A5770"/>
    <w:rsid w:val="002A5AE1"/>
    <w:rsid w:val="002A7702"/>
    <w:rsid w:val="002A7886"/>
    <w:rsid w:val="002B01F6"/>
    <w:rsid w:val="002B07DE"/>
    <w:rsid w:val="002B1E42"/>
    <w:rsid w:val="002B4493"/>
    <w:rsid w:val="002B7BA8"/>
    <w:rsid w:val="002D3A9E"/>
    <w:rsid w:val="002D41F3"/>
    <w:rsid w:val="002D614B"/>
    <w:rsid w:val="002E2B83"/>
    <w:rsid w:val="002E4FC7"/>
    <w:rsid w:val="002E57D4"/>
    <w:rsid w:val="002E6B60"/>
    <w:rsid w:val="002F1BB2"/>
    <w:rsid w:val="002F1D72"/>
    <w:rsid w:val="002F6237"/>
    <w:rsid w:val="00300C5A"/>
    <w:rsid w:val="003014EA"/>
    <w:rsid w:val="003018F0"/>
    <w:rsid w:val="0030250D"/>
    <w:rsid w:val="00305E81"/>
    <w:rsid w:val="003070E5"/>
    <w:rsid w:val="0031019B"/>
    <w:rsid w:val="00310E72"/>
    <w:rsid w:val="00310EBC"/>
    <w:rsid w:val="0031198C"/>
    <w:rsid w:val="003134D9"/>
    <w:rsid w:val="00314F12"/>
    <w:rsid w:val="0031508C"/>
    <w:rsid w:val="0032163F"/>
    <w:rsid w:val="00321EE9"/>
    <w:rsid w:val="00322F97"/>
    <w:rsid w:val="0032558C"/>
    <w:rsid w:val="003258B0"/>
    <w:rsid w:val="0032592E"/>
    <w:rsid w:val="003277F3"/>
    <w:rsid w:val="0033040B"/>
    <w:rsid w:val="00330544"/>
    <w:rsid w:val="00332186"/>
    <w:rsid w:val="00333D52"/>
    <w:rsid w:val="003348BC"/>
    <w:rsid w:val="0034057C"/>
    <w:rsid w:val="00342001"/>
    <w:rsid w:val="00342A05"/>
    <w:rsid w:val="00343CC4"/>
    <w:rsid w:val="003468D5"/>
    <w:rsid w:val="00347C7B"/>
    <w:rsid w:val="0035093D"/>
    <w:rsid w:val="00350E1C"/>
    <w:rsid w:val="00350FA2"/>
    <w:rsid w:val="0035500B"/>
    <w:rsid w:val="00356A2D"/>
    <w:rsid w:val="00357D49"/>
    <w:rsid w:val="00360487"/>
    <w:rsid w:val="003621BE"/>
    <w:rsid w:val="00363942"/>
    <w:rsid w:val="00363FC0"/>
    <w:rsid w:val="0036684C"/>
    <w:rsid w:val="00366CBF"/>
    <w:rsid w:val="00367875"/>
    <w:rsid w:val="00367FBB"/>
    <w:rsid w:val="0037054F"/>
    <w:rsid w:val="0037417C"/>
    <w:rsid w:val="00374646"/>
    <w:rsid w:val="00376000"/>
    <w:rsid w:val="003772F9"/>
    <w:rsid w:val="00377856"/>
    <w:rsid w:val="00377E3D"/>
    <w:rsid w:val="003824F4"/>
    <w:rsid w:val="00382F0E"/>
    <w:rsid w:val="00383D4C"/>
    <w:rsid w:val="00384B47"/>
    <w:rsid w:val="00385C51"/>
    <w:rsid w:val="003916D8"/>
    <w:rsid w:val="00391AFF"/>
    <w:rsid w:val="00395774"/>
    <w:rsid w:val="00396AE7"/>
    <w:rsid w:val="003A059F"/>
    <w:rsid w:val="003A0E1E"/>
    <w:rsid w:val="003A1173"/>
    <w:rsid w:val="003A2A26"/>
    <w:rsid w:val="003A3235"/>
    <w:rsid w:val="003A41C7"/>
    <w:rsid w:val="003A543F"/>
    <w:rsid w:val="003A5EE2"/>
    <w:rsid w:val="003A7425"/>
    <w:rsid w:val="003B01DB"/>
    <w:rsid w:val="003B15FA"/>
    <w:rsid w:val="003B5AFC"/>
    <w:rsid w:val="003B663C"/>
    <w:rsid w:val="003C0C0E"/>
    <w:rsid w:val="003C0D3A"/>
    <w:rsid w:val="003C17DA"/>
    <w:rsid w:val="003C2A91"/>
    <w:rsid w:val="003C5E24"/>
    <w:rsid w:val="003D08A1"/>
    <w:rsid w:val="003D467B"/>
    <w:rsid w:val="003D601C"/>
    <w:rsid w:val="003D6E9B"/>
    <w:rsid w:val="003E0064"/>
    <w:rsid w:val="003E1197"/>
    <w:rsid w:val="003E2AEE"/>
    <w:rsid w:val="003E4281"/>
    <w:rsid w:val="003F3CEA"/>
    <w:rsid w:val="003F5261"/>
    <w:rsid w:val="003F662E"/>
    <w:rsid w:val="003F7A36"/>
    <w:rsid w:val="00402AE4"/>
    <w:rsid w:val="00403EC3"/>
    <w:rsid w:val="00406A08"/>
    <w:rsid w:val="00407450"/>
    <w:rsid w:val="0041029F"/>
    <w:rsid w:val="004121A5"/>
    <w:rsid w:val="00413455"/>
    <w:rsid w:val="00417DA6"/>
    <w:rsid w:val="00420373"/>
    <w:rsid w:val="00420754"/>
    <w:rsid w:val="00420834"/>
    <w:rsid w:val="00421E41"/>
    <w:rsid w:val="0042256B"/>
    <w:rsid w:val="004229D1"/>
    <w:rsid w:val="00424074"/>
    <w:rsid w:val="00425C3A"/>
    <w:rsid w:val="00431424"/>
    <w:rsid w:val="004321FD"/>
    <w:rsid w:val="004345AC"/>
    <w:rsid w:val="00440085"/>
    <w:rsid w:val="004402D2"/>
    <w:rsid w:val="00443271"/>
    <w:rsid w:val="00443B8F"/>
    <w:rsid w:val="00445E16"/>
    <w:rsid w:val="0044769D"/>
    <w:rsid w:val="00451429"/>
    <w:rsid w:val="0045334D"/>
    <w:rsid w:val="0045619E"/>
    <w:rsid w:val="0045729C"/>
    <w:rsid w:val="00460785"/>
    <w:rsid w:val="00462CEF"/>
    <w:rsid w:val="0046446B"/>
    <w:rsid w:val="00464DC7"/>
    <w:rsid w:val="00472E2C"/>
    <w:rsid w:val="0047526C"/>
    <w:rsid w:val="00476BFB"/>
    <w:rsid w:val="004775E0"/>
    <w:rsid w:val="00480385"/>
    <w:rsid w:val="00491766"/>
    <w:rsid w:val="004917AF"/>
    <w:rsid w:val="004919CF"/>
    <w:rsid w:val="004925E8"/>
    <w:rsid w:val="00493748"/>
    <w:rsid w:val="004A0470"/>
    <w:rsid w:val="004A23F1"/>
    <w:rsid w:val="004A585E"/>
    <w:rsid w:val="004A5D63"/>
    <w:rsid w:val="004A6BAE"/>
    <w:rsid w:val="004B07A0"/>
    <w:rsid w:val="004B1541"/>
    <w:rsid w:val="004B203B"/>
    <w:rsid w:val="004B2195"/>
    <w:rsid w:val="004B5342"/>
    <w:rsid w:val="004C0F25"/>
    <w:rsid w:val="004C2207"/>
    <w:rsid w:val="004C2BCE"/>
    <w:rsid w:val="004C47AA"/>
    <w:rsid w:val="004C4C61"/>
    <w:rsid w:val="004C51C6"/>
    <w:rsid w:val="004C5B93"/>
    <w:rsid w:val="004D0223"/>
    <w:rsid w:val="004D0F0B"/>
    <w:rsid w:val="004D209C"/>
    <w:rsid w:val="004D6068"/>
    <w:rsid w:val="004D74BE"/>
    <w:rsid w:val="004E119E"/>
    <w:rsid w:val="004E1395"/>
    <w:rsid w:val="004E1675"/>
    <w:rsid w:val="004E1A1C"/>
    <w:rsid w:val="004E1FF6"/>
    <w:rsid w:val="004E27C1"/>
    <w:rsid w:val="004E546B"/>
    <w:rsid w:val="004E5FF9"/>
    <w:rsid w:val="004E66E3"/>
    <w:rsid w:val="004F0E92"/>
    <w:rsid w:val="004F4A8C"/>
    <w:rsid w:val="004F56D6"/>
    <w:rsid w:val="004F5F01"/>
    <w:rsid w:val="005023EB"/>
    <w:rsid w:val="0050248E"/>
    <w:rsid w:val="005037BF"/>
    <w:rsid w:val="00504B13"/>
    <w:rsid w:val="00504BA2"/>
    <w:rsid w:val="00504E45"/>
    <w:rsid w:val="00513B90"/>
    <w:rsid w:val="0051539E"/>
    <w:rsid w:val="005161C4"/>
    <w:rsid w:val="00516601"/>
    <w:rsid w:val="00517381"/>
    <w:rsid w:val="0052064C"/>
    <w:rsid w:val="00520A8A"/>
    <w:rsid w:val="005227AD"/>
    <w:rsid w:val="005236CB"/>
    <w:rsid w:val="005240B1"/>
    <w:rsid w:val="0052450B"/>
    <w:rsid w:val="00525A8A"/>
    <w:rsid w:val="00526B97"/>
    <w:rsid w:val="00526D78"/>
    <w:rsid w:val="00532AE2"/>
    <w:rsid w:val="00532FF1"/>
    <w:rsid w:val="00533342"/>
    <w:rsid w:val="00533680"/>
    <w:rsid w:val="00533ADB"/>
    <w:rsid w:val="00533E8A"/>
    <w:rsid w:val="005345DC"/>
    <w:rsid w:val="00534ADE"/>
    <w:rsid w:val="00535D83"/>
    <w:rsid w:val="00536441"/>
    <w:rsid w:val="00543680"/>
    <w:rsid w:val="00543D90"/>
    <w:rsid w:val="00546BAE"/>
    <w:rsid w:val="005473D0"/>
    <w:rsid w:val="00550109"/>
    <w:rsid w:val="00552E08"/>
    <w:rsid w:val="00553160"/>
    <w:rsid w:val="0055341C"/>
    <w:rsid w:val="00553B58"/>
    <w:rsid w:val="0056022D"/>
    <w:rsid w:val="00560A2E"/>
    <w:rsid w:val="00561FC1"/>
    <w:rsid w:val="00562C68"/>
    <w:rsid w:val="00563CDC"/>
    <w:rsid w:val="005703E5"/>
    <w:rsid w:val="0057040E"/>
    <w:rsid w:val="005711C7"/>
    <w:rsid w:val="005736F4"/>
    <w:rsid w:val="005737F1"/>
    <w:rsid w:val="005826F2"/>
    <w:rsid w:val="00582E66"/>
    <w:rsid w:val="00583995"/>
    <w:rsid w:val="005850FD"/>
    <w:rsid w:val="00585421"/>
    <w:rsid w:val="00585875"/>
    <w:rsid w:val="005864FF"/>
    <w:rsid w:val="00586D36"/>
    <w:rsid w:val="005870BE"/>
    <w:rsid w:val="00587988"/>
    <w:rsid w:val="00590146"/>
    <w:rsid w:val="00592D3E"/>
    <w:rsid w:val="0059457E"/>
    <w:rsid w:val="0059463A"/>
    <w:rsid w:val="00594B6E"/>
    <w:rsid w:val="005A0D53"/>
    <w:rsid w:val="005A1282"/>
    <w:rsid w:val="005A1E57"/>
    <w:rsid w:val="005A1E6E"/>
    <w:rsid w:val="005A1ED7"/>
    <w:rsid w:val="005A1FD7"/>
    <w:rsid w:val="005A2154"/>
    <w:rsid w:val="005A21EA"/>
    <w:rsid w:val="005A221B"/>
    <w:rsid w:val="005A4699"/>
    <w:rsid w:val="005A4B62"/>
    <w:rsid w:val="005A5859"/>
    <w:rsid w:val="005A7005"/>
    <w:rsid w:val="005B681C"/>
    <w:rsid w:val="005B6C5C"/>
    <w:rsid w:val="005C0E7E"/>
    <w:rsid w:val="005C21ED"/>
    <w:rsid w:val="005C2313"/>
    <w:rsid w:val="005C2A46"/>
    <w:rsid w:val="005C46AE"/>
    <w:rsid w:val="005D2243"/>
    <w:rsid w:val="005D2D43"/>
    <w:rsid w:val="005D312D"/>
    <w:rsid w:val="005D3570"/>
    <w:rsid w:val="005D78ED"/>
    <w:rsid w:val="005E01B9"/>
    <w:rsid w:val="005E06DF"/>
    <w:rsid w:val="005E69B8"/>
    <w:rsid w:val="005F26E2"/>
    <w:rsid w:val="005F35B6"/>
    <w:rsid w:val="005F3CA2"/>
    <w:rsid w:val="005F53D6"/>
    <w:rsid w:val="005F6F2A"/>
    <w:rsid w:val="005F7532"/>
    <w:rsid w:val="005F7B99"/>
    <w:rsid w:val="0060202B"/>
    <w:rsid w:val="00604AC9"/>
    <w:rsid w:val="00604E12"/>
    <w:rsid w:val="00605252"/>
    <w:rsid w:val="00607791"/>
    <w:rsid w:val="00607D30"/>
    <w:rsid w:val="00611B0C"/>
    <w:rsid w:val="006134EC"/>
    <w:rsid w:val="0061739C"/>
    <w:rsid w:val="00620017"/>
    <w:rsid w:val="006217C2"/>
    <w:rsid w:val="00621813"/>
    <w:rsid w:val="00621C19"/>
    <w:rsid w:val="00623810"/>
    <w:rsid w:val="00623D36"/>
    <w:rsid w:val="006249B4"/>
    <w:rsid w:val="00624C69"/>
    <w:rsid w:val="00625B80"/>
    <w:rsid w:val="00625CD0"/>
    <w:rsid w:val="006264CB"/>
    <w:rsid w:val="00634850"/>
    <w:rsid w:val="006358FE"/>
    <w:rsid w:val="006369FC"/>
    <w:rsid w:val="0064018D"/>
    <w:rsid w:val="006402C7"/>
    <w:rsid w:val="006407E5"/>
    <w:rsid w:val="00642C0D"/>
    <w:rsid w:val="00643A0C"/>
    <w:rsid w:val="006448A3"/>
    <w:rsid w:val="006448F5"/>
    <w:rsid w:val="00646F61"/>
    <w:rsid w:val="00647AFB"/>
    <w:rsid w:val="00654342"/>
    <w:rsid w:val="0065557A"/>
    <w:rsid w:val="006577FA"/>
    <w:rsid w:val="006615C2"/>
    <w:rsid w:val="006619AF"/>
    <w:rsid w:val="00663858"/>
    <w:rsid w:val="00663A2B"/>
    <w:rsid w:val="00667A71"/>
    <w:rsid w:val="00675034"/>
    <w:rsid w:val="006779BE"/>
    <w:rsid w:val="00680D1E"/>
    <w:rsid w:val="006812B0"/>
    <w:rsid w:val="006812FC"/>
    <w:rsid w:val="00683081"/>
    <w:rsid w:val="00685C13"/>
    <w:rsid w:val="00687E21"/>
    <w:rsid w:val="00690DD2"/>
    <w:rsid w:val="0069245C"/>
    <w:rsid w:val="006939C0"/>
    <w:rsid w:val="00694A23"/>
    <w:rsid w:val="006953C0"/>
    <w:rsid w:val="00697206"/>
    <w:rsid w:val="0069755B"/>
    <w:rsid w:val="006A176B"/>
    <w:rsid w:val="006A19E5"/>
    <w:rsid w:val="006A4A1A"/>
    <w:rsid w:val="006A5ACC"/>
    <w:rsid w:val="006B06D7"/>
    <w:rsid w:val="006B0909"/>
    <w:rsid w:val="006B0F33"/>
    <w:rsid w:val="006B332A"/>
    <w:rsid w:val="006B3ABE"/>
    <w:rsid w:val="006B3E31"/>
    <w:rsid w:val="006B55DE"/>
    <w:rsid w:val="006B5731"/>
    <w:rsid w:val="006C0BC3"/>
    <w:rsid w:val="006C0F6D"/>
    <w:rsid w:val="006C1563"/>
    <w:rsid w:val="006C2B1B"/>
    <w:rsid w:val="006C648A"/>
    <w:rsid w:val="006D0EF0"/>
    <w:rsid w:val="006D0F4F"/>
    <w:rsid w:val="006D15B2"/>
    <w:rsid w:val="006D2059"/>
    <w:rsid w:val="006D3024"/>
    <w:rsid w:val="006D3BE5"/>
    <w:rsid w:val="006D705B"/>
    <w:rsid w:val="006E056E"/>
    <w:rsid w:val="006E0AC7"/>
    <w:rsid w:val="006E113E"/>
    <w:rsid w:val="006E25A1"/>
    <w:rsid w:val="006E4D0C"/>
    <w:rsid w:val="006E5164"/>
    <w:rsid w:val="006E5E09"/>
    <w:rsid w:val="006E6834"/>
    <w:rsid w:val="006F259F"/>
    <w:rsid w:val="007000AF"/>
    <w:rsid w:val="0070013F"/>
    <w:rsid w:val="0070219D"/>
    <w:rsid w:val="007028CC"/>
    <w:rsid w:val="007043AA"/>
    <w:rsid w:val="00705C4C"/>
    <w:rsid w:val="00707A59"/>
    <w:rsid w:val="00707E92"/>
    <w:rsid w:val="00711772"/>
    <w:rsid w:val="00713C5A"/>
    <w:rsid w:val="00715673"/>
    <w:rsid w:val="007213DB"/>
    <w:rsid w:val="0072168B"/>
    <w:rsid w:val="00724550"/>
    <w:rsid w:val="0072662D"/>
    <w:rsid w:val="007277DA"/>
    <w:rsid w:val="00727E79"/>
    <w:rsid w:val="00734708"/>
    <w:rsid w:val="007350E8"/>
    <w:rsid w:val="0073588D"/>
    <w:rsid w:val="00740F7F"/>
    <w:rsid w:val="00741BD4"/>
    <w:rsid w:val="00741FF0"/>
    <w:rsid w:val="0074258C"/>
    <w:rsid w:val="00742A78"/>
    <w:rsid w:val="007451F9"/>
    <w:rsid w:val="00746142"/>
    <w:rsid w:val="00746955"/>
    <w:rsid w:val="00747E6B"/>
    <w:rsid w:val="0075077A"/>
    <w:rsid w:val="00750827"/>
    <w:rsid w:val="00750E48"/>
    <w:rsid w:val="0075321A"/>
    <w:rsid w:val="00754B48"/>
    <w:rsid w:val="00755E43"/>
    <w:rsid w:val="00755ECF"/>
    <w:rsid w:val="00756B53"/>
    <w:rsid w:val="00757C08"/>
    <w:rsid w:val="00760EB7"/>
    <w:rsid w:val="00764E70"/>
    <w:rsid w:val="0076527B"/>
    <w:rsid w:val="00766EBE"/>
    <w:rsid w:val="0076769B"/>
    <w:rsid w:val="00771DFF"/>
    <w:rsid w:val="00774B62"/>
    <w:rsid w:val="00775FCD"/>
    <w:rsid w:val="00776247"/>
    <w:rsid w:val="00776CEE"/>
    <w:rsid w:val="0078315C"/>
    <w:rsid w:val="00783B03"/>
    <w:rsid w:val="00784304"/>
    <w:rsid w:val="007851BA"/>
    <w:rsid w:val="007861B0"/>
    <w:rsid w:val="00793827"/>
    <w:rsid w:val="0079532C"/>
    <w:rsid w:val="007963F1"/>
    <w:rsid w:val="00797BC1"/>
    <w:rsid w:val="007A0AD4"/>
    <w:rsid w:val="007A0B18"/>
    <w:rsid w:val="007A1072"/>
    <w:rsid w:val="007A24F4"/>
    <w:rsid w:val="007A48D9"/>
    <w:rsid w:val="007A52FE"/>
    <w:rsid w:val="007A60BE"/>
    <w:rsid w:val="007A6AEC"/>
    <w:rsid w:val="007A7E8D"/>
    <w:rsid w:val="007B3146"/>
    <w:rsid w:val="007B39FA"/>
    <w:rsid w:val="007B3A70"/>
    <w:rsid w:val="007B3F95"/>
    <w:rsid w:val="007B410A"/>
    <w:rsid w:val="007B6608"/>
    <w:rsid w:val="007B7915"/>
    <w:rsid w:val="007C281F"/>
    <w:rsid w:val="007C2AAD"/>
    <w:rsid w:val="007D1077"/>
    <w:rsid w:val="007D4712"/>
    <w:rsid w:val="007D6A16"/>
    <w:rsid w:val="007E0866"/>
    <w:rsid w:val="007E28D4"/>
    <w:rsid w:val="007E2C92"/>
    <w:rsid w:val="007E5347"/>
    <w:rsid w:val="007E6AC4"/>
    <w:rsid w:val="007F01D4"/>
    <w:rsid w:val="007F0FC6"/>
    <w:rsid w:val="007F1CF1"/>
    <w:rsid w:val="007F2E9A"/>
    <w:rsid w:val="007F36B3"/>
    <w:rsid w:val="007F3A89"/>
    <w:rsid w:val="007F605A"/>
    <w:rsid w:val="007F62E2"/>
    <w:rsid w:val="007F6609"/>
    <w:rsid w:val="007F6945"/>
    <w:rsid w:val="00800FF7"/>
    <w:rsid w:val="00801F76"/>
    <w:rsid w:val="0080317D"/>
    <w:rsid w:val="008063FF"/>
    <w:rsid w:val="0081202D"/>
    <w:rsid w:val="008133D2"/>
    <w:rsid w:val="008159E0"/>
    <w:rsid w:val="008172DE"/>
    <w:rsid w:val="00817CA8"/>
    <w:rsid w:val="00820EAA"/>
    <w:rsid w:val="0082445C"/>
    <w:rsid w:val="008247F4"/>
    <w:rsid w:val="008251A6"/>
    <w:rsid w:val="00826681"/>
    <w:rsid w:val="008275FA"/>
    <w:rsid w:val="00830FCD"/>
    <w:rsid w:val="008328A0"/>
    <w:rsid w:val="0083453A"/>
    <w:rsid w:val="00836EDA"/>
    <w:rsid w:val="00840017"/>
    <w:rsid w:val="0084042B"/>
    <w:rsid w:val="0084115A"/>
    <w:rsid w:val="00841D54"/>
    <w:rsid w:val="008422B1"/>
    <w:rsid w:val="00844171"/>
    <w:rsid w:val="0084445F"/>
    <w:rsid w:val="00844508"/>
    <w:rsid w:val="00844D9C"/>
    <w:rsid w:val="008456E7"/>
    <w:rsid w:val="008457EB"/>
    <w:rsid w:val="00845CCD"/>
    <w:rsid w:val="00846209"/>
    <w:rsid w:val="00846314"/>
    <w:rsid w:val="008464F9"/>
    <w:rsid w:val="00846A37"/>
    <w:rsid w:val="00847896"/>
    <w:rsid w:val="00850F23"/>
    <w:rsid w:val="00852C73"/>
    <w:rsid w:val="008552FA"/>
    <w:rsid w:val="008558E9"/>
    <w:rsid w:val="00856561"/>
    <w:rsid w:val="008566C3"/>
    <w:rsid w:val="0085670C"/>
    <w:rsid w:val="00860099"/>
    <w:rsid w:val="00867528"/>
    <w:rsid w:val="00870AE2"/>
    <w:rsid w:val="00870D5A"/>
    <w:rsid w:val="00873927"/>
    <w:rsid w:val="00873EEE"/>
    <w:rsid w:val="008740A3"/>
    <w:rsid w:val="00874C9B"/>
    <w:rsid w:val="00875624"/>
    <w:rsid w:val="008758B5"/>
    <w:rsid w:val="00875E6B"/>
    <w:rsid w:val="008810F4"/>
    <w:rsid w:val="00881867"/>
    <w:rsid w:val="0088239B"/>
    <w:rsid w:val="0089147D"/>
    <w:rsid w:val="0089337D"/>
    <w:rsid w:val="0089376A"/>
    <w:rsid w:val="008A03D6"/>
    <w:rsid w:val="008A04C0"/>
    <w:rsid w:val="008A0F5B"/>
    <w:rsid w:val="008A1EA1"/>
    <w:rsid w:val="008A29AD"/>
    <w:rsid w:val="008A4830"/>
    <w:rsid w:val="008A57AF"/>
    <w:rsid w:val="008A64D1"/>
    <w:rsid w:val="008B1634"/>
    <w:rsid w:val="008B2BE5"/>
    <w:rsid w:val="008B32D7"/>
    <w:rsid w:val="008B3503"/>
    <w:rsid w:val="008B633E"/>
    <w:rsid w:val="008C0FA3"/>
    <w:rsid w:val="008C438A"/>
    <w:rsid w:val="008C49C9"/>
    <w:rsid w:val="008C4EB3"/>
    <w:rsid w:val="008C5E6B"/>
    <w:rsid w:val="008C7458"/>
    <w:rsid w:val="008D1275"/>
    <w:rsid w:val="008D1A4C"/>
    <w:rsid w:val="008D3057"/>
    <w:rsid w:val="008D3D79"/>
    <w:rsid w:val="008D4523"/>
    <w:rsid w:val="008D4D97"/>
    <w:rsid w:val="008D6D7D"/>
    <w:rsid w:val="008E0DDF"/>
    <w:rsid w:val="008E11DF"/>
    <w:rsid w:val="008E54E2"/>
    <w:rsid w:val="008E7B42"/>
    <w:rsid w:val="008F1F4F"/>
    <w:rsid w:val="008F2267"/>
    <w:rsid w:val="008F26E1"/>
    <w:rsid w:val="008F36E4"/>
    <w:rsid w:val="008F50AD"/>
    <w:rsid w:val="0090352D"/>
    <w:rsid w:val="00905413"/>
    <w:rsid w:val="00906E65"/>
    <w:rsid w:val="00907A6B"/>
    <w:rsid w:val="00907FDD"/>
    <w:rsid w:val="009100F8"/>
    <w:rsid w:val="00915181"/>
    <w:rsid w:val="00917DEB"/>
    <w:rsid w:val="009204AA"/>
    <w:rsid w:val="009211D7"/>
    <w:rsid w:val="00922AEA"/>
    <w:rsid w:val="00924673"/>
    <w:rsid w:val="00924EF5"/>
    <w:rsid w:val="00925730"/>
    <w:rsid w:val="009270F9"/>
    <w:rsid w:val="00927ACA"/>
    <w:rsid w:val="00930AD5"/>
    <w:rsid w:val="009326DE"/>
    <w:rsid w:val="00932F05"/>
    <w:rsid w:val="00933247"/>
    <w:rsid w:val="00934422"/>
    <w:rsid w:val="00935CBF"/>
    <w:rsid w:val="00940403"/>
    <w:rsid w:val="00940841"/>
    <w:rsid w:val="00941E8E"/>
    <w:rsid w:val="00943990"/>
    <w:rsid w:val="00943AE4"/>
    <w:rsid w:val="00943CBF"/>
    <w:rsid w:val="0094764D"/>
    <w:rsid w:val="00950DAE"/>
    <w:rsid w:val="00951C42"/>
    <w:rsid w:val="0095225F"/>
    <w:rsid w:val="00952A8A"/>
    <w:rsid w:val="00954A7B"/>
    <w:rsid w:val="009633EA"/>
    <w:rsid w:val="00963481"/>
    <w:rsid w:val="009637F9"/>
    <w:rsid w:val="00963CAA"/>
    <w:rsid w:val="009668E1"/>
    <w:rsid w:val="009706B7"/>
    <w:rsid w:val="0097161E"/>
    <w:rsid w:val="00974C03"/>
    <w:rsid w:val="00974F82"/>
    <w:rsid w:val="00975F8E"/>
    <w:rsid w:val="009779FD"/>
    <w:rsid w:val="00981508"/>
    <w:rsid w:val="00981640"/>
    <w:rsid w:val="009818F6"/>
    <w:rsid w:val="00983E7D"/>
    <w:rsid w:val="00983F47"/>
    <w:rsid w:val="00983F48"/>
    <w:rsid w:val="0098536D"/>
    <w:rsid w:val="0098664B"/>
    <w:rsid w:val="00987223"/>
    <w:rsid w:val="00987CB9"/>
    <w:rsid w:val="0099110C"/>
    <w:rsid w:val="009912AE"/>
    <w:rsid w:val="00991863"/>
    <w:rsid w:val="00997539"/>
    <w:rsid w:val="009977A6"/>
    <w:rsid w:val="009A220E"/>
    <w:rsid w:val="009A26F2"/>
    <w:rsid w:val="009A2789"/>
    <w:rsid w:val="009A3D89"/>
    <w:rsid w:val="009A4DF0"/>
    <w:rsid w:val="009A61C4"/>
    <w:rsid w:val="009A7C5B"/>
    <w:rsid w:val="009B1DFF"/>
    <w:rsid w:val="009B2B7F"/>
    <w:rsid w:val="009B31C2"/>
    <w:rsid w:val="009B5D39"/>
    <w:rsid w:val="009C114C"/>
    <w:rsid w:val="009C3631"/>
    <w:rsid w:val="009C4094"/>
    <w:rsid w:val="009C54F3"/>
    <w:rsid w:val="009C7DB9"/>
    <w:rsid w:val="009D0054"/>
    <w:rsid w:val="009D1184"/>
    <w:rsid w:val="009D3516"/>
    <w:rsid w:val="009D43A1"/>
    <w:rsid w:val="009D5E38"/>
    <w:rsid w:val="009E350D"/>
    <w:rsid w:val="009E6BF3"/>
    <w:rsid w:val="009E7CD2"/>
    <w:rsid w:val="009F088A"/>
    <w:rsid w:val="009F3D5C"/>
    <w:rsid w:val="009F481F"/>
    <w:rsid w:val="009F51D2"/>
    <w:rsid w:val="009F6D35"/>
    <w:rsid w:val="00A0189E"/>
    <w:rsid w:val="00A04972"/>
    <w:rsid w:val="00A11977"/>
    <w:rsid w:val="00A13025"/>
    <w:rsid w:val="00A14155"/>
    <w:rsid w:val="00A161F9"/>
    <w:rsid w:val="00A2206C"/>
    <w:rsid w:val="00A24494"/>
    <w:rsid w:val="00A2461D"/>
    <w:rsid w:val="00A24AEB"/>
    <w:rsid w:val="00A250C9"/>
    <w:rsid w:val="00A275ED"/>
    <w:rsid w:val="00A311C9"/>
    <w:rsid w:val="00A349D8"/>
    <w:rsid w:val="00A3769E"/>
    <w:rsid w:val="00A417DE"/>
    <w:rsid w:val="00A43C61"/>
    <w:rsid w:val="00A47641"/>
    <w:rsid w:val="00A52738"/>
    <w:rsid w:val="00A52C2B"/>
    <w:rsid w:val="00A532CB"/>
    <w:rsid w:val="00A56537"/>
    <w:rsid w:val="00A62763"/>
    <w:rsid w:val="00A62A05"/>
    <w:rsid w:val="00A631DE"/>
    <w:rsid w:val="00A63466"/>
    <w:rsid w:val="00A636E3"/>
    <w:rsid w:val="00A63F01"/>
    <w:rsid w:val="00A65F21"/>
    <w:rsid w:val="00A7099D"/>
    <w:rsid w:val="00A71414"/>
    <w:rsid w:val="00A75E0E"/>
    <w:rsid w:val="00A764BB"/>
    <w:rsid w:val="00A769EE"/>
    <w:rsid w:val="00A7791A"/>
    <w:rsid w:val="00A779EF"/>
    <w:rsid w:val="00A804CF"/>
    <w:rsid w:val="00A82E1D"/>
    <w:rsid w:val="00A8322A"/>
    <w:rsid w:val="00A834F3"/>
    <w:rsid w:val="00A85816"/>
    <w:rsid w:val="00A86114"/>
    <w:rsid w:val="00A9606B"/>
    <w:rsid w:val="00AA07AA"/>
    <w:rsid w:val="00AA188F"/>
    <w:rsid w:val="00AA6F7E"/>
    <w:rsid w:val="00AA7CC2"/>
    <w:rsid w:val="00AB016F"/>
    <w:rsid w:val="00AB6FC4"/>
    <w:rsid w:val="00AB79D9"/>
    <w:rsid w:val="00AC1766"/>
    <w:rsid w:val="00AC1F4A"/>
    <w:rsid w:val="00AC2729"/>
    <w:rsid w:val="00AC2C42"/>
    <w:rsid w:val="00AC47EC"/>
    <w:rsid w:val="00AC53A5"/>
    <w:rsid w:val="00AD2603"/>
    <w:rsid w:val="00AD376C"/>
    <w:rsid w:val="00AD6C48"/>
    <w:rsid w:val="00AE1386"/>
    <w:rsid w:val="00AE3655"/>
    <w:rsid w:val="00AE3DD7"/>
    <w:rsid w:val="00AE431F"/>
    <w:rsid w:val="00AE6625"/>
    <w:rsid w:val="00AF08D6"/>
    <w:rsid w:val="00AF0EC9"/>
    <w:rsid w:val="00AF165E"/>
    <w:rsid w:val="00AF3827"/>
    <w:rsid w:val="00AF3AFD"/>
    <w:rsid w:val="00AF4DFD"/>
    <w:rsid w:val="00AF634B"/>
    <w:rsid w:val="00B004B9"/>
    <w:rsid w:val="00B011F5"/>
    <w:rsid w:val="00B02569"/>
    <w:rsid w:val="00B02BC8"/>
    <w:rsid w:val="00B06395"/>
    <w:rsid w:val="00B072BA"/>
    <w:rsid w:val="00B100EE"/>
    <w:rsid w:val="00B148AC"/>
    <w:rsid w:val="00B15E03"/>
    <w:rsid w:val="00B16E92"/>
    <w:rsid w:val="00B175E4"/>
    <w:rsid w:val="00B227F7"/>
    <w:rsid w:val="00B2286D"/>
    <w:rsid w:val="00B236B0"/>
    <w:rsid w:val="00B23B92"/>
    <w:rsid w:val="00B2571C"/>
    <w:rsid w:val="00B26857"/>
    <w:rsid w:val="00B271E1"/>
    <w:rsid w:val="00B30429"/>
    <w:rsid w:val="00B328AA"/>
    <w:rsid w:val="00B32906"/>
    <w:rsid w:val="00B33046"/>
    <w:rsid w:val="00B34F03"/>
    <w:rsid w:val="00B37414"/>
    <w:rsid w:val="00B40BB5"/>
    <w:rsid w:val="00B4199D"/>
    <w:rsid w:val="00B41EF1"/>
    <w:rsid w:val="00B44950"/>
    <w:rsid w:val="00B45918"/>
    <w:rsid w:val="00B45B4D"/>
    <w:rsid w:val="00B45BAA"/>
    <w:rsid w:val="00B4635C"/>
    <w:rsid w:val="00B463E8"/>
    <w:rsid w:val="00B51F5B"/>
    <w:rsid w:val="00B52D79"/>
    <w:rsid w:val="00B52DD3"/>
    <w:rsid w:val="00B55488"/>
    <w:rsid w:val="00B618A4"/>
    <w:rsid w:val="00B64BB3"/>
    <w:rsid w:val="00B64D91"/>
    <w:rsid w:val="00B6596A"/>
    <w:rsid w:val="00B659B3"/>
    <w:rsid w:val="00B660CC"/>
    <w:rsid w:val="00B67B0D"/>
    <w:rsid w:val="00B71506"/>
    <w:rsid w:val="00B72FDC"/>
    <w:rsid w:val="00B740F5"/>
    <w:rsid w:val="00B744A8"/>
    <w:rsid w:val="00B748B6"/>
    <w:rsid w:val="00B74FFD"/>
    <w:rsid w:val="00B76D88"/>
    <w:rsid w:val="00B80638"/>
    <w:rsid w:val="00B81AC4"/>
    <w:rsid w:val="00B825D3"/>
    <w:rsid w:val="00B82DC4"/>
    <w:rsid w:val="00B82E2B"/>
    <w:rsid w:val="00B841DB"/>
    <w:rsid w:val="00B84D4C"/>
    <w:rsid w:val="00B862A9"/>
    <w:rsid w:val="00B8672B"/>
    <w:rsid w:val="00B87B50"/>
    <w:rsid w:val="00B90B7F"/>
    <w:rsid w:val="00B91400"/>
    <w:rsid w:val="00B91673"/>
    <w:rsid w:val="00B928F3"/>
    <w:rsid w:val="00B93F9A"/>
    <w:rsid w:val="00B94513"/>
    <w:rsid w:val="00B94D93"/>
    <w:rsid w:val="00B958DF"/>
    <w:rsid w:val="00B95A1E"/>
    <w:rsid w:val="00B96FC7"/>
    <w:rsid w:val="00BA0C08"/>
    <w:rsid w:val="00BA2980"/>
    <w:rsid w:val="00BA408A"/>
    <w:rsid w:val="00BA417C"/>
    <w:rsid w:val="00BA50CE"/>
    <w:rsid w:val="00BA572F"/>
    <w:rsid w:val="00BA6365"/>
    <w:rsid w:val="00BA68A6"/>
    <w:rsid w:val="00BB0FE5"/>
    <w:rsid w:val="00BB12F3"/>
    <w:rsid w:val="00BB34E2"/>
    <w:rsid w:val="00BB38A7"/>
    <w:rsid w:val="00BB4020"/>
    <w:rsid w:val="00BC0FC2"/>
    <w:rsid w:val="00BC11B2"/>
    <w:rsid w:val="00BC1DCD"/>
    <w:rsid w:val="00BC26DC"/>
    <w:rsid w:val="00BC2B8A"/>
    <w:rsid w:val="00BC3D38"/>
    <w:rsid w:val="00BC5C80"/>
    <w:rsid w:val="00BD0AB4"/>
    <w:rsid w:val="00BD10E1"/>
    <w:rsid w:val="00BD1346"/>
    <w:rsid w:val="00BD333B"/>
    <w:rsid w:val="00BD4311"/>
    <w:rsid w:val="00BD5C96"/>
    <w:rsid w:val="00BE12C0"/>
    <w:rsid w:val="00BE1A37"/>
    <w:rsid w:val="00BE322C"/>
    <w:rsid w:val="00BE36C7"/>
    <w:rsid w:val="00BE4597"/>
    <w:rsid w:val="00BE51BB"/>
    <w:rsid w:val="00BE7DED"/>
    <w:rsid w:val="00BF0FBC"/>
    <w:rsid w:val="00BF2738"/>
    <w:rsid w:val="00BF2D0E"/>
    <w:rsid w:val="00BF4C65"/>
    <w:rsid w:val="00BF6977"/>
    <w:rsid w:val="00C011FD"/>
    <w:rsid w:val="00C052B0"/>
    <w:rsid w:val="00C06B98"/>
    <w:rsid w:val="00C06DF1"/>
    <w:rsid w:val="00C121DD"/>
    <w:rsid w:val="00C14B9C"/>
    <w:rsid w:val="00C172BC"/>
    <w:rsid w:val="00C2056C"/>
    <w:rsid w:val="00C211AF"/>
    <w:rsid w:val="00C22452"/>
    <w:rsid w:val="00C32D45"/>
    <w:rsid w:val="00C347FF"/>
    <w:rsid w:val="00C34C9C"/>
    <w:rsid w:val="00C3648A"/>
    <w:rsid w:val="00C44CF0"/>
    <w:rsid w:val="00C45EA9"/>
    <w:rsid w:val="00C45FBB"/>
    <w:rsid w:val="00C5106A"/>
    <w:rsid w:val="00C523AE"/>
    <w:rsid w:val="00C54014"/>
    <w:rsid w:val="00C63028"/>
    <w:rsid w:val="00C65AA6"/>
    <w:rsid w:val="00C66626"/>
    <w:rsid w:val="00C670F1"/>
    <w:rsid w:val="00C67299"/>
    <w:rsid w:val="00C729B7"/>
    <w:rsid w:val="00C72DAD"/>
    <w:rsid w:val="00C74DA6"/>
    <w:rsid w:val="00C7593F"/>
    <w:rsid w:val="00C77082"/>
    <w:rsid w:val="00C84D60"/>
    <w:rsid w:val="00C86B0C"/>
    <w:rsid w:val="00C90BFB"/>
    <w:rsid w:val="00C90C6E"/>
    <w:rsid w:val="00C91402"/>
    <w:rsid w:val="00C9345B"/>
    <w:rsid w:val="00C9594D"/>
    <w:rsid w:val="00C95B7A"/>
    <w:rsid w:val="00CA2652"/>
    <w:rsid w:val="00CB0928"/>
    <w:rsid w:val="00CB22F7"/>
    <w:rsid w:val="00CB24A9"/>
    <w:rsid w:val="00CB2FD3"/>
    <w:rsid w:val="00CB47C0"/>
    <w:rsid w:val="00CB48D8"/>
    <w:rsid w:val="00CB51CC"/>
    <w:rsid w:val="00CB54BA"/>
    <w:rsid w:val="00CB7308"/>
    <w:rsid w:val="00CB7953"/>
    <w:rsid w:val="00CC0315"/>
    <w:rsid w:val="00CC116F"/>
    <w:rsid w:val="00CC215E"/>
    <w:rsid w:val="00CC40F7"/>
    <w:rsid w:val="00CC43E0"/>
    <w:rsid w:val="00CC6C5E"/>
    <w:rsid w:val="00CC7EAE"/>
    <w:rsid w:val="00CD36B5"/>
    <w:rsid w:val="00CD40A7"/>
    <w:rsid w:val="00CE01E3"/>
    <w:rsid w:val="00CE349A"/>
    <w:rsid w:val="00CE448F"/>
    <w:rsid w:val="00CE48E2"/>
    <w:rsid w:val="00CE6004"/>
    <w:rsid w:val="00CE76BF"/>
    <w:rsid w:val="00CF1890"/>
    <w:rsid w:val="00CF7BF5"/>
    <w:rsid w:val="00D02B6F"/>
    <w:rsid w:val="00D03976"/>
    <w:rsid w:val="00D04F01"/>
    <w:rsid w:val="00D0783D"/>
    <w:rsid w:val="00D11FF6"/>
    <w:rsid w:val="00D14EFA"/>
    <w:rsid w:val="00D151E7"/>
    <w:rsid w:val="00D15911"/>
    <w:rsid w:val="00D1708D"/>
    <w:rsid w:val="00D17198"/>
    <w:rsid w:val="00D17E5F"/>
    <w:rsid w:val="00D17EE0"/>
    <w:rsid w:val="00D215AF"/>
    <w:rsid w:val="00D21B63"/>
    <w:rsid w:val="00D224D3"/>
    <w:rsid w:val="00D22C5F"/>
    <w:rsid w:val="00D254A6"/>
    <w:rsid w:val="00D25C6A"/>
    <w:rsid w:val="00D303DA"/>
    <w:rsid w:val="00D31415"/>
    <w:rsid w:val="00D33B46"/>
    <w:rsid w:val="00D33BC2"/>
    <w:rsid w:val="00D357E6"/>
    <w:rsid w:val="00D35B22"/>
    <w:rsid w:val="00D36C08"/>
    <w:rsid w:val="00D37CF2"/>
    <w:rsid w:val="00D43C4D"/>
    <w:rsid w:val="00D43E67"/>
    <w:rsid w:val="00D44703"/>
    <w:rsid w:val="00D4598D"/>
    <w:rsid w:val="00D53FD5"/>
    <w:rsid w:val="00D54393"/>
    <w:rsid w:val="00D54987"/>
    <w:rsid w:val="00D55298"/>
    <w:rsid w:val="00D55781"/>
    <w:rsid w:val="00D56EC1"/>
    <w:rsid w:val="00D57D4E"/>
    <w:rsid w:val="00D57FBE"/>
    <w:rsid w:val="00D616CE"/>
    <w:rsid w:val="00D618D6"/>
    <w:rsid w:val="00D65799"/>
    <w:rsid w:val="00D65DD7"/>
    <w:rsid w:val="00D665A4"/>
    <w:rsid w:val="00D66B0A"/>
    <w:rsid w:val="00D7006D"/>
    <w:rsid w:val="00D71756"/>
    <w:rsid w:val="00D7326F"/>
    <w:rsid w:val="00D733E8"/>
    <w:rsid w:val="00D74CE7"/>
    <w:rsid w:val="00D7641C"/>
    <w:rsid w:val="00D76AAD"/>
    <w:rsid w:val="00D76B48"/>
    <w:rsid w:val="00D80EAD"/>
    <w:rsid w:val="00D86135"/>
    <w:rsid w:val="00D86208"/>
    <w:rsid w:val="00D908AF"/>
    <w:rsid w:val="00D92361"/>
    <w:rsid w:val="00D94F01"/>
    <w:rsid w:val="00D95239"/>
    <w:rsid w:val="00D954C5"/>
    <w:rsid w:val="00DA2FFF"/>
    <w:rsid w:val="00DA3E12"/>
    <w:rsid w:val="00DA665F"/>
    <w:rsid w:val="00DB1586"/>
    <w:rsid w:val="00DB21F3"/>
    <w:rsid w:val="00DB4986"/>
    <w:rsid w:val="00DB502B"/>
    <w:rsid w:val="00DB536F"/>
    <w:rsid w:val="00DB5676"/>
    <w:rsid w:val="00DB5F12"/>
    <w:rsid w:val="00DB732C"/>
    <w:rsid w:val="00DC0159"/>
    <w:rsid w:val="00DC0AEE"/>
    <w:rsid w:val="00DC1B81"/>
    <w:rsid w:val="00DC4F0A"/>
    <w:rsid w:val="00DC5154"/>
    <w:rsid w:val="00DC55E4"/>
    <w:rsid w:val="00DC5BBC"/>
    <w:rsid w:val="00DC626E"/>
    <w:rsid w:val="00DC6C97"/>
    <w:rsid w:val="00DC73F8"/>
    <w:rsid w:val="00DD460C"/>
    <w:rsid w:val="00DD5454"/>
    <w:rsid w:val="00DD6718"/>
    <w:rsid w:val="00DD67A8"/>
    <w:rsid w:val="00DE0519"/>
    <w:rsid w:val="00DE2030"/>
    <w:rsid w:val="00DE2A7E"/>
    <w:rsid w:val="00DE2B8B"/>
    <w:rsid w:val="00DE457E"/>
    <w:rsid w:val="00DE4B9B"/>
    <w:rsid w:val="00DE5027"/>
    <w:rsid w:val="00DE505C"/>
    <w:rsid w:val="00DE5847"/>
    <w:rsid w:val="00DE5E3D"/>
    <w:rsid w:val="00DF12BC"/>
    <w:rsid w:val="00DF33DF"/>
    <w:rsid w:val="00DF3872"/>
    <w:rsid w:val="00DF3A43"/>
    <w:rsid w:val="00DF73B6"/>
    <w:rsid w:val="00E027E3"/>
    <w:rsid w:val="00E07FEB"/>
    <w:rsid w:val="00E109C5"/>
    <w:rsid w:val="00E1158A"/>
    <w:rsid w:val="00E1245A"/>
    <w:rsid w:val="00E142E9"/>
    <w:rsid w:val="00E15CE2"/>
    <w:rsid w:val="00E15E76"/>
    <w:rsid w:val="00E164E1"/>
    <w:rsid w:val="00E2331A"/>
    <w:rsid w:val="00E23D20"/>
    <w:rsid w:val="00E24DE7"/>
    <w:rsid w:val="00E26147"/>
    <w:rsid w:val="00E26987"/>
    <w:rsid w:val="00E26B1E"/>
    <w:rsid w:val="00E3098F"/>
    <w:rsid w:val="00E33DDB"/>
    <w:rsid w:val="00E455F3"/>
    <w:rsid w:val="00E459D2"/>
    <w:rsid w:val="00E47B60"/>
    <w:rsid w:val="00E50A8D"/>
    <w:rsid w:val="00E51A2F"/>
    <w:rsid w:val="00E522CB"/>
    <w:rsid w:val="00E54345"/>
    <w:rsid w:val="00E54FE6"/>
    <w:rsid w:val="00E600DF"/>
    <w:rsid w:val="00E649FE"/>
    <w:rsid w:val="00E64A1E"/>
    <w:rsid w:val="00E72CC6"/>
    <w:rsid w:val="00E81425"/>
    <w:rsid w:val="00E852B7"/>
    <w:rsid w:val="00E87FC7"/>
    <w:rsid w:val="00E90331"/>
    <w:rsid w:val="00E90D58"/>
    <w:rsid w:val="00E9211C"/>
    <w:rsid w:val="00E96902"/>
    <w:rsid w:val="00EA1310"/>
    <w:rsid w:val="00EA35FF"/>
    <w:rsid w:val="00EA5798"/>
    <w:rsid w:val="00EA6C58"/>
    <w:rsid w:val="00EA7B52"/>
    <w:rsid w:val="00EB064C"/>
    <w:rsid w:val="00EB089B"/>
    <w:rsid w:val="00EB22FF"/>
    <w:rsid w:val="00EB2B00"/>
    <w:rsid w:val="00EB2F16"/>
    <w:rsid w:val="00EB40E1"/>
    <w:rsid w:val="00EB44CA"/>
    <w:rsid w:val="00EC0EBF"/>
    <w:rsid w:val="00EC2BD8"/>
    <w:rsid w:val="00EC3AE6"/>
    <w:rsid w:val="00EC460D"/>
    <w:rsid w:val="00EC51B6"/>
    <w:rsid w:val="00ED0268"/>
    <w:rsid w:val="00ED1753"/>
    <w:rsid w:val="00ED34F7"/>
    <w:rsid w:val="00ED48C1"/>
    <w:rsid w:val="00ED62B0"/>
    <w:rsid w:val="00ED7C45"/>
    <w:rsid w:val="00EE36B1"/>
    <w:rsid w:val="00EE78DC"/>
    <w:rsid w:val="00EF1D4E"/>
    <w:rsid w:val="00EF4E9B"/>
    <w:rsid w:val="00EF6DF8"/>
    <w:rsid w:val="00F0088F"/>
    <w:rsid w:val="00F0412F"/>
    <w:rsid w:val="00F06CD5"/>
    <w:rsid w:val="00F15A54"/>
    <w:rsid w:val="00F168A7"/>
    <w:rsid w:val="00F204B7"/>
    <w:rsid w:val="00F24863"/>
    <w:rsid w:val="00F24C3B"/>
    <w:rsid w:val="00F24D07"/>
    <w:rsid w:val="00F25FBC"/>
    <w:rsid w:val="00F265E0"/>
    <w:rsid w:val="00F3173F"/>
    <w:rsid w:val="00F34173"/>
    <w:rsid w:val="00F3500F"/>
    <w:rsid w:val="00F3736C"/>
    <w:rsid w:val="00F4026A"/>
    <w:rsid w:val="00F43E08"/>
    <w:rsid w:val="00F4501F"/>
    <w:rsid w:val="00F45DD9"/>
    <w:rsid w:val="00F50BC5"/>
    <w:rsid w:val="00F5131D"/>
    <w:rsid w:val="00F545D0"/>
    <w:rsid w:val="00F562FE"/>
    <w:rsid w:val="00F57FA8"/>
    <w:rsid w:val="00F61D6C"/>
    <w:rsid w:val="00F621C4"/>
    <w:rsid w:val="00F63D55"/>
    <w:rsid w:val="00F66EFE"/>
    <w:rsid w:val="00F73103"/>
    <w:rsid w:val="00F73158"/>
    <w:rsid w:val="00F73D87"/>
    <w:rsid w:val="00F747B6"/>
    <w:rsid w:val="00F76112"/>
    <w:rsid w:val="00F8247F"/>
    <w:rsid w:val="00F8250F"/>
    <w:rsid w:val="00F82A1B"/>
    <w:rsid w:val="00F82D3D"/>
    <w:rsid w:val="00F82E7D"/>
    <w:rsid w:val="00F830A5"/>
    <w:rsid w:val="00F8640A"/>
    <w:rsid w:val="00F86558"/>
    <w:rsid w:val="00F866F7"/>
    <w:rsid w:val="00F8765F"/>
    <w:rsid w:val="00F92F7B"/>
    <w:rsid w:val="00F93A2C"/>
    <w:rsid w:val="00F942EF"/>
    <w:rsid w:val="00F9617B"/>
    <w:rsid w:val="00FA0706"/>
    <w:rsid w:val="00FA2F99"/>
    <w:rsid w:val="00FA3348"/>
    <w:rsid w:val="00FA4A8C"/>
    <w:rsid w:val="00FA5933"/>
    <w:rsid w:val="00FA6EB0"/>
    <w:rsid w:val="00FB00E5"/>
    <w:rsid w:val="00FB054E"/>
    <w:rsid w:val="00FB195D"/>
    <w:rsid w:val="00FB40C2"/>
    <w:rsid w:val="00FB758A"/>
    <w:rsid w:val="00FC33DA"/>
    <w:rsid w:val="00FC4322"/>
    <w:rsid w:val="00FC464D"/>
    <w:rsid w:val="00FC57A9"/>
    <w:rsid w:val="00FC6100"/>
    <w:rsid w:val="00FC6B26"/>
    <w:rsid w:val="00FD21DC"/>
    <w:rsid w:val="00FD6720"/>
    <w:rsid w:val="00FE08C6"/>
    <w:rsid w:val="00FE1537"/>
    <w:rsid w:val="00FE25A1"/>
    <w:rsid w:val="00FE75A6"/>
    <w:rsid w:val="00FF10D1"/>
    <w:rsid w:val="00FF40C2"/>
    <w:rsid w:val="00FF4D3B"/>
    <w:rsid w:val="00FF6AE8"/>
    <w:rsid w:val="18196BE4"/>
    <w:rsid w:val="7760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293A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character" w:customStyle="1" w:styleId="Ninguno">
    <w:name w:val="Ninguno"/>
    <w:rsid w:val="00293A71"/>
    <w:rPr>
      <w:lang w:val="de-DE"/>
    </w:rPr>
  </w:style>
  <w:style w:type="table" w:customStyle="1" w:styleId="TableNormal2">
    <w:name w:val="Table Normal2"/>
    <w:rsid w:val="008A29AD"/>
    <w:rPr>
      <w:rFonts w:ascii="Calibri" w:eastAsia="Calibri" w:hAnsi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873927"/>
    <w:pPr>
      <w:spacing w:line="259" w:lineRule="auto"/>
      <w:jc w:val="left"/>
    </w:pPr>
    <w:rPr>
      <w:rFonts w:ascii="Calibri" w:eastAsia="Calibri" w:hAnsi="Calibri" w:cs="Calibri"/>
      <w:lang w:eastAsia="es-MX"/>
    </w:rPr>
  </w:style>
  <w:style w:type="paragraph" w:customStyle="1" w:styleId="Title1">
    <w:name w:val="Title1"/>
    <w:basedOn w:val="Normal1"/>
    <w:next w:val="Normal1"/>
    <w:rsid w:val="00CE01E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4">
    <w:name w:val="Normal4"/>
    <w:qFormat/>
    <w:rsid w:val="00CE01E3"/>
    <w:pPr>
      <w:spacing w:line="259" w:lineRule="auto"/>
      <w:jc w:val="left"/>
    </w:pPr>
    <w:rPr>
      <w:rFonts w:eastAsia="Calibri" w:cs="Calibri"/>
      <w:lang w:eastAsia="es-MX"/>
    </w:rPr>
  </w:style>
  <w:style w:type="paragraph" w:customStyle="1" w:styleId="heading52">
    <w:name w:val="heading 52"/>
    <w:basedOn w:val="Normal"/>
    <w:next w:val="Normal"/>
    <w:rsid w:val="00F34173"/>
    <w:pPr>
      <w:keepNext/>
      <w:keepLines/>
      <w:spacing w:before="220" w:after="40" w:line="259" w:lineRule="auto"/>
      <w:jc w:val="left"/>
    </w:pPr>
    <w:rPr>
      <w:rFonts w:ascii="Calibri" w:eastAsia="Calibri" w:hAnsi="Calibri" w:cs="Calibri"/>
      <w:b/>
      <w:lang w:eastAsia="es-MX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72CC6"/>
    <w:rPr>
      <w:color w:val="605E5C"/>
      <w:shd w:val="clear" w:color="auto" w:fill="E1DFDD"/>
    </w:rPr>
  </w:style>
  <w:style w:type="paragraph" w:customStyle="1" w:styleId="Normal0">
    <w:name w:val="Normal0"/>
    <w:qFormat/>
    <w:rsid w:val="002071F7"/>
    <w:pPr>
      <w:spacing w:line="259" w:lineRule="auto"/>
      <w:jc w:val="left"/>
    </w:pPr>
    <w:rPr>
      <w:rFonts w:eastAsia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libros.conaliteg.gob.mx/20/P4DMA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43BF-B9CD-4E11-A253-3A561438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1073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kitty_macu AORC</cp:lastModifiedBy>
  <cp:revision>2</cp:revision>
  <dcterms:created xsi:type="dcterms:W3CDTF">2022-01-20T16:57:00Z</dcterms:created>
  <dcterms:modified xsi:type="dcterms:W3CDTF">2022-01-20T16:57:00Z</dcterms:modified>
</cp:coreProperties>
</file>