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16cid w16 w16cex w16sdtdh wp14">
  <w:body>
    <w:p w:rsidRPr="00B24F28" w:rsidR="00B62F96" w:rsidP="00B62F96" w:rsidRDefault="00B62F96" w14:paraId="76365CD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bookmarkStart w:name="_Hlk93956868" w:id="0"/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>Viernes</w:t>
      </w:r>
    </w:p>
    <w:p w:rsidRPr="00B24F28" w:rsidR="00B62F96" w:rsidP="00B62F96" w:rsidRDefault="00DB1D75" w14:paraId="1E95440F" w14:textId="75E98FB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04</w:t>
      </w:r>
    </w:p>
    <w:p w:rsidR="00B62F96" w:rsidP="00B62F96" w:rsidRDefault="00B62F96" w14:paraId="5F60A8B9" w14:textId="0F86E5E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B24F28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DB1D75"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</w:p>
    <w:p w:rsidRPr="00DB1D75" w:rsidR="00B62F96" w:rsidP="00B62F96" w:rsidRDefault="00B62F96" w14:paraId="1A35A0AB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B24F28" w:rsidR="00B62F96" w:rsidP="00B62F96" w:rsidRDefault="00B62F96" w14:paraId="1661835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bookmarkEnd w:id="0"/>
    <w:p w:rsidR="00325CBB" w:rsidP="00B24F28" w:rsidRDefault="00325CBB" w14:paraId="0ACD1E85" w14:textId="6B14E0B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24F28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731FAE" w:rsidR="00731FAE" w:rsidP="00B24F28" w:rsidRDefault="00731FAE" w14:paraId="5AF582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Pr="00B24F28" w:rsidR="00325CBB" w:rsidP="00B24F28" w:rsidRDefault="00807F02" w14:paraId="7A188C6F" w14:textId="2CE1E59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07F02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¿Quién dijo: “miedo”?</w:t>
      </w:r>
    </w:p>
    <w:p w:rsidR="00B62F96" w:rsidP="0079118F" w:rsidRDefault="00B62F96" w14:paraId="1BB03B6D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B62F96" w:rsidP="0079118F" w:rsidRDefault="00B62F96" w14:paraId="16474AE0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E75580" w:rsidP="156C8A05" w:rsidRDefault="00325CBB" w14:paraId="1A879B09" w14:textId="75F785C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56C8A05" w:rsidR="00325CBB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156C8A05" w:rsidR="00CB3252">
        <w:rPr>
          <w:rFonts w:ascii="Montserrat" w:hAnsi="Montserrat"/>
          <w:i w:val="1"/>
          <w:iCs w:val="1"/>
          <w:lang w:val="es-MX"/>
        </w:rPr>
        <w:t xml:space="preserve"> </w:t>
      </w:r>
      <w:r w:rsidRPr="156C8A05" w:rsidR="12FB4A0D">
        <w:rPr>
          <w:rFonts w:ascii="Montserrat" w:hAnsi="Montserrat"/>
          <w:i w:val="1"/>
          <w:iCs w:val="1"/>
          <w:lang w:val="es-MX"/>
        </w:rPr>
        <w:t>a</w:t>
      </w:r>
      <w:r w:rsidRPr="156C8A05" w:rsidR="00807F02">
        <w:rPr>
          <w:rFonts w:ascii="Montserrat" w:hAnsi="Montserrat"/>
          <w:i w:val="1"/>
          <w:iCs w:val="1"/>
          <w:lang w:val="es-MX"/>
        </w:rPr>
        <w:t>naliza cómo la emoción del miedo le permite preparar su cuerpo ante una amenaza.</w:t>
      </w:r>
    </w:p>
    <w:p w:rsidRPr="0079118F" w:rsidR="00807F02" w:rsidP="336A5749" w:rsidRDefault="00807F02" w14:paraId="62795DF0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336A5749" w:rsidP="336A5749" w:rsidRDefault="336A5749" w14:paraId="1557B25A" w14:textId="63D9FFE7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79118F" w:rsidR="00075A3D" w:rsidP="156C8A05" w:rsidRDefault="00325CBB" w14:paraId="163F295D" w14:textId="0F71BD72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56C8A05" w:rsidR="00325CBB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156C8A05" w:rsidR="00CB3252">
        <w:rPr>
          <w:rFonts w:ascii="Montserrat" w:hAnsi="Montserrat"/>
          <w:i w:val="1"/>
          <w:iCs w:val="1"/>
          <w:lang w:val="es-MX"/>
        </w:rPr>
        <w:t xml:space="preserve"> </w:t>
      </w:r>
      <w:r w:rsidRPr="156C8A05" w:rsidR="2D12CB1E">
        <w:rPr>
          <w:rFonts w:ascii="Montserrat" w:hAnsi="Montserrat"/>
          <w:i w:val="1"/>
          <w:iCs w:val="1"/>
          <w:lang w:val="es-MX"/>
        </w:rPr>
        <w:t>a</w:t>
      </w:r>
      <w:r w:rsidRPr="156C8A05" w:rsidR="00DB2414">
        <w:rPr>
          <w:rFonts w:ascii="Montserrat" w:hAnsi="Montserrat"/>
          <w:i w:val="1"/>
          <w:iCs w:val="1"/>
          <w:lang w:val="es-MX"/>
        </w:rPr>
        <w:t>naliza cómo la emoción del miedo le permite preparar su cuerpo ante una amenaza.</w:t>
      </w:r>
    </w:p>
    <w:p w:rsidR="00075A3D" w:rsidP="0079118F" w:rsidRDefault="00075A3D" w14:paraId="1AF43FEF" w14:textId="56DAB9C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79118F" w:rsidR="00731FAE" w:rsidP="0079118F" w:rsidRDefault="00731FAE" w14:paraId="20164E9B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984E9C" w:rsidR="00075A3D" w:rsidP="00B24F28" w:rsidRDefault="00075A3D" w14:paraId="7955015D" w14:textId="10229D2B">
      <w:pPr>
        <w:spacing w:after="0" w:line="240" w:lineRule="auto"/>
        <w:jc w:val="both"/>
        <w:rPr>
          <w:rFonts w:ascii="Montserrat" w:hAnsi="Montserrat"/>
          <w:b/>
          <w:bCs/>
          <w:iCs/>
          <w:sz w:val="28"/>
          <w:szCs w:val="28"/>
          <w:lang w:val="es-MX"/>
        </w:rPr>
      </w:pPr>
      <w:r w:rsidRPr="00984E9C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DB2414" w:rsidP="00ED57AB" w:rsidRDefault="00DB2414" w14:paraId="6CF0EED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A5354" w:rsidR="00EA5354" w:rsidP="00EA5354" w:rsidRDefault="00EA5354" w14:paraId="76C56BD1" w14:textId="2AC2DEDE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A5354">
        <w:rPr>
          <w:rFonts w:ascii="Montserrat" w:hAnsi="Montserrat"/>
          <w:lang w:val="es-MX"/>
        </w:rPr>
        <w:t>Analizarás cómo la emoción del miedo te permite preparar tu cuerpo ante una amenaza.</w:t>
      </w:r>
    </w:p>
    <w:p w:rsidR="005E4FF2" w:rsidP="0079118F" w:rsidRDefault="005E4FF2" w14:paraId="75AF4E2A" w14:textId="48F5B374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79118F" w:rsidR="00731FAE" w:rsidP="0079118F" w:rsidRDefault="00731FAE" w14:paraId="14F2417C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B24F28" w:rsidR="00075A3D" w:rsidP="00B24F28" w:rsidRDefault="00075A3D" w14:paraId="30DE1C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="00B47426" w:rsidP="00DB2414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DB2414" w:rsidR="00EA5354" w:rsidP="00EA5354" w:rsidRDefault="00B62F96" w14:paraId="322CFDA7" w14:textId="5B6A453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C</w:t>
      </w:r>
      <w:r w:rsidRPr="00ED57AB" w:rsidR="00EA5354">
        <w:rPr>
          <w:rFonts w:ascii="Montserrat" w:hAnsi="Montserrat" w:eastAsia="Montserrat" w:cs="Montserrat"/>
          <w:lang w:val="es-MX"/>
        </w:rPr>
        <w:t>onocerás más sobre una emoción que es muy intensa</w:t>
      </w:r>
      <w:r w:rsidR="00EA5354">
        <w:rPr>
          <w:rFonts w:ascii="Montserrat" w:hAnsi="Montserrat" w:eastAsia="Montserrat" w:cs="Montserrat"/>
          <w:lang w:val="es-MX"/>
        </w:rPr>
        <w:t xml:space="preserve"> e </w:t>
      </w:r>
      <w:r w:rsidRPr="00ED57AB" w:rsidR="00EA5354">
        <w:rPr>
          <w:rFonts w:ascii="Montserrat" w:hAnsi="Montserrat" w:eastAsia="Montserrat" w:cs="Montserrat"/>
          <w:lang w:val="es-MX"/>
        </w:rPr>
        <w:t xml:space="preserve">importante porque puede protegerte, aunque a veces nada agradable es necesaria para lograr adaptarse al medio ambiente y afrontar las situaciones que se presentan. </w:t>
      </w:r>
      <w:r w:rsidRPr="00DB2414" w:rsidR="00EA5354">
        <w:rPr>
          <w:rFonts w:ascii="Montserrat" w:hAnsi="Montserrat" w:eastAsia="Montserrat" w:cs="Montserrat"/>
          <w:lang w:val="es-MX"/>
        </w:rPr>
        <w:t>“El miedo”.</w:t>
      </w:r>
    </w:p>
    <w:p w:rsidRPr="00DB2414" w:rsidR="00EA5354" w:rsidP="00DB2414" w:rsidRDefault="00EA5354" w14:paraId="380BA7B1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="00EA5354" w:rsidP="00DB2414" w:rsidRDefault="00ED57AB" w14:paraId="5958755B" w14:textId="2FBD910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El miedo, al ser una de las emociones básicas, es una reacción inmediata del cuerpo ante una situ</w:t>
      </w:r>
      <w:r w:rsidR="00731FAE">
        <w:rPr>
          <w:rFonts w:ascii="Montserrat" w:hAnsi="Montserrat" w:eastAsia="Montserrat" w:cs="Montserrat"/>
          <w:lang w:val="es-MX"/>
        </w:rPr>
        <w:t>ación amenazante del ambiente, e</w:t>
      </w:r>
      <w:r w:rsidRPr="00DB2414">
        <w:rPr>
          <w:rFonts w:ascii="Montserrat" w:hAnsi="Montserrat" w:eastAsia="Montserrat" w:cs="Montserrat"/>
          <w:lang w:val="es-MX"/>
        </w:rPr>
        <w:t>n el caso del miedo, cuando h</w:t>
      </w:r>
      <w:r w:rsidR="00731FAE">
        <w:rPr>
          <w:rFonts w:ascii="Montserrat" w:hAnsi="Montserrat" w:eastAsia="Montserrat" w:cs="Montserrat"/>
          <w:lang w:val="es-MX"/>
        </w:rPr>
        <w:t>ay un peligro real o imaginario, c</w:t>
      </w:r>
      <w:r w:rsidRPr="00DB2414">
        <w:rPr>
          <w:rFonts w:ascii="Montserrat" w:hAnsi="Montserrat" w:eastAsia="Montserrat" w:cs="Montserrat"/>
          <w:lang w:val="es-MX"/>
        </w:rPr>
        <w:t>ada quien lo identifica a su man</w:t>
      </w:r>
      <w:r w:rsidR="00731FAE">
        <w:rPr>
          <w:rFonts w:ascii="Montserrat" w:hAnsi="Montserrat" w:eastAsia="Montserrat" w:cs="Montserrat"/>
          <w:lang w:val="es-MX"/>
        </w:rPr>
        <w:t>era, p</w:t>
      </w:r>
      <w:r w:rsidRPr="00DB2414">
        <w:rPr>
          <w:rFonts w:ascii="Montserrat" w:hAnsi="Montserrat" w:eastAsia="Montserrat" w:cs="Montserrat"/>
          <w:lang w:val="es-MX"/>
        </w:rPr>
        <w:t>or ejemplo, sintiendo palpitaciones muy rápidas en el corazón, cuando tiemblan las piernas, al sentir que la mente se bloquea e incluso hasta cuando el cuerpo se paraliza.</w:t>
      </w:r>
    </w:p>
    <w:p w:rsidR="00EA5354" w:rsidP="00DB2414" w:rsidRDefault="00EA5354" w14:paraId="22924C2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A5354" w:rsidR="00ED57AB" w:rsidP="00DB2414" w:rsidRDefault="00ED57AB" w14:paraId="79274879" w14:textId="623DC3F3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A5354">
        <w:rPr>
          <w:rFonts w:ascii="Montserrat" w:hAnsi="Montserrat" w:eastAsia="Montserrat" w:cs="Montserrat"/>
          <w:lang w:val="es-MX"/>
        </w:rPr>
        <w:t>Observa el</w:t>
      </w:r>
      <w:r w:rsidRPr="00EA5354" w:rsidR="00EA5354">
        <w:rPr>
          <w:rFonts w:ascii="Montserrat" w:hAnsi="Montserrat" w:eastAsia="Montserrat" w:cs="Montserrat"/>
          <w:lang w:val="es-MX"/>
        </w:rPr>
        <w:t xml:space="preserve"> sigu</w:t>
      </w:r>
      <w:r w:rsidR="00EA5354">
        <w:rPr>
          <w:rFonts w:ascii="Montserrat" w:hAnsi="Montserrat" w:eastAsia="Montserrat" w:cs="Montserrat"/>
          <w:lang w:val="es-MX"/>
        </w:rPr>
        <w:t>iente</w:t>
      </w:r>
      <w:r w:rsidRPr="00EA5354">
        <w:rPr>
          <w:rFonts w:ascii="Montserrat" w:hAnsi="Montserrat" w:eastAsia="Montserrat" w:cs="Montserrat"/>
          <w:lang w:val="es-MX"/>
        </w:rPr>
        <w:t xml:space="preserve"> video </w:t>
      </w:r>
      <w:r w:rsidR="00EA5354">
        <w:rPr>
          <w:rFonts w:ascii="Montserrat" w:hAnsi="Montserrat" w:eastAsia="Montserrat" w:cs="Montserrat"/>
          <w:lang w:val="es-MX"/>
        </w:rPr>
        <w:t xml:space="preserve">del inicio al minuto </w:t>
      </w:r>
      <w:r w:rsidR="00731FAE">
        <w:rPr>
          <w:rFonts w:ascii="Montserrat" w:hAnsi="Montserrat" w:eastAsia="Montserrat" w:cs="Montserrat"/>
          <w:lang w:val="es-MX"/>
        </w:rPr>
        <w:t>02:27</w:t>
      </w:r>
    </w:p>
    <w:p w:rsidRPr="00EA5354" w:rsidR="00ED57AB" w:rsidP="00DB2414" w:rsidRDefault="00ED57AB" w14:paraId="731455C5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A5354" w:rsidR="00ED57AB" w:rsidP="00DB2414" w:rsidRDefault="00731FAE" w14:paraId="6E2B64AB" w14:textId="763C2695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</w:rPr>
      </w:pPr>
      <w:r>
        <w:rPr>
          <w:rFonts w:ascii="Montserrat" w:hAnsi="Montserrat" w:eastAsia="Montserrat" w:cs="Montserrat"/>
          <w:b/>
        </w:rPr>
        <w:t xml:space="preserve">Un poco de </w:t>
      </w:r>
      <w:proofErr w:type="spellStart"/>
      <w:r>
        <w:rPr>
          <w:rFonts w:ascii="Montserrat" w:hAnsi="Montserrat" w:eastAsia="Montserrat" w:cs="Montserrat"/>
          <w:b/>
        </w:rPr>
        <w:t>miedo</w:t>
      </w:r>
      <w:proofErr w:type="spellEnd"/>
      <w:r>
        <w:rPr>
          <w:rFonts w:ascii="Montserrat" w:hAnsi="Montserrat" w:eastAsia="Montserrat" w:cs="Montserrat"/>
          <w:b/>
        </w:rPr>
        <w:t>.</w:t>
      </w:r>
    </w:p>
    <w:p w:rsidRPr="00731FAE" w:rsidR="00ED57AB" w:rsidP="00DB2414" w:rsidRDefault="003A1E1B" w14:paraId="11C1E8F0" w14:textId="23116183">
      <w:pPr>
        <w:spacing w:after="0" w:line="240" w:lineRule="auto"/>
        <w:ind w:left="720"/>
        <w:jc w:val="both"/>
        <w:rPr>
          <w:rFonts w:ascii="Montserrat" w:hAnsi="Montserrat" w:eastAsia="Arial" w:cs="Arial"/>
          <w:color w:val="0070C0"/>
        </w:rPr>
      </w:pPr>
      <w:hyperlink r:id="rId8">
        <w:r w:rsidRPr="00731FAE" w:rsidR="00ED57AB">
          <w:rPr>
            <w:rFonts w:ascii="Montserrat" w:hAnsi="Montserrat" w:eastAsia="Arial" w:cs="Arial"/>
            <w:color w:val="0070C0"/>
            <w:u w:val="single"/>
          </w:rPr>
          <w:t>https://youtu.be/16SKgoRHG1s</w:t>
        </w:r>
      </w:hyperlink>
    </w:p>
    <w:p w:rsidRPr="00DB2414" w:rsidR="00ED57AB" w:rsidP="00DB2414" w:rsidRDefault="00ED57AB" w14:paraId="5711F98E" w14:textId="77777777">
      <w:pPr>
        <w:spacing w:after="0" w:line="240" w:lineRule="auto"/>
        <w:rPr>
          <w:rFonts w:ascii="Montserrat" w:hAnsi="Montserrat" w:eastAsia="Arial" w:cs="Arial"/>
        </w:rPr>
      </w:pPr>
    </w:p>
    <w:p w:rsidR="00EA5354" w:rsidP="00DB2414" w:rsidRDefault="00ED57AB" w14:paraId="6CD6B01C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Muchas veces sientes miedo de cosas que no conoces, pero que sientes amenazantes, como por ejemplo la oscuridad, este es uno de los miedos más comunes.</w:t>
      </w:r>
    </w:p>
    <w:p w:rsidR="00EA5354" w:rsidP="00DB2414" w:rsidRDefault="00EA5354" w14:paraId="401EA77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B4079" w:rsidR="00ED57AB" w:rsidP="00DB2414" w:rsidRDefault="00ED57AB" w14:paraId="679FA988" w14:textId="01910F4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156C8A05" w:rsidR="00ED57AB">
        <w:rPr>
          <w:rFonts w:ascii="Montserrat" w:hAnsi="Montserrat" w:eastAsia="Montserrat" w:cs="Montserrat"/>
          <w:lang w:val="es-MX"/>
        </w:rPr>
        <w:t>Observa los siguientes</w:t>
      </w:r>
      <w:r w:rsidRPr="156C8A05" w:rsidR="007F2D83">
        <w:rPr>
          <w:rFonts w:ascii="Montserrat" w:hAnsi="Montserrat" w:eastAsia="Montserrat" w:cs="Montserrat"/>
          <w:lang w:val="es-MX"/>
        </w:rPr>
        <w:t xml:space="preserve"> dos</w:t>
      </w:r>
      <w:r w:rsidRPr="156C8A05" w:rsidR="00ED57AB">
        <w:rPr>
          <w:rFonts w:ascii="Montserrat" w:hAnsi="Montserrat" w:eastAsia="Montserrat" w:cs="Montserrat"/>
          <w:lang w:val="es-MX"/>
        </w:rPr>
        <w:t xml:space="preserve"> videos</w:t>
      </w:r>
      <w:r w:rsidRPr="156C8A05" w:rsidR="006B4079">
        <w:rPr>
          <w:rFonts w:ascii="Montserrat" w:hAnsi="Montserrat" w:eastAsia="Montserrat" w:cs="Montserrat"/>
          <w:lang w:val="es-MX"/>
        </w:rPr>
        <w:t>; el primer</w:t>
      </w:r>
      <w:r w:rsidRPr="156C8A05" w:rsidR="007F2D83">
        <w:rPr>
          <w:rFonts w:ascii="Montserrat" w:hAnsi="Montserrat" w:eastAsia="Montserrat" w:cs="Montserrat"/>
          <w:lang w:val="es-MX"/>
        </w:rPr>
        <w:t>o</w:t>
      </w:r>
      <w:r w:rsidRPr="156C8A05" w:rsidR="006B4079">
        <w:rPr>
          <w:rFonts w:ascii="Montserrat" w:hAnsi="Montserrat" w:eastAsia="Montserrat" w:cs="Montserrat"/>
          <w:lang w:val="es-MX"/>
        </w:rPr>
        <w:t xml:space="preserve"> del</w:t>
      </w:r>
      <w:r w:rsidRPr="156C8A05" w:rsidR="006B4079">
        <w:rPr>
          <w:rFonts w:ascii="Montserrat" w:hAnsi="Montserrat" w:eastAsia="Montserrat" w:cs="Montserrat"/>
          <w:lang w:val="es-MX"/>
        </w:rPr>
        <w:t xml:space="preserve"> minuto</w:t>
      </w:r>
      <w:r w:rsidRPr="156C8A05" w:rsidR="006B4079">
        <w:rPr>
          <w:rFonts w:ascii="Montserrat" w:hAnsi="Montserrat" w:eastAsia="Montserrat" w:cs="Montserrat"/>
          <w:lang w:val="es-MX"/>
        </w:rPr>
        <w:t xml:space="preserve"> 03:33 </w:t>
      </w:r>
      <w:r w:rsidRPr="156C8A05" w:rsidR="006B4079">
        <w:rPr>
          <w:rFonts w:ascii="Montserrat" w:hAnsi="Montserrat" w:eastAsia="Montserrat" w:cs="Montserrat"/>
          <w:lang w:val="es-MX"/>
        </w:rPr>
        <w:t>al</w:t>
      </w:r>
      <w:r w:rsidRPr="156C8A05" w:rsidR="006B4079">
        <w:rPr>
          <w:rFonts w:ascii="Montserrat" w:hAnsi="Montserrat" w:eastAsia="Montserrat" w:cs="Montserrat"/>
          <w:lang w:val="es-MX"/>
        </w:rPr>
        <w:t xml:space="preserve"> 05:00 y el segundo </w:t>
      </w:r>
      <w:r w:rsidRPr="156C8A05" w:rsidR="007F2D83">
        <w:rPr>
          <w:rFonts w:ascii="Montserrat" w:hAnsi="Montserrat" w:eastAsia="Montserrat" w:cs="Montserrat"/>
          <w:lang w:val="es-MX"/>
        </w:rPr>
        <w:t>del minuto 0</w:t>
      </w:r>
      <w:r w:rsidRPr="156C8A05" w:rsidR="3BBBB69F">
        <w:rPr>
          <w:rFonts w:ascii="Montserrat" w:hAnsi="Montserrat" w:eastAsia="Montserrat" w:cs="Montserrat"/>
          <w:lang w:val="es-MX"/>
        </w:rPr>
        <w:t>8:19</w:t>
      </w:r>
      <w:r w:rsidRPr="156C8A05" w:rsidR="007F2D83">
        <w:rPr>
          <w:rFonts w:ascii="Montserrat" w:hAnsi="Montserrat" w:eastAsia="Montserrat" w:cs="Montserrat"/>
          <w:lang w:val="es-MX"/>
        </w:rPr>
        <w:t xml:space="preserve"> </w:t>
      </w:r>
      <w:r w:rsidRPr="156C8A05" w:rsidR="007F2D83">
        <w:rPr>
          <w:rFonts w:ascii="Montserrat" w:hAnsi="Montserrat" w:eastAsia="Montserrat" w:cs="Montserrat"/>
          <w:lang w:val="es-MX"/>
        </w:rPr>
        <w:t>al</w:t>
      </w:r>
      <w:r w:rsidRPr="156C8A05" w:rsidR="007F2D83">
        <w:rPr>
          <w:rFonts w:ascii="Montserrat" w:hAnsi="Montserrat" w:eastAsia="Montserrat" w:cs="Montserrat"/>
          <w:lang w:val="es-MX"/>
        </w:rPr>
        <w:t xml:space="preserve"> </w:t>
      </w:r>
      <w:r w:rsidRPr="156C8A05" w:rsidR="32356E7D">
        <w:rPr>
          <w:rFonts w:ascii="Montserrat" w:hAnsi="Montserrat" w:eastAsia="Montserrat" w:cs="Montserrat"/>
          <w:lang w:val="es-MX"/>
        </w:rPr>
        <w:t>10:27</w:t>
      </w:r>
    </w:p>
    <w:p w:rsidRPr="006B4079" w:rsidR="00ED57AB" w:rsidP="00DB2414" w:rsidRDefault="00ED57AB" w14:paraId="7337A44A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A5354" w:rsidR="00ED57AB" w:rsidP="156C8A05" w:rsidRDefault="007F2D83" w14:paraId="38A69B93" w14:textId="24306F9F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</w:rPr>
      </w:pPr>
      <w:proofErr w:type="spellStart"/>
      <w:r w:rsidRPr="156C8A05" w:rsidR="007F2D83">
        <w:rPr>
          <w:rFonts w:ascii="Montserrat" w:hAnsi="Montserrat" w:eastAsia="Montserrat" w:cs="Montserrat"/>
          <w:b w:val="1"/>
          <w:bCs w:val="1"/>
        </w:rPr>
        <w:t>Explicación</w:t>
      </w:r>
      <w:proofErr w:type="spellEnd"/>
      <w:r w:rsidRPr="156C8A05" w:rsidR="007F2D83">
        <w:rPr>
          <w:rFonts w:ascii="Montserrat" w:hAnsi="Montserrat" w:eastAsia="Montserrat" w:cs="Montserrat"/>
          <w:b w:val="1"/>
          <w:bCs w:val="1"/>
        </w:rPr>
        <w:t xml:space="preserve"> del </w:t>
      </w:r>
      <w:proofErr w:type="spellStart"/>
      <w:r w:rsidRPr="156C8A05" w:rsidR="007F2D83">
        <w:rPr>
          <w:rFonts w:ascii="Montserrat" w:hAnsi="Montserrat" w:eastAsia="Montserrat" w:cs="Montserrat"/>
          <w:b w:val="1"/>
          <w:bCs w:val="1"/>
        </w:rPr>
        <w:t>miedo</w:t>
      </w:r>
      <w:proofErr w:type="spellEnd"/>
    </w:p>
    <w:p w:rsidRPr="00DB2414" w:rsidR="00ED57AB" w:rsidP="3090A93A" w:rsidRDefault="00ED57AB" w14:paraId="0784E910" w14:textId="6CD6024E">
      <w:pPr>
        <w:spacing w:after="0" w:line="240" w:lineRule="auto"/>
        <w:jc w:val="both"/>
        <w:rPr>
          <w:rFonts w:ascii="Montserrat" w:hAnsi="Montserrat" w:eastAsia="Montserrat" w:cs="Montserrat"/>
        </w:rPr>
      </w:pPr>
      <w:hyperlink r:id="R68507a6b2924404d">
        <w:r w:rsidRPr="3090A93A" w:rsidR="68D15486">
          <w:rPr>
            <w:rStyle w:val="Hipervnculo"/>
            <w:rFonts w:ascii="Montserrat" w:hAnsi="Montserrat" w:eastAsia="Montserrat" w:cs="Montserrat"/>
          </w:rPr>
          <w:t>https://www.youtube.com/watch?v=fxqHkU4GwbE&amp;ab_channel=AprendeenCasaSEP</w:t>
        </w:r>
      </w:hyperlink>
      <w:r w:rsidRPr="3090A93A" w:rsidR="68D15486">
        <w:rPr>
          <w:rFonts w:ascii="Montserrat" w:hAnsi="Montserrat" w:eastAsia="Montserrat" w:cs="Montserrat"/>
        </w:rPr>
        <w:t xml:space="preserve"> </w:t>
      </w:r>
    </w:p>
    <w:p w:rsidR="156C8A05" w:rsidP="156C8A05" w:rsidRDefault="156C8A05" w14:paraId="25B733C1" w14:textId="5A21EB2D">
      <w:pPr>
        <w:pStyle w:val="Normal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B2414" w:rsidR="00ED57AB" w:rsidP="00DB2414" w:rsidRDefault="00ED57AB" w14:paraId="10EDB048" w14:textId="69D472C9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 xml:space="preserve">Ahora puedes entender mejor </w:t>
      </w:r>
      <w:r w:rsidRPr="00DB2414" w:rsidR="00EA5354">
        <w:rPr>
          <w:rFonts w:ascii="Montserrat" w:hAnsi="Montserrat" w:eastAsia="Montserrat" w:cs="Montserrat"/>
          <w:lang w:val="es-MX"/>
        </w:rPr>
        <w:t>porqué</w:t>
      </w:r>
      <w:r w:rsidR="007F2D83">
        <w:rPr>
          <w:rFonts w:ascii="Montserrat" w:hAnsi="Montserrat" w:eastAsia="Montserrat" w:cs="Montserrat"/>
          <w:lang w:val="es-MX"/>
        </w:rPr>
        <w:t xml:space="preserve"> el miedo a la oscuridad que es</w:t>
      </w:r>
      <w:r w:rsidRPr="00DB2414">
        <w:rPr>
          <w:rFonts w:ascii="Montserrat" w:hAnsi="Montserrat" w:eastAsia="Montserrat" w:cs="Montserrat"/>
          <w:lang w:val="es-MX"/>
        </w:rPr>
        <w:t xml:space="preserve"> porque se teme a lo desconocido</w:t>
      </w:r>
      <w:r w:rsidR="00EA5354">
        <w:rPr>
          <w:rFonts w:ascii="Montserrat" w:hAnsi="Montserrat" w:eastAsia="Montserrat" w:cs="Montserrat"/>
          <w:lang w:val="es-MX"/>
        </w:rPr>
        <w:t>.</w:t>
      </w:r>
    </w:p>
    <w:p w:rsidRPr="00DB2414" w:rsidR="00ED57AB" w:rsidP="00DB2414" w:rsidRDefault="00ED57AB" w14:paraId="099066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03C23D6D" w14:textId="1BE0F2F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Cuando no sabes qué esperar, el cuerpo lo siente como una amenaza</w:t>
      </w:r>
      <w:r w:rsidR="00EA5354">
        <w:rPr>
          <w:rFonts w:ascii="Montserrat" w:hAnsi="Montserrat" w:eastAsia="Montserrat" w:cs="Montserrat"/>
          <w:lang w:val="es-MX"/>
        </w:rPr>
        <w:t>, y</w:t>
      </w:r>
      <w:r w:rsidRPr="00DB2414">
        <w:rPr>
          <w:rFonts w:ascii="Montserrat" w:hAnsi="Montserrat" w:eastAsia="Montserrat" w:cs="Montserrat"/>
          <w:lang w:val="es-MX"/>
        </w:rPr>
        <w:t xml:space="preserve"> por eso tus pensamientos incrementan la atención, te previenen y hasta esperas lo peor, es una manera de prepararte para defenderte y también protegerte; el correr es j</w:t>
      </w:r>
      <w:r w:rsidR="007F2D83">
        <w:rPr>
          <w:rFonts w:ascii="Montserrat" w:hAnsi="Montserrat" w:eastAsia="Montserrat" w:cs="Montserrat"/>
          <w:lang w:val="es-MX"/>
        </w:rPr>
        <w:t>usto una manera de defenderse, h</w:t>
      </w:r>
      <w:r w:rsidRPr="00DB2414">
        <w:rPr>
          <w:rFonts w:ascii="Montserrat" w:hAnsi="Montserrat" w:eastAsia="Montserrat" w:cs="Montserrat"/>
          <w:lang w:val="es-MX"/>
        </w:rPr>
        <w:t>uir para salvar tu vida</w:t>
      </w:r>
      <w:r w:rsidR="00EA5354">
        <w:rPr>
          <w:rFonts w:ascii="Montserrat" w:hAnsi="Montserrat" w:eastAsia="Montserrat" w:cs="Montserrat"/>
          <w:lang w:val="es-MX"/>
        </w:rPr>
        <w:t>.</w:t>
      </w:r>
    </w:p>
    <w:p w:rsidRPr="00DB2414" w:rsidR="00ED57AB" w:rsidP="00DB2414" w:rsidRDefault="00ED57AB" w14:paraId="4DBB2D2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20BF1D1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También está el disgusto hacia ciertas actitudes de tu persona, a lo que haces o piensas y hasta lo que dices.</w:t>
      </w:r>
    </w:p>
    <w:p w:rsidRPr="00DB2414" w:rsidR="00ED57AB" w:rsidP="00DB2414" w:rsidRDefault="00ED57AB" w14:paraId="5ECC980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7F2D83" w14:paraId="69F06096" w14:textId="6B955A0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3090A93A" w:rsidR="121629B0">
        <w:rPr>
          <w:rFonts w:ascii="Montserrat" w:hAnsi="Montserrat" w:eastAsia="Montserrat" w:cs="Montserrat"/>
          <w:lang w:val="es-MX"/>
        </w:rPr>
        <w:t>Pero</w:t>
      </w:r>
      <w:r w:rsidRPr="3090A93A" w:rsidR="007F2D83">
        <w:rPr>
          <w:rFonts w:ascii="Montserrat" w:hAnsi="Montserrat" w:eastAsia="Montserrat" w:cs="Montserrat"/>
          <w:lang w:val="es-MX"/>
        </w:rPr>
        <w:t xml:space="preserve"> ¿C</w:t>
      </w:r>
      <w:r w:rsidRPr="3090A93A" w:rsidR="00ED57AB">
        <w:rPr>
          <w:rFonts w:ascii="Montserrat" w:hAnsi="Montserrat" w:eastAsia="Montserrat" w:cs="Montserrat"/>
          <w:lang w:val="es-MX"/>
        </w:rPr>
        <w:t>ómo puede</w:t>
      </w:r>
      <w:r w:rsidRPr="3090A93A" w:rsidR="00EA5354">
        <w:rPr>
          <w:rFonts w:ascii="Montserrat" w:hAnsi="Montserrat" w:eastAsia="Montserrat" w:cs="Montserrat"/>
          <w:lang w:val="es-MX"/>
        </w:rPr>
        <w:t>s</w:t>
      </w:r>
      <w:r w:rsidRPr="3090A93A" w:rsidR="007F2D83">
        <w:rPr>
          <w:rFonts w:ascii="Montserrat" w:hAnsi="Montserrat" w:eastAsia="Montserrat" w:cs="Montserrat"/>
          <w:lang w:val="es-MX"/>
        </w:rPr>
        <w:t xml:space="preserve"> solucionarlo? </w:t>
      </w:r>
      <w:r w:rsidRPr="3090A93A" w:rsidR="1E44F4DE">
        <w:rPr>
          <w:rFonts w:ascii="Montserrat" w:hAnsi="Montserrat" w:eastAsia="Montserrat" w:cs="Montserrat"/>
          <w:lang w:val="es-MX"/>
        </w:rPr>
        <w:t>o,</w:t>
      </w:r>
      <w:r w:rsidRPr="3090A93A" w:rsidR="007F2D83">
        <w:rPr>
          <w:rFonts w:ascii="Montserrat" w:hAnsi="Montserrat" w:eastAsia="Montserrat" w:cs="Montserrat"/>
          <w:lang w:val="es-MX"/>
        </w:rPr>
        <w:t xml:space="preserve"> mejor dicho, ¿Q</w:t>
      </w:r>
      <w:r w:rsidRPr="3090A93A" w:rsidR="00ED57AB">
        <w:rPr>
          <w:rFonts w:ascii="Montserrat" w:hAnsi="Montserrat" w:eastAsia="Montserrat" w:cs="Montserrat"/>
          <w:lang w:val="es-MX"/>
        </w:rPr>
        <w:t>ué puedes hacer ante dichas actitudes?</w:t>
      </w:r>
    </w:p>
    <w:p w:rsidRPr="00DB2414" w:rsidR="00ED57AB" w:rsidP="00DB2414" w:rsidRDefault="00ED57AB" w14:paraId="45B64EDB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7DFC04C4" w14:textId="4F44401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El siguiente cuento te hablará sobre ello</w:t>
      </w:r>
      <w:r w:rsidR="00357880">
        <w:rPr>
          <w:rFonts w:ascii="Montserrat" w:hAnsi="Montserrat" w:eastAsia="Montserrat" w:cs="Montserrat"/>
          <w:lang w:val="es-MX"/>
        </w:rPr>
        <w:t xml:space="preserve">, obsérvalo del minuto </w:t>
      </w:r>
      <w:r w:rsidR="007F2D83">
        <w:rPr>
          <w:rFonts w:ascii="Montserrat" w:hAnsi="Montserrat" w:eastAsia="Montserrat" w:cs="Montserrat"/>
          <w:lang w:val="es-MX"/>
        </w:rPr>
        <w:t xml:space="preserve">15:08 </w:t>
      </w:r>
      <w:proofErr w:type="spellStart"/>
      <w:r w:rsidR="007F2D83">
        <w:rPr>
          <w:rFonts w:ascii="Montserrat" w:hAnsi="Montserrat" w:eastAsia="Montserrat" w:cs="Montserrat"/>
          <w:lang w:val="es-MX"/>
        </w:rPr>
        <w:t>al</w:t>
      </w:r>
      <w:proofErr w:type="spellEnd"/>
      <w:r w:rsidR="007F2D83">
        <w:rPr>
          <w:rFonts w:ascii="Montserrat" w:hAnsi="Montserrat" w:eastAsia="Montserrat" w:cs="Montserrat"/>
          <w:lang w:val="es-MX"/>
        </w:rPr>
        <w:t xml:space="preserve"> 18:05</w:t>
      </w:r>
    </w:p>
    <w:p w:rsidRPr="00DB2414" w:rsidR="00ED57AB" w:rsidP="00DB2414" w:rsidRDefault="00ED57AB" w14:paraId="484FD1E8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EA5354" w:rsidR="00ED57AB" w:rsidP="00DB2414" w:rsidRDefault="007F2D83" w14:paraId="3934911E" w14:textId="289D2F48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>
        <w:rPr>
          <w:rFonts w:ascii="Montserrat" w:hAnsi="Montserrat" w:eastAsia="Montserrat" w:cs="Montserrat"/>
          <w:b/>
          <w:lang w:val="es-MX"/>
        </w:rPr>
        <w:t>El Miedo es Blandito y Suave.</w:t>
      </w:r>
    </w:p>
    <w:p w:rsidRPr="007F2D83" w:rsidR="00ED57AB" w:rsidP="00DB2414" w:rsidRDefault="003A1E1B" w14:paraId="30AFEB97" w14:textId="77777777">
      <w:pPr>
        <w:spacing w:after="0" w:line="240" w:lineRule="auto"/>
        <w:ind w:left="709"/>
        <w:jc w:val="both"/>
        <w:rPr>
          <w:rFonts w:ascii="Montserrat" w:hAnsi="Montserrat" w:eastAsia="Montserrat" w:cs="Montserrat"/>
          <w:bCs/>
          <w:color w:val="0070C0"/>
          <w:lang w:val="es-MX"/>
        </w:rPr>
      </w:pPr>
      <w:hyperlink r:id="rId14">
        <w:r w:rsidRPr="007F2D83" w:rsidR="00ED57AB">
          <w:rPr>
            <w:rFonts w:ascii="Montserrat" w:hAnsi="Montserrat" w:eastAsia="Arial" w:cs="Arial"/>
            <w:bCs/>
            <w:color w:val="0070C0"/>
            <w:u w:val="single"/>
            <w:lang w:val="es-MX"/>
          </w:rPr>
          <w:t>https://www.youtube.com/watch?v=TEGMHoDtAD4&amp;ab_channel=AprendeenCasaSE</w:t>
        </w:r>
        <w:r w:rsidRPr="007F2D83" w:rsidR="00ED57AB">
          <w:rPr>
            <w:rFonts w:ascii="Montserrat" w:hAnsi="Montserrat" w:eastAsia="Montserrat" w:cs="Montserrat"/>
            <w:bCs/>
            <w:color w:val="0070C0"/>
            <w:lang w:val="es-MX"/>
          </w:rPr>
          <w:t>P</w:t>
        </w:r>
      </w:hyperlink>
    </w:p>
    <w:p w:rsidRPr="00DB2414" w:rsidR="00ED57AB" w:rsidP="00DB2414" w:rsidRDefault="00ED57AB" w14:paraId="67EDC27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274A3B6E" w14:textId="2BE6EDC6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Tal vez te sentiste identificado, por ejemplo, cuando tienes miedo de una manera muy intensa. No te paralizas, pero sí se acelera el corazón y te cuesta trabajo respirar.</w:t>
      </w:r>
    </w:p>
    <w:p w:rsidRPr="00DB2414" w:rsidR="00ED57AB" w:rsidP="00DB2414" w:rsidRDefault="00ED57AB" w14:paraId="65D6A986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77326D37" w14:textId="74ADC6A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 xml:space="preserve">Las personas en general no somos muy buenas para razonar o ver las cosas con claridad cuando tienes miedo. Es muy normal, porque </w:t>
      </w:r>
      <w:r w:rsidR="007F2D83">
        <w:rPr>
          <w:rFonts w:ascii="Montserrat" w:hAnsi="Montserrat" w:eastAsia="Montserrat" w:cs="Montserrat"/>
          <w:lang w:val="es-MX"/>
        </w:rPr>
        <w:t>nuestra naturaleza es evitarlo, s</w:t>
      </w:r>
      <w:r w:rsidRPr="00DB2414">
        <w:rPr>
          <w:rFonts w:ascii="Montserrat" w:hAnsi="Montserrat" w:eastAsia="Montserrat" w:cs="Montserrat"/>
          <w:lang w:val="es-MX"/>
        </w:rPr>
        <w:t>in embargo, sí puedes desarrollar la capacidad de enfocarte en la situación que se percibe como peligrosa.</w:t>
      </w:r>
    </w:p>
    <w:p w:rsidRPr="00DB2414" w:rsidR="00ED57AB" w:rsidP="00DB2414" w:rsidRDefault="00ED57AB" w14:paraId="6494DAA1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3D9431D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Al enfocarte en la situación, te estás preparando para reaccionar. Al tener la atención fija en aquello que genera miedo, puedes analizar de manera muy rápida cómo evitarlo, o en su caso, cómo salir huyendo.</w:t>
      </w:r>
    </w:p>
    <w:p w:rsidRPr="00DB2414" w:rsidR="00ED57AB" w:rsidP="00DB2414" w:rsidRDefault="00ED57AB" w14:paraId="794A1A9D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2AEBFABD" w14:textId="0A745D45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lastRenderedPageBreak/>
        <w:t xml:space="preserve">Todos en algún momento de nuestra </w:t>
      </w:r>
      <w:r w:rsidR="007F2D83">
        <w:rPr>
          <w:rFonts w:ascii="Montserrat" w:hAnsi="Montserrat" w:eastAsia="Montserrat" w:cs="Montserrat"/>
          <w:lang w:val="es-MX"/>
        </w:rPr>
        <w:t xml:space="preserve">vida llegamos a sentir miedo y </w:t>
      </w:r>
      <w:r w:rsidRPr="00DB2414">
        <w:rPr>
          <w:rFonts w:ascii="Montserrat" w:hAnsi="Montserrat" w:eastAsia="Montserrat" w:cs="Montserrat"/>
          <w:lang w:val="es-MX"/>
        </w:rPr>
        <w:t>aunque es algo repentino, debes saber reconocerlo para actuar y evitar que te paralice.</w:t>
      </w:r>
    </w:p>
    <w:p w:rsidRPr="00DB2414" w:rsidR="00ED57AB" w:rsidP="00DB2414" w:rsidRDefault="00ED57AB" w14:paraId="39FEE85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7880" w:rsidR="00ED57AB" w:rsidP="00DB2414" w:rsidRDefault="00ED57AB" w14:paraId="03236C75" w14:textId="506BA64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¿Sabías que puedes hacer una máscara para conocer y afrontar el miedo? observa el siguiente video</w:t>
      </w:r>
      <w:r w:rsidR="00357880">
        <w:rPr>
          <w:rFonts w:ascii="Montserrat" w:hAnsi="Montserrat" w:eastAsia="Montserrat" w:cs="Montserrat"/>
          <w:lang w:val="es-MX"/>
        </w:rPr>
        <w:t xml:space="preserve"> del segundo </w:t>
      </w:r>
      <w:r w:rsidR="007F2D83">
        <w:rPr>
          <w:rFonts w:ascii="Montserrat" w:hAnsi="Montserrat" w:eastAsia="Montserrat" w:cs="Montserrat"/>
          <w:lang w:val="es-MX"/>
        </w:rPr>
        <w:t>00:33 al minuto 03:22</w:t>
      </w:r>
    </w:p>
    <w:p w:rsidRPr="00357880" w:rsidR="00ED57AB" w:rsidP="00DB2414" w:rsidRDefault="00ED57AB" w14:paraId="01046FB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7880" w:rsidR="00ED57AB" w:rsidP="00DB2414" w:rsidRDefault="00ED57AB" w14:paraId="223F7816" w14:textId="1337BC92">
      <w:pPr>
        <w:numPr>
          <w:ilvl w:val="0"/>
          <w:numId w:val="31"/>
        </w:numP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  <w:r w:rsidRPr="00357880">
        <w:rPr>
          <w:rFonts w:ascii="Montserrat" w:hAnsi="Montserrat" w:eastAsia="Montserrat" w:cs="Montserrat"/>
          <w:b/>
          <w:lang w:val="es-MX"/>
        </w:rPr>
        <w:t>Vitamina Sé.</w:t>
      </w:r>
      <w:r w:rsidRPr="00357880" w:rsidR="00357880">
        <w:rPr>
          <w:rFonts w:ascii="Montserrat" w:hAnsi="Montserrat" w:eastAsia="Arial" w:cs="Arial"/>
          <w:b/>
          <w:highlight w:val="white"/>
          <w:lang w:val="es-MX"/>
        </w:rPr>
        <w:t xml:space="preserve"> Capsula 143. Creación de una máscara contra el miedo</w:t>
      </w:r>
    </w:p>
    <w:p w:rsidRPr="007F2D83" w:rsidR="00ED57AB" w:rsidP="00DB2414" w:rsidRDefault="003A1E1B" w14:paraId="77EEA6F8" w14:textId="77777777">
      <w:pPr>
        <w:spacing w:after="0" w:line="240" w:lineRule="auto"/>
        <w:ind w:left="709"/>
        <w:jc w:val="both"/>
        <w:rPr>
          <w:rFonts w:ascii="Montserrat" w:hAnsi="Montserrat" w:eastAsia="Arial" w:cs="Arial"/>
          <w:bCs/>
          <w:color w:val="0070C0"/>
          <w:u w:val="single"/>
          <w:lang w:val="es-MX"/>
        </w:rPr>
      </w:pPr>
      <w:hyperlink r:id="rId15">
        <w:r w:rsidRPr="007F2D83" w:rsidR="00ED57AB">
          <w:rPr>
            <w:rFonts w:ascii="Montserrat" w:hAnsi="Montserrat" w:eastAsia="Arial" w:cs="Arial"/>
            <w:bCs/>
            <w:color w:val="0070C0"/>
            <w:u w:val="single"/>
            <w:lang w:val="es-MX"/>
          </w:rPr>
          <w:t>https://youtu.be/QyFb2f5gv9k</w:t>
        </w:r>
      </w:hyperlink>
    </w:p>
    <w:p w:rsidRPr="007F2D83" w:rsidR="00ED57AB" w:rsidP="00DB2414" w:rsidRDefault="00ED57AB" w14:paraId="198873FE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22D684C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Como has observado puedes utilizar distintas técnicas para ayudar a afrontar el sentimiento del miedo.</w:t>
      </w:r>
    </w:p>
    <w:p w:rsidR="00ED57AB" w:rsidP="00DB2414" w:rsidRDefault="00ED57AB" w14:paraId="63F6265E" w14:textId="201C662E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7F2D83" w:rsidP="00DB2414" w:rsidRDefault="007F2D83" w14:paraId="7C88B29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357880" w:rsidR="00ED57AB" w:rsidP="00DB2414" w:rsidRDefault="007F2D83" w14:paraId="752AE120" w14:textId="4F2E6FB3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</w:pPr>
      <w:r w:rsidRPr="3090A93A" w:rsidR="007F2D8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El </w:t>
      </w:r>
      <w:r w:rsidRPr="3090A93A" w:rsidR="01696041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r</w:t>
      </w:r>
      <w:r w:rsidRPr="3090A93A" w:rsidR="007F2D83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 xml:space="preserve">eto de </w:t>
      </w:r>
      <w:r w:rsidRPr="3090A93A" w:rsidR="717C16BD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h</w:t>
      </w:r>
      <w:r w:rsidRPr="3090A93A" w:rsidR="00ED57AB">
        <w:rPr>
          <w:rFonts w:ascii="Montserrat" w:hAnsi="Montserrat" w:eastAsia="Montserrat" w:cs="Montserrat"/>
          <w:b w:val="1"/>
          <w:bCs w:val="1"/>
          <w:sz w:val="28"/>
          <w:szCs w:val="28"/>
          <w:lang w:val="es-MX"/>
        </w:rPr>
        <w:t>oy:</w:t>
      </w:r>
    </w:p>
    <w:p w:rsidRPr="00DB2414" w:rsidR="00ED57AB" w:rsidP="00DB2414" w:rsidRDefault="00ED57AB" w14:paraId="090B87EF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1A6A8051" w14:textId="42A0A2A2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Elabora una caja donde puedas guardar tus emociones, como el miedo, la puedes decorar como quieras, y puedes hacerla con cualquier material que tengas en casa.</w:t>
      </w:r>
    </w:p>
    <w:p w:rsidRPr="00DB2414" w:rsidR="00ED57AB" w:rsidP="00DB2414" w:rsidRDefault="00ED57AB" w14:paraId="02C96884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="00ED57AB" w:rsidP="00DB2414" w:rsidRDefault="00ED57AB" w14:paraId="03BB2F34" w14:textId="7950F1FF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En esa caja deberás guardar las hojas donde respondas l</w:t>
      </w:r>
      <w:r w:rsidR="00357880">
        <w:rPr>
          <w:rFonts w:ascii="Montserrat" w:hAnsi="Montserrat" w:eastAsia="Montserrat" w:cs="Montserrat"/>
          <w:lang w:val="es-MX"/>
        </w:rPr>
        <w:t>as</w:t>
      </w:r>
      <w:r w:rsidRPr="00DB2414">
        <w:rPr>
          <w:rFonts w:ascii="Montserrat" w:hAnsi="Montserrat" w:eastAsia="Montserrat" w:cs="Montserrat"/>
          <w:lang w:val="es-MX"/>
        </w:rPr>
        <w:t xml:space="preserve"> siguiente</w:t>
      </w:r>
      <w:r w:rsidR="00357880">
        <w:rPr>
          <w:rFonts w:ascii="Montserrat" w:hAnsi="Montserrat" w:eastAsia="Montserrat" w:cs="Montserrat"/>
          <w:lang w:val="es-MX"/>
        </w:rPr>
        <w:t>s preguntas</w:t>
      </w:r>
      <w:r w:rsidRPr="00DB2414">
        <w:rPr>
          <w:rFonts w:ascii="Montserrat" w:hAnsi="Montserrat" w:eastAsia="Montserrat" w:cs="Montserrat"/>
          <w:lang w:val="es-MX"/>
        </w:rPr>
        <w:t>:</w:t>
      </w:r>
    </w:p>
    <w:p w:rsidRPr="00DB2414" w:rsidR="00357880" w:rsidP="00DB2414" w:rsidRDefault="00357880" w14:paraId="3160AA97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6B4079" w:rsidR="00ED57AB" w:rsidP="006B4079" w:rsidRDefault="00ED57AB" w14:paraId="3F0E878E" w14:textId="77777777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6B4079">
        <w:rPr>
          <w:rFonts w:ascii="Montserrat" w:hAnsi="Montserrat" w:eastAsia="Montserrat" w:cs="Montserrat"/>
        </w:rPr>
        <w:t>¿</w:t>
      </w:r>
      <w:proofErr w:type="spellStart"/>
      <w:r w:rsidRPr="006B4079">
        <w:rPr>
          <w:rFonts w:ascii="Montserrat" w:hAnsi="Montserrat" w:eastAsia="Montserrat" w:cs="Montserrat"/>
        </w:rPr>
        <w:t>Qué</w:t>
      </w:r>
      <w:proofErr w:type="spellEnd"/>
      <w:r w:rsidRPr="006B4079">
        <w:rPr>
          <w:rFonts w:ascii="Montserrat" w:hAnsi="Montserrat" w:eastAsia="Montserrat" w:cs="Montserrat"/>
        </w:rPr>
        <w:t xml:space="preserve"> </w:t>
      </w:r>
      <w:proofErr w:type="spellStart"/>
      <w:r w:rsidRPr="006B4079">
        <w:rPr>
          <w:rFonts w:ascii="Montserrat" w:hAnsi="Montserrat" w:eastAsia="Montserrat" w:cs="Montserrat"/>
        </w:rPr>
        <w:t>te</w:t>
      </w:r>
      <w:proofErr w:type="spellEnd"/>
      <w:r w:rsidRPr="006B4079">
        <w:rPr>
          <w:rFonts w:ascii="Montserrat" w:hAnsi="Montserrat" w:eastAsia="Montserrat" w:cs="Montserrat"/>
        </w:rPr>
        <w:t xml:space="preserve"> da </w:t>
      </w:r>
      <w:proofErr w:type="spellStart"/>
      <w:r w:rsidRPr="006B4079">
        <w:rPr>
          <w:rFonts w:ascii="Montserrat" w:hAnsi="Montserrat" w:eastAsia="Montserrat" w:cs="Montserrat"/>
        </w:rPr>
        <w:t>miedo</w:t>
      </w:r>
      <w:proofErr w:type="spellEnd"/>
      <w:r w:rsidRPr="006B4079">
        <w:rPr>
          <w:rFonts w:ascii="Montserrat" w:hAnsi="Montserrat" w:eastAsia="Montserrat" w:cs="Montserrat"/>
        </w:rPr>
        <w:t>?</w:t>
      </w:r>
    </w:p>
    <w:p w:rsidRPr="006B4079" w:rsidR="00ED57AB" w:rsidP="006B4079" w:rsidRDefault="00ED57AB" w14:paraId="2B731CC2" w14:textId="647D2C82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B4079">
        <w:rPr>
          <w:rFonts w:ascii="Montserrat" w:hAnsi="Montserrat" w:eastAsia="Montserrat" w:cs="Montserrat"/>
          <w:lang w:val="es-MX"/>
        </w:rPr>
        <w:t>¿Cómo reacciona tu cuerpo ante esta emoción?</w:t>
      </w:r>
    </w:p>
    <w:p w:rsidR="00ED57AB" w:rsidP="006B4079" w:rsidRDefault="00ED57AB" w14:paraId="7A230249" w14:textId="5BE4B896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6B4079">
        <w:rPr>
          <w:rFonts w:ascii="Montserrat" w:hAnsi="Montserrat" w:eastAsia="Montserrat" w:cs="Montserrat"/>
          <w:lang w:val="es-MX"/>
        </w:rPr>
        <w:t>¿Qué haces para enfrentar el miedo?</w:t>
      </w:r>
    </w:p>
    <w:p w:rsidRPr="006B4079" w:rsidR="007F2D83" w:rsidP="007F2D83" w:rsidRDefault="007F2D83" w14:paraId="708A3CD0" w14:textId="77777777">
      <w:pPr>
        <w:pStyle w:val="Prrafodelista"/>
        <w:spacing w:after="0" w:line="240" w:lineRule="auto"/>
        <w:ind w:left="1080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357880" w14:paraId="38E7D59E" w14:textId="0147630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>
        <w:rPr>
          <w:rFonts w:ascii="Montserrat" w:hAnsi="Montserrat" w:eastAsia="Montserrat" w:cs="Montserrat"/>
          <w:lang w:val="es-MX"/>
        </w:rPr>
        <w:t>Déjala guardada un tiempo,</w:t>
      </w:r>
      <w:r w:rsidRPr="00DB2414" w:rsidR="00ED57AB">
        <w:rPr>
          <w:rFonts w:ascii="Montserrat" w:hAnsi="Montserrat" w:eastAsia="Montserrat" w:cs="Montserrat"/>
          <w:lang w:val="es-MX"/>
        </w:rPr>
        <w:t xml:space="preserve"> aléjala un poco de tu mente</w:t>
      </w:r>
      <w:r>
        <w:rPr>
          <w:rFonts w:ascii="Montserrat" w:hAnsi="Montserrat" w:eastAsia="Montserrat" w:cs="Montserrat"/>
          <w:lang w:val="es-MX"/>
        </w:rPr>
        <w:t>,</w:t>
      </w:r>
      <w:r w:rsidRPr="00DB2414" w:rsidR="00ED57AB">
        <w:rPr>
          <w:rFonts w:ascii="Montserrat" w:hAnsi="Montserrat" w:eastAsia="Montserrat" w:cs="Montserrat"/>
          <w:lang w:val="es-MX"/>
        </w:rPr>
        <w:t xml:space="preserve"> más adelante puedes regresar a leer y analizar</w:t>
      </w:r>
      <w:r>
        <w:rPr>
          <w:rFonts w:ascii="Montserrat" w:hAnsi="Montserrat" w:eastAsia="Montserrat" w:cs="Montserrat"/>
          <w:lang w:val="es-MX"/>
        </w:rPr>
        <w:t xml:space="preserve"> </w:t>
      </w:r>
      <w:r w:rsidRPr="00DB2414" w:rsidR="00ED57AB">
        <w:rPr>
          <w:rFonts w:ascii="Montserrat" w:hAnsi="Montserrat" w:eastAsia="Montserrat" w:cs="Montserrat"/>
          <w:lang w:val="es-MX"/>
        </w:rPr>
        <w:t>lo</w:t>
      </w:r>
      <w:r>
        <w:rPr>
          <w:rFonts w:ascii="Montserrat" w:hAnsi="Montserrat" w:eastAsia="Montserrat" w:cs="Montserrat"/>
          <w:lang w:val="es-MX"/>
        </w:rPr>
        <w:t xml:space="preserve"> que escribiste</w:t>
      </w:r>
      <w:r w:rsidRPr="00DB2414" w:rsidR="00ED57AB">
        <w:rPr>
          <w:rFonts w:ascii="Montserrat" w:hAnsi="Montserrat" w:eastAsia="Montserrat" w:cs="Montserrat"/>
          <w:lang w:val="es-MX"/>
        </w:rPr>
        <w:t>.</w:t>
      </w:r>
    </w:p>
    <w:p w:rsidRPr="00DB2414" w:rsidR="00ED57AB" w:rsidP="00DB2414" w:rsidRDefault="00ED57AB" w14:paraId="30FAE192" w14:textId="77777777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</w:p>
    <w:p w:rsidRPr="00DB2414" w:rsidR="00ED57AB" w:rsidP="00DB2414" w:rsidRDefault="00ED57AB" w14:paraId="23AC6958" w14:textId="4A006298">
      <w:pP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DB2414">
        <w:rPr>
          <w:rFonts w:ascii="Montserrat" w:hAnsi="Montserrat" w:eastAsia="Montserrat" w:cs="Montserrat"/>
          <w:lang w:val="es-MX"/>
        </w:rPr>
        <w:t>Cuando sientas miedo otra vez, puedes buscar en la cajita y encontrar</w:t>
      </w:r>
      <w:r w:rsidR="00357880">
        <w:rPr>
          <w:rFonts w:ascii="Montserrat" w:hAnsi="Montserrat" w:eastAsia="Montserrat" w:cs="Montserrat"/>
          <w:lang w:val="es-MX"/>
        </w:rPr>
        <w:t xml:space="preserve"> la mejor solución a ese miedo.</w:t>
      </w:r>
    </w:p>
    <w:p w:rsidRPr="00DB2414" w:rsidR="00ED57AB" w:rsidP="00DB2414" w:rsidRDefault="00ED57AB" w14:paraId="3E2DC4F7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B24F28" w:rsidR="00075A3D" w:rsidP="00B24F28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B24F28" w:rsidR="00493ED3" w:rsidP="00B24F28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075A3D" w:rsidP="00B24F28" w:rsidRDefault="00075A3D" w14:paraId="6E96BD1E" w14:textId="477483AD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B24F28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F2D8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AA3097" w:rsidP="00B24F28" w:rsidRDefault="00AA3097" w14:paraId="7686FDBA" w14:textId="2C64637C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7F2D83" w:rsidP="00B24F28" w:rsidRDefault="007F2D83" w14:paraId="224952EE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B24F28" w:rsidR="00AA3097" w:rsidP="00B24F28" w:rsidRDefault="00AA3097" w14:paraId="061C8DF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B24F28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AA3097" w:rsidP="00B24F28" w:rsidRDefault="00AA3097" w14:paraId="108034CC" w14:textId="53B86C1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F2D83">
        <w:rPr>
          <w:rFonts w:ascii="Montserrat" w:hAnsi="Montserrat"/>
          <w:bCs/>
          <w:lang w:val="es-MX"/>
        </w:rPr>
        <w:t>Lecturas</w:t>
      </w:r>
    </w:p>
    <w:p w:rsidRPr="007F2D83" w:rsidR="007F2D83" w:rsidP="00B24F28" w:rsidRDefault="007F2D83" w14:paraId="651683F7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AA3097" w:rsidP="00B24F28" w:rsidRDefault="00AA3097" w14:paraId="217642B0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1B5D8306" wp14:editId="682ED6C9">
            <wp:extent cx="1628775" cy="2128419"/>
            <wp:effectExtent l="0" t="0" r="0" b="571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2128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F22A42" w:rsidR="00F22A42" w:rsidP="00F22A42" w:rsidRDefault="003A1E1B" w14:paraId="060CE118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17">
        <w:r w:rsidRPr="00F22A42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p w:rsidRPr="00B24F28" w:rsidR="00F22A42" w:rsidP="00B24F28" w:rsidRDefault="00F22A42" w14:paraId="6EE298C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sectPr w:rsidRPr="00B24F28" w:rsidR="00F22A42" w:rsidSect="00AE3C2A">
      <w:footerReference w:type="default" r:id="rId18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A1E1B" w:rsidP="00F43EA9" w:rsidRDefault="003A1E1B" w14:paraId="33C83965" w14:textId="77777777">
      <w:pPr>
        <w:spacing w:after="0" w:line="240" w:lineRule="auto"/>
      </w:pPr>
      <w:r>
        <w:separator/>
      </w:r>
    </w:p>
  </w:endnote>
  <w:endnote w:type="continuationSeparator" w:id="0">
    <w:p w:rsidR="003A1E1B" w:rsidP="00F43EA9" w:rsidRDefault="003A1E1B" w14:paraId="1B17B5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45619" w:rsidP="0067366E" w:rsidRDefault="00345619" w14:paraId="0A80E258" w14:textId="5865ACB4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1E1B" w:rsidP="00F43EA9" w:rsidRDefault="003A1E1B" w14:paraId="2090589C" w14:textId="77777777">
      <w:pPr>
        <w:spacing w:after="0" w:line="240" w:lineRule="auto"/>
      </w:pPr>
      <w:r>
        <w:separator/>
      </w:r>
    </w:p>
  </w:footnote>
  <w:footnote w:type="continuationSeparator" w:id="0">
    <w:p w:rsidR="003A1E1B" w:rsidP="00F43EA9" w:rsidRDefault="003A1E1B" w14:paraId="1E476A6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3C92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7B8"/>
    <w:multiLevelType w:val="multilevel"/>
    <w:tmpl w:val="B4686EDA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1B40C1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A4E75"/>
    <w:multiLevelType w:val="multilevel"/>
    <w:tmpl w:val="EB3887A6"/>
    <w:lvl w:ilvl="0">
      <w:start w:val="1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AA0251"/>
    <w:multiLevelType w:val="hybridMultilevel"/>
    <w:tmpl w:val="B71C42B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64A"/>
    <w:multiLevelType w:val="multilevel"/>
    <w:tmpl w:val="A09619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150E01B5"/>
    <w:multiLevelType w:val="hybridMultilevel"/>
    <w:tmpl w:val="0AE079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D0FEE"/>
    <w:multiLevelType w:val="hybridMultilevel"/>
    <w:tmpl w:val="AB66ED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D922D2B"/>
    <w:multiLevelType w:val="hybridMultilevel"/>
    <w:tmpl w:val="FA28813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E9A2AA2"/>
    <w:multiLevelType w:val="hybridMultilevel"/>
    <w:tmpl w:val="88C0AFB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FCB5FCC"/>
    <w:multiLevelType w:val="multilevel"/>
    <w:tmpl w:val="C3786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1" w15:restartNumberingAfterBreak="0">
    <w:nsid w:val="209D63AF"/>
    <w:multiLevelType w:val="multilevel"/>
    <w:tmpl w:val="E022FB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2" w15:restartNumberingAfterBreak="0">
    <w:nsid w:val="2AAD6BC6"/>
    <w:multiLevelType w:val="hybridMultilevel"/>
    <w:tmpl w:val="9A4AB3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B85CD1"/>
    <w:multiLevelType w:val="hybridMultilevel"/>
    <w:tmpl w:val="7EB8FC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94699"/>
    <w:multiLevelType w:val="multilevel"/>
    <w:tmpl w:val="4490D02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5" w15:restartNumberingAfterBreak="0">
    <w:nsid w:val="315133DD"/>
    <w:multiLevelType w:val="hybridMultilevel"/>
    <w:tmpl w:val="D158A8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1F7AD6"/>
    <w:multiLevelType w:val="multilevel"/>
    <w:tmpl w:val="6A90A54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76E8E"/>
    <w:multiLevelType w:val="hybridMultilevel"/>
    <w:tmpl w:val="0478B7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4305678A"/>
    <w:multiLevelType w:val="hybridMultilevel"/>
    <w:tmpl w:val="2580165A"/>
    <w:lvl w:ilvl="0" w:tplc="F41A34F6">
      <w:numFmt w:val="bullet"/>
      <w:lvlText w:val="-"/>
      <w:lvlJc w:val="left"/>
      <w:pPr>
        <w:ind w:left="1080" w:hanging="360"/>
      </w:pPr>
      <w:rPr>
        <w:rFonts w:hint="default" w:ascii="Montserrat" w:hAnsi="Montserrat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0" w15:restartNumberingAfterBreak="0">
    <w:nsid w:val="433744F3"/>
    <w:multiLevelType w:val="hybridMultilevel"/>
    <w:tmpl w:val="A72CBA6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3491545"/>
    <w:multiLevelType w:val="hybridMultilevel"/>
    <w:tmpl w:val="480C40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92504A"/>
    <w:multiLevelType w:val="hybridMultilevel"/>
    <w:tmpl w:val="F0EE98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76528D"/>
    <w:multiLevelType w:val="hybridMultilevel"/>
    <w:tmpl w:val="7A8CB6E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54237C64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475094"/>
    <w:multiLevelType w:val="hybridMultilevel"/>
    <w:tmpl w:val="E3A84FE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614B3619"/>
    <w:multiLevelType w:val="hybridMultilevel"/>
    <w:tmpl w:val="404AAD9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639C1F02"/>
    <w:multiLevelType w:val="hybridMultilevel"/>
    <w:tmpl w:val="81AADA7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64153994"/>
    <w:multiLevelType w:val="multilevel"/>
    <w:tmpl w:val="529E06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6103ADA"/>
    <w:multiLevelType w:val="hybridMultilevel"/>
    <w:tmpl w:val="0F6AD22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6A6F742B"/>
    <w:multiLevelType w:val="hybridMultilevel"/>
    <w:tmpl w:val="BF4C39E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F684A99"/>
    <w:multiLevelType w:val="hybridMultilevel"/>
    <w:tmpl w:val="0762824A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FE50260"/>
    <w:multiLevelType w:val="hybridMultilevel"/>
    <w:tmpl w:val="F64207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66E4C"/>
    <w:multiLevelType w:val="hybridMultilevel"/>
    <w:tmpl w:val="231E8106"/>
    <w:lvl w:ilvl="0" w:tplc="6D7EFFA6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7629456F"/>
    <w:multiLevelType w:val="hybridMultilevel"/>
    <w:tmpl w:val="095EA13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5" w15:restartNumberingAfterBreak="0">
    <w:nsid w:val="76A56205"/>
    <w:multiLevelType w:val="hybridMultilevel"/>
    <w:tmpl w:val="553C3670"/>
    <w:lvl w:ilvl="0" w:tplc="89B2E188">
      <w:numFmt w:val="bullet"/>
      <w:lvlText w:val="-"/>
      <w:lvlJc w:val="left"/>
      <w:pPr>
        <w:ind w:left="720" w:hanging="360"/>
      </w:pPr>
      <w:rPr>
        <w:rFonts w:hint="default" w:ascii="Montserrat" w:hAnsi="Montserrat" w:eastAsiaTheme="minorHAnsi" w:cstheme="minorBidi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9C30EFE"/>
    <w:multiLevelType w:val="multilevel"/>
    <w:tmpl w:val="9FF6527A"/>
    <w:lvl w:ilvl="0">
      <w:start w:val="1"/>
      <w:numFmt w:val="bullet"/>
      <w:lvlText w:val="."/>
      <w:lvlJc w:val="left"/>
      <w:pPr>
        <w:ind w:left="144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hAnsi="Noto Sans Symbols" w:eastAsia="Noto Sans Symbols" w:cs="Noto Sans Symbols"/>
      </w:rPr>
    </w:lvl>
  </w:abstractNum>
  <w:num w:numId="1">
    <w:abstractNumId w:val="17"/>
  </w:num>
  <w:num w:numId="2">
    <w:abstractNumId w:val="33"/>
  </w:num>
  <w:num w:numId="3">
    <w:abstractNumId w:val="4"/>
  </w:num>
  <w:num w:numId="4">
    <w:abstractNumId w:val="24"/>
  </w:num>
  <w:num w:numId="5">
    <w:abstractNumId w:val="30"/>
  </w:num>
  <w:num w:numId="6">
    <w:abstractNumId w:val="3"/>
  </w:num>
  <w:num w:numId="7">
    <w:abstractNumId w:val="29"/>
  </w:num>
  <w:num w:numId="8">
    <w:abstractNumId w:val="35"/>
  </w:num>
  <w:num w:numId="9">
    <w:abstractNumId w:val="15"/>
  </w:num>
  <w:num w:numId="10">
    <w:abstractNumId w:val="12"/>
  </w:num>
  <w:num w:numId="11">
    <w:abstractNumId w:val="9"/>
  </w:num>
  <w:num w:numId="12">
    <w:abstractNumId w:val="21"/>
  </w:num>
  <w:num w:numId="13">
    <w:abstractNumId w:val="13"/>
  </w:num>
  <w:num w:numId="14">
    <w:abstractNumId w:val="25"/>
  </w:num>
  <w:num w:numId="15">
    <w:abstractNumId w:val="23"/>
  </w:num>
  <w:num w:numId="16">
    <w:abstractNumId w:val="32"/>
  </w:num>
  <w:num w:numId="17">
    <w:abstractNumId w:val="5"/>
  </w:num>
  <w:num w:numId="18">
    <w:abstractNumId w:val="7"/>
  </w:num>
  <w:num w:numId="19">
    <w:abstractNumId w:val="8"/>
  </w:num>
  <w:num w:numId="20">
    <w:abstractNumId w:val="2"/>
  </w:num>
  <w:num w:numId="21">
    <w:abstractNumId w:val="27"/>
  </w:num>
  <w:num w:numId="22">
    <w:abstractNumId w:val="6"/>
  </w:num>
  <w:num w:numId="23">
    <w:abstractNumId w:val="0"/>
  </w:num>
  <w:num w:numId="24">
    <w:abstractNumId w:val="18"/>
  </w:num>
  <w:num w:numId="25">
    <w:abstractNumId w:val="36"/>
  </w:num>
  <w:num w:numId="26">
    <w:abstractNumId w:val="16"/>
  </w:num>
  <w:num w:numId="27">
    <w:abstractNumId w:val="11"/>
  </w:num>
  <w:num w:numId="28">
    <w:abstractNumId w:val="14"/>
  </w:num>
  <w:num w:numId="29">
    <w:abstractNumId w:val="10"/>
  </w:num>
  <w:num w:numId="30">
    <w:abstractNumId w:val="28"/>
  </w:num>
  <w:num w:numId="31">
    <w:abstractNumId w:val="1"/>
  </w:num>
  <w:num w:numId="32">
    <w:abstractNumId w:val="31"/>
  </w:num>
  <w:num w:numId="33">
    <w:abstractNumId w:val="19"/>
  </w:num>
  <w:num w:numId="34">
    <w:abstractNumId w:val="20"/>
  </w:num>
  <w:num w:numId="35">
    <w:abstractNumId w:val="26"/>
  </w:num>
  <w:num w:numId="36">
    <w:abstractNumId w:val="22"/>
  </w:num>
  <w:num w:numId="37">
    <w:abstractNumId w:val="34"/>
  </w:num>
  <w:numIdMacAtCleanup w:val="8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48D3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878CD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2010"/>
    <w:rsid w:val="00105D89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2C0C"/>
    <w:rsid w:val="00144D91"/>
    <w:rsid w:val="001452E3"/>
    <w:rsid w:val="00152DAC"/>
    <w:rsid w:val="00154301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75627"/>
    <w:rsid w:val="001826E3"/>
    <w:rsid w:val="00183139"/>
    <w:rsid w:val="00183AE2"/>
    <w:rsid w:val="00186F2E"/>
    <w:rsid w:val="00191010"/>
    <w:rsid w:val="0019260A"/>
    <w:rsid w:val="001939D2"/>
    <w:rsid w:val="00194C15"/>
    <w:rsid w:val="00195725"/>
    <w:rsid w:val="001962C2"/>
    <w:rsid w:val="00197358"/>
    <w:rsid w:val="001979D9"/>
    <w:rsid w:val="001A01A7"/>
    <w:rsid w:val="001A0335"/>
    <w:rsid w:val="001A26C7"/>
    <w:rsid w:val="001A5101"/>
    <w:rsid w:val="001B4543"/>
    <w:rsid w:val="001B6D89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A1B"/>
    <w:rsid w:val="00217F1A"/>
    <w:rsid w:val="00220B6E"/>
    <w:rsid w:val="0023162B"/>
    <w:rsid w:val="002350B9"/>
    <w:rsid w:val="0023514A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046"/>
    <w:rsid w:val="002705EE"/>
    <w:rsid w:val="00273D88"/>
    <w:rsid w:val="00275E18"/>
    <w:rsid w:val="00276095"/>
    <w:rsid w:val="0027634F"/>
    <w:rsid w:val="002773D9"/>
    <w:rsid w:val="00277D3B"/>
    <w:rsid w:val="00277D75"/>
    <w:rsid w:val="00280C8C"/>
    <w:rsid w:val="00283740"/>
    <w:rsid w:val="00293DDA"/>
    <w:rsid w:val="0029500E"/>
    <w:rsid w:val="002A02A3"/>
    <w:rsid w:val="002A1600"/>
    <w:rsid w:val="002A1D60"/>
    <w:rsid w:val="002A3C9A"/>
    <w:rsid w:val="002A48CD"/>
    <w:rsid w:val="002A6B56"/>
    <w:rsid w:val="002A705B"/>
    <w:rsid w:val="002A7992"/>
    <w:rsid w:val="002A7B7A"/>
    <w:rsid w:val="002A7F1B"/>
    <w:rsid w:val="002B038C"/>
    <w:rsid w:val="002B0587"/>
    <w:rsid w:val="002C14AF"/>
    <w:rsid w:val="002C182B"/>
    <w:rsid w:val="002C503A"/>
    <w:rsid w:val="002C5897"/>
    <w:rsid w:val="002D2C3D"/>
    <w:rsid w:val="002D44F9"/>
    <w:rsid w:val="002D4FEA"/>
    <w:rsid w:val="002D5BE0"/>
    <w:rsid w:val="002D7CBA"/>
    <w:rsid w:val="002E19BD"/>
    <w:rsid w:val="002E2524"/>
    <w:rsid w:val="002E4368"/>
    <w:rsid w:val="002E4C7B"/>
    <w:rsid w:val="002E71F5"/>
    <w:rsid w:val="002E7457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17507"/>
    <w:rsid w:val="00321016"/>
    <w:rsid w:val="00323EF3"/>
    <w:rsid w:val="00323F5E"/>
    <w:rsid w:val="00325CBB"/>
    <w:rsid w:val="003267D3"/>
    <w:rsid w:val="003272E9"/>
    <w:rsid w:val="003343AA"/>
    <w:rsid w:val="00335B69"/>
    <w:rsid w:val="00336AFF"/>
    <w:rsid w:val="00337FB8"/>
    <w:rsid w:val="00341284"/>
    <w:rsid w:val="00343E07"/>
    <w:rsid w:val="00343E68"/>
    <w:rsid w:val="00345619"/>
    <w:rsid w:val="003471E5"/>
    <w:rsid w:val="00356D05"/>
    <w:rsid w:val="00357880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4511"/>
    <w:rsid w:val="003758A6"/>
    <w:rsid w:val="00380CF7"/>
    <w:rsid w:val="00383A66"/>
    <w:rsid w:val="003904DF"/>
    <w:rsid w:val="00392C3F"/>
    <w:rsid w:val="00394D4A"/>
    <w:rsid w:val="003A1DD4"/>
    <w:rsid w:val="003A1E1B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1E80"/>
    <w:rsid w:val="00402395"/>
    <w:rsid w:val="00403B2E"/>
    <w:rsid w:val="00403F27"/>
    <w:rsid w:val="004078F8"/>
    <w:rsid w:val="00410F54"/>
    <w:rsid w:val="004122BD"/>
    <w:rsid w:val="00412AD2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0205"/>
    <w:rsid w:val="00431025"/>
    <w:rsid w:val="00431319"/>
    <w:rsid w:val="00435D4B"/>
    <w:rsid w:val="00444774"/>
    <w:rsid w:val="0044542C"/>
    <w:rsid w:val="004456D3"/>
    <w:rsid w:val="00446812"/>
    <w:rsid w:val="00447A55"/>
    <w:rsid w:val="004522F4"/>
    <w:rsid w:val="00452775"/>
    <w:rsid w:val="00452B91"/>
    <w:rsid w:val="004531D6"/>
    <w:rsid w:val="00455980"/>
    <w:rsid w:val="00455B13"/>
    <w:rsid w:val="004560BE"/>
    <w:rsid w:val="004560DE"/>
    <w:rsid w:val="004569D5"/>
    <w:rsid w:val="00456DCE"/>
    <w:rsid w:val="00462427"/>
    <w:rsid w:val="00467C0D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63F3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4F60AA"/>
    <w:rsid w:val="0050105D"/>
    <w:rsid w:val="00502B01"/>
    <w:rsid w:val="00503404"/>
    <w:rsid w:val="005038CF"/>
    <w:rsid w:val="0050504E"/>
    <w:rsid w:val="00507C8D"/>
    <w:rsid w:val="005131CA"/>
    <w:rsid w:val="00513528"/>
    <w:rsid w:val="00514589"/>
    <w:rsid w:val="005148E3"/>
    <w:rsid w:val="005148E6"/>
    <w:rsid w:val="00514D5F"/>
    <w:rsid w:val="00516A62"/>
    <w:rsid w:val="00516C5F"/>
    <w:rsid w:val="00517E66"/>
    <w:rsid w:val="00525388"/>
    <w:rsid w:val="00525440"/>
    <w:rsid w:val="00525932"/>
    <w:rsid w:val="00532194"/>
    <w:rsid w:val="00533287"/>
    <w:rsid w:val="00534B96"/>
    <w:rsid w:val="0053590F"/>
    <w:rsid w:val="0054092B"/>
    <w:rsid w:val="00541152"/>
    <w:rsid w:val="00541DAD"/>
    <w:rsid w:val="005423E6"/>
    <w:rsid w:val="005472D2"/>
    <w:rsid w:val="00547C3F"/>
    <w:rsid w:val="005504ED"/>
    <w:rsid w:val="00550C48"/>
    <w:rsid w:val="00555650"/>
    <w:rsid w:val="00564DD5"/>
    <w:rsid w:val="0056586D"/>
    <w:rsid w:val="00565BFE"/>
    <w:rsid w:val="00571923"/>
    <w:rsid w:val="00571DF3"/>
    <w:rsid w:val="0057470B"/>
    <w:rsid w:val="00575CD9"/>
    <w:rsid w:val="0057620C"/>
    <w:rsid w:val="0057725B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34FB"/>
    <w:rsid w:val="00593E03"/>
    <w:rsid w:val="005A121C"/>
    <w:rsid w:val="005A1392"/>
    <w:rsid w:val="005A1C31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35F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83C"/>
    <w:rsid w:val="00610782"/>
    <w:rsid w:val="00616F2B"/>
    <w:rsid w:val="00617964"/>
    <w:rsid w:val="006205FC"/>
    <w:rsid w:val="00624CF6"/>
    <w:rsid w:val="00624D59"/>
    <w:rsid w:val="0062504E"/>
    <w:rsid w:val="006254B2"/>
    <w:rsid w:val="006255BE"/>
    <w:rsid w:val="00627043"/>
    <w:rsid w:val="00630E8F"/>
    <w:rsid w:val="006313F9"/>
    <w:rsid w:val="006316D5"/>
    <w:rsid w:val="006347DF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58C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3672"/>
    <w:rsid w:val="00684CF6"/>
    <w:rsid w:val="00690320"/>
    <w:rsid w:val="00691D71"/>
    <w:rsid w:val="00691EDD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079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0BF0"/>
    <w:rsid w:val="006F1D9E"/>
    <w:rsid w:val="006F30E0"/>
    <w:rsid w:val="006F31BE"/>
    <w:rsid w:val="006F649A"/>
    <w:rsid w:val="00701090"/>
    <w:rsid w:val="007053C2"/>
    <w:rsid w:val="00707BE7"/>
    <w:rsid w:val="00707CDA"/>
    <w:rsid w:val="00711ED2"/>
    <w:rsid w:val="00711F2F"/>
    <w:rsid w:val="00714DC5"/>
    <w:rsid w:val="00715DAE"/>
    <w:rsid w:val="00717682"/>
    <w:rsid w:val="00721264"/>
    <w:rsid w:val="007217B8"/>
    <w:rsid w:val="0072465A"/>
    <w:rsid w:val="007262C3"/>
    <w:rsid w:val="00731FAE"/>
    <w:rsid w:val="00731FB2"/>
    <w:rsid w:val="00732DAE"/>
    <w:rsid w:val="00732DC0"/>
    <w:rsid w:val="00733DED"/>
    <w:rsid w:val="007364B0"/>
    <w:rsid w:val="0074227A"/>
    <w:rsid w:val="00742ADE"/>
    <w:rsid w:val="00742DC8"/>
    <w:rsid w:val="00746E34"/>
    <w:rsid w:val="00747068"/>
    <w:rsid w:val="00747957"/>
    <w:rsid w:val="007504C0"/>
    <w:rsid w:val="00751082"/>
    <w:rsid w:val="00755199"/>
    <w:rsid w:val="0075600F"/>
    <w:rsid w:val="00757132"/>
    <w:rsid w:val="0075757C"/>
    <w:rsid w:val="00761266"/>
    <w:rsid w:val="007622E0"/>
    <w:rsid w:val="0076415C"/>
    <w:rsid w:val="00764A62"/>
    <w:rsid w:val="00765D27"/>
    <w:rsid w:val="00767C64"/>
    <w:rsid w:val="00767EEE"/>
    <w:rsid w:val="00770958"/>
    <w:rsid w:val="00772419"/>
    <w:rsid w:val="00773659"/>
    <w:rsid w:val="00775C7B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118F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D00B6"/>
    <w:rsid w:val="007D5172"/>
    <w:rsid w:val="007E1536"/>
    <w:rsid w:val="007F0B43"/>
    <w:rsid w:val="007F2D83"/>
    <w:rsid w:val="007F2DE3"/>
    <w:rsid w:val="007F6B3E"/>
    <w:rsid w:val="008019A7"/>
    <w:rsid w:val="008036A6"/>
    <w:rsid w:val="00804EAC"/>
    <w:rsid w:val="0080537F"/>
    <w:rsid w:val="00807F02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27E5"/>
    <w:rsid w:val="00843932"/>
    <w:rsid w:val="00845C12"/>
    <w:rsid w:val="008476AB"/>
    <w:rsid w:val="00847D28"/>
    <w:rsid w:val="00855712"/>
    <w:rsid w:val="00856134"/>
    <w:rsid w:val="00862697"/>
    <w:rsid w:val="00864112"/>
    <w:rsid w:val="008667EC"/>
    <w:rsid w:val="0086750F"/>
    <w:rsid w:val="00867986"/>
    <w:rsid w:val="00870096"/>
    <w:rsid w:val="00871D59"/>
    <w:rsid w:val="008734F2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E0D76"/>
    <w:rsid w:val="008E2231"/>
    <w:rsid w:val="008E2855"/>
    <w:rsid w:val="008E37A8"/>
    <w:rsid w:val="008E6A72"/>
    <w:rsid w:val="008E6CAF"/>
    <w:rsid w:val="008E7D5E"/>
    <w:rsid w:val="008F11EA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160C5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A16"/>
    <w:rsid w:val="00962544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75819"/>
    <w:rsid w:val="00980285"/>
    <w:rsid w:val="00983578"/>
    <w:rsid w:val="00983E3A"/>
    <w:rsid w:val="00984D9A"/>
    <w:rsid w:val="00984E9C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0CB6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6FE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5E40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1C71"/>
    <w:rsid w:val="00B0212C"/>
    <w:rsid w:val="00B0265E"/>
    <w:rsid w:val="00B0538A"/>
    <w:rsid w:val="00B13071"/>
    <w:rsid w:val="00B14734"/>
    <w:rsid w:val="00B157DB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ACA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2F96"/>
    <w:rsid w:val="00B63DBF"/>
    <w:rsid w:val="00B63FF0"/>
    <w:rsid w:val="00B64B9B"/>
    <w:rsid w:val="00B66FC4"/>
    <w:rsid w:val="00B71CFA"/>
    <w:rsid w:val="00B71F8D"/>
    <w:rsid w:val="00B72102"/>
    <w:rsid w:val="00B734BC"/>
    <w:rsid w:val="00B75CB3"/>
    <w:rsid w:val="00B810AB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1DFA"/>
    <w:rsid w:val="00C124B2"/>
    <w:rsid w:val="00C1535E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1E4B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503A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1022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05E7"/>
    <w:rsid w:val="00D51ACB"/>
    <w:rsid w:val="00D5235F"/>
    <w:rsid w:val="00D52428"/>
    <w:rsid w:val="00D530D8"/>
    <w:rsid w:val="00D543D3"/>
    <w:rsid w:val="00D57D93"/>
    <w:rsid w:val="00D62019"/>
    <w:rsid w:val="00D63190"/>
    <w:rsid w:val="00D641B1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1D75"/>
    <w:rsid w:val="00DB20CA"/>
    <w:rsid w:val="00DB2340"/>
    <w:rsid w:val="00DB2414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250B"/>
    <w:rsid w:val="00E13C00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12A8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5354"/>
    <w:rsid w:val="00EA7899"/>
    <w:rsid w:val="00EB083A"/>
    <w:rsid w:val="00EB3B81"/>
    <w:rsid w:val="00EB4BE5"/>
    <w:rsid w:val="00EB578B"/>
    <w:rsid w:val="00EB5A6F"/>
    <w:rsid w:val="00EB686A"/>
    <w:rsid w:val="00EB7E6C"/>
    <w:rsid w:val="00EB7E7A"/>
    <w:rsid w:val="00EC12AF"/>
    <w:rsid w:val="00EC180F"/>
    <w:rsid w:val="00EC6731"/>
    <w:rsid w:val="00ED0EF6"/>
    <w:rsid w:val="00ED3365"/>
    <w:rsid w:val="00ED33AB"/>
    <w:rsid w:val="00ED3B53"/>
    <w:rsid w:val="00ED3DD5"/>
    <w:rsid w:val="00ED57AB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4389"/>
    <w:rsid w:val="00EF4D82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198"/>
    <w:rsid w:val="00F318A7"/>
    <w:rsid w:val="00F33FDF"/>
    <w:rsid w:val="00F35B1A"/>
    <w:rsid w:val="00F35C91"/>
    <w:rsid w:val="00F369A8"/>
    <w:rsid w:val="00F41A37"/>
    <w:rsid w:val="00F42FD7"/>
    <w:rsid w:val="00F43EA9"/>
    <w:rsid w:val="00F459FE"/>
    <w:rsid w:val="00F4756F"/>
    <w:rsid w:val="00F5054B"/>
    <w:rsid w:val="00F509B0"/>
    <w:rsid w:val="00F51A71"/>
    <w:rsid w:val="00F52FCD"/>
    <w:rsid w:val="00F57FDD"/>
    <w:rsid w:val="00F64CB2"/>
    <w:rsid w:val="00F6707F"/>
    <w:rsid w:val="00F678A4"/>
    <w:rsid w:val="00F76983"/>
    <w:rsid w:val="00F76DAB"/>
    <w:rsid w:val="00F77BDC"/>
    <w:rsid w:val="00F82EC4"/>
    <w:rsid w:val="00F840A5"/>
    <w:rsid w:val="00F9142D"/>
    <w:rsid w:val="00F94966"/>
    <w:rsid w:val="00F95692"/>
    <w:rsid w:val="00F978DF"/>
    <w:rsid w:val="00F97F8D"/>
    <w:rsid w:val="00FA15D7"/>
    <w:rsid w:val="00FA61B4"/>
    <w:rsid w:val="00FA71B3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00FF7C04"/>
    <w:rsid w:val="01696041"/>
    <w:rsid w:val="054436E8"/>
    <w:rsid w:val="0EDD35C3"/>
    <w:rsid w:val="121629B0"/>
    <w:rsid w:val="12FB4A0D"/>
    <w:rsid w:val="156C8A05"/>
    <w:rsid w:val="1E44F4DE"/>
    <w:rsid w:val="26A9689C"/>
    <w:rsid w:val="2D12CB1E"/>
    <w:rsid w:val="3090A93A"/>
    <w:rsid w:val="32356E7D"/>
    <w:rsid w:val="336A5749"/>
    <w:rsid w:val="3BBBB69F"/>
    <w:rsid w:val="68D15486"/>
    <w:rsid w:val="6F1AE6C2"/>
    <w:rsid w:val="717C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C675EE9-703F-4ED7-AEE8-6EDC49D33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PrrafodelistaCar" w:customStyle="1">
    <w:name w:val="Párrafo de lista Car"/>
    <w:link w:val="Prrafodelista"/>
    <w:uiPriority w:val="34"/>
    <w:locked/>
    <w:rsid w:val="002E7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16SKgoRHG1s" TargetMode="External" Id="rId8" /><Relationship Type="http://schemas.openxmlformats.org/officeDocument/2006/relationships/footer" Target="foot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microsoft.com/office/2016/09/relationships/commentsIds" Target="commentsIds.xml" Id="rId12" /><Relationship Type="http://schemas.openxmlformats.org/officeDocument/2006/relationships/hyperlink" Target="https://www.gob.mx/cms/uploads/attachment/file/533117/5o_Cuaderno_PNCE_2019.pdf" TargetMode="External" Id="rId17" /><Relationship Type="http://schemas.openxmlformats.org/officeDocument/2006/relationships/numbering" Target="numbering.xml" Id="rId2" /><Relationship Type="http://schemas.openxmlformats.org/officeDocument/2006/relationships/image" Target="media/image1.png" Id="rId16" /><Relationship Type="http://schemas.microsoft.com/office/2011/relationships/people" Target="peop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11/relationships/commentsExtended" Target="commentsExtended.xml" Id="rId11" /><Relationship Type="http://schemas.openxmlformats.org/officeDocument/2006/relationships/webSettings" Target="webSettings.xml" Id="rId5" /><Relationship Type="http://schemas.openxmlformats.org/officeDocument/2006/relationships/hyperlink" Target="https://youtu.be/QyFb2f5gv9k" TargetMode="External" Id="rId15" /><Relationship Type="http://schemas.openxmlformats.org/officeDocument/2006/relationships/fontTable" Target="fontTable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TEGMHoDtAD4&amp;ab_channel=AprendeenCasaSEP" TargetMode="External" Id="rId14" /><Relationship Type="http://schemas.openxmlformats.org/officeDocument/2006/relationships/hyperlink" Target="https://www.youtube.com/watch?v=fxqHkU4GwbE&amp;ab_channel=AprendeenCasaSEP" TargetMode="External" Id="R68507a6b2924404d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256D-3282-4FDE-833D-28D6BE2EDF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7</revision>
  <lastPrinted>2020-04-17T00:03:00.0000000Z</lastPrinted>
  <dcterms:created xsi:type="dcterms:W3CDTF">2021-02-21T01:22:00.0000000Z</dcterms:created>
  <dcterms:modified xsi:type="dcterms:W3CDTF">2022-02-02T18:37:52.1803991Z</dcterms:modified>
</coreProperties>
</file>