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C44349" w:rsidR="001E5727" w:rsidP="001E5727" w:rsidRDefault="001E5727" w14:paraId="46754F4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C44349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C44349" w:rsidR="001E5727" w:rsidP="001E5727" w:rsidRDefault="001E5727" w14:paraId="1D6F7C7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C44349">
        <w:rPr>
          <w:rFonts w:ascii="Montserrat" w:hAnsi="Montserrat" w:cstheme="minorBidi"/>
          <w:b/>
          <w:bCs/>
          <w:kern w:val="24"/>
          <w:sz w:val="56"/>
          <w:szCs w:val="56"/>
        </w:rPr>
        <w:t>10</w:t>
      </w:r>
    </w:p>
    <w:p w:rsidRPr="00C44349" w:rsidR="001E5727" w:rsidP="001E5727" w:rsidRDefault="001E5727" w14:paraId="590685A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C44349">
        <w:rPr>
          <w:rFonts w:ascii="Montserrat" w:hAnsi="Montserrat" w:cstheme="minorBidi"/>
          <w:b/>
          <w:bCs/>
          <w:kern w:val="24"/>
          <w:sz w:val="48"/>
          <w:szCs w:val="48"/>
        </w:rPr>
        <w:t>de febrero</w:t>
      </w:r>
    </w:p>
    <w:p w:rsidRPr="00C44349" w:rsidR="001E5727" w:rsidP="001E5727" w:rsidRDefault="001E5727" w14:paraId="6A41EF6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C44349" w:rsidR="001E5727" w:rsidP="001E5727" w:rsidRDefault="001E5727" w14:paraId="7E8ACBF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4434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C44349" w:rsidR="002477CA" w:rsidP="00C559F9" w:rsidRDefault="00B0158C" w14:paraId="3FB9289E" w14:textId="65A4A3F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44349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C44349" w:rsidR="00732784" w:rsidP="00C559F9" w:rsidRDefault="00732784" w14:paraId="1849648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C44349" w:rsidR="002477CA" w:rsidP="00C559F9" w:rsidRDefault="00A944FC" w14:paraId="3D581EAC" w14:textId="6AF8099E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C44349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El área del romboide y la herencia</w:t>
      </w:r>
    </w:p>
    <w:p w:rsidRPr="00C44349" w:rsidR="003272E9" w:rsidP="00C559F9" w:rsidRDefault="003272E9" w14:paraId="07F7E5AE" w14:textId="77777777">
      <w:pPr>
        <w:spacing w:after="0" w:line="240" w:lineRule="auto"/>
        <w:jc w:val="both"/>
        <w:rPr>
          <w:rFonts w:ascii="Montserrat" w:hAnsi="Montserrat" w:eastAsiaTheme="minorEastAsia"/>
          <w:iCs/>
          <w:kern w:val="24"/>
          <w:sz w:val="48"/>
          <w:szCs w:val="48"/>
          <w:lang w:val="es-MX" w:eastAsia="es-MX"/>
        </w:rPr>
      </w:pPr>
    </w:p>
    <w:p w:rsidRPr="00C44349" w:rsidR="00A24DFA" w:rsidP="0E83F571" w:rsidRDefault="00A24DFA" w14:paraId="573F704A" w14:textId="2FB38F2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0E83F571" w:rsidR="00A24DFA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0E83F571" w:rsidR="00E30DE1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0E83F571" w:rsidR="3F76FCD8">
        <w:rPr>
          <w:rFonts w:ascii="Montserrat" w:hAnsi="Montserrat"/>
          <w:i w:val="1"/>
          <w:iCs w:val="1"/>
          <w:lang w:val="es-MX"/>
        </w:rPr>
        <w:t>r</w:t>
      </w:r>
      <w:r w:rsidRPr="0E83F571" w:rsidR="00A944FC">
        <w:rPr>
          <w:rFonts w:ascii="Montserrat" w:hAnsi="Montserrat"/>
          <w:i w:val="1"/>
          <w:iCs w:val="1"/>
          <w:lang w:val="es-MX"/>
        </w:rPr>
        <w:t>esuelve problemas que impliquen el uso de las características y propiedades de triángulos y cuadriláteros.</w:t>
      </w:r>
    </w:p>
    <w:p w:rsidRPr="00C44349" w:rsidR="00AD2423" w:rsidP="00C559F9" w:rsidRDefault="00AD2423" w14:paraId="143B246C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C44349" w:rsidR="00DA377C" w:rsidP="0E83F571" w:rsidRDefault="00A24DFA" w14:paraId="56B0F997" w14:textId="2A855BF4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  <w:r w:rsidRPr="0E83F571" w:rsidR="00A24DFA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0E83F571" w:rsidR="00A944FC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0E83F571" w:rsidR="3CB9022D">
        <w:rPr>
          <w:rFonts w:ascii="Montserrat" w:hAnsi="Montserrat"/>
          <w:i w:val="1"/>
          <w:iCs w:val="1"/>
          <w:lang w:val="es-MX"/>
        </w:rPr>
        <w:t>d</w:t>
      </w:r>
      <w:r w:rsidRPr="0E83F571" w:rsidR="00A944FC">
        <w:rPr>
          <w:rFonts w:ascii="Montserrat" w:hAnsi="Montserrat"/>
          <w:i w:val="1"/>
          <w:iCs w:val="1"/>
          <w:lang w:val="es-MX"/>
        </w:rPr>
        <w:t>educir formalmente la fórmula para calcular el área del romboide mediante su transformación en rectángulo.</w:t>
      </w:r>
    </w:p>
    <w:p w:rsidRPr="00C44349" w:rsidR="00E818AF" w:rsidP="00C559F9" w:rsidRDefault="00E818AF" w14:paraId="1C3AB588" w14:textId="0773090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C44349" w:rsidR="00845205" w:rsidP="00C559F9" w:rsidRDefault="00845205" w14:paraId="632E216A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C44349" w:rsidR="00660D51" w:rsidP="00C559F9" w:rsidRDefault="00660D51" w14:paraId="6490ECA6" w14:textId="5450EC9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C4434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C44349" w:rsidR="00343F6A" w:rsidP="00C559F9" w:rsidRDefault="00343F6A" w14:paraId="5CCC35B5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C44349" w:rsidR="0025405C" w:rsidP="0025405C" w:rsidRDefault="0025405C" w14:paraId="4D91EB5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Deducirás formalmente la fórmula para calcular el área del romboide, mediante su transformación en rectángulo.</w:t>
      </w:r>
    </w:p>
    <w:p w:rsidRPr="00C44349" w:rsidR="00E30DE1" w:rsidP="00C559F9" w:rsidRDefault="00E30DE1" w14:paraId="1F3684D9" w14:textId="0B201F9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C44349" w:rsidR="00845205" w:rsidP="00C559F9" w:rsidRDefault="00845205" w14:paraId="6A68DDB0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C44349" w:rsidR="00D15776" w:rsidP="00C559F9" w:rsidRDefault="00D15776" w14:paraId="4A2F0709" w14:textId="634E2A8A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C44349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:rsidRPr="00C44349" w:rsidR="00246C39" w:rsidP="00A70D39" w:rsidRDefault="00246C39" w14:paraId="1775324E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C44349" w:rsidR="0025405C" w:rsidP="0025405C" w:rsidRDefault="001519C8" w14:paraId="19F398DB" w14:textId="281C0EF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R</w:t>
      </w:r>
      <w:r w:rsidRPr="00C44349" w:rsidR="004B21BB">
        <w:rPr>
          <w:rFonts w:ascii="Montserrat" w:hAnsi="Montserrat" w:eastAsia="Montserrat" w:cs="Montserrat"/>
          <w:lang w:val="es-MX"/>
        </w:rPr>
        <w:t>evisaremos</w:t>
      </w:r>
      <w:r w:rsidRPr="00C44349" w:rsidR="0025405C">
        <w:rPr>
          <w:rFonts w:ascii="Montserrat" w:hAnsi="Montserrat" w:eastAsia="Montserrat" w:cs="Montserrat"/>
          <w:lang w:val="es-MX"/>
        </w:rPr>
        <w:t xml:space="preserve"> el problema de Doña Marce. Ella ha decidido hacer un testamento para heredar tres terrenos a sus tres hijos: Claudia de 32 años, Sandra de 28 años y Carlos de 22 años.</w:t>
      </w:r>
    </w:p>
    <w:p w:rsidRPr="00C44349" w:rsidR="0025405C" w:rsidP="0025405C" w:rsidRDefault="0025405C" w14:paraId="313BD70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5FB5471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Doña Marce, quiere heredarle el terreno de mayor área a Carlos, el de menor área a Claudia y el otro terreno a Sandra.</w:t>
      </w:r>
    </w:p>
    <w:p w:rsidRPr="00C44349" w:rsidR="0025405C" w:rsidP="0025405C" w:rsidRDefault="0025405C" w14:paraId="4874260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2AE2AB2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Los tres terrenos son los que están en esta imagen:</w:t>
      </w:r>
    </w:p>
    <w:p w:rsidRPr="00C44349" w:rsidR="0025405C" w:rsidP="00845205" w:rsidRDefault="0025405C" w14:paraId="54CC2F16" w14:textId="77777777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</w:p>
    <w:p w:rsidRPr="00C44349" w:rsidR="004B21BB" w:rsidP="00845205" w:rsidRDefault="004B21BB" w14:paraId="5E4FC757" w14:textId="21E25787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/>
          <w:noProof/>
          <w:color w:val="000000"/>
        </w:rPr>
        <w:lastRenderedPageBreak/>
        <w:drawing>
          <wp:inline distT="0" distB="0" distL="0" distR="0" wp14:anchorId="0344A94B" wp14:editId="7C1F4E27">
            <wp:extent cx="1563781" cy="2277256"/>
            <wp:effectExtent l="0" t="0" r="0" b="0"/>
            <wp:docPr id="1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3781" cy="22772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C44349" w:rsidR="0025405C" w:rsidP="0025405C" w:rsidRDefault="0025405C" w14:paraId="3B0D43B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44349" w:rsidR="0025405C" w:rsidP="0025405C" w:rsidRDefault="0025405C" w14:paraId="06EBDA7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C44349">
        <w:rPr>
          <w:rFonts w:ascii="Montserrat" w:hAnsi="Montserrat" w:eastAsia="Montserrat" w:cs="Montserrat"/>
          <w:lang w:val="es-MX"/>
        </w:rPr>
        <w:t xml:space="preserve">Los tres terrenos son casi del mismo tamaño. Por eso Doña Marce no puede decir cuál es el que corresponde a cada hijo. </w:t>
      </w:r>
      <w:r w:rsidRPr="00C44349">
        <w:rPr>
          <w:rFonts w:ascii="Montserrat" w:hAnsi="Montserrat" w:eastAsia="Montserrat" w:cs="Montserrat"/>
        </w:rPr>
        <w:t xml:space="preserve">El problema de Doña Marce es: </w:t>
      </w:r>
    </w:p>
    <w:p w:rsidRPr="00C44349" w:rsidR="0025405C" w:rsidP="0025405C" w:rsidRDefault="0025405C" w14:paraId="2128BAE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44349" w:rsidR="0025405C" w:rsidP="0025405C" w:rsidRDefault="0025405C" w14:paraId="3298230A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44349">
        <w:rPr>
          <w:rFonts w:ascii="Montserrat" w:hAnsi="Montserrat" w:eastAsia="Montserrat" w:cs="Montserrat"/>
          <w:color w:val="000000"/>
          <w:lang w:val="es-MX"/>
        </w:rPr>
        <w:t xml:space="preserve">¿Cuál de los tres terrenos </w:t>
      </w:r>
      <w:r w:rsidRPr="00C44349">
        <w:rPr>
          <w:rFonts w:ascii="Montserrat" w:hAnsi="Montserrat" w:eastAsia="Montserrat" w:cs="Montserrat"/>
          <w:lang w:val="es-MX"/>
        </w:rPr>
        <w:t>asignará a</w:t>
      </w:r>
      <w:r w:rsidRPr="00C44349">
        <w:rPr>
          <w:rFonts w:ascii="Montserrat" w:hAnsi="Montserrat" w:eastAsia="Montserrat" w:cs="Montserrat"/>
          <w:color w:val="000000"/>
          <w:lang w:val="es-MX"/>
        </w:rPr>
        <w:t xml:space="preserve"> cada uno de sus hijos?</w:t>
      </w:r>
    </w:p>
    <w:p w:rsidRPr="00C44349" w:rsidR="0025405C" w:rsidP="0025405C" w:rsidRDefault="0025405C" w14:paraId="36EA39B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Como ya conoces el problema de Doña Marce, es momento de empezar a resolverlo.</w:t>
      </w:r>
    </w:p>
    <w:p w:rsidRPr="00C44349" w:rsidR="0025405C" w:rsidP="0025405C" w:rsidRDefault="0025405C" w14:paraId="52B6159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2E66834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Ella quiere repartir sus tres terrenos entre sus tres hijos; pero quiere darle a Claudia el terreno de menor superficie, a Carlos el de mayor superficie y el mediano a Sandra.</w:t>
      </w:r>
    </w:p>
    <w:p w:rsidRPr="00C44349" w:rsidR="0025405C" w:rsidP="0025405C" w:rsidRDefault="0025405C" w14:paraId="2DC7946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4B21BB" w14:paraId="5C946005" w14:textId="670B08A4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 xml:space="preserve">Te invito a que analices </w:t>
      </w:r>
      <w:r w:rsidRPr="00C44349" w:rsidR="0025405C">
        <w:rPr>
          <w:rFonts w:ascii="Montserrat" w:hAnsi="Montserrat" w:eastAsia="Montserrat" w:cs="Montserrat"/>
          <w:lang w:val="es-MX"/>
        </w:rPr>
        <w:t>la situación:</w:t>
      </w:r>
    </w:p>
    <w:p w:rsidRPr="00C44349" w:rsidR="0025405C" w:rsidP="0025405C" w:rsidRDefault="0025405C" w14:paraId="433499A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53F75C7B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44349">
        <w:rPr>
          <w:rFonts w:ascii="Montserrat" w:hAnsi="Montserrat" w:eastAsia="Montserrat" w:cs="Montserrat"/>
          <w:color w:val="000000"/>
          <w:lang w:val="es-MX"/>
        </w:rPr>
        <w:t>¿Qué información de los terrenos es útil para determinar cuál le corresponde a cada hijo?</w:t>
      </w:r>
    </w:p>
    <w:p w:rsidRPr="00C44349" w:rsidR="0025405C" w:rsidP="004B21BB" w:rsidRDefault="0025405C" w14:paraId="53A3B9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44349" w:rsidR="0025405C" w:rsidP="0025405C" w:rsidRDefault="0025405C" w14:paraId="3EAFEBAE" w14:textId="74DBD81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Los tres tienen cuatro lados, cuatro vértices y cuatro ángulos</w:t>
      </w:r>
      <w:r w:rsidRPr="00C44349" w:rsidR="00B32B91">
        <w:rPr>
          <w:rFonts w:ascii="Montserrat" w:hAnsi="Montserrat" w:eastAsia="Montserrat" w:cs="Montserrat"/>
          <w:lang w:val="es-MX"/>
        </w:rPr>
        <w:t>.</w:t>
      </w:r>
    </w:p>
    <w:p w:rsidRPr="00C44349" w:rsidR="00B32B91" w:rsidP="0025405C" w:rsidRDefault="00B32B91" w14:paraId="30FF123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7DF14E3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Pero los tres tienen dos pares de lados opuestos, iguales y paralelos entre sí. Los ángulos contiguos también son diferentes. Ambos suman 180 grados, porque tienen dos ángulos agudos y dos obtusos. La suma de los cuatro ángulos interiores es igual a 360 grados.</w:t>
      </w:r>
    </w:p>
    <w:p w:rsidRPr="00C44349" w:rsidR="0025405C" w:rsidP="0025405C" w:rsidRDefault="0025405C" w14:paraId="2D52BCA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79ACD59A" w14:textId="2394865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Además, tienen dos diagonales, pero sus diagonales no son perpendiculares. Ya identificadas algunas de las características de esta figura geométrica</w:t>
      </w:r>
      <w:r w:rsidRPr="00C44349" w:rsidR="00B32B91">
        <w:rPr>
          <w:rFonts w:ascii="Montserrat" w:hAnsi="Montserrat" w:eastAsia="Montserrat" w:cs="Montserrat"/>
          <w:lang w:val="es-MX"/>
        </w:rPr>
        <w:t>.</w:t>
      </w:r>
    </w:p>
    <w:p w:rsidRPr="00C44349" w:rsidR="00B32B91" w:rsidP="0025405C" w:rsidRDefault="00B32B91" w14:paraId="13F3C0F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768B6FE6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44349">
        <w:rPr>
          <w:rFonts w:ascii="Montserrat" w:hAnsi="Montserrat" w:eastAsia="Montserrat" w:cs="Montserrat"/>
          <w:color w:val="000000"/>
          <w:lang w:val="es-MX"/>
        </w:rPr>
        <w:t>¿Cómo se llama la figura geométrica que tienen los terrenos?</w:t>
      </w:r>
    </w:p>
    <w:p w:rsidRPr="00C44349" w:rsidR="0025405C" w:rsidP="00B32B91" w:rsidRDefault="00B32B91" w14:paraId="5CEC814F" w14:textId="56F58C75">
      <w:pPr>
        <w:spacing w:after="0" w:line="240" w:lineRule="auto"/>
        <w:ind w:left="720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 xml:space="preserve">R = </w:t>
      </w:r>
      <w:r w:rsidRPr="00C44349" w:rsidR="0025405C">
        <w:rPr>
          <w:rFonts w:ascii="Montserrat" w:hAnsi="Montserrat" w:eastAsia="Montserrat" w:cs="Montserrat"/>
          <w:lang w:val="es-MX"/>
        </w:rPr>
        <w:t>Se llama romboide.</w:t>
      </w:r>
    </w:p>
    <w:p w:rsidRPr="00C44349" w:rsidR="0025405C" w:rsidP="0025405C" w:rsidRDefault="0025405C" w14:paraId="782990E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6DA912F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A las características que definen a un romboide se les llama propiedades, propiedades del romboide.</w:t>
      </w:r>
    </w:p>
    <w:p w:rsidRPr="00C44349" w:rsidR="0025405C" w:rsidP="0025405C" w:rsidRDefault="0025405C" w14:paraId="0A4A2D6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5ABBC85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Algunas propiedades del romboide son:</w:t>
      </w:r>
    </w:p>
    <w:p w:rsidRPr="00C44349" w:rsidR="00B32B91" w:rsidP="0025405C" w:rsidRDefault="00B32B91" w14:paraId="251A483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B32B91" w:rsidP="00845205" w:rsidRDefault="00B32B91" w14:paraId="7C51F691" w14:textId="69BF1568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/>
          <w:noProof/>
          <w:color w:val="000000"/>
        </w:rPr>
        <w:lastRenderedPageBreak/>
        <w:drawing>
          <wp:inline distT="0" distB="0" distL="0" distR="0" wp14:anchorId="62A51D35" wp14:editId="735E5FB4">
            <wp:extent cx="2981325" cy="1343025"/>
            <wp:effectExtent l="0" t="0" r="0" b="0"/>
            <wp:docPr id="1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C44349" w:rsidR="0025405C" w:rsidP="0025405C" w:rsidRDefault="0025405C" w14:paraId="710287B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67D1BF69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44349">
        <w:rPr>
          <w:rFonts w:ascii="Montserrat" w:hAnsi="Montserrat" w:eastAsia="Montserrat" w:cs="Montserrat"/>
          <w:color w:val="000000"/>
          <w:lang w:val="es-MX"/>
        </w:rPr>
        <w:t>Tiene cuatro lados, cuatro vértices y cuatro ángulos.</w:t>
      </w:r>
    </w:p>
    <w:p w:rsidRPr="00C44349" w:rsidR="0025405C" w:rsidP="0025405C" w:rsidRDefault="0025405C" w14:paraId="74A90A10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44349">
        <w:rPr>
          <w:rFonts w:ascii="Montserrat" w:hAnsi="Montserrat" w:eastAsia="Montserrat" w:cs="Montserrat"/>
          <w:color w:val="000000"/>
          <w:lang w:val="es-MX"/>
        </w:rPr>
        <w:t>Los lados contiguos tienen diferente medida.</w:t>
      </w:r>
    </w:p>
    <w:p w:rsidRPr="00C44349" w:rsidR="0025405C" w:rsidP="0025405C" w:rsidRDefault="0025405C" w14:paraId="13F40FBC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44349">
        <w:rPr>
          <w:rFonts w:ascii="Montserrat" w:hAnsi="Montserrat" w:eastAsia="Montserrat" w:cs="Montserrat"/>
          <w:color w:val="000000"/>
          <w:lang w:val="es-MX"/>
        </w:rPr>
        <w:t>Tiene dos pares de lados opuestos, iguales y paralelos entre sí.</w:t>
      </w:r>
    </w:p>
    <w:p w:rsidRPr="00C44349" w:rsidR="0025405C" w:rsidP="0025405C" w:rsidRDefault="0025405C" w14:paraId="150C65F5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44349">
        <w:rPr>
          <w:rFonts w:ascii="Montserrat" w:hAnsi="Montserrat" w:eastAsia="Montserrat" w:cs="Montserrat"/>
          <w:color w:val="000000"/>
          <w:lang w:val="es-MX"/>
        </w:rPr>
        <w:t>Tiene dos ángulos agudos y dos obtusos.</w:t>
      </w:r>
    </w:p>
    <w:p w:rsidRPr="00C44349" w:rsidR="0025405C" w:rsidP="0025405C" w:rsidRDefault="0025405C" w14:paraId="17B0267F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44349">
        <w:rPr>
          <w:rFonts w:ascii="Montserrat" w:hAnsi="Montserrat" w:eastAsia="Montserrat" w:cs="Montserrat"/>
          <w:color w:val="000000"/>
          <w:lang w:val="es-MX"/>
        </w:rPr>
        <w:t>Los ángulos contiguos son diferentes y suman 180 grados.</w:t>
      </w:r>
    </w:p>
    <w:p w:rsidRPr="00C44349" w:rsidR="0025405C" w:rsidP="0025405C" w:rsidRDefault="0025405C" w14:paraId="5BC19C58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44349">
        <w:rPr>
          <w:rFonts w:ascii="Montserrat" w:hAnsi="Montserrat" w:eastAsia="Montserrat" w:cs="Montserrat"/>
          <w:color w:val="000000"/>
          <w:lang w:val="es-MX"/>
        </w:rPr>
        <w:t>La suma de sus ángulos interiores es igual a 360°.</w:t>
      </w:r>
    </w:p>
    <w:p w:rsidRPr="00C44349" w:rsidR="0025405C" w:rsidP="0025405C" w:rsidRDefault="0025405C" w14:paraId="2D97BD61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44349">
        <w:rPr>
          <w:rFonts w:ascii="Montserrat" w:hAnsi="Montserrat" w:eastAsia="Montserrat" w:cs="Montserrat"/>
          <w:color w:val="000000"/>
          <w:lang w:val="es-MX"/>
        </w:rPr>
        <w:t>Tienen dos diagonales que no son perpendiculares.</w:t>
      </w:r>
    </w:p>
    <w:p w:rsidRPr="00C44349" w:rsidR="0025405C" w:rsidP="0025405C" w:rsidRDefault="0025405C" w14:paraId="3148EAC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B32B91" w:rsidP="0025405C" w:rsidRDefault="0025405C" w14:paraId="37B70F5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El romboide, al igual que todas las figuras geométricas, tiene propiedades que lo distinguen y que debes aprender a identificar.</w:t>
      </w:r>
    </w:p>
    <w:p w:rsidRPr="00C44349" w:rsidR="00B32B91" w:rsidP="0025405C" w:rsidRDefault="00B32B91" w14:paraId="0AF841E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5564E65B" w14:textId="450C0884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 xml:space="preserve">Ahora </w:t>
      </w:r>
      <w:r w:rsidRPr="00C44349" w:rsidR="00B32B91">
        <w:rPr>
          <w:rFonts w:ascii="Montserrat" w:hAnsi="Montserrat" w:eastAsia="Montserrat" w:cs="Montserrat"/>
          <w:lang w:val="es-MX"/>
        </w:rPr>
        <w:t>vamos a resolver</w:t>
      </w:r>
      <w:r w:rsidRPr="00C44349">
        <w:rPr>
          <w:rFonts w:ascii="Montserrat" w:hAnsi="Montserrat" w:eastAsia="Montserrat" w:cs="Montserrat"/>
          <w:lang w:val="es-MX"/>
        </w:rPr>
        <w:t xml:space="preserve"> el problema de Doña Marce:</w:t>
      </w:r>
    </w:p>
    <w:p w:rsidRPr="00C44349" w:rsidR="00B32B91" w:rsidP="00B32B91" w:rsidRDefault="0025405C" w14:paraId="79AF7CAD" w14:textId="6BD4E9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44349">
        <w:rPr>
          <w:rFonts w:ascii="Montserrat" w:hAnsi="Montserrat" w:eastAsia="Montserrat" w:cs="Montserrat"/>
          <w:color w:val="000000"/>
          <w:lang w:val="es-MX"/>
        </w:rPr>
        <w:t>¿Qué puedes hacer para identificar cuál terreno le corresponde a cada uno de sus hijos?</w:t>
      </w:r>
    </w:p>
    <w:p w:rsidRPr="00C44349" w:rsidR="00B32B91" w:rsidP="00845205" w:rsidRDefault="00B32B91" w14:paraId="620B2D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lang w:val="es-MX"/>
        </w:rPr>
      </w:pPr>
    </w:p>
    <w:p w:rsidRPr="00C44349" w:rsidR="00B32B91" w:rsidP="00845205" w:rsidRDefault="00B32B91" w14:paraId="61DA5EC6" w14:textId="76455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lang w:val="es-MX"/>
        </w:rPr>
      </w:pPr>
      <w:r w:rsidRPr="00C44349">
        <w:rPr>
          <w:rFonts w:ascii="Montserrat" w:hAnsi="Montserrat"/>
          <w:noProof/>
          <w:color w:val="000000"/>
        </w:rPr>
        <w:drawing>
          <wp:inline distT="0" distB="0" distL="0" distR="0" wp14:anchorId="5DC5214E" wp14:editId="6E9B88F9">
            <wp:extent cx="1685925" cy="2466975"/>
            <wp:effectExtent l="0" t="0" r="0" b="0"/>
            <wp:docPr id="2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46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C44349" w:rsidR="0025405C" w:rsidP="0025405C" w:rsidRDefault="0025405C" w14:paraId="5B16C90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44349" w:rsidR="0025405C" w:rsidP="00B32B91" w:rsidRDefault="0025405C" w14:paraId="6D01AEC4" w14:textId="6AE9734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Puedes identificar al terreno más grande, al más chico y al mediano</w:t>
      </w:r>
      <w:r w:rsidRPr="00C44349" w:rsidR="00B32B91">
        <w:rPr>
          <w:rFonts w:ascii="Montserrat" w:hAnsi="Montserrat" w:eastAsia="Montserrat" w:cs="Montserrat"/>
          <w:lang w:val="es-MX"/>
        </w:rPr>
        <w:t xml:space="preserve"> y</w:t>
      </w:r>
      <w:r w:rsidRPr="00C44349">
        <w:rPr>
          <w:rFonts w:ascii="Montserrat" w:hAnsi="Montserrat" w:eastAsia="Montserrat" w:cs="Montserrat"/>
          <w:lang w:val="es-MX"/>
        </w:rPr>
        <w:t xml:space="preserve"> saber cuál terreno tiene mayor área, cuál t</w:t>
      </w:r>
      <w:r w:rsidRPr="00C44349" w:rsidR="00845205">
        <w:rPr>
          <w:rFonts w:ascii="Montserrat" w:hAnsi="Montserrat" w:eastAsia="Montserrat" w:cs="Montserrat"/>
          <w:lang w:val="es-MX"/>
        </w:rPr>
        <w:t xml:space="preserve">iene menor área y el que queda. </w:t>
      </w:r>
      <w:r w:rsidRPr="00C44349">
        <w:rPr>
          <w:rFonts w:ascii="Montserrat" w:hAnsi="Montserrat" w:eastAsia="Montserrat" w:cs="Montserrat"/>
          <w:color w:val="000000"/>
          <w:lang w:val="es-MX"/>
        </w:rPr>
        <w:t>¿</w:t>
      </w:r>
      <w:r w:rsidRPr="00C44349" w:rsidR="00845205">
        <w:rPr>
          <w:rFonts w:ascii="Montserrat" w:hAnsi="Montserrat" w:eastAsia="Montserrat" w:cs="Montserrat"/>
          <w:color w:val="000000"/>
          <w:lang w:val="es-MX"/>
        </w:rPr>
        <w:t>C</w:t>
      </w:r>
      <w:r w:rsidRPr="00C44349">
        <w:rPr>
          <w:rFonts w:ascii="Montserrat" w:hAnsi="Montserrat" w:eastAsia="Montserrat" w:cs="Montserrat"/>
          <w:color w:val="000000"/>
          <w:lang w:val="es-MX"/>
        </w:rPr>
        <w:t>ómo puedes calcular el área de cada terreno?</w:t>
      </w:r>
    </w:p>
    <w:p w:rsidRPr="00C44349" w:rsidR="0025405C" w:rsidP="0025405C" w:rsidRDefault="0025405C" w14:paraId="36170F3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2DAF5F4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Usa la fórmula para obtener el área del romboide. La fórmula consiste en identificar la longitud de su base y la longitud de su altura y luego multiplicarlas y el resultado de la multiplicación es la medida del área del romboide.</w:t>
      </w:r>
    </w:p>
    <w:p w:rsidRPr="00C44349" w:rsidR="0025405C" w:rsidP="0025405C" w:rsidRDefault="0025405C" w14:paraId="35054348" w14:textId="528C5A1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lastRenderedPageBreak/>
        <w:t>Ya identificaste el procedimiento</w:t>
      </w:r>
      <w:r w:rsidRPr="00C44349" w:rsidR="00845205">
        <w:rPr>
          <w:rFonts w:ascii="Montserrat" w:hAnsi="Montserrat" w:eastAsia="Montserrat" w:cs="Montserrat"/>
          <w:lang w:val="es-MX"/>
        </w:rPr>
        <w:t>, a</w:t>
      </w:r>
      <w:r w:rsidRPr="00C44349">
        <w:rPr>
          <w:rFonts w:ascii="Montserrat" w:hAnsi="Montserrat" w:eastAsia="Montserrat" w:cs="Montserrat"/>
          <w:lang w:val="es-MX"/>
        </w:rPr>
        <w:t>hora calcula el área del primer terreno. Considerando que cada cuadrito corresponde a 1 metro cuadrado.</w:t>
      </w:r>
    </w:p>
    <w:p w:rsidRPr="00C44349" w:rsidR="0025405C" w:rsidP="00845205" w:rsidRDefault="0025405C" w14:paraId="25F2FBE5" w14:textId="77777777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</w:p>
    <w:p w:rsidRPr="00C44349" w:rsidR="00B32B91" w:rsidP="00845205" w:rsidRDefault="00B32B91" w14:paraId="2B9F107F" w14:textId="023C4B43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/>
          <w:noProof/>
          <w:color w:val="000000"/>
        </w:rPr>
        <w:drawing>
          <wp:inline distT="0" distB="0" distL="0" distR="0" wp14:anchorId="5E2006A1" wp14:editId="0DAB3EA9">
            <wp:extent cx="2050000" cy="1476000"/>
            <wp:effectExtent l="0" t="0" r="0" b="0"/>
            <wp:docPr id="2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0000" cy="147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C44349" w:rsidR="0025405C" w:rsidP="00B32B91" w:rsidRDefault="0025405C" w14:paraId="6F77D8C6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C44349" w:rsidR="0025405C" w:rsidP="0025405C" w:rsidRDefault="0025405C" w14:paraId="1B0803B8" w14:textId="3F0E822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Primero ve cuánto mide la longitud de la base y cuenta los cuadritos para saber lo que mide la base</w:t>
      </w:r>
      <w:r w:rsidRPr="00C44349" w:rsidR="00B32B91">
        <w:rPr>
          <w:rFonts w:ascii="Montserrat" w:hAnsi="Montserrat" w:eastAsia="Montserrat" w:cs="Montserrat"/>
          <w:lang w:val="es-MX"/>
        </w:rPr>
        <w:t>. L</w:t>
      </w:r>
      <w:r w:rsidRPr="00C44349">
        <w:rPr>
          <w:rFonts w:ascii="Montserrat" w:hAnsi="Montserrat" w:eastAsia="Montserrat" w:cs="Montserrat"/>
          <w:lang w:val="es-MX"/>
        </w:rPr>
        <w:t>a base mide 10 metros.</w:t>
      </w:r>
    </w:p>
    <w:p w:rsidRPr="00C44349" w:rsidR="0025405C" w:rsidP="0025405C" w:rsidRDefault="0025405C" w14:paraId="1D837719" w14:textId="2AA4E419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577CB7F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Ahora mide la altura. Recuerda que la altura es un segmento perpendicular a la base que mide la distancia de la base a su lado paralelo.</w:t>
      </w:r>
    </w:p>
    <w:p w:rsidRPr="00C44349" w:rsidR="00B32B91" w:rsidP="0025405C" w:rsidRDefault="00B32B91" w14:paraId="35F7E06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31A779BC" w14:textId="7DC1E28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Cuenta ahora los metros que mide la altura del romboide A:</w:t>
      </w:r>
      <w:r w:rsidRPr="00C44349" w:rsidR="00B32B91">
        <w:rPr>
          <w:rFonts w:ascii="Montserrat" w:hAnsi="Montserrat" w:eastAsia="Montserrat" w:cs="Montserrat"/>
          <w:lang w:val="es-MX"/>
        </w:rPr>
        <w:t xml:space="preserve"> La altura mide 8 metros</w:t>
      </w:r>
      <w:r w:rsidRPr="00C44349">
        <w:rPr>
          <w:rFonts w:ascii="Montserrat" w:hAnsi="Montserrat" w:eastAsia="Montserrat" w:cs="Montserrat"/>
          <w:lang w:val="es-MX"/>
        </w:rPr>
        <w:t>.</w:t>
      </w:r>
    </w:p>
    <w:p w:rsidRPr="00C44349" w:rsidR="0025405C" w:rsidP="0025405C" w:rsidRDefault="0025405C" w14:paraId="00F5FA8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0EA50547" w14:textId="3B1A689D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Ya que conoces la medida de la base y la de la altura, lo que sigue es multiplicar ambas cantidades.</w:t>
      </w:r>
    </w:p>
    <w:p w:rsidRPr="00C44349" w:rsidR="00845205" w:rsidP="0025405C" w:rsidRDefault="00845205" w14:paraId="7F2C32C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7BBD2E3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El resultado es ochenta, pero 80 metros cuadrados. El terreno A tiene como área 80 metros cuadrados.</w:t>
      </w:r>
    </w:p>
    <w:p w:rsidRPr="00C44349" w:rsidR="0025405C" w:rsidP="0025405C" w:rsidRDefault="0025405C" w14:paraId="23A28CE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B32B91" w:rsidRDefault="0025405C" w14:paraId="2E05730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Ya tienes el área del terreno A. Usa la fórmula para calcular el área del romboide, que consiste en multiplicar las medidas de la base y de la altura. Generalmente encontrarás esa fórmula de esta forma:</w:t>
      </w:r>
    </w:p>
    <w:p w:rsidRPr="00C44349" w:rsidR="00F8376D" w:rsidP="00845205" w:rsidRDefault="00F8376D" w14:paraId="1E5BDA50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lang w:val="es-MX"/>
        </w:rPr>
      </w:pPr>
    </w:p>
    <w:p w:rsidRPr="00C44349" w:rsidR="0025405C" w:rsidP="00845205" w:rsidRDefault="0025405C" w14:paraId="221ADB51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lang w:val="es-MX"/>
        </w:rPr>
      </w:pPr>
      <w:r w:rsidRPr="00C44349">
        <w:rPr>
          <w:rFonts w:ascii="Montserrat" w:hAnsi="Montserrat" w:eastAsia="Montserrat" w:cs="Montserrat"/>
          <w:b/>
          <w:lang w:val="es-MX"/>
        </w:rPr>
        <w:t>A= b X h</w:t>
      </w:r>
    </w:p>
    <w:p w:rsidRPr="00C44349" w:rsidR="0025405C" w:rsidP="00845205" w:rsidRDefault="00F8376D" w14:paraId="7B5C6AFE" w14:textId="4B727470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/>
          <w:noProof/>
          <w:color w:val="000000"/>
        </w:rPr>
        <w:drawing>
          <wp:inline distT="0" distB="0" distL="0" distR="0" wp14:anchorId="00E9BC7E" wp14:editId="54075CC7">
            <wp:extent cx="2541319" cy="1318162"/>
            <wp:effectExtent l="0" t="0" r="0" b="0"/>
            <wp:docPr id="2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4421" cy="1319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C44349" w:rsidR="0025405C" w:rsidP="00845205" w:rsidRDefault="0025405C" w14:paraId="238197CC" w14:textId="397F0DCB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Pr="00C44349" w:rsidR="0025405C" w:rsidP="0025405C" w:rsidRDefault="0025405C" w14:paraId="2047BEA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 xml:space="preserve">La altura casi siempre se representa con la letra </w:t>
      </w:r>
      <w:r w:rsidRPr="00C44349">
        <w:rPr>
          <w:rFonts w:ascii="Montserrat" w:hAnsi="Montserrat" w:eastAsia="Montserrat" w:cs="Montserrat"/>
          <w:b/>
          <w:lang w:val="es-MX"/>
        </w:rPr>
        <w:t>h</w:t>
      </w:r>
    </w:p>
    <w:p w:rsidRPr="00C44349" w:rsidR="0025405C" w:rsidP="0025405C" w:rsidRDefault="0025405C" w14:paraId="7B697A2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188055E8" w14:textId="45C1B66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 xml:space="preserve">Para calcular el área del terreno </w:t>
      </w:r>
      <w:r w:rsidRPr="00C44349">
        <w:rPr>
          <w:rFonts w:ascii="Montserrat" w:hAnsi="Montserrat" w:eastAsia="Montserrat" w:cs="Montserrat"/>
          <w:b/>
          <w:lang w:val="es-MX"/>
        </w:rPr>
        <w:t>A</w:t>
      </w:r>
      <w:r w:rsidRPr="00C44349">
        <w:rPr>
          <w:rFonts w:ascii="Montserrat" w:hAnsi="Montserrat" w:eastAsia="Montserrat" w:cs="Montserrat"/>
          <w:lang w:val="es-MX"/>
        </w:rPr>
        <w:t xml:space="preserve"> has usado una unidad cuadrad</w:t>
      </w:r>
      <w:r w:rsidRPr="00C44349" w:rsidR="00845205">
        <w:rPr>
          <w:rFonts w:ascii="Montserrat" w:hAnsi="Montserrat" w:eastAsia="Montserrat" w:cs="Montserrat"/>
          <w:lang w:val="es-MX"/>
        </w:rPr>
        <w:t xml:space="preserve">a que se llama metro cuadrado. </w:t>
      </w:r>
      <w:r w:rsidRPr="00C44349">
        <w:rPr>
          <w:rFonts w:ascii="Montserrat" w:hAnsi="Montserrat" w:eastAsia="Montserrat" w:cs="Montserrat"/>
          <w:lang w:val="es-MX"/>
        </w:rPr>
        <w:t xml:space="preserve">Hay otras unidades cuadradas como centímetro cuadrado, kilómetro </w:t>
      </w:r>
      <w:r w:rsidRPr="00C44349">
        <w:rPr>
          <w:rFonts w:ascii="Montserrat" w:hAnsi="Montserrat" w:eastAsia="Montserrat" w:cs="Montserrat"/>
          <w:lang w:val="es-MX"/>
        </w:rPr>
        <w:lastRenderedPageBreak/>
        <w:t xml:space="preserve">cuadrado y otras. Por ello, el resultado es que el área del terreno </w:t>
      </w:r>
      <w:r w:rsidRPr="00C44349">
        <w:rPr>
          <w:rFonts w:ascii="Montserrat" w:hAnsi="Montserrat" w:eastAsia="Montserrat" w:cs="Montserrat"/>
          <w:b/>
          <w:lang w:val="es-MX"/>
        </w:rPr>
        <w:t>A</w:t>
      </w:r>
      <w:r w:rsidRPr="00C44349">
        <w:rPr>
          <w:rFonts w:ascii="Montserrat" w:hAnsi="Montserrat" w:eastAsia="Montserrat" w:cs="Montserrat"/>
          <w:lang w:val="es-MX"/>
        </w:rPr>
        <w:t xml:space="preserve"> mide 80 metros cuadrados.</w:t>
      </w:r>
    </w:p>
    <w:p w:rsidRPr="00C44349" w:rsidR="0025405C" w:rsidP="0025405C" w:rsidRDefault="0025405C" w14:paraId="0E6C650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6F6D46F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Ahora calcula el área del terreno B.</w:t>
      </w:r>
    </w:p>
    <w:p w:rsidRPr="00C44349" w:rsidR="0025405C" w:rsidP="00845205" w:rsidRDefault="0025405C" w14:paraId="4E474D43" w14:textId="77777777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</w:p>
    <w:p w:rsidRPr="00C44349" w:rsidR="00F8376D" w:rsidP="00845205" w:rsidRDefault="00F8376D" w14:paraId="5A40F3DE" w14:textId="5E94BED7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/>
          <w:noProof/>
          <w:color w:val="000000"/>
        </w:rPr>
        <w:drawing>
          <wp:inline distT="0" distB="0" distL="0" distR="0" wp14:anchorId="0B6A20A4" wp14:editId="0172E197">
            <wp:extent cx="981075" cy="2371725"/>
            <wp:effectExtent l="0" t="0" r="0" b="0"/>
            <wp:docPr id="2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371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C44349" w:rsidR="0025405C" w:rsidP="00F8376D" w:rsidRDefault="0025405C" w14:paraId="66CBAB77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C44349" w:rsidR="0025405C" w:rsidP="0025405C" w:rsidRDefault="0025405C" w14:paraId="2E7DDF2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La base no siempre estará en la misma posición. Ubica un lado que se ejerce como base en cualquiera de los lados horizontales o verticales.</w:t>
      </w:r>
    </w:p>
    <w:p w:rsidRPr="00C44349" w:rsidR="0025405C" w:rsidP="0025405C" w:rsidRDefault="0025405C" w14:paraId="2DE6BCB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07E2F21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El lado que puedes elegir para la base, puede ser el de la derecha o el de la izquierda.</w:t>
      </w:r>
    </w:p>
    <w:p w:rsidRPr="00C44349" w:rsidR="0025405C" w:rsidP="0025405C" w:rsidRDefault="0025405C" w14:paraId="286DC02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735FEB37" w14:textId="23ACA3F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La altura puede ubicarse vertical u horizontalmente a lo largo del lado que sirve de base.</w:t>
      </w:r>
      <w:r w:rsidRPr="00C44349" w:rsidR="001C24D6">
        <w:rPr>
          <w:rFonts w:ascii="Montserrat" w:hAnsi="Montserrat" w:eastAsia="Montserrat" w:cs="Montserrat"/>
          <w:lang w:val="es-MX"/>
        </w:rPr>
        <w:t xml:space="preserve"> No olvides que l</w:t>
      </w:r>
      <w:r w:rsidRPr="00C44349">
        <w:rPr>
          <w:rFonts w:ascii="Montserrat" w:hAnsi="Montserrat" w:eastAsia="Montserrat" w:cs="Montserrat"/>
          <w:lang w:val="es-MX"/>
        </w:rPr>
        <w:t>a base y la altura no estarán siempre en la misma posición</w:t>
      </w:r>
      <w:r w:rsidRPr="00C44349" w:rsidR="001C24D6">
        <w:rPr>
          <w:rFonts w:ascii="Montserrat" w:hAnsi="Montserrat" w:eastAsia="Montserrat" w:cs="Montserrat"/>
          <w:lang w:val="es-MX"/>
        </w:rPr>
        <w:t>.</w:t>
      </w:r>
    </w:p>
    <w:p w:rsidRPr="00C44349" w:rsidR="0025405C" w:rsidP="0025405C" w:rsidRDefault="0025405C" w14:paraId="41CFA55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560737A6" w14:textId="311A262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Aclarado lo anterior, continúa con el procedimiento:</w:t>
      </w:r>
    </w:p>
    <w:p w:rsidRPr="00C44349" w:rsidR="0025405C" w:rsidP="0025405C" w:rsidRDefault="0025405C" w14:paraId="6DEEBFD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7B432B9E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44349">
        <w:rPr>
          <w:rFonts w:ascii="Montserrat" w:hAnsi="Montserrat" w:eastAsia="Montserrat" w:cs="Montserrat"/>
          <w:color w:val="000000"/>
          <w:lang w:val="es-MX"/>
        </w:rPr>
        <w:t>¿Cuánto mide la base y la altura del terreno B?</w:t>
      </w:r>
    </w:p>
    <w:p w:rsidRPr="00C44349" w:rsidR="0025405C" w:rsidP="001C24D6" w:rsidRDefault="001C24D6" w14:paraId="5AED3E5D" w14:textId="562B93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color w:val="000000"/>
          <w:lang w:val="es-MX"/>
        </w:rPr>
        <w:t xml:space="preserve">R = </w:t>
      </w:r>
      <w:r w:rsidRPr="00C44349">
        <w:rPr>
          <w:rFonts w:ascii="Montserrat" w:hAnsi="Montserrat" w:eastAsia="Montserrat" w:cs="Montserrat"/>
          <w:lang w:val="es-MX"/>
        </w:rPr>
        <w:t>70 metros cuadrados.</w:t>
      </w:r>
    </w:p>
    <w:p w:rsidRPr="00C44349" w:rsidR="001C24D6" w:rsidP="00845205" w:rsidRDefault="001C24D6" w14:paraId="51DE3F3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lang w:val="es-MX"/>
        </w:rPr>
      </w:pPr>
    </w:p>
    <w:p w:rsidRPr="00C44349" w:rsidR="001C24D6" w:rsidP="00845205" w:rsidRDefault="001C24D6" w14:paraId="5336523A" w14:textId="09B8FF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lang w:val="es-MX"/>
        </w:rPr>
      </w:pPr>
      <w:r w:rsidRPr="00C44349">
        <w:rPr>
          <w:rFonts w:ascii="Montserrat" w:hAnsi="Montserrat"/>
          <w:noProof/>
          <w:color w:val="000000"/>
        </w:rPr>
        <w:drawing>
          <wp:inline distT="0" distB="0" distL="0" distR="0" wp14:anchorId="192242E8" wp14:editId="06FDD14C">
            <wp:extent cx="979714" cy="2024743"/>
            <wp:effectExtent l="0" t="0" r="0" b="0"/>
            <wp:docPr id="2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027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C44349" w:rsidR="0025405C" w:rsidP="0025405C" w:rsidRDefault="0025405C" w14:paraId="3C59AC6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44349" w:rsidR="0025405C" w:rsidP="0025405C" w:rsidRDefault="0025405C" w14:paraId="5738EDF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lastRenderedPageBreak/>
        <w:t>De base mide 14 metros y de altura 5 metros.</w:t>
      </w:r>
    </w:p>
    <w:p w:rsidRPr="00C44349" w:rsidR="0025405C" w:rsidP="0025405C" w:rsidRDefault="0025405C" w14:paraId="3E0E468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44B426B8" w14:textId="571BEA3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Entonces solamente multiplica 14 X 5 y obtendrás como resultado 70 metros cuadrados.</w:t>
      </w:r>
    </w:p>
    <w:p w:rsidRPr="00C44349" w:rsidR="0025405C" w:rsidP="0025405C" w:rsidRDefault="0025405C" w14:paraId="4E3E48D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467D64C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El terreno B tiene de área 70 metros cuadrados. Calcula enseguida el área del terreno C.</w:t>
      </w:r>
    </w:p>
    <w:p w:rsidRPr="00C44349" w:rsidR="0025405C" w:rsidP="00845205" w:rsidRDefault="0025405C" w14:paraId="5391009C" w14:textId="77777777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</w:p>
    <w:p w:rsidRPr="00C44349" w:rsidR="001C24D6" w:rsidP="00845205" w:rsidRDefault="001C24D6" w14:paraId="52530AE7" w14:textId="560E55A9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/>
          <w:noProof/>
          <w:color w:val="000000"/>
        </w:rPr>
        <w:drawing>
          <wp:inline distT="0" distB="0" distL="0" distR="0" wp14:anchorId="7EF91D71" wp14:editId="35EB6B37">
            <wp:extent cx="1485900" cy="1971675"/>
            <wp:effectExtent l="0" t="0" r="0" b="0"/>
            <wp:docPr id="2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71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C44349" w:rsidR="001C24D6" w:rsidP="0025405C" w:rsidRDefault="001C24D6" w14:paraId="0D23DBC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4582325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Tomando el lado izquierdo como base, puedes ver que tiene de longitud 9 metros.</w:t>
      </w:r>
    </w:p>
    <w:p w:rsidRPr="00C44349" w:rsidR="0025405C" w:rsidP="0025405C" w:rsidRDefault="0025405C" w14:paraId="2ED1D08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4239A93A" w14:textId="26D454EB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 xml:space="preserve">Busca la altura al encontrar un segmento perpendicular a la base que termina </w:t>
      </w:r>
      <w:r w:rsidRPr="00C44349" w:rsidR="00845205">
        <w:rPr>
          <w:rFonts w:ascii="Montserrat" w:hAnsi="Montserrat" w:eastAsia="Montserrat" w:cs="Montserrat"/>
          <w:lang w:val="es-MX"/>
        </w:rPr>
        <w:t xml:space="preserve">en el lado opuesto, mide </w:t>
      </w:r>
      <w:r w:rsidRPr="00C44349">
        <w:rPr>
          <w:rFonts w:ascii="Montserrat" w:hAnsi="Montserrat" w:eastAsia="Montserrat" w:cs="Montserrat"/>
          <w:lang w:val="es-MX"/>
        </w:rPr>
        <w:t>8 metros.</w:t>
      </w:r>
    </w:p>
    <w:p w:rsidRPr="00C44349" w:rsidR="0025405C" w:rsidP="0025405C" w:rsidRDefault="0025405C" w14:paraId="391DFC4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4E63D9F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Como ya sabes que la base mide 9 metros y la altura 8 metros, multiplica 9 X 8 y obtendrás como resultado 72. Por lo que el área del terreno C es de 72 metros cuadrados.</w:t>
      </w:r>
    </w:p>
    <w:p w:rsidRPr="00C44349" w:rsidR="0025405C" w:rsidP="0025405C" w:rsidRDefault="0025405C" w14:paraId="67AE2FC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206BA49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Espero te haya quedado clara la fórmula para obtener el área de cualquier superficie que tenga forma de romboide.</w:t>
      </w:r>
    </w:p>
    <w:p w:rsidRPr="00C44349" w:rsidR="0025405C" w:rsidP="0025405C" w:rsidRDefault="0025405C" w14:paraId="5C96BAC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1D894B4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Ahora, ya tienes la medida del área de los tres terrenos.</w:t>
      </w:r>
    </w:p>
    <w:p w:rsidRPr="00C44349" w:rsidR="0025405C" w:rsidP="0025405C" w:rsidRDefault="0025405C" w14:paraId="37199F7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6D0836D4" w14:textId="258D90C4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El terreno A mide 80 metros cuadrados, el terreno B mide 70 metros cuadrados y el terreno C mide 72 metros cuadrados</w:t>
      </w:r>
      <w:r w:rsidRPr="00C44349" w:rsidR="001C24D6">
        <w:rPr>
          <w:rFonts w:ascii="Montserrat" w:hAnsi="Montserrat" w:eastAsia="Montserrat" w:cs="Montserrat"/>
          <w:lang w:val="es-MX"/>
        </w:rPr>
        <w:t>.</w:t>
      </w:r>
    </w:p>
    <w:p w:rsidRPr="00C44349" w:rsidR="0025405C" w:rsidP="0025405C" w:rsidRDefault="0025405C" w14:paraId="6F2C5A9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139C9BE4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44349">
        <w:rPr>
          <w:rFonts w:ascii="Montserrat" w:hAnsi="Montserrat" w:eastAsia="Montserrat" w:cs="Montserrat"/>
          <w:color w:val="000000"/>
          <w:lang w:val="es-MX"/>
        </w:rPr>
        <w:t xml:space="preserve">¿Cuál terreno le corresponde a cada uno de los hijos de Doña Marce? </w:t>
      </w:r>
    </w:p>
    <w:p w:rsidRPr="00C44349" w:rsidR="0025405C" w:rsidP="0025405C" w:rsidRDefault="0025405C" w14:paraId="7A153A7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1C24D6" w:rsidRDefault="0025405C" w14:paraId="1B71C4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44349">
        <w:rPr>
          <w:rFonts w:ascii="Montserrat" w:hAnsi="Montserrat" w:eastAsia="Montserrat" w:cs="Montserrat"/>
          <w:color w:val="000000"/>
          <w:lang w:val="es-MX"/>
        </w:rPr>
        <w:t>El terreno de menor área le toca a Claudia, le corresponde el terreno B.</w:t>
      </w:r>
    </w:p>
    <w:p w:rsidRPr="00C44349" w:rsidR="0025405C" w:rsidP="001C24D6" w:rsidRDefault="0025405C" w14:paraId="07C2F1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44349">
        <w:rPr>
          <w:rFonts w:ascii="Montserrat" w:hAnsi="Montserrat" w:eastAsia="Montserrat" w:cs="Montserrat"/>
          <w:color w:val="000000"/>
          <w:lang w:val="es-MX"/>
        </w:rPr>
        <w:t>El terreno de mayor área le toca a Carlos, le corresponde el terreno A.</w:t>
      </w:r>
    </w:p>
    <w:p w:rsidRPr="00C44349" w:rsidR="0025405C" w:rsidP="001C24D6" w:rsidRDefault="0025405C" w14:paraId="562C8DE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44349">
        <w:rPr>
          <w:rFonts w:ascii="Montserrat" w:hAnsi="Montserrat" w:eastAsia="Montserrat" w:cs="Montserrat"/>
          <w:color w:val="000000"/>
          <w:lang w:val="es-MX"/>
        </w:rPr>
        <w:t>Y el terreno C le toca a Sandra, la hermana mediana.</w:t>
      </w:r>
    </w:p>
    <w:p w:rsidRPr="00C44349" w:rsidR="0025405C" w:rsidP="0025405C" w:rsidRDefault="0025405C" w14:paraId="064C729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3DD3FF7D" w14:textId="27973EA0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Has resuelto el problema de la herencia y con ello has ayudado a Doña Marce a repartir los terrenos en su testamento.</w:t>
      </w:r>
    </w:p>
    <w:p w:rsidRPr="00C44349" w:rsidR="0025405C" w:rsidP="0025405C" w:rsidRDefault="0025405C" w14:paraId="08FD3DF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763E371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Después de esta experiencia geométrica, he aquí algunas conclusiones:</w:t>
      </w:r>
    </w:p>
    <w:p w:rsidRPr="00C44349" w:rsidR="0025405C" w:rsidP="0025405C" w:rsidRDefault="0025405C" w14:paraId="4BD466D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1C24D6" w:rsidRDefault="0025405C" w14:paraId="2E792456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44349">
        <w:rPr>
          <w:rFonts w:ascii="Montserrat" w:hAnsi="Montserrat" w:eastAsia="Montserrat" w:cs="Montserrat"/>
          <w:color w:val="000000"/>
          <w:lang w:val="es-MX"/>
        </w:rPr>
        <w:t>Que el área se refiere a la medida de una superficie, como la del romboide.</w:t>
      </w:r>
    </w:p>
    <w:p w:rsidRPr="00C44349" w:rsidR="0025405C" w:rsidP="001C24D6" w:rsidRDefault="0025405C" w14:paraId="7873CADC" w14:textId="5DB577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44349">
        <w:rPr>
          <w:rFonts w:ascii="Montserrat" w:hAnsi="Montserrat" w:eastAsia="Montserrat" w:cs="Montserrat"/>
          <w:color w:val="000000"/>
          <w:lang w:val="es-MX"/>
        </w:rPr>
        <w:t>Que un romboide puede transformarse en rectángulo y por eso, para calcular el área de los dos se utiliza la misma fórmula</w:t>
      </w:r>
      <w:r w:rsidRPr="00C44349" w:rsidR="001C24D6">
        <w:rPr>
          <w:rFonts w:ascii="Montserrat" w:hAnsi="Montserrat" w:eastAsia="Montserrat" w:cs="Montserrat"/>
          <w:color w:val="000000"/>
          <w:lang w:val="es-MX"/>
        </w:rPr>
        <w:t>.</w:t>
      </w:r>
    </w:p>
    <w:p w:rsidRPr="00C44349" w:rsidR="0025405C" w:rsidP="001C24D6" w:rsidRDefault="0025405C" w14:paraId="0D3A4F0A" w14:textId="15B1B70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44349">
        <w:rPr>
          <w:rFonts w:ascii="Montserrat" w:hAnsi="Montserrat" w:eastAsia="Montserrat" w:cs="Montserrat"/>
          <w:color w:val="000000"/>
          <w:lang w:val="es-MX"/>
        </w:rPr>
        <w:t>Que el área de un romboide es el resultado de multiplicar la base por la altura.</w:t>
      </w:r>
    </w:p>
    <w:p w:rsidRPr="00C44349" w:rsidR="0025405C" w:rsidP="001C24D6" w:rsidRDefault="0025405C" w14:paraId="10F6E284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44349">
        <w:rPr>
          <w:rFonts w:ascii="Montserrat" w:hAnsi="Montserrat" w:eastAsia="Montserrat" w:cs="Montserrat"/>
          <w:color w:val="000000"/>
          <w:lang w:val="es-MX"/>
        </w:rPr>
        <w:t>Que la altura es un segmento perpendicular que va del lado considerado como base al lado opuesto.</w:t>
      </w:r>
    </w:p>
    <w:p w:rsidRPr="00C44349" w:rsidR="0025405C" w:rsidP="001C24D6" w:rsidRDefault="0025405C" w14:paraId="6A5C980D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C44349">
        <w:rPr>
          <w:rFonts w:ascii="Montserrat" w:hAnsi="Montserrat" w:eastAsia="Montserrat" w:cs="Montserrat"/>
          <w:color w:val="000000"/>
          <w:lang w:val="es-MX"/>
        </w:rPr>
        <w:t>Que no todas las superficies con forma de romboide se presentan en la misma posición.</w:t>
      </w:r>
    </w:p>
    <w:p w:rsidRPr="00C44349" w:rsidR="0025405C" w:rsidP="0025405C" w:rsidRDefault="0025405C" w14:paraId="698A906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1C24D6" w:rsidP="001C24D6" w:rsidRDefault="001C24D6" w14:paraId="73DD6F6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>Con lo que aprendiste, puedes calcular el área de cualquier superficie en forma de romboide.</w:t>
      </w:r>
    </w:p>
    <w:p w:rsidRPr="00C44349" w:rsidR="001C24D6" w:rsidP="0025405C" w:rsidRDefault="001C24D6" w14:paraId="59AD9942" w14:textId="3F6AF9F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845205" w:rsidP="0025405C" w:rsidRDefault="00845205" w14:paraId="0603830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E83F571" w:rsidRDefault="0025405C" w14:paraId="03D30DD9" w14:textId="0C08912F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</w:pPr>
      <w:r w:rsidRPr="0E83F571" w:rsidR="0025405C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El </w:t>
      </w:r>
      <w:r w:rsidRPr="0E83F571" w:rsidR="3F59E04D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r</w:t>
      </w:r>
      <w:r w:rsidRPr="0E83F571" w:rsidR="0025405C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eto de </w:t>
      </w:r>
      <w:r w:rsidRPr="0E83F571" w:rsidR="345B0078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h</w:t>
      </w:r>
      <w:r w:rsidRPr="0E83F571" w:rsidR="0025405C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oy: </w:t>
      </w:r>
    </w:p>
    <w:p w:rsidRPr="00C44349" w:rsidR="0025405C" w:rsidP="0025405C" w:rsidRDefault="0025405C" w14:paraId="52C7016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44349" w:rsidR="0025405C" w:rsidP="0025405C" w:rsidRDefault="0025405C" w14:paraId="3DCA05BD" w14:textId="236EB6B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C44349">
        <w:rPr>
          <w:rFonts w:ascii="Montserrat" w:hAnsi="Montserrat" w:eastAsia="Montserrat" w:cs="Montserrat"/>
          <w:lang w:val="es-MX"/>
        </w:rPr>
        <w:t xml:space="preserve">Resuelve la segunda consigna del Desafío 32 </w:t>
      </w:r>
      <w:r w:rsidRPr="00C44349" w:rsidR="001C24D6">
        <w:rPr>
          <w:rFonts w:ascii="Montserrat" w:hAnsi="Montserrat" w:eastAsia="Montserrat" w:cs="Montserrat"/>
          <w:lang w:val="es-MX"/>
        </w:rPr>
        <w:t xml:space="preserve">“El rombo”, que se encuentra en la página 72 </w:t>
      </w:r>
      <w:r w:rsidRPr="00C44349">
        <w:rPr>
          <w:rFonts w:ascii="Montserrat" w:hAnsi="Montserrat" w:eastAsia="Montserrat" w:cs="Montserrat"/>
          <w:lang w:val="es-MX"/>
        </w:rPr>
        <w:t xml:space="preserve">de tu libro de </w:t>
      </w:r>
      <w:r w:rsidRPr="00C44349" w:rsidR="001C24D6">
        <w:rPr>
          <w:rFonts w:ascii="Montserrat" w:hAnsi="Montserrat" w:eastAsia="Montserrat" w:cs="Montserrat"/>
          <w:lang w:val="es-MX"/>
        </w:rPr>
        <w:t xml:space="preserve">Desafíos </w:t>
      </w:r>
      <w:r w:rsidRPr="00C44349">
        <w:rPr>
          <w:rFonts w:ascii="Montserrat" w:hAnsi="Montserrat" w:eastAsia="Montserrat" w:cs="Montserrat"/>
          <w:lang w:val="es-MX"/>
        </w:rPr>
        <w:t>Matemátic</w:t>
      </w:r>
      <w:r w:rsidRPr="00C44349" w:rsidR="001C24D6">
        <w:rPr>
          <w:rFonts w:ascii="Montserrat" w:hAnsi="Montserrat" w:eastAsia="Montserrat" w:cs="Montserrat"/>
          <w:lang w:val="es-MX"/>
        </w:rPr>
        <w:t>os</w:t>
      </w:r>
      <w:r w:rsidRPr="00C44349">
        <w:rPr>
          <w:rFonts w:ascii="Montserrat" w:hAnsi="Montserrat" w:eastAsia="Montserrat" w:cs="Montserrat"/>
          <w:lang w:val="es-MX"/>
        </w:rPr>
        <w:t>.</w:t>
      </w:r>
    </w:p>
    <w:p w:rsidRPr="00C44349" w:rsidR="003C6EBF" w:rsidP="00246C39" w:rsidRDefault="003C6EBF" w14:paraId="749CBE70" w14:textId="59807EC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44349" w:rsidR="00845205" w:rsidP="00246C39" w:rsidRDefault="00845205" w14:paraId="318B9D5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44349" w:rsidR="00D15776" w:rsidP="00C559F9" w:rsidRDefault="00D15776" w14:paraId="303FECBD" w14:textId="613CB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4434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C44349" w:rsidR="002D7FC2" w:rsidP="00C559F9" w:rsidRDefault="002D7FC2" w14:paraId="7EBF3A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C44349" w:rsidR="00D15776" w:rsidP="00C559F9" w:rsidRDefault="00D15776" w14:paraId="24D145AD" w14:textId="1CAAC2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4434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C44349" w:rsidR="00AF0F06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C44349" w:rsidR="00A7258C" w:rsidP="00C559F9" w:rsidRDefault="00A7258C" w14:paraId="5FE985E5" w14:textId="6EA6C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C44349" w:rsidR="00AF0F06" w:rsidP="00C559F9" w:rsidRDefault="00AF0F06" w14:paraId="0F20905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C44349" w:rsidR="00D15776" w:rsidP="00C559F9" w:rsidRDefault="00D15776" w14:paraId="0B6AC2C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4434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D15776" w:rsidP="00C559F9" w:rsidRDefault="00D15776" w14:paraId="5B876E91" w14:textId="14BE5A6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44349">
        <w:rPr>
          <w:rFonts w:ascii="Montserrat" w:hAnsi="Montserrat"/>
          <w:bCs/>
          <w:lang w:val="es-MX"/>
        </w:rPr>
        <w:t>Lecturas</w:t>
      </w:r>
    </w:p>
    <w:p w:rsidR="00C44349" w:rsidP="00C559F9" w:rsidRDefault="00C44349" w14:paraId="659F48CE" w14:textId="2AB8FEC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C44349" w:rsidR="00C44349" w:rsidP="00C559F9" w:rsidRDefault="00C44349" w14:paraId="1613AA89" w14:textId="7BC24D2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44349">
        <w:rPr>
          <w:rFonts w:ascii="Montserrat" w:hAnsi="Montserrat"/>
          <w:bCs/>
          <w:lang w:val="es-MX"/>
        </w:rPr>
        <w:t>https://www.conaliteg.sep.gob.mx/</w:t>
      </w:r>
    </w:p>
    <w:sectPr w:rsidRPr="00C44349" w:rsidR="00C44349" w:rsidSect="00AE3C2A">
      <w:footerReference w:type="default" r:id="rId14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6FE0" w:rsidP="00F43EA9" w:rsidRDefault="002A6FE0" w14:paraId="7CBD9DC7" w14:textId="77777777">
      <w:pPr>
        <w:spacing w:after="0" w:line="240" w:lineRule="auto"/>
      </w:pPr>
      <w:r>
        <w:separator/>
      </w:r>
    </w:p>
  </w:endnote>
  <w:endnote w:type="continuationSeparator" w:id="0">
    <w:p w:rsidR="002A6FE0" w:rsidP="00F43EA9" w:rsidRDefault="002A6FE0" w14:paraId="64A674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4DCB" w:rsidP="0067366E" w:rsidRDefault="00D14DCB" w14:paraId="0A80E258" w14:textId="5E1122D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6FE0" w:rsidP="00F43EA9" w:rsidRDefault="002A6FE0" w14:paraId="211DE8E7" w14:textId="77777777">
      <w:pPr>
        <w:spacing w:after="0" w:line="240" w:lineRule="auto"/>
      </w:pPr>
      <w:r>
        <w:separator/>
      </w:r>
    </w:p>
  </w:footnote>
  <w:footnote w:type="continuationSeparator" w:id="0">
    <w:p w:rsidR="002A6FE0" w:rsidP="00F43EA9" w:rsidRDefault="002A6FE0" w14:paraId="315CE39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1321041"/>
    <w:multiLevelType w:val="hybridMultilevel"/>
    <w:tmpl w:val="037295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560F"/>
    <w:multiLevelType w:val="hybridMultilevel"/>
    <w:tmpl w:val="8B72F8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B7DAA"/>
    <w:multiLevelType w:val="hybridMultilevel"/>
    <w:tmpl w:val="875C45BE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CF0584"/>
    <w:multiLevelType w:val="hybridMultilevel"/>
    <w:tmpl w:val="90129ABC"/>
    <w:lvl w:ilvl="0" w:tplc="B2DC2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40E1"/>
    <w:multiLevelType w:val="multilevel"/>
    <w:tmpl w:val="79425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1C7432F3"/>
    <w:multiLevelType w:val="hybridMultilevel"/>
    <w:tmpl w:val="F0D4AD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44196"/>
    <w:multiLevelType w:val="hybridMultilevel"/>
    <w:tmpl w:val="CEEA6E4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91F13EA"/>
    <w:multiLevelType w:val="hybridMultilevel"/>
    <w:tmpl w:val="3D92677C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23700D4"/>
    <w:multiLevelType w:val="hybridMultilevel"/>
    <w:tmpl w:val="6700DA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21A7F"/>
    <w:multiLevelType w:val="multilevel"/>
    <w:tmpl w:val="82C43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5E4B2881"/>
    <w:multiLevelType w:val="hybridMultilevel"/>
    <w:tmpl w:val="2B8E60F4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2DB4368"/>
    <w:multiLevelType w:val="hybridMultilevel"/>
    <w:tmpl w:val="7B90A32E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96D38F1"/>
    <w:multiLevelType w:val="multilevel"/>
    <w:tmpl w:val="4CCCA8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4" w15:restartNumberingAfterBreak="0">
    <w:nsid w:val="6D3309BD"/>
    <w:multiLevelType w:val="multilevel"/>
    <w:tmpl w:val="874A8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5" w15:restartNumberingAfterBreak="0">
    <w:nsid w:val="762F4780"/>
    <w:multiLevelType w:val="hybridMultilevel"/>
    <w:tmpl w:val="848A056C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13"/>
  </w:num>
  <w:num w:numId="13">
    <w:abstractNumId w:val="10"/>
  </w:num>
  <w:num w:numId="14">
    <w:abstractNumId w:val="14"/>
  </w:num>
  <w:num w:numId="15">
    <w:abstractNumId w:val="5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4A02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D42"/>
    <w:rsid w:val="00076DA5"/>
    <w:rsid w:val="00080688"/>
    <w:rsid w:val="00080D7D"/>
    <w:rsid w:val="00082648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527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30A0"/>
    <w:rsid w:val="00124523"/>
    <w:rsid w:val="00124D3E"/>
    <w:rsid w:val="00127E79"/>
    <w:rsid w:val="00130033"/>
    <w:rsid w:val="00133CC9"/>
    <w:rsid w:val="00135B7D"/>
    <w:rsid w:val="00142BD7"/>
    <w:rsid w:val="00144FD7"/>
    <w:rsid w:val="001452E3"/>
    <w:rsid w:val="00145A83"/>
    <w:rsid w:val="00146439"/>
    <w:rsid w:val="001519C8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B26F6"/>
    <w:rsid w:val="001B4543"/>
    <w:rsid w:val="001B52B0"/>
    <w:rsid w:val="001B6196"/>
    <w:rsid w:val="001C24D6"/>
    <w:rsid w:val="001C3729"/>
    <w:rsid w:val="001C388D"/>
    <w:rsid w:val="001C647E"/>
    <w:rsid w:val="001C6499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5727"/>
    <w:rsid w:val="001E70C3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2523"/>
    <w:rsid w:val="00225E81"/>
    <w:rsid w:val="0023162B"/>
    <w:rsid w:val="002350B9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23D3"/>
    <w:rsid w:val="0025405C"/>
    <w:rsid w:val="0025608B"/>
    <w:rsid w:val="0025770D"/>
    <w:rsid w:val="00262054"/>
    <w:rsid w:val="00263B11"/>
    <w:rsid w:val="00264481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29B5"/>
    <w:rsid w:val="00286A17"/>
    <w:rsid w:val="00286B04"/>
    <w:rsid w:val="002870F9"/>
    <w:rsid w:val="00290911"/>
    <w:rsid w:val="0029500E"/>
    <w:rsid w:val="002962F6"/>
    <w:rsid w:val="002A1C18"/>
    <w:rsid w:val="002A21F5"/>
    <w:rsid w:val="002A382C"/>
    <w:rsid w:val="002A3C9A"/>
    <w:rsid w:val="002A48CD"/>
    <w:rsid w:val="002A4A3B"/>
    <w:rsid w:val="002A5E8F"/>
    <w:rsid w:val="002A643A"/>
    <w:rsid w:val="002A6FE0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51F4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1E0E"/>
    <w:rsid w:val="00372D33"/>
    <w:rsid w:val="00373E02"/>
    <w:rsid w:val="003740AE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658"/>
    <w:rsid w:val="003F4FA7"/>
    <w:rsid w:val="003F6874"/>
    <w:rsid w:val="003F6E13"/>
    <w:rsid w:val="00401FF2"/>
    <w:rsid w:val="00402395"/>
    <w:rsid w:val="00403E0F"/>
    <w:rsid w:val="00403F27"/>
    <w:rsid w:val="00405818"/>
    <w:rsid w:val="00410F54"/>
    <w:rsid w:val="00411D2E"/>
    <w:rsid w:val="004122BD"/>
    <w:rsid w:val="00415B84"/>
    <w:rsid w:val="00417EA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65C5"/>
    <w:rsid w:val="00477083"/>
    <w:rsid w:val="0048014E"/>
    <w:rsid w:val="00480F46"/>
    <w:rsid w:val="0048249A"/>
    <w:rsid w:val="00486477"/>
    <w:rsid w:val="00486E82"/>
    <w:rsid w:val="00487B37"/>
    <w:rsid w:val="00487BDF"/>
    <w:rsid w:val="0049332C"/>
    <w:rsid w:val="00497337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21BB"/>
    <w:rsid w:val="004B5892"/>
    <w:rsid w:val="004B6BA9"/>
    <w:rsid w:val="004C0E18"/>
    <w:rsid w:val="004C1334"/>
    <w:rsid w:val="004C301C"/>
    <w:rsid w:val="004C374D"/>
    <w:rsid w:val="004C4781"/>
    <w:rsid w:val="004C5D55"/>
    <w:rsid w:val="004C7F50"/>
    <w:rsid w:val="004D06BB"/>
    <w:rsid w:val="004D40BC"/>
    <w:rsid w:val="004D4302"/>
    <w:rsid w:val="004D45C4"/>
    <w:rsid w:val="004D7033"/>
    <w:rsid w:val="004D7D2C"/>
    <w:rsid w:val="004E0ADF"/>
    <w:rsid w:val="004E1519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3CB"/>
    <w:rsid w:val="00541DAD"/>
    <w:rsid w:val="00541E0B"/>
    <w:rsid w:val="00543A5C"/>
    <w:rsid w:val="005504ED"/>
    <w:rsid w:val="005535A3"/>
    <w:rsid w:val="00554202"/>
    <w:rsid w:val="00554912"/>
    <w:rsid w:val="00555650"/>
    <w:rsid w:val="00556331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6065"/>
    <w:rsid w:val="005F65E0"/>
    <w:rsid w:val="005F6995"/>
    <w:rsid w:val="00600288"/>
    <w:rsid w:val="00600A18"/>
    <w:rsid w:val="00602F1B"/>
    <w:rsid w:val="006043E2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24B5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78DA"/>
    <w:rsid w:val="0064305D"/>
    <w:rsid w:val="006439E2"/>
    <w:rsid w:val="00643B12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2349"/>
    <w:rsid w:val="0067366E"/>
    <w:rsid w:val="006738F0"/>
    <w:rsid w:val="0067396D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39F5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1090"/>
    <w:rsid w:val="00703F14"/>
    <w:rsid w:val="00706A1C"/>
    <w:rsid w:val="00707312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602"/>
    <w:rsid w:val="0073147A"/>
    <w:rsid w:val="00732784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2168"/>
    <w:rsid w:val="00772419"/>
    <w:rsid w:val="0077540C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24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6CFF"/>
    <w:rsid w:val="007B7D9C"/>
    <w:rsid w:val="007C04F6"/>
    <w:rsid w:val="007C0960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2129"/>
    <w:rsid w:val="007E2B28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800DEC"/>
    <w:rsid w:val="0080317D"/>
    <w:rsid w:val="00803F7A"/>
    <w:rsid w:val="00804326"/>
    <w:rsid w:val="00804EAC"/>
    <w:rsid w:val="0080537F"/>
    <w:rsid w:val="00810C62"/>
    <w:rsid w:val="00811D95"/>
    <w:rsid w:val="00814BC7"/>
    <w:rsid w:val="00815543"/>
    <w:rsid w:val="00817500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205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72E"/>
    <w:rsid w:val="00872C7D"/>
    <w:rsid w:val="0087652C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A10"/>
    <w:rsid w:val="00907D46"/>
    <w:rsid w:val="00910D8F"/>
    <w:rsid w:val="0091155B"/>
    <w:rsid w:val="00913928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0DCB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10EF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A00799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0D39"/>
    <w:rsid w:val="00A720E3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B65"/>
    <w:rsid w:val="00A9364B"/>
    <w:rsid w:val="00A94198"/>
    <w:rsid w:val="00A944FC"/>
    <w:rsid w:val="00A954CE"/>
    <w:rsid w:val="00A95830"/>
    <w:rsid w:val="00A95D10"/>
    <w:rsid w:val="00A962F9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4E89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F06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2B91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44349"/>
    <w:rsid w:val="00C50288"/>
    <w:rsid w:val="00C515CD"/>
    <w:rsid w:val="00C51FC9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C4B5B"/>
    <w:rsid w:val="00CD2277"/>
    <w:rsid w:val="00CD3DAC"/>
    <w:rsid w:val="00CD4C02"/>
    <w:rsid w:val="00CD640C"/>
    <w:rsid w:val="00CD74C9"/>
    <w:rsid w:val="00CD7511"/>
    <w:rsid w:val="00CD7604"/>
    <w:rsid w:val="00CE1D91"/>
    <w:rsid w:val="00CE2036"/>
    <w:rsid w:val="00CE263E"/>
    <w:rsid w:val="00CE2B1E"/>
    <w:rsid w:val="00CE4ED4"/>
    <w:rsid w:val="00CE5027"/>
    <w:rsid w:val="00CF02F4"/>
    <w:rsid w:val="00CF106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4DCB"/>
    <w:rsid w:val="00D15776"/>
    <w:rsid w:val="00D170F4"/>
    <w:rsid w:val="00D202EA"/>
    <w:rsid w:val="00D222FE"/>
    <w:rsid w:val="00D248A5"/>
    <w:rsid w:val="00D2560F"/>
    <w:rsid w:val="00D27057"/>
    <w:rsid w:val="00D27522"/>
    <w:rsid w:val="00D27EBE"/>
    <w:rsid w:val="00D31CB5"/>
    <w:rsid w:val="00D33250"/>
    <w:rsid w:val="00D3407D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97190"/>
    <w:rsid w:val="00DA05AA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10FE1"/>
    <w:rsid w:val="00E1250B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37E2B"/>
    <w:rsid w:val="00E400F9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DB2"/>
    <w:rsid w:val="00E653A2"/>
    <w:rsid w:val="00E6724B"/>
    <w:rsid w:val="00E67628"/>
    <w:rsid w:val="00E73484"/>
    <w:rsid w:val="00E74AD5"/>
    <w:rsid w:val="00E7740D"/>
    <w:rsid w:val="00E77480"/>
    <w:rsid w:val="00E77ED1"/>
    <w:rsid w:val="00E818AF"/>
    <w:rsid w:val="00E8459F"/>
    <w:rsid w:val="00E852BA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9C3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1E39"/>
    <w:rsid w:val="00F1291A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35F3"/>
    <w:rsid w:val="00F8376D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0E83F571"/>
    <w:rsid w:val="1D0AF0DD"/>
    <w:rsid w:val="345B0078"/>
    <w:rsid w:val="3CB9022D"/>
    <w:rsid w:val="3F59E04D"/>
    <w:rsid w:val="3F76FCD8"/>
    <w:rsid w:val="5ED6F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52A25CD-AC72-4F6E-9989-525ED8D5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102AC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styleId="SaludoCar" w:customStyle="1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styleId="Tabladecuadrcula41" w:customStyle="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esia" w:customStyle="1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styleId="poesiacentromas" w:customStyle="1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paragraph" w:customStyle="1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AE6BE7"/>
  </w:style>
  <w:style w:type="character" w:styleId="eop" w:customStyle="1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anormal11" w:customStyle="1">
    <w:name w:val="Tabla normal 11"/>
    <w:basedOn w:val="Tablanormal"/>
    <w:uiPriority w:val="41"/>
    <w:rsid w:val="00025619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xxmsonormal" w:customStyle="1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image" Target="media/image6.jp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jp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3.jpg" Id="rId10" /><Relationship Type="http://schemas.openxmlformats.org/officeDocument/2006/relationships/settings" Target="settings.xml" Id="rId4" /><Relationship Type="http://schemas.openxmlformats.org/officeDocument/2006/relationships/image" Target="media/image2.jpg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BBF64-C4E8-4FEE-A8BD-36CDD317555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Amanda González Hernández</lastModifiedBy>
  <revision>7</revision>
  <lastPrinted>2020-04-17T00:03:00.0000000Z</lastPrinted>
  <dcterms:created xsi:type="dcterms:W3CDTF">2021-01-30T22:07:00.0000000Z</dcterms:created>
  <dcterms:modified xsi:type="dcterms:W3CDTF">2022-01-20T18:40:22.9595481Z</dcterms:modified>
</coreProperties>
</file>