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908B3" w:rsidR="00EB6E10" w:rsidP="00EB6E10" w:rsidRDefault="00EB6E10" w14:paraId="022A10B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908B3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4908B3" w:rsidR="00EB6E10" w:rsidP="00EB6E10" w:rsidRDefault="00C57F7D" w14:paraId="22D07388" w14:textId="17DBF7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4908B3"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:rsidRPr="004908B3" w:rsidR="00EB6E10" w:rsidP="00EB6E10" w:rsidRDefault="00EB6E10" w14:paraId="31ECF895" w14:textId="44E137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908B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4908B3" w:rsidR="00C57F7D">
        <w:rPr>
          <w:rFonts w:ascii="Montserrat" w:hAnsi="Montserrat" w:cstheme="minorBidi"/>
          <w:b/>
          <w:bCs/>
          <w:kern w:val="24"/>
          <w:sz w:val="48"/>
          <w:szCs w:val="48"/>
        </w:rPr>
        <w:t>f</w:t>
      </w:r>
      <w:r w:rsidRPr="004908B3">
        <w:rPr>
          <w:rFonts w:ascii="Montserrat" w:hAnsi="Montserrat" w:cstheme="minorBidi"/>
          <w:b/>
          <w:bCs/>
          <w:kern w:val="24"/>
          <w:sz w:val="48"/>
          <w:szCs w:val="48"/>
        </w:rPr>
        <w:t>ebrero</w:t>
      </w:r>
    </w:p>
    <w:p w:rsidRPr="004908B3" w:rsidR="00EB6E10" w:rsidP="00EB6E10" w:rsidRDefault="00EB6E10" w14:paraId="6B09443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4908B3" w:rsidR="00EB6E10" w:rsidP="00EB6E10" w:rsidRDefault="00EB6E10" w14:paraId="5D8BEFB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908B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4908B3" w:rsidR="00325CBB" w:rsidP="00B24F28" w:rsidRDefault="00325CBB" w14:paraId="0ACD1E85" w14:textId="16D595C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908B3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Pr="004908B3" w:rsidR="002113BD" w:rsidP="00B24F28" w:rsidRDefault="002113BD" w14:paraId="06CD01E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4908B3" w:rsidR="007101F0" w:rsidP="007101F0" w:rsidRDefault="00291BEA" w14:paraId="4648DD77" w14:textId="18CF622E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4908B3">
        <w:rPr>
          <w:rFonts w:ascii="Montserrat" w:hAnsi="Montserrat"/>
          <w:i/>
          <w:sz w:val="48"/>
          <w:szCs w:val="48"/>
          <w:lang w:val="es-MX"/>
        </w:rPr>
        <w:t>El enojo necesario</w:t>
      </w:r>
    </w:p>
    <w:p w:rsidRPr="004908B3" w:rsidR="00EB6E10" w:rsidP="00591DB4" w:rsidRDefault="00EB6E10" w14:paraId="3AED249C" w14:textId="77777777">
      <w:pPr>
        <w:spacing w:after="0" w:line="240" w:lineRule="auto"/>
        <w:jc w:val="both"/>
        <w:rPr>
          <w:rFonts w:ascii="Montserrat" w:hAnsi="Montserrat" w:cstheme="minorHAnsi"/>
          <w:b/>
          <w:i/>
          <w:lang w:val="es-MX"/>
        </w:rPr>
      </w:pPr>
    </w:p>
    <w:p w:rsidRPr="004908B3" w:rsidR="00EB6E10" w:rsidP="00591DB4" w:rsidRDefault="00EB6E10" w14:paraId="082FB15B" w14:textId="77777777">
      <w:pPr>
        <w:spacing w:after="0" w:line="240" w:lineRule="auto"/>
        <w:jc w:val="both"/>
        <w:rPr>
          <w:rFonts w:ascii="Montserrat" w:hAnsi="Montserrat" w:cstheme="minorHAnsi"/>
          <w:b/>
          <w:i/>
          <w:lang w:val="es-MX"/>
        </w:rPr>
      </w:pPr>
    </w:p>
    <w:p w:rsidRPr="004908B3" w:rsidR="007101F0" w:rsidP="5D777F03" w:rsidRDefault="007101F0" w14:paraId="602EC07A" w14:textId="357A40B2">
      <w:pPr>
        <w:spacing w:after="0" w:line="240" w:lineRule="auto"/>
        <w:jc w:val="both"/>
        <w:rPr>
          <w:rFonts w:ascii="Montserrat" w:hAnsi="Montserrat" w:cs="Calibri" w:cstheme="minorAscii"/>
          <w:i w:val="1"/>
          <w:iCs w:val="1"/>
          <w:lang w:val="es-MX"/>
        </w:rPr>
      </w:pPr>
      <w:r w:rsidRPr="5D777F03" w:rsidR="007101F0">
        <w:rPr>
          <w:rFonts w:ascii="Montserrat" w:hAnsi="Montserrat" w:cs="Calibri" w:cstheme="minorAscii"/>
          <w:b w:val="1"/>
          <w:bCs w:val="1"/>
          <w:i w:val="1"/>
          <w:iCs w:val="1"/>
          <w:lang w:val="es-MX"/>
        </w:rPr>
        <w:t xml:space="preserve">Aprendizaje esperado: </w:t>
      </w:r>
      <w:r w:rsidRPr="5D777F03" w:rsidR="3FB93873">
        <w:rPr>
          <w:rFonts w:ascii="Montserrat" w:hAnsi="Montserrat" w:cs="Calibri" w:cstheme="minorAscii"/>
          <w:i w:val="1"/>
          <w:iCs w:val="1"/>
          <w:lang w:val="es-MX"/>
        </w:rPr>
        <w:t>c</w:t>
      </w:r>
      <w:r w:rsidRPr="5D777F03" w:rsidR="00291BEA">
        <w:rPr>
          <w:rFonts w:ascii="Montserrat" w:hAnsi="Montserrat" w:cs="Calibri" w:cstheme="minorAscii"/>
          <w:i w:val="1"/>
          <w:iCs w:val="1"/>
          <w:lang w:val="es-MX"/>
        </w:rPr>
        <w:t>onoce el estado emocional del enojo, que puede ser regulado en situaciones adversas o aflictivas.</w:t>
      </w:r>
    </w:p>
    <w:p w:rsidRPr="004908B3" w:rsidR="00E54359" w:rsidP="00591DB4" w:rsidRDefault="00E54359" w14:paraId="0435B90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i/>
          <w:sz w:val="22"/>
          <w:szCs w:val="22"/>
        </w:rPr>
      </w:pPr>
    </w:p>
    <w:p w:rsidRPr="004908B3" w:rsidR="007101F0" w:rsidP="5D777F03" w:rsidRDefault="007101F0" w14:paraId="7C9AF6B0" w14:textId="4E8A08BA">
      <w:pPr>
        <w:pStyle w:val="NormalWeb"/>
        <w:spacing w:before="0" w:beforeAutospacing="off" w:after="0" w:afterAutospacing="off"/>
        <w:jc w:val="both"/>
        <w:rPr>
          <w:rFonts w:ascii="Montserrat" w:hAnsi="Montserrat" w:cs="Calibri" w:cstheme="minorAscii"/>
          <w:i w:val="1"/>
          <w:iCs w:val="1"/>
          <w:sz w:val="22"/>
          <w:szCs w:val="22"/>
        </w:rPr>
      </w:pPr>
      <w:r w:rsidRPr="5D777F03" w:rsidR="007101F0">
        <w:rPr>
          <w:rFonts w:ascii="Montserrat" w:hAnsi="Montserrat" w:cs="Calibri" w:cstheme="minorAscii"/>
          <w:b w:val="1"/>
          <w:bCs w:val="1"/>
          <w:i w:val="1"/>
          <w:iCs w:val="1"/>
          <w:sz w:val="22"/>
          <w:szCs w:val="22"/>
        </w:rPr>
        <w:t xml:space="preserve">Énfasis: </w:t>
      </w:r>
      <w:r w:rsidRPr="5D777F03" w:rsidR="19A8F27C">
        <w:rPr>
          <w:rFonts w:ascii="Montserrat" w:hAnsi="Montserrat" w:cs="Calibri" w:cstheme="minorAscii"/>
          <w:i w:val="1"/>
          <w:iCs w:val="1"/>
          <w:sz w:val="22"/>
          <w:szCs w:val="22"/>
        </w:rPr>
        <w:t>c</w:t>
      </w:r>
      <w:r w:rsidRPr="5D777F03" w:rsidR="00291BEA">
        <w:rPr>
          <w:rFonts w:ascii="Montserrat" w:hAnsi="Montserrat" w:cs="Calibri" w:cstheme="minorAscii"/>
          <w:i w:val="1"/>
          <w:iCs w:val="1"/>
          <w:sz w:val="22"/>
          <w:szCs w:val="22"/>
        </w:rPr>
        <w:t>onoce el estado emocional del enojo, que puede ser regulado en situaciones adversas o aflictivas.</w:t>
      </w:r>
    </w:p>
    <w:p w:rsidRPr="004908B3" w:rsidR="002113BD" w:rsidP="00591DB4" w:rsidRDefault="002113BD" w14:paraId="1331CB7A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i/>
          <w:color w:val="000000"/>
          <w:sz w:val="22"/>
          <w:szCs w:val="22"/>
        </w:rPr>
      </w:pPr>
    </w:p>
    <w:p w:rsidRPr="004908B3" w:rsidR="007101F0" w:rsidP="00591DB4" w:rsidRDefault="007101F0" w14:paraId="155CBA1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i/>
          <w:color w:val="000000"/>
          <w:sz w:val="22"/>
          <w:szCs w:val="22"/>
        </w:rPr>
      </w:pPr>
    </w:p>
    <w:p w:rsidRPr="004908B3" w:rsidR="007101F0" w:rsidP="007101F0" w:rsidRDefault="002113BD" w14:paraId="215C85F6" w14:textId="57012F0D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color w:val="000000"/>
          <w:sz w:val="28"/>
          <w:szCs w:val="28"/>
        </w:rPr>
      </w:pPr>
      <w:r w:rsidRPr="004908B3">
        <w:rPr>
          <w:rFonts w:ascii="Montserrat" w:hAnsi="Montserrat" w:cstheme="minorHAnsi"/>
          <w:b/>
          <w:color w:val="000000"/>
          <w:sz w:val="28"/>
          <w:szCs w:val="28"/>
        </w:rPr>
        <w:t>¿Qué vamos a aprender</w:t>
      </w:r>
      <w:r w:rsidRPr="004908B3" w:rsidR="007101F0">
        <w:rPr>
          <w:rFonts w:ascii="Montserrat" w:hAnsi="Montserrat" w:cstheme="minorHAnsi"/>
          <w:b/>
          <w:color w:val="000000"/>
          <w:sz w:val="28"/>
          <w:szCs w:val="28"/>
        </w:rPr>
        <w:t>?</w:t>
      </w:r>
    </w:p>
    <w:p w:rsidRPr="004908B3" w:rsidR="007101F0" w:rsidP="00591DB4" w:rsidRDefault="007101F0" w14:paraId="758BF446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:rsidRPr="004908B3" w:rsidR="00F449B1" w:rsidP="00F449B1" w:rsidRDefault="00F449B1" w14:paraId="6423126F" w14:textId="474667F4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  <w:r w:rsidRPr="004908B3">
        <w:rPr>
          <w:rFonts w:ascii="Montserrat" w:hAnsi="Montserrat" w:cstheme="minorHAnsi"/>
          <w:sz w:val="22"/>
          <w:szCs w:val="22"/>
        </w:rPr>
        <w:t>Conocerás el estado emocional del enojo, que puede ser regulado en situaciones adversas o aflictivas.</w:t>
      </w:r>
    </w:p>
    <w:p w:rsidRPr="004908B3" w:rsidR="00602B55" w:rsidP="00591DB4" w:rsidRDefault="00602B55" w14:paraId="7F26C564" w14:textId="217505B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:rsidRPr="004908B3" w:rsidR="00743ADD" w:rsidP="00591DB4" w:rsidRDefault="00743ADD" w14:paraId="2167ECC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:rsidRPr="004908B3" w:rsidR="007101F0" w:rsidP="007101F0" w:rsidRDefault="00E54359" w14:paraId="5AB676B3" w14:textId="17CE86F5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color w:val="000000"/>
          <w:sz w:val="28"/>
          <w:szCs w:val="28"/>
        </w:rPr>
      </w:pPr>
      <w:r w:rsidRPr="004908B3">
        <w:rPr>
          <w:rFonts w:ascii="Montserrat" w:hAnsi="Montserrat" w:cstheme="minorHAnsi"/>
          <w:b/>
          <w:color w:val="000000"/>
          <w:sz w:val="28"/>
          <w:szCs w:val="28"/>
        </w:rPr>
        <w:t>¿Qué hacemos?</w:t>
      </w:r>
    </w:p>
    <w:p w:rsidRPr="004908B3" w:rsidR="007101F0" w:rsidP="00591DB4" w:rsidRDefault="007101F0" w14:paraId="24F48CD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:rsidRPr="004908B3" w:rsidR="00602B55" w:rsidP="00591DB4" w:rsidRDefault="00602B55" w14:paraId="6B280F06" w14:textId="6DD251D1">
      <w:pP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color w:val="000000"/>
          <w:lang w:val="es-MX"/>
        </w:rPr>
        <w:t>Muchas veces es difícil notar cuando uno mismo está enojado</w:t>
      </w:r>
      <w:r w:rsidRPr="004908B3" w:rsidR="00743ADD">
        <w:rPr>
          <w:rFonts w:ascii="Montserrat" w:hAnsi="Montserrat" w:eastAsia="Montserrat" w:cs="Montserrat"/>
          <w:color w:val="000000"/>
          <w:lang w:val="es-MX"/>
        </w:rPr>
        <w:t>.</w:t>
      </w:r>
    </w:p>
    <w:p w:rsidRPr="004908B3" w:rsidR="00602B55" w:rsidP="00591DB4" w:rsidRDefault="00602B55" w14:paraId="7AD55A21" w14:textId="77777777">
      <w:pP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</w:p>
    <w:p w:rsidRPr="004908B3" w:rsidR="00602B55" w:rsidP="00591DB4" w:rsidRDefault="00F449B1" w14:paraId="65EF950E" w14:textId="62E9DE43">
      <w:pP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color w:val="000000"/>
          <w:lang w:val="es-MX"/>
        </w:rPr>
        <w:t>Observa</w:t>
      </w:r>
      <w:r w:rsidRPr="004908B3" w:rsidR="00602B55">
        <w:rPr>
          <w:rFonts w:ascii="Montserrat" w:hAnsi="Montserrat" w:eastAsia="Montserrat" w:cs="Montserrat"/>
          <w:color w:val="000000"/>
          <w:lang w:val="es-MX"/>
        </w:rPr>
        <w:t xml:space="preserve"> el siguiente video</w:t>
      </w:r>
      <w:r w:rsidRPr="004908B3">
        <w:rPr>
          <w:rFonts w:ascii="Montserrat" w:hAnsi="Montserrat" w:eastAsia="Montserrat" w:cs="Montserrat"/>
          <w:color w:val="000000"/>
          <w:lang w:val="es-MX"/>
        </w:rPr>
        <w:t xml:space="preserve"> del minuto </w:t>
      </w:r>
      <w:r w:rsidRPr="004908B3" w:rsidR="00743ADD">
        <w:rPr>
          <w:rFonts w:ascii="Montserrat" w:hAnsi="Montserrat" w:eastAsia="Montserrat" w:cs="Montserrat"/>
          <w:color w:val="000000"/>
          <w:lang w:val="es-MX"/>
        </w:rPr>
        <w:t>12:28 a 12:36</w:t>
      </w:r>
    </w:p>
    <w:p w:rsidRPr="004908B3" w:rsidR="00602B55" w:rsidP="00591DB4" w:rsidRDefault="00602B55" w14:paraId="333617AC" w14:textId="77777777">
      <w:pP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</w:p>
    <w:p w:rsidRPr="004908B3" w:rsidR="00602B55" w:rsidP="00591DB4" w:rsidRDefault="00743ADD" w14:paraId="3D36F64E" w14:textId="6D438B9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b/>
          <w:color w:val="000000"/>
          <w:lang w:val="es-MX"/>
        </w:rPr>
        <w:t xml:space="preserve">Diálogos en Confianza. </w:t>
      </w:r>
      <w:r w:rsidRPr="004908B3" w:rsidR="00602B55">
        <w:rPr>
          <w:rFonts w:ascii="Montserrat" w:hAnsi="Montserrat" w:eastAsia="Montserrat" w:cs="Montserrat"/>
          <w:b/>
          <w:color w:val="000000"/>
          <w:lang w:val="es-MX"/>
        </w:rPr>
        <w:t>El enojo me controla.</w:t>
      </w:r>
    </w:p>
    <w:p w:rsidRPr="004908B3" w:rsidR="00602B55" w:rsidP="00591DB4" w:rsidRDefault="00F33A8E" w14:paraId="0093D9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hAnsi="Montserrat" w:eastAsia="Montserrat" w:cs="Montserrat"/>
          <w:color w:val="000000"/>
          <w:lang w:val="es-MX"/>
        </w:rPr>
      </w:pPr>
      <w:hyperlink r:id="rId8">
        <w:r w:rsidRPr="004908B3" w:rsidR="00602B55">
          <w:rPr>
            <w:rFonts w:ascii="Montserrat" w:hAnsi="Montserrat" w:eastAsia="Montserrat" w:cs="Montserrat"/>
            <w:color w:val="1155CC"/>
            <w:lang w:val="es-MX"/>
          </w:rPr>
          <w:t>https://www.youtube.com/watch?v=H-cXA50qnnA</w:t>
        </w:r>
      </w:hyperlink>
    </w:p>
    <w:p w:rsidRPr="004908B3" w:rsidR="00602B55" w:rsidP="00591DB4" w:rsidRDefault="00602B55" w14:paraId="430B715E" w14:textId="02376E34">
      <w:pPr>
        <w:tabs>
          <w:tab w:val="left" w:pos="1419"/>
        </w:tabs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</w:p>
    <w:p w:rsidRPr="004908B3" w:rsidR="00602B55" w:rsidP="00591DB4" w:rsidRDefault="00D90639" w14:paraId="2908FEA4" w14:textId="3A63A8EE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color w:val="000000"/>
          <w:lang w:val="es-MX"/>
        </w:rPr>
        <w:t>Cómo</w:t>
      </w:r>
      <w:r w:rsidRPr="004908B3" w:rsidR="00F449B1">
        <w:rPr>
          <w:rFonts w:ascii="Montserrat" w:hAnsi="Montserrat" w:eastAsia="Montserrat" w:cs="Montserrat"/>
          <w:color w:val="000000"/>
          <w:lang w:val="es-MX"/>
        </w:rPr>
        <w:t xml:space="preserve"> pudiste ver, </w:t>
      </w:r>
      <w:r w:rsidRPr="004908B3" w:rsidR="00602B55">
        <w:rPr>
          <w:rFonts w:ascii="Montserrat" w:hAnsi="Montserrat" w:eastAsia="Montserrat" w:cs="Montserrat"/>
          <w:color w:val="000000"/>
          <w:lang w:val="es-MX"/>
        </w:rPr>
        <w:t>puede haber diferentes m</w:t>
      </w:r>
      <w:r w:rsidRPr="004908B3">
        <w:rPr>
          <w:rFonts w:ascii="Montserrat" w:hAnsi="Montserrat" w:eastAsia="Montserrat" w:cs="Montserrat"/>
          <w:color w:val="000000"/>
          <w:lang w:val="es-MX"/>
        </w:rPr>
        <w:t>aneras de lidiar con el enojo, p</w:t>
      </w:r>
      <w:r w:rsidRPr="004908B3" w:rsidR="00602B55">
        <w:rPr>
          <w:rFonts w:ascii="Montserrat" w:hAnsi="Montserrat" w:eastAsia="Montserrat" w:cs="Montserrat"/>
          <w:color w:val="000000"/>
          <w:lang w:val="es-MX"/>
        </w:rPr>
        <w:t xml:space="preserve">ero primero, hay que entender qué es lo que pasa en el cerebro cuando te </w:t>
      </w:r>
      <w:r w:rsidRPr="004908B3" w:rsidR="00602B55">
        <w:rPr>
          <w:rFonts w:ascii="Montserrat" w:hAnsi="Montserrat" w:eastAsia="Montserrat" w:cs="Montserrat"/>
          <w:lang w:val="es-MX"/>
        </w:rPr>
        <w:t>enojas</w:t>
      </w:r>
      <w:r w:rsidRPr="004908B3" w:rsidR="00602B55">
        <w:rPr>
          <w:rFonts w:ascii="Montserrat" w:hAnsi="Montserrat" w:eastAsia="Montserrat" w:cs="Montserrat"/>
          <w:color w:val="000000"/>
          <w:lang w:val="es-MX"/>
        </w:rPr>
        <w:t>.</w:t>
      </w:r>
    </w:p>
    <w:p w:rsidRPr="004908B3" w:rsidR="00602B55" w:rsidP="00591DB4" w:rsidRDefault="00602B55" w14:paraId="591D903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4908B3" w:rsidR="00602B55" w:rsidP="00591DB4" w:rsidRDefault="00602B55" w14:paraId="5E31DE5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908B3">
        <w:rPr>
          <w:rFonts w:ascii="Montserrat" w:hAnsi="Montserrat" w:eastAsia="Montserrat" w:cs="Montserrat"/>
          <w:color w:val="000000"/>
          <w:lang w:val="es-MX"/>
        </w:rPr>
        <w:lastRenderedPageBreak/>
        <w:t xml:space="preserve">¿Sabes qué sucede en el cerebro cuando sobreviene el enojo? A continuación, te explico </w:t>
      </w:r>
      <w:r w:rsidRPr="004908B3">
        <w:rPr>
          <w:rFonts w:ascii="Montserrat" w:hAnsi="Montserrat" w:eastAsia="Montserrat" w:cs="Montserrat"/>
          <w:lang w:val="es-MX"/>
        </w:rPr>
        <w:t>qué</w:t>
      </w:r>
      <w:r w:rsidRPr="004908B3">
        <w:rPr>
          <w:rFonts w:ascii="Montserrat" w:hAnsi="Montserrat" w:eastAsia="Montserrat" w:cs="Montserrat"/>
          <w:color w:val="000000"/>
          <w:lang w:val="es-MX"/>
        </w:rPr>
        <w:t xml:space="preserve"> es lo que pasa</w:t>
      </w:r>
      <w:r w:rsidRPr="004908B3">
        <w:rPr>
          <w:rFonts w:ascii="Montserrat" w:hAnsi="Montserrat" w:eastAsia="Montserrat" w:cs="Montserrat"/>
          <w:lang w:val="es-MX"/>
        </w:rPr>
        <w:t>.</w:t>
      </w:r>
    </w:p>
    <w:p w:rsidRPr="004908B3" w:rsidR="00602B55" w:rsidP="00591DB4" w:rsidRDefault="00602B55" w14:paraId="3A2B0246" w14:textId="354A2AD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908B3" w:rsidR="00602B55" w:rsidP="00591DB4" w:rsidRDefault="00602B55" w14:paraId="1F0315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color w:val="000000"/>
          <w:lang w:val="es-MX"/>
        </w:rPr>
        <w:t>Ante una situación inesperada y que representa cierta amenaza a las personas, se produce el enojo.</w:t>
      </w:r>
    </w:p>
    <w:p w:rsidRPr="004908B3" w:rsidR="00602B55" w:rsidP="00591DB4" w:rsidRDefault="00602B55" w14:paraId="54586E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4908B3" w:rsidR="00602B55" w:rsidP="00591DB4" w:rsidRDefault="00602B55" w14:paraId="5F98CD09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color w:val="000000"/>
          <w:lang w:val="es-MX"/>
        </w:rPr>
        <w:t>Cuando esto sucede, el cerebro reacciona en una cuarta parte de un segundo, liberando ciertas sustancias que preparan al organismo para la lucha o la huida.</w:t>
      </w:r>
    </w:p>
    <w:p w:rsidRPr="004908B3" w:rsidR="00602B55" w:rsidP="00591DB4" w:rsidRDefault="00602B55" w14:paraId="03FEB51B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4908B3" w:rsidR="00602B55" w:rsidP="00591DB4" w:rsidRDefault="00602B55" w14:paraId="5D767053" w14:textId="6E81ABDF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color w:val="000000"/>
          <w:lang w:val="es-MX"/>
        </w:rPr>
        <w:t>La atención de la persona enojada se dirige a un punto exclusivo, aquello que provo</w:t>
      </w:r>
      <w:r w:rsidRPr="004908B3" w:rsidR="00D90639">
        <w:rPr>
          <w:rFonts w:ascii="Montserrat" w:hAnsi="Montserrat" w:eastAsia="Montserrat" w:cs="Montserrat"/>
          <w:color w:val="000000"/>
          <w:lang w:val="es-MX"/>
        </w:rPr>
        <w:t xml:space="preserve">có la molestia o frustración y </w:t>
      </w:r>
      <w:r w:rsidRPr="004908B3">
        <w:rPr>
          <w:rFonts w:ascii="Montserrat" w:hAnsi="Montserrat" w:eastAsia="Montserrat" w:cs="Montserrat"/>
          <w:color w:val="000000"/>
          <w:lang w:val="es-MX"/>
        </w:rPr>
        <w:t>deja de lado todo lo demás, enfocándose únicamente en eso que interesa a la persona enojada.</w:t>
      </w:r>
    </w:p>
    <w:p w:rsidRPr="004908B3" w:rsidR="00602B55" w:rsidP="00591DB4" w:rsidRDefault="00602B55" w14:paraId="1776107B" w14:textId="1ECF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color w:val="000000"/>
          <w:lang w:val="es-MX"/>
        </w:rPr>
        <w:t>Puede haber muchas otras situaciones alrededor, pero so</w:t>
      </w:r>
      <w:r w:rsidRPr="004908B3" w:rsidR="00D90639">
        <w:rPr>
          <w:rFonts w:ascii="Montserrat" w:hAnsi="Montserrat" w:eastAsia="Montserrat" w:cs="Montserrat"/>
          <w:color w:val="000000"/>
          <w:lang w:val="es-MX"/>
        </w:rPr>
        <w:t xml:space="preserve">n ignoradas o minimizadas, </w:t>
      </w:r>
      <w:r w:rsidRPr="004908B3">
        <w:rPr>
          <w:rFonts w:ascii="Montserrat" w:hAnsi="Montserrat" w:eastAsia="Montserrat" w:cs="Montserrat"/>
          <w:color w:val="000000"/>
          <w:lang w:val="es-MX"/>
        </w:rPr>
        <w:t>ese es el famoso momento en el que se puede expresar: hiervo de coraje.</w:t>
      </w:r>
    </w:p>
    <w:p w:rsidRPr="004908B3" w:rsidR="00602B55" w:rsidP="00591DB4" w:rsidRDefault="00602B55" w14:paraId="276309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4908B3" w:rsidR="00602B55" w:rsidP="00591DB4" w:rsidRDefault="00602B55" w14:paraId="1D7D37B4" w14:textId="3831391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908B3">
        <w:rPr>
          <w:rFonts w:ascii="Montserrat" w:hAnsi="Montserrat" w:eastAsia="Montserrat" w:cs="Montserrat"/>
          <w:lang w:val="es-MX"/>
        </w:rPr>
        <w:t>El enojo se da de forma repentina, anulando la parte más lógica y congruente de nuestro cerebro, para pasar a aumentar la actividad respiratoria y circulatoria en el organismo, preparándose para la acción.</w:t>
      </w:r>
    </w:p>
    <w:p w:rsidRPr="004908B3" w:rsidR="00602B55" w:rsidP="00591DB4" w:rsidRDefault="00602B55" w14:paraId="67CEA98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</w:p>
    <w:p w:rsidRPr="004908B3" w:rsidR="00602B55" w:rsidP="00591DB4" w:rsidRDefault="00602B55" w14:paraId="7E49FE79" w14:textId="5367356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908B3">
        <w:rPr>
          <w:rFonts w:ascii="Montserrat" w:hAnsi="Montserrat" w:eastAsia="Montserrat" w:cs="Montserrat"/>
          <w:lang w:val="es-MX"/>
        </w:rPr>
        <w:t>Es muy conveniente entender estos cambios que sufre el cerebro y las reacciones que se producen en el organismo, para también adaptarnos a ellas de la mejor manera posible.</w:t>
      </w:r>
    </w:p>
    <w:p w:rsidRPr="004908B3" w:rsidR="00602B55" w:rsidP="00591DB4" w:rsidRDefault="00602B55" w14:paraId="77B459C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</w:p>
    <w:p w:rsidRPr="004908B3" w:rsidR="00602B55" w:rsidP="00591DB4" w:rsidRDefault="00602B55" w14:paraId="5CE4D778" w14:textId="545D26C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908B3">
        <w:rPr>
          <w:rFonts w:ascii="Montserrat" w:hAnsi="Montserrat" w:eastAsia="Montserrat" w:cs="Montserrat"/>
          <w:lang w:val="es-MX"/>
        </w:rPr>
        <w:t>Las reacciones de enojo extremo pueden causar daño a la propia persona que lo sufre o a quienes conviven con ella. El enojo te puede proteger, pero, fuera de control, puede producir daños, en ocasiones, irreparables.</w:t>
      </w:r>
    </w:p>
    <w:p w:rsidRPr="004908B3" w:rsidR="00602B55" w:rsidP="00591DB4" w:rsidRDefault="00602B55" w14:paraId="522B0F0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908B3" w:rsidR="00602B55" w:rsidP="00591DB4" w:rsidRDefault="00602B55" w14:paraId="58EB6F3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908B3">
        <w:rPr>
          <w:rFonts w:ascii="Montserrat" w:hAnsi="Montserrat" w:eastAsia="Montserrat" w:cs="Montserrat"/>
          <w:lang w:val="es-MX"/>
        </w:rPr>
        <w:t>Un enojo se intensifica porque te recuerda algo similar que ya viviste, pero entre más molesto estés, más tardas en recuperarte y reflexionar.</w:t>
      </w:r>
    </w:p>
    <w:p w:rsidRPr="004908B3" w:rsidR="00602B55" w:rsidP="00591DB4" w:rsidRDefault="00602B55" w14:paraId="5B170A6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908B3" w:rsidR="00602B55" w:rsidP="00591DB4" w:rsidRDefault="00602B55" w14:paraId="1DF77880" w14:textId="57E80192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color w:val="000000"/>
          <w:lang w:val="es-MX"/>
        </w:rPr>
        <w:t xml:space="preserve">El enojo es como una energía necesaria </w:t>
      </w:r>
      <w:r w:rsidRPr="004908B3" w:rsidR="00D90639">
        <w:rPr>
          <w:rFonts w:ascii="Montserrat" w:hAnsi="Montserrat" w:eastAsia="Montserrat" w:cs="Montserrat"/>
          <w:color w:val="000000"/>
          <w:lang w:val="es-MX"/>
        </w:rPr>
        <w:t>que nos ayuda a poner límites, s</w:t>
      </w:r>
      <w:r w:rsidRPr="004908B3">
        <w:rPr>
          <w:rFonts w:ascii="Montserrat" w:hAnsi="Montserrat" w:eastAsia="Montserrat" w:cs="Montserrat"/>
          <w:color w:val="000000"/>
          <w:lang w:val="es-MX"/>
        </w:rPr>
        <w:t>implemente hay que aprender a enojarse.</w:t>
      </w:r>
    </w:p>
    <w:p w:rsidRPr="004908B3" w:rsidR="00602B55" w:rsidP="00591DB4" w:rsidRDefault="00602B55" w14:paraId="39D680DF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4908B3" w:rsidR="00602B55" w:rsidP="00591DB4" w:rsidRDefault="0064225A" w14:paraId="751AB197" w14:textId="588B72D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color w:val="000000"/>
          <w:lang w:val="es-MX"/>
        </w:rPr>
        <w:t>¿Cómo se logra eso?</w:t>
      </w:r>
    </w:p>
    <w:p w:rsidRPr="004908B3" w:rsidR="00602B55" w:rsidP="00591DB4" w:rsidRDefault="00602B55" w14:paraId="1C1BF21B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4908B3" w:rsidR="00602B55" w:rsidP="00591DB4" w:rsidRDefault="00602B55" w14:paraId="7723C036" w14:textId="78C17EF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color w:val="000000"/>
          <w:lang w:val="es-MX"/>
        </w:rPr>
        <w:t>Conociendo la causa de tu enojo y tus reacciones.</w:t>
      </w:r>
    </w:p>
    <w:p w:rsidRPr="004908B3" w:rsidR="00602B55" w:rsidP="00591DB4" w:rsidRDefault="00602B55" w14:paraId="3191BF9E" w14:textId="322FBF6A">
      <w:pPr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color w:val="000000"/>
          <w:lang w:val="es-MX"/>
        </w:rPr>
        <w:t xml:space="preserve">Así podrás identificar cuando te </w:t>
      </w:r>
      <w:r w:rsidRPr="004908B3">
        <w:rPr>
          <w:rFonts w:ascii="Montserrat" w:hAnsi="Montserrat" w:eastAsia="Montserrat" w:cs="Montserrat"/>
          <w:lang w:val="es-MX"/>
        </w:rPr>
        <w:t>enojas</w:t>
      </w:r>
      <w:r w:rsidRPr="004908B3">
        <w:rPr>
          <w:rFonts w:ascii="Montserrat" w:hAnsi="Montserrat" w:eastAsia="Montserrat" w:cs="Montserrat"/>
          <w:color w:val="000000"/>
          <w:lang w:val="es-MX"/>
        </w:rPr>
        <w:t xml:space="preserve"> y podrás concentrarte en controlarlo. Sólo así </w:t>
      </w:r>
      <w:r w:rsidRPr="004908B3">
        <w:rPr>
          <w:rFonts w:ascii="Montserrat" w:hAnsi="Montserrat" w:eastAsia="Montserrat" w:cs="Montserrat"/>
          <w:lang w:val="es-MX"/>
        </w:rPr>
        <w:t>evitarás</w:t>
      </w:r>
      <w:r w:rsidRPr="004908B3">
        <w:rPr>
          <w:rFonts w:ascii="Montserrat" w:hAnsi="Montserrat" w:eastAsia="Montserrat" w:cs="Montserrat"/>
          <w:color w:val="000000"/>
          <w:lang w:val="es-MX"/>
        </w:rPr>
        <w:t xml:space="preserve"> hacer cosas de las que nos podamos arrepentir.</w:t>
      </w:r>
    </w:p>
    <w:p w:rsidRPr="004908B3" w:rsidR="00602B55" w:rsidP="00591DB4" w:rsidRDefault="00602B55" w14:paraId="3F70EEBC" w14:textId="77777777">
      <w:pPr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color w:val="000000"/>
          <w:lang w:val="es-MX"/>
        </w:rPr>
        <w:t>La música también es una manera efectiva de contrarrestar el enojo.</w:t>
      </w:r>
    </w:p>
    <w:p w:rsidRPr="004908B3" w:rsidR="00602B55" w:rsidP="00591DB4" w:rsidRDefault="00602B55" w14:paraId="6A837012" w14:textId="77777777">
      <w:pP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</w:p>
    <w:p w:rsidRPr="004908B3" w:rsidR="00602B55" w:rsidP="00591DB4" w:rsidRDefault="00602B55" w14:paraId="4F6F5135" w14:textId="07E17963">
      <w:pP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lang w:val="es-MX"/>
        </w:rPr>
        <w:t>Prueba escuchando</w:t>
      </w:r>
      <w:r w:rsidRPr="004908B3">
        <w:rPr>
          <w:rFonts w:ascii="Montserrat" w:hAnsi="Montserrat" w:eastAsia="Montserrat" w:cs="Montserrat"/>
          <w:color w:val="000000"/>
          <w:lang w:val="es-MX"/>
        </w:rPr>
        <w:t xml:space="preserve"> esta canción</w:t>
      </w:r>
      <w:r w:rsidRPr="004908B3" w:rsidR="00D90639">
        <w:rPr>
          <w:rFonts w:ascii="Montserrat" w:hAnsi="Montserrat" w:eastAsia="Montserrat" w:cs="Montserrat"/>
          <w:color w:val="000000"/>
          <w:lang w:val="es-MX"/>
        </w:rPr>
        <w:t>.</w:t>
      </w:r>
      <w:r w:rsidRPr="004908B3">
        <w:rPr>
          <w:rFonts w:ascii="Montserrat" w:hAnsi="Montserrat" w:eastAsia="Montserrat" w:cs="Montserrat"/>
          <w:color w:val="000000"/>
          <w:lang w:val="es-MX"/>
        </w:rPr>
        <w:t xml:space="preserve"> </w:t>
      </w:r>
    </w:p>
    <w:p w:rsidRPr="004908B3" w:rsidR="00602B55" w:rsidP="00591DB4" w:rsidRDefault="00602B55" w14:paraId="7C8B42F4" w14:textId="77777777">
      <w:pP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</w:p>
    <w:p w:rsidRPr="004908B3" w:rsidR="00602B55" w:rsidP="00591DB4" w:rsidRDefault="00602B55" w14:paraId="05948FA4" w14:textId="0396039E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b/>
          <w:color w:val="000000"/>
          <w:lang w:val="es-MX"/>
        </w:rPr>
        <w:t>Universo de emociones</w:t>
      </w:r>
      <w:r w:rsidRPr="004908B3" w:rsidR="00D90639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4908B3" w:rsidR="00602B55" w:rsidP="00591DB4" w:rsidRDefault="00F33A8E" w14:paraId="2F5749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hAnsi="Montserrat" w:eastAsia="Montserrat" w:cs="Montserrat"/>
          <w:color w:val="4A86E8"/>
          <w:lang w:val="es-MX"/>
        </w:rPr>
      </w:pPr>
      <w:hyperlink r:id="rId9">
        <w:r w:rsidRPr="004908B3" w:rsidR="00602B55">
          <w:rPr>
            <w:rFonts w:ascii="Montserrat" w:hAnsi="Montserrat" w:eastAsia="Montserrat" w:cs="Montserrat"/>
            <w:color w:val="4A86E8"/>
            <w:lang w:val="es-MX"/>
          </w:rPr>
          <w:t>https://www.youtube.com/watch?v=PXWSJlMqrDA</w:t>
        </w:r>
      </w:hyperlink>
    </w:p>
    <w:p w:rsidRPr="004908B3" w:rsidR="00602B55" w:rsidP="00591DB4" w:rsidRDefault="00602B55" w14:paraId="42BC6157" w14:textId="77777777">
      <w:pP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</w:p>
    <w:p w:rsidRPr="004908B3" w:rsidR="00602B55" w:rsidP="00591DB4" w:rsidRDefault="00602B55" w14:paraId="4FEF28B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color w:val="000000"/>
          <w:lang w:val="es-MX"/>
        </w:rPr>
        <w:lastRenderedPageBreak/>
        <w:t>Ahora te queda claro que, antes de dejar que el enojo te controle, debes respirar y reflexionar sobre las causas y consecuencias.</w:t>
      </w:r>
    </w:p>
    <w:p w:rsidRPr="004908B3" w:rsidR="00602B55" w:rsidP="00591DB4" w:rsidRDefault="00602B55" w14:paraId="24F8B8DD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4908B3" w:rsidR="00602B55" w:rsidP="00591DB4" w:rsidRDefault="00602B55" w14:paraId="74D8B05A" w14:textId="6CCF13A8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lang w:val="es-MX"/>
        </w:rPr>
        <w:t>Puedes</w:t>
      </w:r>
      <w:r w:rsidRPr="004908B3">
        <w:rPr>
          <w:rFonts w:ascii="Montserrat" w:hAnsi="Montserrat" w:eastAsia="Montserrat" w:cs="Montserrat"/>
          <w:color w:val="000000"/>
          <w:lang w:val="es-MX"/>
        </w:rPr>
        <w:t xml:space="preserve"> aprender a enojar</w:t>
      </w:r>
      <w:r w:rsidRPr="004908B3">
        <w:rPr>
          <w:rFonts w:ascii="Montserrat" w:hAnsi="Montserrat" w:eastAsia="Montserrat" w:cs="Montserrat"/>
          <w:lang w:val="es-MX"/>
        </w:rPr>
        <w:t>te</w:t>
      </w:r>
      <w:r w:rsidRPr="004908B3">
        <w:rPr>
          <w:rFonts w:ascii="Montserrat" w:hAnsi="Montserrat" w:eastAsia="Montserrat" w:cs="Montserrat"/>
          <w:color w:val="000000"/>
          <w:lang w:val="es-MX"/>
        </w:rPr>
        <w:t xml:space="preserve"> y canalizar esa energía en cosas positivas</w:t>
      </w:r>
      <w:r w:rsidRPr="004908B3" w:rsidR="0064225A">
        <w:rPr>
          <w:rFonts w:ascii="Montserrat" w:hAnsi="Montserrat" w:eastAsia="Montserrat" w:cs="Montserrat"/>
          <w:color w:val="000000"/>
          <w:lang w:val="es-MX"/>
        </w:rPr>
        <w:t>.</w:t>
      </w:r>
    </w:p>
    <w:p w:rsidRPr="004908B3" w:rsidR="00602B55" w:rsidP="00591DB4" w:rsidRDefault="00602B55" w14:paraId="68F83481" w14:textId="77777777">
      <w:pP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</w:p>
    <w:p w:rsidRPr="004908B3" w:rsidR="00602B55" w:rsidP="00591DB4" w:rsidRDefault="00602B55" w14:paraId="75E5F2B4" w14:textId="26A00E4C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4908B3">
        <w:rPr>
          <w:rFonts w:ascii="Montserrat" w:hAnsi="Montserrat" w:eastAsia="Montserrat" w:cs="Montserrat"/>
          <w:color w:val="000000"/>
          <w:lang w:val="es-MX"/>
        </w:rPr>
        <w:t>Este es un ejercicio muy importante, cuando te sientas molesto, identifica qué fue lo que te causó el enojo y cómo reaccionaste</w:t>
      </w:r>
      <w:r w:rsidRPr="004908B3" w:rsidR="00D90639">
        <w:rPr>
          <w:rFonts w:ascii="Montserrat" w:hAnsi="Montserrat" w:eastAsia="Montserrat" w:cs="Montserrat"/>
          <w:color w:val="000000"/>
          <w:lang w:val="es-MX"/>
        </w:rPr>
        <w:t>, ¿P</w:t>
      </w:r>
      <w:r w:rsidRPr="004908B3">
        <w:rPr>
          <w:rFonts w:ascii="Montserrat" w:hAnsi="Montserrat" w:eastAsia="Montserrat" w:cs="Montserrat"/>
          <w:color w:val="000000"/>
          <w:lang w:val="es-MX"/>
        </w:rPr>
        <w:t>udiste controlarte? Respira profundo cuando te sientas alterado, eso ayuda mucho.</w:t>
      </w:r>
    </w:p>
    <w:p w:rsidRPr="004908B3" w:rsidR="00D90639" w:rsidP="00591DB4" w:rsidRDefault="00D90639" w14:paraId="6551401D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4908B3" w:rsidR="007101F0" w:rsidP="00E54359" w:rsidRDefault="007101F0" w14:paraId="265352E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908B3" w:rsidR="00075A3D" w:rsidP="00B24F28" w:rsidRDefault="00075A3D" w14:paraId="2E397D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908B3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4908B3" w:rsidR="00493ED3" w:rsidP="00B24F28" w:rsidRDefault="00493ED3" w14:paraId="57F99A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908B3" w:rsidR="00075A3D" w:rsidP="00B24F28" w:rsidRDefault="00075A3D" w14:paraId="6E96BD1E" w14:textId="7802356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908B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4908B3" w:rsidR="00D9063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4908B3" w:rsidR="00AA3097" w:rsidP="00B24F28" w:rsidRDefault="00AA3097" w14:paraId="061C8DF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908B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4908B3" w:rsidR="00AA3097" w:rsidP="00B24F28" w:rsidRDefault="00AA3097" w14:paraId="108034CC" w14:textId="348561F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908B3">
        <w:rPr>
          <w:rFonts w:ascii="Montserrat" w:hAnsi="Montserrat"/>
          <w:bCs/>
          <w:lang w:val="es-MX"/>
        </w:rPr>
        <w:t>Lecturas</w:t>
      </w:r>
    </w:p>
    <w:p w:rsidRPr="004908B3" w:rsidR="00D90639" w:rsidP="00B24F28" w:rsidRDefault="00D90639" w14:paraId="7C0C8C62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908B3" w:rsidR="00AA3097" w:rsidP="00B24F28" w:rsidRDefault="00AA3097" w14:paraId="217642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908B3">
        <w:rPr>
          <w:rFonts w:ascii="Montserrat" w:hAnsi="Montserrat"/>
          <w:noProof/>
        </w:rPr>
        <w:drawing>
          <wp:inline distT="0" distB="0" distL="0" distR="0" wp14:anchorId="1B5D8306" wp14:editId="4600963C">
            <wp:extent cx="1814512" cy="237113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512" cy="237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908B3" w:rsidR="00F22A42" w:rsidP="00F22A42" w:rsidRDefault="00F33A8E" w14:paraId="060CE11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1">
        <w:r w:rsidRPr="004908B3" w:rsidR="00F22A42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:rsidRPr="004908B3" w:rsidR="00F22A42" w:rsidP="00B24F28" w:rsidRDefault="00F22A42" w14:paraId="6EE298C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Pr="004908B3" w:rsidR="00F22A42" w:rsidSect="00AE3C2A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A8E" w:rsidP="00F43EA9" w:rsidRDefault="00F33A8E" w14:paraId="639B742A" w14:textId="77777777">
      <w:pPr>
        <w:spacing w:after="0" w:line="240" w:lineRule="auto"/>
      </w:pPr>
      <w:r>
        <w:separator/>
      </w:r>
    </w:p>
  </w:endnote>
  <w:endnote w:type="continuationSeparator" w:id="0">
    <w:p w:rsidR="00F33A8E" w:rsidP="00F43EA9" w:rsidRDefault="00F33A8E" w14:paraId="50939A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D55" w:rsidP="0067366E" w:rsidRDefault="00CB6D55" w14:paraId="0A80E258" w14:textId="0CFF582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A8E" w:rsidP="00F43EA9" w:rsidRDefault="00F33A8E" w14:paraId="21A66393" w14:textId="77777777">
      <w:pPr>
        <w:spacing w:after="0" w:line="240" w:lineRule="auto"/>
      </w:pPr>
      <w:r>
        <w:separator/>
      </w:r>
    </w:p>
  </w:footnote>
  <w:footnote w:type="continuationSeparator" w:id="0">
    <w:p w:rsidR="00F33A8E" w:rsidP="00F43EA9" w:rsidRDefault="00F33A8E" w14:paraId="4213C90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296"/>
    <w:multiLevelType w:val="hybridMultilevel"/>
    <w:tmpl w:val="142C5712"/>
    <w:lvl w:ilvl="0" w:tplc="DBB0A3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9A1F4E"/>
    <w:multiLevelType w:val="hybridMultilevel"/>
    <w:tmpl w:val="3BF479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112141"/>
    <w:multiLevelType w:val="multilevel"/>
    <w:tmpl w:val="E042FB9A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162136D3"/>
    <w:multiLevelType w:val="multilevel"/>
    <w:tmpl w:val="0AB2C818"/>
    <w:lvl w:ilvl="0">
      <w:start w:val="1"/>
      <w:numFmt w:val="bullet"/>
      <w:lvlText w:val="✔"/>
      <w:lvlJc w:val="left"/>
      <w:pPr>
        <w:ind w:left="885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171365D2"/>
    <w:multiLevelType w:val="hybridMultilevel"/>
    <w:tmpl w:val="E66EBE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E6589B"/>
    <w:multiLevelType w:val="hybridMultilevel"/>
    <w:tmpl w:val="D76CDD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B012C47"/>
    <w:multiLevelType w:val="multilevel"/>
    <w:tmpl w:val="A4EA19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226327"/>
    <w:multiLevelType w:val="multilevel"/>
    <w:tmpl w:val="58A8B54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231341F3"/>
    <w:multiLevelType w:val="hybridMultilevel"/>
    <w:tmpl w:val="B60A4704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2A4DC8"/>
    <w:multiLevelType w:val="multilevel"/>
    <w:tmpl w:val="78D29C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27DF5B34"/>
    <w:multiLevelType w:val="hybridMultilevel"/>
    <w:tmpl w:val="6C0A24E0"/>
    <w:lvl w:ilvl="0" w:tplc="F4920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F5503"/>
    <w:multiLevelType w:val="hybridMultilevel"/>
    <w:tmpl w:val="56CC4B18"/>
    <w:lvl w:ilvl="0" w:tplc="A3404E82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2B0FA7"/>
    <w:multiLevelType w:val="hybridMultilevel"/>
    <w:tmpl w:val="709EE99C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A3FD3"/>
    <w:multiLevelType w:val="hybridMultilevel"/>
    <w:tmpl w:val="A40E1A80"/>
    <w:lvl w:ilvl="0" w:tplc="A3404E82">
      <w:numFmt w:val="bullet"/>
      <w:lvlText w:val="-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FE1A16"/>
    <w:multiLevelType w:val="hybridMultilevel"/>
    <w:tmpl w:val="0ACCB3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F09CD"/>
    <w:multiLevelType w:val="hybridMultilevel"/>
    <w:tmpl w:val="4E6C10F2"/>
    <w:lvl w:ilvl="0" w:tplc="A3404E82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DCD2E62"/>
    <w:multiLevelType w:val="hybridMultilevel"/>
    <w:tmpl w:val="4A089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ED3554B"/>
    <w:multiLevelType w:val="hybridMultilevel"/>
    <w:tmpl w:val="E96A2F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19C2EA1"/>
    <w:multiLevelType w:val="multilevel"/>
    <w:tmpl w:val="2CE46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3637977"/>
    <w:multiLevelType w:val="hybridMultilevel"/>
    <w:tmpl w:val="318A04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CD2568D"/>
    <w:multiLevelType w:val="hybridMultilevel"/>
    <w:tmpl w:val="3CDC42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1720F"/>
    <w:multiLevelType w:val="hybridMultilevel"/>
    <w:tmpl w:val="D0E8E6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7191C31"/>
    <w:multiLevelType w:val="hybridMultilevel"/>
    <w:tmpl w:val="553C7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C37D8"/>
    <w:multiLevelType w:val="hybridMultilevel"/>
    <w:tmpl w:val="551EB4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0EE5566"/>
    <w:multiLevelType w:val="hybridMultilevel"/>
    <w:tmpl w:val="C338D9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DCA3020"/>
    <w:multiLevelType w:val="multilevel"/>
    <w:tmpl w:val="FB00E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0" w15:restartNumberingAfterBreak="0">
    <w:nsid w:val="6F514369"/>
    <w:multiLevelType w:val="hybridMultilevel"/>
    <w:tmpl w:val="935EFE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366B8"/>
    <w:multiLevelType w:val="hybridMultilevel"/>
    <w:tmpl w:val="E11EF1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0BC374B"/>
    <w:multiLevelType w:val="multilevel"/>
    <w:tmpl w:val="D5B2C13A"/>
    <w:lvl w:ilvl="0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4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44"/>
  </w:num>
  <w:num w:numId="3">
    <w:abstractNumId w:val="1"/>
  </w:num>
  <w:num w:numId="4">
    <w:abstractNumId w:val="31"/>
  </w:num>
  <w:num w:numId="5">
    <w:abstractNumId w:val="38"/>
  </w:num>
  <w:num w:numId="6">
    <w:abstractNumId w:val="0"/>
  </w:num>
  <w:num w:numId="7">
    <w:abstractNumId w:val="37"/>
  </w:num>
  <w:num w:numId="8">
    <w:abstractNumId w:val="45"/>
  </w:num>
  <w:num w:numId="9">
    <w:abstractNumId w:val="20"/>
  </w:num>
  <w:num w:numId="10">
    <w:abstractNumId w:val="17"/>
  </w:num>
  <w:num w:numId="11">
    <w:abstractNumId w:val="10"/>
  </w:num>
  <w:num w:numId="12">
    <w:abstractNumId w:val="27"/>
  </w:num>
  <w:num w:numId="13">
    <w:abstractNumId w:val="18"/>
  </w:num>
  <w:num w:numId="14">
    <w:abstractNumId w:val="35"/>
  </w:num>
  <w:num w:numId="15">
    <w:abstractNumId w:val="29"/>
  </w:num>
  <w:num w:numId="16">
    <w:abstractNumId w:val="41"/>
  </w:num>
  <w:num w:numId="17">
    <w:abstractNumId w:val="5"/>
  </w:num>
  <w:num w:numId="18">
    <w:abstractNumId w:val="4"/>
  </w:num>
  <w:num w:numId="19">
    <w:abstractNumId w:val="13"/>
  </w:num>
  <w:num w:numId="20">
    <w:abstractNumId w:val="42"/>
  </w:num>
  <w:num w:numId="21">
    <w:abstractNumId w:val="2"/>
  </w:num>
  <w:num w:numId="22">
    <w:abstractNumId w:val="46"/>
  </w:num>
  <w:num w:numId="23">
    <w:abstractNumId w:val="8"/>
  </w:num>
  <w:num w:numId="24">
    <w:abstractNumId w:val="32"/>
  </w:num>
  <w:num w:numId="25">
    <w:abstractNumId w:val="6"/>
  </w:num>
  <w:num w:numId="26">
    <w:abstractNumId w:val="34"/>
  </w:num>
  <w:num w:numId="27">
    <w:abstractNumId w:val="14"/>
  </w:num>
  <w:num w:numId="28">
    <w:abstractNumId w:val="21"/>
  </w:num>
  <w:num w:numId="29">
    <w:abstractNumId w:val="28"/>
  </w:num>
  <w:num w:numId="30">
    <w:abstractNumId w:val="24"/>
  </w:num>
  <w:num w:numId="31">
    <w:abstractNumId w:val="12"/>
  </w:num>
  <w:num w:numId="32">
    <w:abstractNumId w:val="16"/>
  </w:num>
  <w:num w:numId="33">
    <w:abstractNumId w:val="25"/>
  </w:num>
  <w:num w:numId="34">
    <w:abstractNumId w:val="30"/>
  </w:num>
  <w:num w:numId="35">
    <w:abstractNumId w:val="39"/>
  </w:num>
  <w:num w:numId="36">
    <w:abstractNumId w:val="9"/>
  </w:num>
  <w:num w:numId="37">
    <w:abstractNumId w:val="26"/>
  </w:num>
  <w:num w:numId="38">
    <w:abstractNumId w:val="36"/>
  </w:num>
  <w:num w:numId="39">
    <w:abstractNumId w:val="11"/>
  </w:num>
  <w:num w:numId="40">
    <w:abstractNumId w:val="33"/>
  </w:num>
  <w:num w:numId="41">
    <w:abstractNumId w:val="40"/>
  </w:num>
  <w:num w:numId="42">
    <w:abstractNumId w:val="3"/>
  </w:num>
  <w:num w:numId="43">
    <w:abstractNumId w:val="23"/>
  </w:num>
  <w:num w:numId="44">
    <w:abstractNumId w:val="19"/>
  </w:num>
  <w:num w:numId="45">
    <w:abstractNumId w:val="43"/>
  </w:num>
  <w:num w:numId="46">
    <w:abstractNumId w:val="15"/>
  </w:num>
  <w:num w:numId="4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2D97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294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39D5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25D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B4543"/>
    <w:rsid w:val="001C1791"/>
    <w:rsid w:val="001C388D"/>
    <w:rsid w:val="001D089B"/>
    <w:rsid w:val="001D464A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13BD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1BEA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71F5"/>
    <w:rsid w:val="002F269A"/>
    <w:rsid w:val="002F6823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310"/>
    <w:rsid w:val="003B2CD1"/>
    <w:rsid w:val="003B3CF2"/>
    <w:rsid w:val="003B4B96"/>
    <w:rsid w:val="003B7C92"/>
    <w:rsid w:val="003B7D76"/>
    <w:rsid w:val="003C4A9B"/>
    <w:rsid w:val="003C5124"/>
    <w:rsid w:val="003C53CF"/>
    <w:rsid w:val="003C5642"/>
    <w:rsid w:val="003C7C52"/>
    <w:rsid w:val="003D00D2"/>
    <w:rsid w:val="003D198D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08B3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3ED3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E7D14"/>
    <w:rsid w:val="004F077C"/>
    <w:rsid w:val="004F22B8"/>
    <w:rsid w:val="004F320D"/>
    <w:rsid w:val="004F5531"/>
    <w:rsid w:val="004F5C54"/>
    <w:rsid w:val="0050105D"/>
    <w:rsid w:val="00502B01"/>
    <w:rsid w:val="00503404"/>
    <w:rsid w:val="005038CF"/>
    <w:rsid w:val="0050504E"/>
    <w:rsid w:val="005063A1"/>
    <w:rsid w:val="00507C8D"/>
    <w:rsid w:val="005131CA"/>
    <w:rsid w:val="00513528"/>
    <w:rsid w:val="00514589"/>
    <w:rsid w:val="005148E3"/>
    <w:rsid w:val="005148E6"/>
    <w:rsid w:val="00514D5F"/>
    <w:rsid w:val="0051508C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662A3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1DB4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65B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539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2B55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25A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B82"/>
    <w:rsid w:val="00691D71"/>
    <w:rsid w:val="00691EDD"/>
    <w:rsid w:val="00692578"/>
    <w:rsid w:val="00692889"/>
    <w:rsid w:val="006939B6"/>
    <w:rsid w:val="00694C9A"/>
    <w:rsid w:val="0069765E"/>
    <w:rsid w:val="006A27EF"/>
    <w:rsid w:val="006A374A"/>
    <w:rsid w:val="006A3767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01F0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4717"/>
    <w:rsid w:val="007364B0"/>
    <w:rsid w:val="0074227A"/>
    <w:rsid w:val="00742ADE"/>
    <w:rsid w:val="00742D45"/>
    <w:rsid w:val="00742DC8"/>
    <w:rsid w:val="00743ADD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1D35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6E22"/>
    <w:rsid w:val="00787A4B"/>
    <w:rsid w:val="0079459C"/>
    <w:rsid w:val="00796028"/>
    <w:rsid w:val="00796DD9"/>
    <w:rsid w:val="007A0D5E"/>
    <w:rsid w:val="007A2789"/>
    <w:rsid w:val="007A48C2"/>
    <w:rsid w:val="007A5049"/>
    <w:rsid w:val="007A5A70"/>
    <w:rsid w:val="007B020B"/>
    <w:rsid w:val="007B0F8E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1A7E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D6D2D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37FC0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5759"/>
    <w:rsid w:val="00991B8F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0C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A3C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83B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55C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4746"/>
    <w:rsid w:val="00AF53FF"/>
    <w:rsid w:val="00AF54BC"/>
    <w:rsid w:val="00AF6116"/>
    <w:rsid w:val="00AF61A6"/>
    <w:rsid w:val="00B0069A"/>
    <w:rsid w:val="00B0212C"/>
    <w:rsid w:val="00B0265E"/>
    <w:rsid w:val="00B048A5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3F3"/>
    <w:rsid w:val="00B338AB"/>
    <w:rsid w:val="00B339BE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0D29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09A4"/>
    <w:rsid w:val="00BE2012"/>
    <w:rsid w:val="00BE5668"/>
    <w:rsid w:val="00BF2AF8"/>
    <w:rsid w:val="00C02AC8"/>
    <w:rsid w:val="00C02B56"/>
    <w:rsid w:val="00C034AF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7F7D"/>
    <w:rsid w:val="00C631FB"/>
    <w:rsid w:val="00C65771"/>
    <w:rsid w:val="00C665C4"/>
    <w:rsid w:val="00C731A7"/>
    <w:rsid w:val="00C73BC0"/>
    <w:rsid w:val="00C76758"/>
    <w:rsid w:val="00C76AF4"/>
    <w:rsid w:val="00C76F52"/>
    <w:rsid w:val="00C771F7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B6D55"/>
    <w:rsid w:val="00CC105B"/>
    <w:rsid w:val="00CC1B51"/>
    <w:rsid w:val="00CC34F5"/>
    <w:rsid w:val="00CC3F49"/>
    <w:rsid w:val="00CC7E49"/>
    <w:rsid w:val="00CD23F6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4A9F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639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BCD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4359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6B76"/>
    <w:rsid w:val="00EB6E10"/>
    <w:rsid w:val="00EB7E6C"/>
    <w:rsid w:val="00EB7E7A"/>
    <w:rsid w:val="00EC12AF"/>
    <w:rsid w:val="00EC180F"/>
    <w:rsid w:val="00EC5A9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0369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A8E"/>
    <w:rsid w:val="00F33FDF"/>
    <w:rsid w:val="00F35B1A"/>
    <w:rsid w:val="00F35C91"/>
    <w:rsid w:val="00F369A8"/>
    <w:rsid w:val="00F41A37"/>
    <w:rsid w:val="00F42FD7"/>
    <w:rsid w:val="00F43EA9"/>
    <w:rsid w:val="00F449B1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19A8F27C"/>
    <w:rsid w:val="216E3939"/>
    <w:rsid w:val="3FB93873"/>
    <w:rsid w:val="466DD034"/>
    <w:rsid w:val="5D7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796B228-B19F-48F8-9EE5-C4ACA290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  <w:style w:type="character" w:styleId="Mencinsinresolver">
    <w:name w:val="Unresolved Mention"/>
    <w:basedOn w:val="Fuentedeprrafopredeter"/>
    <w:uiPriority w:val="99"/>
    <w:semiHidden/>
    <w:unhideWhenUsed/>
    <w:rsid w:val="00EB6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H-cXA50qnnA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gob.mx/cms/uploads/attachment/file/533117/5o_Cuaderno_PNCE_2019.pdf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PXWSJlMqrDA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7BA6-3AC0-4B1D-B19E-0AB2AD1D75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Amanda González Hernández</lastModifiedBy>
  <revision>7</revision>
  <lastPrinted>2020-04-17T00:03:00.0000000Z</lastPrinted>
  <dcterms:created xsi:type="dcterms:W3CDTF">2021-02-05T03:25:00.0000000Z</dcterms:created>
  <dcterms:modified xsi:type="dcterms:W3CDTF">2022-01-20T18:41:29.2348099Z</dcterms:modified>
</coreProperties>
</file>