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31936" w:rsidR="005E411A" w:rsidP="005E411A" w:rsidRDefault="005E411A" w14:paraId="101122CD" w14:textId="77777777">
      <w:pPr>
        <w:pStyle w:val="NormalWeb"/>
        <w:spacing w:before="0" w:beforeAutospacing="0" w:after="0" w:afterAutospacing="0"/>
        <w:jc w:val="center"/>
        <w:rPr>
          <w:rFonts w:ascii="Montserrat" w:hAnsi="Montserrat" w:cstheme="minorBidi"/>
          <w:b/>
          <w:bCs/>
          <w:kern w:val="24"/>
          <w:sz w:val="48"/>
          <w:szCs w:val="48"/>
        </w:rPr>
      </w:pPr>
      <w:bookmarkStart w:name="_Hlk93266137" w:id="0"/>
      <w:r w:rsidRPr="00B31936">
        <w:rPr>
          <w:rFonts w:ascii="Montserrat" w:hAnsi="Montserrat" w:cstheme="minorBidi"/>
          <w:b/>
          <w:bCs/>
          <w:kern w:val="24"/>
          <w:sz w:val="48"/>
          <w:szCs w:val="48"/>
        </w:rPr>
        <w:t>Miércoles</w:t>
      </w:r>
    </w:p>
    <w:p w:rsidRPr="00B31936" w:rsidR="005E411A" w:rsidP="005E411A" w:rsidRDefault="005E411A" w14:paraId="7C70D6BB" w14:textId="68CFCA15">
      <w:pPr>
        <w:pStyle w:val="NormalWeb"/>
        <w:spacing w:before="0" w:beforeAutospacing="0" w:after="0" w:afterAutospacing="0"/>
        <w:jc w:val="center"/>
        <w:rPr>
          <w:rFonts w:ascii="Montserrat" w:hAnsi="Montserrat" w:cstheme="minorBidi"/>
          <w:b/>
          <w:bCs/>
          <w:kern w:val="24"/>
          <w:sz w:val="56"/>
          <w:szCs w:val="56"/>
        </w:rPr>
      </w:pPr>
      <w:r w:rsidRPr="00B31936">
        <w:rPr>
          <w:rFonts w:ascii="Montserrat" w:hAnsi="Montserrat" w:cstheme="minorBidi"/>
          <w:b/>
          <w:bCs/>
          <w:kern w:val="24"/>
          <w:sz w:val="56"/>
          <w:szCs w:val="56"/>
        </w:rPr>
        <w:t>1</w:t>
      </w:r>
      <w:r w:rsidRPr="00B31936" w:rsidR="00BA10F9">
        <w:rPr>
          <w:rFonts w:ascii="Montserrat" w:hAnsi="Montserrat" w:cstheme="minorBidi"/>
          <w:b/>
          <w:bCs/>
          <w:kern w:val="24"/>
          <w:sz w:val="56"/>
          <w:szCs w:val="56"/>
        </w:rPr>
        <w:t>6</w:t>
      </w:r>
    </w:p>
    <w:p w:rsidRPr="00B31936" w:rsidR="005E411A" w:rsidP="005E411A" w:rsidRDefault="005E411A" w14:paraId="0FEAAFFC" w14:textId="3BEFE929">
      <w:pPr>
        <w:pStyle w:val="NormalWeb"/>
        <w:spacing w:before="0" w:beforeAutospacing="0" w:after="0" w:afterAutospacing="0"/>
        <w:jc w:val="center"/>
        <w:rPr>
          <w:rFonts w:ascii="Montserrat" w:hAnsi="Montserrat" w:cstheme="minorBidi"/>
          <w:b/>
          <w:bCs/>
          <w:kern w:val="24"/>
          <w:sz w:val="48"/>
          <w:szCs w:val="48"/>
        </w:rPr>
      </w:pPr>
      <w:r w:rsidRPr="00B31936">
        <w:rPr>
          <w:rFonts w:ascii="Montserrat" w:hAnsi="Montserrat" w:cstheme="minorBidi"/>
          <w:b/>
          <w:bCs/>
          <w:kern w:val="24"/>
          <w:sz w:val="48"/>
          <w:szCs w:val="48"/>
        </w:rPr>
        <w:t xml:space="preserve">de </w:t>
      </w:r>
      <w:r w:rsidRPr="00B31936" w:rsidR="00BA10F9">
        <w:rPr>
          <w:rFonts w:ascii="Montserrat" w:hAnsi="Montserrat" w:cstheme="minorBidi"/>
          <w:b/>
          <w:bCs/>
          <w:kern w:val="24"/>
          <w:sz w:val="48"/>
          <w:szCs w:val="48"/>
        </w:rPr>
        <w:t>f</w:t>
      </w:r>
      <w:r w:rsidRPr="00B31936">
        <w:rPr>
          <w:rFonts w:ascii="Montserrat" w:hAnsi="Montserrat" w:cstheme="minorBidi"/>
          <w:b/>
          <w:bCs/>
          <w:kern w:val="24"/>
          <w:sz w:val="48"/>
          <w:szCs w:val="48"/>
        </w:rPr>
        <w:t>ebrero</w:t>
      </w:r>
    </w:p>
    <w:p w:rsidRPr="00B31936" w:rsidR="005E411A" w:rsidP="005E411A" w:rsidRDefault="005E411A" w14:paraId="396E0753" w14:textId="77777777">
      <w:pPr>
        <w:pStyle w:val="NormalWeb"/>
        <w:spacing w:before="0" w:beforeAutospacing="0" w:after="0" w:afterAutospacing="0"/>
        <w:jc w:val="center"/>
        <w:rPr>
          <w:rFonts w:ascii="Montserrat" w:hAnsi="Montserrat" w:cstheme="minorBidi"/>
          <w:b/>
          <w:bCs/>
          <w:kern w:val="24"/>
          <w:sz w:val="28"/>
          <w:szCs w:val="28"/>
        </w:rPr>
      </w:pPr>
    </w:p>
    <w:p w:rsidRPr="00B31936" w:rsidR="005E411A" w:rsidP="005E411A" w:rsidRDefault="005E411A" w14:paraId="4D1BDE82" w14:textId="77777777">
      <w:pPr>
        <w:pStyle w:val="NormalWeb"/>
        <w:spacing w:before="0" w:beforeAutospacing="0" w:after="0" w:afterAutospacing="0"/>
        <w:jc w:val="center"/>
        <w:rPr>
          <w:rFonts w:ascii="Montserrat" w:hAnsi="Montserrat" w:cstheme="minorBidi"/>
          <w:b/>
          <w:bCs/>
          <w:kern w:val="24"/>
          <w:sz w:val="52"/>
          <w:szCs w:val="52"/>
        </w:rPr>
      </w:pPr>
      <w:r w:rsidRPr="00B31936">
        <w:rPr>
          <w:rFonts w:ascii="Montserrat" w:hAnsi="Montserrat" w:cstheme="minorBidi"/>
          <w:b/>
          <w:bCs/>
          <w:kern w:val="24"/>
          <w:sz w:val="52"/>
          <w:szCs w:val="52"/>
        </w:rPr>
        <w:t>Quinto de Primaria</w:t>
      </w:r>
    </w:p>
    <w:bookmarkEnd w:id="0"/>
    <w:p w:rsidRPr="00B31936" w:rsidR="009F3F69" w:rsidP="00845EC6" w:rsidRDefault="00B0158C" w14:paraId="75E4B3EC" w14:textId="60FAE9BE">
      <w:pPr>
        <w:pStyle w:val="NormalWeb"/>
        <w:spacing w:before="0" w:beforeAutospacing="0" w:after="0" w:afterAutospacing="0"/>
        <w:jc w:val="center"/>
        <w:rPr>
          <w:rFonts w:ascii="Montserrat" w:hAnsi="Montserrat" w:cstheme="minorBidi"/>
          <w:b/>
          <w:bCs/>
          <w:kern w:val="24"/>
          <w:sz w:val="52"/>
          <w:szCs w:val="52"/>
        </w:rPr>
      </w:pPr>
      <w:r w:rsidRPr="00B31936">
        <w:rPr>
          <w:rFonts w:ascii="Montserrat" w:hAnsi="Montserrat" w:cstheme="minorBidi"/>
          <w:b/>
          <w:bCs/>
          <w:kern w:val="24"/>
          <w:sz w:val="52"/>
          <w:szCs w:val="52"/>
        </w:rPr>
        <w:t>Formación Cívica y Ética</w:t>
      </w:r>
    </w:p>
    <w:p w:rsidRPr="00B31936" w:rsidR="0034005C" w:rsidP="00845EC6" w:rsidRDefault="0034005C" w14:paraId="24C6229F" w14:textId="77777777">
      <w:pPr>
        <w:pStyle w:val="NormalWeb"/>
        <w:spacing w:before="0" w:beforeAutospacing="0" w:after="0" w:afterAutospacing="0"/>
        <w:jc w:val="center"/>
        <w:rPr>
          <w:rFonts w:ascii="Montserrat" w:hAnsi="Montserrat" w:cstheme="minorBidi"/>
          <w:b/>
          <w:bCs/>
          <w:kern w:val="24"/>
          <w:sz w:val="40"/>
          <w:szCs w:val="40"/>
        </w:rPr>
      </w:pPr>
    </w:p>
    <w:p w:rsidRPr="00B31936" w:rsidR="00FF214D" w:rsidP="003213A3" w:rsidRDefault="003213A3" w14:paraId="5FE8626F" w14:textId="0E03E830">
      <w:pPr>
        <w:spacing w:after="0" w:line="240" w:lineRule="auto"/>
        <w:jc w:val="center"/>
        <w:rPr>
          <w:rFonts w:ascii="Montserrat" w:hAnsi="Montserrat" w:eastAsiaTheme="minorEastAsia"/>
          <w:i/>
          <w:iCs/>
          <w:kern w:val="24"/>
          <w:sz w:val="48"/>
          <w:szCs w:val="48"/>
          <w:lang w:val="es-MX" w:eastAsia="es-MX"/>
        </w:rPr>
      </w:pPr>
      <w:r w:rsidRPr="00B31936">
        <w:rPr>
          <w:rFonts w:ascii="Montserrat" w:hAnsi="Montserrat" w:eastAsiaTheme="minorEastAsia"/>
          <w:i/>
          <w:iCs/>
          <w:kern w:val="24"/>
          <w:sz w:val="48"/>
          <w:szCs w:val="48"/>
          <w:lang w:val="es-MX" w:eastAsia="es-MX"/>
        </w:rPr>
        <w:t>Defendemos la igualdad de género</w:t>
      </w:r>
    </w:p>
    <w:p w:rsidRPr="00B31936" w:rsidR="005E411A" w:rsidP="00361874" w:rsidRDefault="005E411A" w14:paraId="06245C5E" w14:textId="77777777">
      <w:pPr>
        <w:spacing w:after="0" w:line="240" w:lineRule="auto"/>
        <w:jc w:val="both"/>
        <w:rPr>
          <w:rFonts w:ascii="Montserrat" w:hAnsi="Montserrat"/>
          <w:b/>
          <w:bCs/>
          <w:i/>
          <w:iCs/>
          <w:lang w:val="es-MX"/>
        </w:rPr>
      </w:pPr>
    </w:p>
    <w:p w:rsidRPr="00B31936" w:rsidR="005E411A" w:rsidP="00361874" w:rsidRDefault="005E411A" w14:paraId="28FF1D21" w14:textId="77777777">
      <w:pPr>
        <w:spacing w:after="0" w:line="240" w:lineRule="auto"/>
        <w:jc w:val="both"/>
        <w:rPr>
          <w:rFonts w:ascii="Montserrat" w:hAnsi="Montserrat"/>
          <w:b/>
          <w:bCs/>
          <w:i/>
          <w:iCs/>
          <w:lang w:val="es-MX"/>
        </w:rPr>
      </w:pPr>
    </w:p>
    <w:p w:rsidRPr="00B31936" w:rsidR="004C374D" w:rsidP="6A0DE723" w:rsidRDefault="009F3F69" w14:paraId="4C393FBF" w14:textId="6949F2BE">
      <w:pPr>
        <w:spacing w:after="0" w:line="240" w:lineRule="auto"/>
        <w:jc w:val="both"/>
        <w:rPr>
          <w:rFonts w:ascii="Montserrat" w:hAnsi="Montserrat"/>
          <w:i w:val="1"/>
          <w:iCs w:val="1"/>
          <w:lang w:val="es-MX"/>
        </w:rPr>
      </w:pPr>
      <w:r w:rsidRPr="6A0DE723" w:rsidR="009F3F69">
        <w:rPr>
          <w:rFonts w:ascii="Montserrat" w:hAnsi="Montserrat"/>
          <w:b w:val="1"/>
          <w:bCs w:val="1"/>
          <w:i w:val="1"/>
          <w:iCs w:val="1"/>
          <w:lang w:val="es-MX"/>
        </w:rPr>
        <w:t>Aprendizaje esperado:</w:t>
      </w:r>
      <w:r w:rsidRPr="6A0DE723" w:rsidR="005D0963">
        <w:rPr>
          <w:rFonts w:ascii="Montserrat" w:hAnsi="Montserrat"/>
          <w:b w:val="1"/>
          <w:bCs w:val="1"/>
          <w:i w:val="1"/>
          <w:iCs w:val="1"/>
          <w:lang w:val="es-MX"/>
        </w:rPr>
        <w:t xml:space="preserve"> </w:t>
      </w:r>
      <w:r w:rsidRPr="6A0DE723" w:rsidR="0A818D24">
        <w:rPr>
          <w:rFonts w:ascii="Montserrat" w:hAnsi="Montserrat"/>
          <w:i w:val="1"/>
          <w:iCs w:val="1"/>
          <w:lang w:val="es-MX"/>
        </w:rPr>
        <w:t>r</w:t>
      </w:r>
      <w:r w:rsidRPr="6A0DE723" w:rsidR="003213A3">
        <w:rPr>
          <w:rFonts w:ascii="Montserrat" w:hAnsi="Montserrat"/>
          <w:i w:val="1"/>
          <w:iCs w:val="1"/>
          <w:lang w:val="es-MX"/>
        </w:rPr>
        <w:t>econoce las causas de la violencia de género y sus consecuencias, realiza propuestas para construir una sociedad con igualdad sustantiva.</w:t>
      </w:r>
    </w:p>
    <w:p w:rsidRPr="00B31936" w:rsidR="003213A3" w:rsidP="6AE0A5FB" w:rsidRDefault="003213A3" w14:paraId="541F790A" w14:textId="77777777">
      <w:pPr>
        <w:spacing w:after="0" w:line="240" w:lineRule="auto"/>
        <w:jc w:val="both"/>
        <w:rPr>
          <w:rFonts w:ascii="Montserrat" w:hAnsi="Montserrat"/>
          <w:b w:val="1"/>
          <w:bCs w:val="1"/>
          <w:i w:val="1"/>
          <w:iCs w:val="1"/>
          <w:lang w:val="es-MX"/>
        </w:rPr>
      </w:pPr>
    </w:p>
    <w:p w:rsidR="6AE0A5FB" w:rsidP="6AE0A5FB" w:rsidRDefault="6AE0A5FB" w14:paraId="22F6D88C" w14:textId="7E4D2152">
      <w:pPr>
        <w:pStyle w:val="Normal"/>
        <w:spacing w:after="0" w:line="240" w:lineRule="auto"/>
        <w:jc w:val="both"/>
        <w:rPr>
          <w:rFonts w:ascii="Montserrat" w:hAnsi="Montserrat"/>
          <w:b w:val="1"/>
          <w:bCs w:val="1"/>
          <w:i w:val="1"/>
          <w:iCs w:val="1"/>
          <w:lang w:val="es-MX"/>
        </w:rPr>
      </w:pPr>
    </w:p>
    <w:p w:rsidRPr="00B31936" w:rsidR="00262054" w:rsidP="6A0DE723" w:rsidRDefault="009F3F69" w14:paraId="2D2A10F7" w14:textId="7F7AEEE3">
      <w:pPr>
        <w:spacing w:after="0" w:line="240" w:lineRule="auto"/>
        <w:jc w:val="both"/>
        <w:rPr>
          <w:rFonts w:ascii="Montserrat" w:hAnsi="Montserrat"/>
          <w:i w:val="1"/>
          <w:iCs w:val="1"/>
          <w:lang w:val="es-MX"/>
        </w:rPr>
      </w:pPr>
      <w:r w:rsidRPr="6A0DE723" w:rsidR="009F3F69">
        <w:rPr>
          <w:rFonts w:ascii="Montserrat" w:hAnsi="Montserrat"/>
          <w:b w:val="1"/>
          <w:bCs w:val="1"/>
          <w:i w:val="1"/>
          <w:iCs w:val="1"/>
          <w:lang w:val="es-MX"/>
        </w:rPr>
        <w:t>Énfasis:</w:t>
      </w:r>
      <w:r w:rsidRPr="6A0DE723" w:rsidR="00B95259">
        <w:rPr>
          <w:rFonts w:ascii="Montserrat" w:hAnsi="Montserrat"/>
          <w:i w:val="1"/>
          <w:iCs w:val="1"/>
          <w:lang w:val="es-MX"/>
        </w:rPr>
        <w:t xml:space="preserve"> </w:t>
      </w:r>
      <w:r w:rsidRPr="6A0DE723" w:rsidR="3D778DE4">
        <w:rPr>
          <w:rFonts w:ascii="Montserrat" w:hAnsi="Montserrat"/>
          <w:i w:val="1"/>
          <w:iCs w:val="1"/>
          <w:lang w:val="es-MX"/>
        </w:rPr>
        <w:t>i</w:t>
      </w:r>
      <w:r w:rsidRPr="6A0DE723" w:rsidR="003213A3">
        <w:rPr>
          <w:rFonts w:ascii="Montserrat" w:hAnsi="Montserrat"/>
          <w:i w:val="1"/>
          <w:iCs w:val="1"/>
          <w:lang w:val="es-MX"/>
        </w:rPr>
        <w:t>dentifica acciones relacionadas con violencia de género, qué las origina y cómo afecta la vida de las personas.</w:t>
      </w:r>
    </w:p>
    <w:p w:rsidRPr="00B31936" w:rsidR="008C73EF" w:rsidP="00361874" w:rsidRDefault="008C73EF" w14:paraId="6ADAE1F4" w14:textId="6313783F">
      <w:pPr>
        <w:spacing w:after="0" w:line="240" w:lineRule="auto"/>
        <w:jc w:val="both"/>
        <w:rPr>
          <w:rFonts w:ascii="Montserrat" w:hAnsi="Montserrat"/>
          <w:bCs/>
          <w:i/>
          <w:lang w:val="es-MX"/>
        </w:rPr>
      </w:pPr>
    </w:p>
    <w:p w:rsidRPr="00B31936" w:rsidR="0034005C" w:rsidP="00361874" w:rsidRDefault="0034005C" w14:paraId="7CF8F0A9" w14:textId="77777777">
      <w:pPr>
        <w:spacing w:after="0" w:line="240" w:lineRule="auto"/>
        <w:jc w:val="both"/>
        <w:rPr>
          <w:rFonts w:ascii="Montserrat" w:hAnsi="Montserrat"/>
          <w:bCs/>
          <w:i/>
          <w:lang w:val="es-MX"/>
        </w:rPr>
      </w:pPr>
    </w:p>
    <w:p w:rsidRPr="00B31936" w:rsidR="009F3F69" w:rsidP="00845EC6" w:rsidRDefault="009F3F69" w14:paraId="6C1529D2" w14:textId="77777777">
      <w:pPr>
        <w:spacing w:after="0" w:line="240" w:lineRule="auto"/>
        <w:jc w:val="both"/>
        <w:rPr>
          <w:rFonts w:ascii="Montserrat" w:hAnsi="Montserrat"/>
          <w:b/>
          <w:bCs/>
          <w:sz w:val="28"/>
          <w:szCs w:val="28"/>
          <w:lang w:val="es-MX"/>
        </w:rPr>
      </w:pPr>
      <w:r w:rsidRPr="00B31936">
        <w:rPr>
          <w:rFonts w:ascii="Montserrat" w:hAnsi="Montserrat"/>
          <w:b/>
          <w:bCs/>
          <w:sz w:val="28"/>
          <w:szCs w:val="28"/>
          <w:lang w:val="es-MX"/>
        </w:rPr>
        <w:t>¿Qué vamos a aprender?</w:t>
      </w:r>
    </w:p>
    <w:p w:rsidRPr="00B31936" w:rsidR="00F54F0F" w:rsidP="00361874" w:rsidRDefault="00F54F0F" w14:paraId="029ABEFC" w14:textId="77777777">
      <w:pPr>
        <w:spacing w:after="0" w:line="240" w:lineRule="auto"/>
        <w:jc w:val="both"/>
        <w:rPr>
          <w:rFonts w:ascii="Montserrat" w:hAnsi="Montserrat"/>
          <w:bCs/>
          <w:lang w:val="es-MX"/>
        </w:rPr>
      </w:pPr>
    </w:p>
    <w:p w:rsidRPr="00B31936" w:rsidR="00CE41EE" w:rsidP="00CE41EE" w:rsidRDefault="00CE41EE" w14:paraId="0FDDC20A" w14:textId="79C07333">
      <w:pPr>
        <w:spacing w:after="0" w:line="240" w:lineRule="auto"/>
        <w:jc w:val="both"/>
        <w:rPr>
          <w:rFonts w:ascii="Montserrat" w:hAnsi="Montserrat"/>
          <w:bCs/>
          <w:iCs/>
          <w:lang w:val="es-MX"/>
        </w:rPr>
      </w:pPr>
      <w:r w:rsidRPr="00B31936">
        <w:rPr>
          <w:rFonts w:ascii="Montserrat" w:hAnsi="Montserrat"/>
          <w:lang w:val="es-MX"/>
        </w:rPr>
        <w:t>Identificarás acciones relacionadas con violencia de género, qué las origina y cómo afecta la vida de las personas.</w:t>
      </w:r>
    </w:p>
    <w:p w:rsidRPr="00B31936" w:rsidR="00F54F0F" w:rsidP="00361874" w:rsidRDefault="00F54F0F" w14:paraId="059D7D07" w14:textId="40CEC12E">
      <w:pPr>
        <w:spacing w:after="0" w:line="240" w:lineRule="auto"/>
        <w:jc w:val="both"/>
        <w:rPr>
          <w:rFonts w:ascii="Montserrat" w:hAnsi="Montserrat"/>
          <w:bCs/>
          <w:lang w:val="es-MX"/>
        </w:rPr>
      </w:pPr>
    </w:p>
    <w:p w:rsidRPr="00B31936" w:rsidR="0034005C" w:rsidP="00361874" w:rsidRDefault="0034005C" w14:paraId="56D5E2F7" w14:textId="77777777">
      <w:pPr>
        <w:spacing w:after="0" w:line="240" w:lineRule="auto"/>
        <w:jc w:val="both"/>
        <w:rPr>
          <w:rFonts w:ascii="Montserrat" w:hAnsi="Montserrat"/>
          <w:bCs/>
          <w:lang w:val="es-MX"/>
        </w:rPr>
      </w:pPr>
    </w:p>
    <w:p w:rsidRPr="00B31936" w:rsidR="009F3F69" w:rsidP="00845EC6" w:rsidRDefault="009F3F69" w14:paraId="32BB7C8C" w14:textId="530AC3F5">
      <w:pPr>
        <w:spacing w:after="0" w:line="240" w:lineRule="auto"/>
        <w:jc w:val="both"/>
        <w:rPr>
          <w:rFonts w:ascii="Montserrat" w:hAnsi="Montserrat"/>
          <w:b/>
          <w:sz w:val="28"/>
          <w:szCs w:val="28"/>
          <w:lang w:val="es-MX"/>
        </w:rPr>
      </w:pPr>
      <w:r w:rsidRPr="00B31936">
        <w:rPr>
          <w:rFonts w:ascii="Montserrat" w:hAnsi="Montserrat"/>
          <w:b/>
          <w:sz w:val="28"/>
          <w:szCs w:val="28"/>
          <w:lang w:val="es-MX"/>
        </w:rPr>
        <w:t>¿Qué hacemos?</w:t>
      </w:r>
    </w:p>
    <w:p w:rsidRPr="00B31936" w:rsidR="002F6B66" w:rsidP="00361874" w:rsidRDefault="002F6B66" w14:paraId="6DF56821" w14:textId="77777777">
      <w:pPr>
        <w:spacing w:after="0" w:line="240" w:lineRule="auto"/>
        <w:jc w:val="both"/>
        <w:rPr>
          <w:rFonts w:ascii="Montserrat" w:hAnsi="Montserrat" w:eastAsia="Times New Roman" w:cs="Arial"/>
          <w:color w:val="000000" w:themeColor="text1"/>
          <w:lang w:val="es-MX"/>
        </w:rPr>
      </w:pPr>
    </w:p>
    <w:p w:rsidRPr="00B31936" w:rsidR="00483181" w:rsidP="00361874" w:rsidRDefault="00483181" w14:paraId="5D63DE5D" w14:textId="6C197B26">
      <w:pP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lang w:val="es-MX"/>
        </w:rPr>
        <w:t>En es</w:t>
      </w:r>
      <w:r w:rsidRPr="00B31936" w:rsidR="0034005C">
        <w:rPr>
          <w:rFonts w:ascii="Montserrat" w:hAnsi="Montserrat" w:eastAsia="Montserrat" w:cs="Montserrat"/>
          <w:lang w:val="es-MX"/>
        </w:rPr>
        <w:t>ta sesión empezaré</w:t>
      </w:r>
      <w:r w:rsidRPr="00B31936">
        <w:rPr>
          <w:rFonts w:ascii="Montserrat" w:hAnsi="Montserrat" w:eastAsia="Montserrat" w:cs="Montserrat"/>
          <w:color w:val="000000"/>
          <w:lang w:val="es-MX"/>
        </w:rPr>
        <w:t xml:space="preserve"> con un resumen de lo </w:t>
      </w:r>
      <w:r w:rsidRPr="00B31936">
        <w:rPr>
          <w:rFonts w:ascii="Montserrat" w:hAnsi="Montserrat" w:eastAsia="Montserrat" w:cs="Montserrat"/>
          <w:lang w:val="es-MX"/>
        </w:rPr>
        <w:t>visto</w:t>
      </w:r>
      <w:r w:rsidRPr="00B31936" w:rsidR="0034005C">
        <w:rPr>
          <w:rFonts w:ascii="Montserrat" w:hAnsi="Montserrat" w:eastAsia="Montserrat" w:cs="Montserrat"/>
          <w:color w:val="000000"/>
          <w:lang w:val="es-MX"/>
        </w:rPr>
        <w:t xml:space="preserve"> la sesión pasada.</w:t>
      </w:r>
    </w:p>
    <w:p w:rsidRPr="00B31936" w:rsidR="00483181" w:rsidP="00361874" w:rsidRDefault="00483181" w14:paraId="5B568F18" w14:textId="77777777">
      <w:pPr>
        <w:spacing w:after="0" w:line="240" w:lineRule="auto"/>
        <w:jc w:val="both"/>
        <w:rPr>
          <w:rFonts w:ascii="Montserrat" w:hAnsi="Montserrat" w:eastAsia="Montserrat" w:cs="Montserrat"/>
          <w:color w:val="000000"/>
          <w:lang w:val="es-MX"/>
        </w:rPr>
      </w:pPr>
    </w:p>
    <w:p w:rsidRPr="00B31936" w:rsidR="00483181" w:rsidP="00361874" w:rsidRDefault="00483181" w14:paraId="22BC687B" w14:textId="3C12AB3F">
      <w:pPr>
        <w:numPr>
          <w:ilvl w:val="0"/>
          <w:numId w:val="22"/>
        </w:numPr>
        <w:pBdr>
          <w:top w:val="nil"/>
          <w:left w:val="nil"/>
          <w:bottom w:val="nil"/>
          <w:right w:val="nil"/>
          <w:between w:val="nil"/>
        </w:pBdr>
        <w:spacing w:after="0" w:line="240" w:lineRule="auto"/>
        <w:jc w:val="both"/>
        <w:rPr>
          <w:rFonts w:ascii="Montserrat" w:hAnsi="Montserrat" w:eastAsia="Montserrat" w:cs="Montserrat"/>
          <w:lang w:val="es-MX"/>
        </w:rPr>
      </w:pPr>
      <w:r w:rsidRPr="00B31936">
        <w:rPr>
          <w:rFonts w:ascii="Montserrat" w:hAnsi="Montserrat" w:eastAsia="Montserrat" w:cs="Montserrat"/>
          <w:color w:val="000000"/>
          <w:lang w:val="es-MX"/>
        </w:rPr>
        <w:t xml:space="preserve">Nelson Mandela luchó por los derechos humanos de las personas de piel </w:t>
      </w:r>
      <w:r w:rsidRPr="00B31936">
        <w:rPr>
          <w:rFonts w:ascii="Montserrat" w:hAnsi="Montserrat" w:eastAsia="Montserrat" w:cs="Montserrat"/>
          <w:lang w:val="es-MX"/>
        </w:rPr>
        <w:t>oscura</w:t>
      </w:r>
      <w:r w:rsidRPr="00B31936">
        <w:rPr>
          <w:rFonts w:ascii="Montserrat" w:hAnsi="Montserrat" w:eastAsia="Montserrat" w:cs="Montserrat"/>
          <w:color w:val="000000"/>
          <w:lang w:val="es-MX"/>
        </w:rPr>
        <w:t xml:space="preserve"> en África, cuyos ideales fueron justicia, libertad e igualdad de oportunidades</w:t>
      </w:r>
      <w:r w:rsidRPr="00B31936" w:rsidR="00CE41EE">
        <w:rPr>
          <w:rFonts w:ascii="Montserrat" w:hAnsi="Montserrat" w:eastAsia="Montserrat" w:cs="Montserrat"/>
          <w:color w:val="000000"/>
          <w:lang w:val="es-MX"/>
        </w:rPr>
        <w:t>.</w:t>
      </w:r>
    </w:p>
    <w:p w:rsidRPr="00B31936" w:rsidR="00483181" w:rsidP="00361874" w:rsidRDefault="00483181" w14:paraId="31010B94" w14:textId="77777777">
      <w:pPr>
        <w:numPr>
          <w:ilvl w:val="0"/>
          <w:numId w:val="2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Todas y todos merecemos recibir un trato digno sin importar el color de piel, discapacidad, condición socioeconómica o de salud.</w:t>
      </w:r>
    </w:p>
    <w:p w:rsidRPr="00B31936" w:rsidR="00483181" w:rsidP="00361874" w:rsidRDefault="00483181" w14:paraId="1025FEE4" w14:textId="77777777">
      <w:pPr>
        <w:numPr>
          <w:ilvl w:val="0"/>
          <w:numId w:val="2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El Apartheid consistía en que la población cuya piel fuera negra, era separada de la gente con piel de color blanca, además de una restricción de todos sus derechos humanos.</w:t>
      </w:r>
    </w:p>
    <w:p w:rsidRPr="00B31936" w:rsidR="00483181" w:rsidP="00361874" w:rsidRDefault="00483181" w14:paraId="1CB0274E" w14:textId="77777777">
      <w:pPr>
        <w:numPr>
          <w:ilvl w:val="0"/>
          <w:numId w:val="2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lastRenderedPageBreak/>
        <w:t xml:space="preserve">Puedes establecer relaciones de poder igualitarias entre personas y grupo, ejerciendo </w:t>
      </w:r>
      <w:r w:rsidRPr="00B31936">
        <w:rPr>
          <w:rFonts w:ascii="Montserrat" w:hAnsi="Montserrat" w:eastAsia="Montserrat" w:cs="Montserrat"/>
          <w:lang w:val="es-MX"/>
        </w:rPr>
        <w:t>tus</w:t>
      </w:r>
      <w:r w:rsidRPr="00B31936">
        <w:rPr>
          <w:rFonts w:ascii="Montserrat" w:hAnsi="Montserrat" w:eastAsia="Montserrat" w:cs="Montserrat"/>
          <w:color w:val="000000"/>
          <w:lang w:val="es-MX"/>
        </w:rPr>
        <w:t xml:space="preserve"> derechos humanos y respetando los de los demás, así como hacer un ejercicio justo del poder que poseemos.</w:t>
      </w:r>
    </w:p>
    <w:p w:rsidRPr="00B31936" w:rsidR="00483181" w:rsidP="00CE41EE" w:rsidRDefault="00483181" w14:paraId="2CE090D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3E212FBE" w14:textId="46BDB1EB">
      <w:pP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lang w:val="es-MX"/>
        </w:rPr>
        <w:t>Después de recordar</w:t>
      </w:r>
      <w:r w:rsidRPr="00B31936">
        <w:rPr>
          <w:rFonts w:ascii="Montserrat" w:hAnsi="Montserrat" w:eastAsia="Montserrat" w:cs="Montserrat"/>
          <w:color w:val="000000"/>
          <w:lang w:val="es-MX"/>
        </w:rPr>
        <w:t xml:space="preserve"> algunos de los aspectos que caracterizan la lucha por los derechos humanos en África de Nelson Mandela, p</w:t>
      </w:r>
      <w:r w:rsidRPr="00B31936">
        <w:rPr>
          <w:rFonts w:ascii="Montserrat" w:hAnsi="Montserrat" w:eastAsia="Montserrat" w:cs="Montserrat"/>
          <w:lang w:val="es-MX"/>
        </w:rPr>
        <w:t>uedes</w:t>
      </w:r>
      <w:r w:rsidRPr="00B31936">
        <w:rPr>
          <w:rFonts w:ascii="Montserrat" w:hAnsi="Montserrat" w:eastAsia="Montserrat" w:cs="Montserrat"/>
          <w:color w:val="000000"/>
          <w:lang w:val="es-MX"/>
        </w:rPr>
        <w:t xml:space="preserve"> pensar en la</w:t>
      </w:r>
      <w:r w:rsidRPr="00B31936" w:rsidR="00CE41EE">
        <w:rPr>
          <w:rFonts w:ascii="Montserrat" w:hAnsi="Montserrat" w:eastAsia="Montserrat" w:cs="Montserrat"/>
          <w:color w:val="000000"/>
          <w:lang w:val="es-MX"/>
        </w:rPr>
        <w:t xml:space="preserve"> </w:t>
      </w:r>
      <w:r w:rsidRPr="00B31936">
        <w:rPr>
          <w:rFonts w:ascii="Montserrat" w:hAnsi="Montserrat" w:eastAsia="Montserrat" w:cs="Montserrat"/>
          <w:color w:val="000000"/>
          <w:lang w:val="es-MX"/>
        </w:rPr>
        <w:t>importancia de emprender acciones para que nuestros derechos humanos sean respetados.</w:t>
      </w:r>
    </w:p>
    <w:p w:rsidRPr="00B31936" w:rsidR="00483181" w:rsidP="00361874" w:rsidRDefault="00483181" w14:paraId="1A31693D" w14:textId="77777777">
      <w:pPr>
        <w:spacing w:after="0" w:line="240" w:lineRule="auto"/>
        <w:jc w:val="both"/>
        <w:rPr>
          <w:rFonts w:ascii="Montserrat" w:hAnsi="Montserrat" w:eastAsia="Montserrat" w:cs="Montserrat"/>
          <w:b/>
          <w:color w:val="000000"/>
          <w:highlight w:val="white"/>
          <w:lang w:val="es-MX"/>
        </w:rPr>
      </w:pPr>
    </w:p>
    <w:p w:rsidRPr="00B31936" w:rsidR="00483181" w:rsidP="00361874" w:rsidRDefault="00483181" w14:paraId="749EFB22" w14:textId="765F5D4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Sin embargo, pese a toda la información que existe en torno a los derechos humanos, nos enfrentamos día a día con una terrible realidad, un monstruo que daña a muchas personas y se llama violencia.</w:t>
      </w:r>
    </w:p>
    <w:p w:rsidRPr="00B31936" w:rsidR="00483181" w:rsidP="00361874" w:rsidRDefault="00483181" w14:paraId="12154D7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5649FA31" w14:textId="6DB12D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Es importante señalar que existen di</w:t>
      </w:r>
      <w:r w:rsidRPr="00B31936" w:rsidR="0034005C">
        <w:rPr>
          <w:rFonts w:ascii="Montserrat" w:hAnsi="Montserrat" w:eastAsia="Montserrat" w:cs="Montserrat"/>
          <w:color w:val="000000"/>
          <w:lang w:val="es-MX"/>
        </w:rPr>
        <w:t xml:space="preserve">ferentes tipos de violencia. En esta sesión </w:t>
      </w:r>
      <w:r w:rsidRPr="00B31936">
        <w:rPr>
          <w:rFonts w:ascii="Montserrat" w:hAnsi="Montserrat" w:eastAsia="Montserrat" w:cs="Montserrat"/>
          <w:lang w:val="es-MX"/>
        </w:rPr>
        <w:t xml:space="preserve">te hablaré </w:t>
      </w:r>
      <w:r w:rsidRPr="00B31936">
        <w:rPr>
          <w:rFonts w:ascii="Montserrat" w:hAnsi="Montserrat" w:eastAsia="Montserrat" w:cs="Montserrat"/>
          <w:color w:val="000000"/>
          <w:lang w:val="es-MX"/>
        </w:rPr>
        <w:t>sobre una en especial, la violencia de género.</w:t>
      </w:r>
    </w:p>
    <w:p w:rsidRPr="00B31936" w:rsidR="00483181" w:rsidP="00361874" w:rsidRDefault="00483181" w14:paraId="6F0FFE7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53A2252C" w14:textId="77777777">
      <w:pPr>
        <w:spacing w:after="0" w:line="240" w:lineRule="auto"/>
        <w:jc w:val="both"/>
        <w:rPr>
          <w:rFonts w:ascii="Montserrat" w:hAnsi="Montserrat" w:eastAsia="Montserrat" w:cs="Montserrat"/>
          <w:lang w:val="es-MX"/>
        </w:rPr>
      </w:pPr>
      <w:r w:rsidRPr="00B31936">
        <w:rPr>
          <w:rFonts w:ascii="Montserrat" w:hAnsi="Montserrat" w:eastAsia="Montserrat" w:cs="Montserrat"/>
          <w:color w:val="000000"/>
          <w:lang w:val="es-MX"/>
        </w:rPr>
        <w:t>Reflexiona</w:t>
      </w:r>
      <w:r w:rsidRPr="00B31936">
        <w:rPr>
          <w:rFonts w:ascii="Montserrat" w:hAnsi="Montserrat" w:eastAsia="Montserrat" w:cs="Montserrat"/>
          <w:lang w:val="es-MX"/>
        </w:rPr>
        <w:t xml:space="preserve"> en </w:t>
      </w:r>
      <w:r w:rsidRPr="00B31936">
        <w:rPr>
          <w:rFonts w:ascii="Montserrat" w:hAnsi="Montserrat" w:eastAsia="Montserrat" w:cs="Montserrat"/>
          <w:color w:val="000000"/>
          <w:lang w:val="es-MX"/>
        </w:rPr>
        <w:t>qué la origina y cómo afecta la vida de las personas</w:t>
      </w:r>
      <w:r w:rsidRPr="00B31936">
        <w:rPr>
          <w:rFonts w:ascii="Montserrat" w:hAnsi="Montserrat" w:eastAsia="Montserrat" w:cs="Montserrat"/>
          <w:lang w:val="es-MX"/>
        </w:rPr>
        <w:t>.</w:t>
      </w:r>
    </w:p>
    <w:p w:rsidRPr="00B31936" w:rsidR="00483181" w:rsidP="00361874" w:rsidRDefault="00483181" w14:paraId="0E78F243" w14:textId="77777777">
      <w:pPr>
        <w:spacing w:after="0" w:line="240" w:lineRule="auto"/>
        <w:jc w:val="both"/>
        <w:rPr>
          <w:rFonts w:ascii="Montserrat" w:hAnsi="Montserrat" w:eastAsia="Montserrat" w:cs="Montserrat"/>
          <w:lang w:val="es-MX"/>
        </w:rPr>
      </w:pPr>
    </w:p>
    <w:p w:rsidRPr="00B31936" w:rsidR="00483181" w:rsidP="00361874" w:rsidRDefault="00483181" w14:paraId="50F2AFAF" w14:textId="4E40D366">
      <w:pP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¿Habías escuchado</w:t>
      </w:r>
      <w:r w:rsidRPr="00B31936" w:rsidR="0034005C">
        <w:rPr>
          <w:rFonts w:ascii="Montserrat" w:hAnsi="Montserrat" w:eastAsia="Montserrat" w:cs="Montserrat"/>
          <w:color w:val="000000"/>
          <w:lang w:val="es-MX"/>
        </w:rPr>
        <w:t xml:space="preserve"> hablar</w:t>
      </w:r>
      <w:r w:rsidRPr="00B31936">
        <w:rPr>
          <w:rFonts w:ascii="Montserrat" w:hAnsi="Montserrat" w:eastAsia="Montserrat" w:cs="Montserrat"/>
          <w:color w:val="000000"/>
          <w:lang w:val="es-MX"/>
        </w:rPr>
        <w:t xml:space="preserve"> de “la violencia de género”</w:t>
      </w:r>
      <w:r w:rsidRPr="00B31936" w:rsidR="0034005C">
        <w:rPr>
          <w:rFonts w:ascii="Montserrat" w:hAnsi="Montserrat" w:eastAsia="Montserrat" w:cs="Montserrat"/>
          <w:color w:val="000000"/>
          <w:lang w:val="es-MX"/>
        </w:rPr>
        <w:t>?</w:t>
      </w:r>
      <w:r w:rsidRPr="00B31936">
        <w:rPr>
          <w:rFonts w:ascii="Montserrat" w:hAnsi="Montserrat" w:eastAsia="Montserrat" w:cs="Montserrat"/>
          <w:color w:val="000000"/>
          <w:lang w:val="es-MX"/>
        </w:rPr>
        <w:t xml:space="preserve"> es importante que reconozcas que todas y todos somos diferentes entre sí, desde las características físicas, ha</w:t>
      </w:r>
      <w:r w:rsidRPr="00B31936" w:rsidR="0034005C">
        <w:rPr>
          <w:rFonts w:ascii="Montserrat" w:hAnsi="Montserrat" w:eastAsia="Montserrat" w:cs="Montserrat"/>
          <w:color w:val="000000"/>
          <w:lang w:val="es-MX"/>
        </w:rPr>
        <w:t>sta los gustos y preferencias, s</w:t>
      </w:r>
      <w:r w:rsidRPr="00B31936">
        <w:rPr>
          <w:rFonts w:ascii="Montserrat" w:hAnsi="Montserrat" w:eastAsia="Montserrat" w:cs="Montserrat"/>
          <w:color w:val="000000"/>
          <w:lang w:val="es-MX"/>
        </w:rPr>
        <w:t>in embargo, esas diferencias pueden llegar a verse, no como algo bueno, sino de manera desfavorable, provocando la exclusión y discriminación.</w:t>
      </w:r>
    </w:p>
    <w:p w:rsidRPr="00B31936" w:rsidR="00483181" w:rsidP="00361874" w:rsidRDefault="00483181" w14:paraId="094AA106" w14:textId="77777777">
      <w:pPr>
        <w:spacing w:after="0" w:line="240" w:lineRule="auto"/>
        <w:jc w:val="both"/>
        <w:rPr>
          <w:rFonts w:ascii="Montserrat" w:hAnsi="Montserrat" w:eastAsia="Montserrat" w:cs="Montserrat"/>
          <w:color w:val="000000"/>
          <w:lang w:val="es-MX"/>
        </w:rPr>
      </w:pPr>
    </w:p>
    <w:p w:rsidRPr="00B31936" w:rsidR="00483181" w:rsidP="00361874" w:rsidRDefault="00483181" w14:paraId="0F100B7F" w14:textId="5C406C95">
      <w:pP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La violencia de género limita el ejercicio de los derechos humanos</w:t>
      </w:r>
      <w:r w:rsidRPr="00B31936">
        <w:rPr>
          <w:rFonts w:ascii="Montserrat" w:hAnsi="Montserrat" w:eastAsia="Montserrat" w:cs="Montserrat"/>
          <w:lang w:val="es-MX"/>
        </w:rPr>
        <w:t xml:space="preserve"> </w:t>
      </w:r>
      <w:r w:rsidRPr="00B31936">
        <w:rPr>
          <w:rFonts w:ascii="Montserrat" w:hAnsi="Montserrat" w:eastAsia="Montserrat" w:cs="Montserrat"/>
          <w:color w:val="000000"/>
          <w:lang w:val="es-MX"/>
        </w:rPr>
        <w:t>y</w:t>
      </w:r>
      <w:r w:rsidRPr="00B31936">
        <w:rPr>
          <w:rFonts w:ascii="Montserrat" w:hAnsi="Montserrat" w:eastAsia="Montserrat" w:cs="Montserrat"/>
          <w:lang w:val="es-MX"/>
        </w:rPr>
        <w:t xml:space="preserve"> </w:t>
      </w:r>
      <w:r w:rsidRPr="00B31936">
        <w:rPr>
          <w:rFonts w:ascii="Montserrat" w:hAnsi="Montserrat" w:eastAsia="Montserrat" w:cs="Montserrat"/>
          <w:color w:val="000000"/>
          <w:lang w:val="es-MX"/>
        </w:rPr>
        <w:t>afecta la dignidad de las personas que la pueden llegar a sufrir. Para que comprendas un poco mejor este tema, ve el siguiente video.</w:t>
      </w:r>
    </w:p>
    <w:p w:rsidRPr="00B31936" w:rsidR="00483181" w:rsidP="00361874" w:rsidRDefault="00483181" w14:paraId="7595AFF8" w14:textId="77777777">
      <w:pPr>
        <w:spacing w:after="0" w:line="240" w:lineRule="auto"/>
        <w:jc w:val="both"/>
        <w:rPr>
          <w:rFonts w:ascii="Montserrat" w:hAnsi="Montserrat" w:eastAsia="Montserrat" w:cs="Montserrat"/>
          <w:b/>
          <w:color w:val="000000"/>
          <w:lang w:val="es-MX"/>
        </w:rPr>
      </w:pPr>
    </w:p>
    <w:p w:rsidRPr="00B31936" w:rsidR="00483181" w:rsidP="00361874" w:rsidRDefault="00483181" w14:paraId="0A8CBD13" w14:textId="77777777">
      <w:pPr>
        <w:numPr>
          <w:ilvl w:val="0"/>
          <w:numId w:val="20"/>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B31936">
        <w:rPr>
          <w:rFonts w:ascii="Montserrat" w:hAnsi="Montserrat" w:eastAsia="Montserrat" w:cs="Montserrat"/>
          <w:b/>
          <w:color w:val="000000"/>
          <w:lang w:val="es-MX"/>
        </w:rPr>
        <w:t>¿Qué es la violencia de género?</w:t>
      </w:r>
    </w:p>
    <w:p w:rsidRPr="00B31936" w:rsidR="00483181" w:rsidP="00361874" w:rsidRDefault="00417024" w14:paraId="543E3EAB"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8">
        <w:r w:rsidRPr="00B31936" w:rsidR="00483181">
          <w:rPr>
            <w:rFonts w:ascii="Montserrat" w:hAnsi="Montserrat" w:eastAsia="Montserrat" w:cs="Montserrat"/>
            <w:color w:val="0070C0"/>
            <w:u w:val="single"/>
            <w:lang w:val="es-MX"/>
          </w:rPr>
          <w:t>https://www.youtube.com/watch?v=0KdmgUqM0C0</w:t>
        </w:r>
      </w:hyperlink>
    </w:p>
    <w:p w:rsidRPr="00B31936" w:rsidR="00483181" w:rsidP="00361874" w:rsidRDefault="00483181" w14:paraId="72F70BDF"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B31936" w:rsidR="00483181" w:rsidP="00361874" w:rsidRDefault="00483181" w14:paraId="0A8F5D7B" w14:textId="0598436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6AE0A5FB" w:rsidR="2E124F62">
        <w:rPr>
          <w:rFonts w:ascii="Montserrat" w:hAnsi="Montserrat" w:eastAsia="Montserrat" w:cs="Montserrat"/>
          <w:color w:val="000000" w:themeColor="text1" w:themeTint="FF" w:themeShade="FF"/>
          <w:lang w:val="es-MX"/>
        </w:rPr>
        <w:t>Recuerda que,</w:t>
      </w:r>
      <w:r w:rsidRPr="6AE0A5FB" w:rsidR="00483181">
        <w:rPr>
          <w:rFonts w:ascii="Montserrat" w:hAnsi="Montserrat" w:eastAsia="Montserrat" w:cs="Montserrat"/>
          <w:color w:val="000000" w:themeColor="text1" w:themeTint="FF" w:themeShade="FF"/>
          <w:lang w:val="es-MX"/>
        </w:rPr>
        <w:t xml:space="preserve"> los estereotipos son las “etiquetas” que la sociedad nos coloca; como si fueran papelitos de colores que tienen escrito características o cualidades que no necesariamente corresponden a tu realidad o con la que no te identificas.</w:t>
      </w:r>
    </w:p>
    <w:p w:rsidRPr="00B31936" w:rsidR="00483181" w:rsidP="00361874" w:rsidRDefault="00483181" w14:paraId="3901E7B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19231B8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La violencia de género hace que esas </w:t>
      </w:r>
      <w:r w:rsidRPr="00B31936">
        <w:rPr>
          <w:rFonts w:ascii="Montserrat" w:hAnsi="Montserrat" w:eastAsia="Montserrat" w:cs="Montserrat"/>
          <w:lang w:val="es-MX"/>
        </w:rPr>
        <w:t>etiquetas tomen</w:t>
      </w:r>
      <w:r w:rsidRPr="00B31936">
        <w:rPr>
          <w:rFonts w:ascii="Montserrat" w:hAnsi="Montserrat" w:eastAsia="Montserrat" w:cs="Montserrat"/>
          <w:color w:val="000000"/>
          <w:lang w:val="es-MX"/>
        </w:rPr>
        <w:t xml:space="preserve"> gran fuerza y otros las usen para afectar tu dignidad, limitando tus derechos humanos.</w:t>
      </w:r>
    </w:p>
    <w:p w:rsidRPr="00B31936" w:rsidR="00483181" w:rsidP="00361874" w:rsidRDefault="00483181" w14:paraId="72E36E1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1A03721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lang w:val="es-MX"/>
        </w:rPr>
        <w:t xml:space="preserve">Te </w:t>
      </w:r>
      <w:r w:rsidRPr="00B31936">
        <w:rPr>
          <w:rFonts w:ascii="Montserrat" w:hAnsi="Montserrat" w:eastAsia="Montserrat" w:cs="Montserrat"/>
          <w:color w:val="000000"/>
          <w:lang w:val="es-MX"/>
        </w:rPr>
        <w:t>daré un ejemplo de esto:</w:t>
      </w:r>
    </w:p>
    <w:p w:rsidRPr="00B31936" w:rsidR="00483181" w:rsidP="00361874" w:rsidRDefault="00483181" w14:paraId="113C175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49588002" w14:textId="77777777">
      <w:pPr>
        <w:numPr>
          <w:ilvl w:val="0"/>
          <w:numId w:val="2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Pensar que todas las mujeres son débiles, hogareñas y sentimentales, o bien, que los hombres son fuertes, protectores y competitivos. Cuando no necesariamente, ni todas las mujeres ni todos los hombres son iguales ni. poseen esas características.</w:t>
      </w:r>
    </w:p>
    <w:p w:rsidRPr="00B31936" w:rsidR="00483181" w:rsidP="00361874" w:rsidRDefault="00483181" w14:paraId="63339BE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4DF1ACB6" w14:textId="69C0636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Es indispensable tener en cuenta que todos los seres humanos somos iguales en </w:t>
      </w:r>
      <w:r w:rsidRPr="00B31936">
        <w:rPr>
          <w:rFonts w:ascii="Montserrat" w:hAnsi="Montserrat" w:eastAsia="Montserrat" w:cs="Montserrat"/>
          <w:b/>
          <w:color w:val="000000"/>
          <w:lang w:val="es-MX"/>
        </w:rPr>
        <w:t>dignidad</w:t>
      </w:r>
      <w:r w:rsidRPr="00B31936">
        <w:rPr>
          <w:rFonts w:ascii="Montserrat" w:hAnsi="Montserrat" w:eastAsia="Montserrat" w:cs="Montserrat"/>
          <w:color w:val="000000"/>
          <w:lang w:val="es-MX"/>
        </w:rPr>
        <w:t>, aunque sean diferentes en cuanto a nuestras características físicas, culturales o sociales.</w:t>
      </w:r>
    </w:p>
    <w:p w:rsidRPr="00B31936" w:rsidR="00483181" w:rsidP="00361874" w:rsidRDefault="00483181" w14:paraId="4B7BA53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617F47A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Apreciar y valorar las diferencias, permite que existan las condiciones para que todas las personas sean tratadas de igual manera, y así, vivir dignamente, garantizando todos sus derechos.</w:t>
      </w:r>
    </w:p>
    <w:p w:rsidRPr="00B31936" w:rsidR="00483181" w:rsidP="00361874" w:rsidRDefault="00483181" w14:paraId="6AEC2BA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01548888" w14:textId="6213A58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Entre las causas que originan la violencia de género, podemos encontrar lo que se conoce como el </w:t>
      </w:r>
      <w:r w:rsidRPr="00B31936">
        <w:rPr>
          <w:rFonts w:ascii="Montserrat" w:hAnsi="Montserrat" w:eastAsia="Montserrat" w:cs="Montserrat"/>
          <w:b/>
          <w:color w:val="000000"/>
          <w:lang w:val="es-MX"/>
        </w:rPr>
        <w:t>machismo</w:t>
      </w:r>
      <w:r w:rsidRPr="00B31936">
        <w:rPr>
          <w:rFonts w:ascii="Montserrat" w:hAnsi="Montserrat" w:eastAsia="Montserrat" w:cs="Montserrat"/>
          <w:color w:val="000000"/>
          <w:lang w:val="es-MX"/>
        </w:rPr>
        <w:t xml:space="preserve">, el </w:t>
      </w:r>
      <w:r w:rsidRPr="00B31936">
        <w:rPr>
          <w:rFonts w:ascii="Montserrat" w:hAnsi="Montserrat" w:eastAsia="Montserrat" w:cs="Montserrat"/>
          <w:b/>
          <w:color w:val="000000"/>
          <w:lang w:val="es-MX"/>
        </w:rPr>
        <w:t>patriarcado</w:t>
      </w:r>
      <w:r w:rsidRPr="00B31936">
        <w:rPr>
          <w:rFonts w:ascii="Montserrat" w:hAnsi="Montserrat" w:eastAsia="Montserrat" w:cs="Montserrat"/>
          <w:color w:val="000000"/>
          <w:lang w:val="es-MX"/>
        </w:rPr>
        <w:t xml:space="preserve"> y la </w:t>
      </w:r>
      <w:r w:rsidRPr="00B31936">
        <w:rPr>
          <w:rFonts w:ascii="Montserrat" w:hAnsi="Montserrat" w:eastAsia="Montserrat" w:cs="Montserrat"/>
          <w:b/>
          <w:color w:val="000000"/>
          <w:lang w:val="es-MX"/>
        </w:rPr>
        <w:t>misoginia</w:t>
      </w:r>
      <w:r w:rsidRPr="00B31936">
        <w:rPr>
          <w:rFonts w:ascii="Montserrat" w:hAnsi="Montserrat" w:eastAsia="Montserrat" w:cs="Montserrat"/>
          <w:color w:val="000000"/>
          <w:lang w:val="es-MX"/>
        </w:rPr>
        <w:t xml:space="preserve">. Ve la imagen de tu libro de texto de Formación Cívica y </w:t>
      </w:r>
      <w:r w:rsidRPr="00B31936" w:rsidR="0004017D">
        <w:rPr>
          <w:rFonts w:ascii="Montserrat" w:hAnsi="Montserrat" w:eastAsia="Montserrat" w:cs="Montserrat"/>
          <w:color w:val="000000"/>
          <w:lang w:val="es-MX"/>
        </w:rPr>
        <w:t>É</w:t>
      </w:r>
      <w:r w:rsidRPr="00B31936">
        <w:rPr>
          <w:rFonts w:ascii="Montserrat" w:hAnsi="Montserrat" w:eastAsia="Montserrat" w:cs="Montserrat"/>
          <w:color w:val="000000"/>
          <w:lang w:val="es-MX"/>
        </w:rPr>
        <w:t xml:space="preserve">tica de 5°, </w:t>
      </w:r>
      <w:r w:rsidRPr="00B31936">
        <w:rPr>
          <w:rFonts w:ascii="Montserrat" w:hAnsi="Montserrat" w:eastAsia="Montserrat" w:cs="Montserrat"/>
          <w:lang w:val="es-MX"/>
        </w:rPr>
        <w:t>pág</w:t>
      </w:r>
      <w:r w:rsidRPr="00B31936" w:rsidR="0004017D">
        <w:rPr>
          <w:rFonts w:ascii="Montserrat" w:hAnsi="Montserrat" w:eastAsia="Montserrat" w:cs="Montserrat"/>
          <w:lang w:val="es-MX"/>
        </w:rPr>
        <w:t>ina</w:t>
      </w:r>
      <w:r w:rsidRPr="00B31936">
        <w:rPr>
          <w:rFonts w:ascii="Montserrat" w:hAnsi="Montserrat" w:eastAsia="Montserrat" w:cs="Montserrat"/>
          <w:color w:val="000000"/>
          <w:lang w:val="es-MX"/>
        </w:rPr>
        <w:t xml:space="preserve"> 5, figura 3</w:t>
      </w:r>
      <w:r w:rsidRPr="00B31936" w:rsidR="0034005C">
        <w:rPr>
          <w:rFonts w:ascii="Montserrat" w:hAnsi="Montserrat" w:eastAsia="Montserrat" w:cs="Montserrat"/>
          <w:color w:val="000000"/>
          <w:lang w:val="es-MX"/>
        </w:rPr>
        <w:t>.</w:t>
      </w:r>
      <w:r w:rsidRPr="00B31936">
        <w:rPr>
          <w:rFonts w:ascii="Montserrat" w:hAnsi="Montserrat" w:eastAsia="Montserrat" w:cs="Montserrat"/>
          <w:color w:val="000000"/>
          <w:lang w:val="es-MX"/>
        </w:rPr>
        <w:t xml:space="preserve"> </w:t>
      </w:r>
    </w:p>
    <w:p w:rsidRPr="00B31936" w:rsidR="00483181" w:rsidP="00361874" w:rsidRDefault="00483181" w14:paraId="2306867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04017D" w:rsidP="0034005C" w:rsidRDefault="0004017D" w14:paraId="0BAFA558" w14:textId="16820B0F">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B31936">
        <w:rPr>
          <w:rFonts w:ascii="Montserrat" w:hAnsi="Montserrat" w:eastAsia="Montserrat" w:cs="Montserrat"/>
          <w:noProof/>
          <w:color w:val="000000"/>
        </w:rPr>
        <w:drawing>
          <wp:inline distT="0" distB="0" distL="0" distR="0" wp14:anchorId="15EEE9E9" wp14:editId="5FF04AB5">
            <wp:extent cx="2847975" cy="2124075"/>
            <wp:effectExtent l="0" t="0" r="9525" b="9525"/>
            <wp:docPr id="80" name="image6.png" descr="https://lh4.googleusercontent.com/oYJYpsNKfECInAJqbzrA7dfLILOuHdG4YuLPTVysREVMW6bYK1yWLheNw7UJ12_ozpTlSBb1YPax9b_fz0uGDSpu1SMOxcTpKSVQZ85da36ecHQQc3PMvQAWkDexTPpL"/>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oYJYpsNKfECInAJqbzrA7dfLILOuHdG4YuLPTVysREVMW6bYK1yWLheNw7UJ12_ozpTlSBb1YPax9b_fz0uGDSpu1SMOxcTpKSVQZ85da36ecHQQc3PMvQAWkDexTPpL"/>
                    <pic:cNvPicPr preferRelativeResize="0"/>
                  </pic:nvPicPr>
                  <pic:blipFill>
                    <a:blip r:embed="rId9"/>
                    <a:srcRect/>
                    <a:stretch>
                      <a:fillRect/>
                    </a:stretch>
                  </pic:blipFill>
                  <pic:spPr>
                    <a:xfrm>
                      <a:off x="0" y="0"/>
                      <a:ext cx="2848476" cy="2124449"/>
                    </a:xfrm>
                    <a:prstGeom prst="rect">
                      <a:avLst/>
                    </a:prstGeom>
                    <a:ln/>
                  </pic:spPr>
                </pic:pic>
              </a:graphicData>
            </a:graphic>
          </wp:inline>
        </w:drawing>
      </w:r>
    </w:p>
    <w:p w:rsidRPr="00B31936" w:rsidR="00483181" w:rsidP="00361874" w:rsidRDefault="00483181" w14:paraId="59F271D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B31936" w:rsidR="00483181" w:rsidP="00361874" w:rsidRDefault="00483181" w14:paraId="4505922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La violencia de género se origina, entre otros motivos, por los </w:t>
      </w:r>
      <w:r w:rsidRPr="00B31936">
        <w:rPr>
          <w:rFonts w:ascii="Montserrat" w:hAnsi="Montserrat" w:eastAsia="Montserrat" w:cs="Montserrat"/>
          <w:b/>
          <w:color w:val="000000"/>
          <w:lang w:val="es-MX"/>
        </w:rPr>
        <w:t xml:space="preserve">estereotipos, </w:t>
      </w:r>
      <w:r w:rsidRPr="00B31936">
        <w:rPr>
          <w:rFonts w:ascii="Montserrat" w:hAnsi="Montserrat" w:eastAsia="Montserrat" w:cs="Montserrat"/>
          <w:color w:val="000000"/>
          <w:lang w:val="es-MX"/>
        </w:rPr>
        <w:t>de los</w:t>
      </w:r>
      <w:r w:rsidRPr="00B31936">
        <w:rPr>
          <w:rFonts w:ascii="Montserrat" w:hAnsi="Montserrat" w:eastAsia="Montserrat" w:cs="Montserrat"/>
          <w:b/>
          <w:color w:val="000000"/>
          <w:lang w:val="es-MX"/>
        </w:rPr>
        <w:t xml:space="preserve"> </w:t>
      </w:r>
      <w:r w:rsidRPr="00B31936">
        <w:rPr>
          <w:rFonts w:ascii="Montserrat" w:hAnsi="Montserrat" w:eastAsia="Montserrat" w:cs="Montserrat"/>
          <w:color w:val="000000"/>
          <w:lang w:val="es-MX"/>
        </w:rPr>
        <w:t>que ya viste anteriormente, y que son las “etiquetas” que se colocan a hombres y mujeres.</w:t>
      </w:r>
    </w:p>
    <w:p w:rsidRPr="00B31936" w:rsidR="00483181" w:rsidP="00361874" w:rsidRDefault="00483181" w14:paraId="01C4CE9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76364A53" w14:textId="2385901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A veces, en ciertas familias, cuando hay una situación a resolver, se piensa que sólo los hombres son los que opinan y deciden. Esas tienden a ser ideas generadas de una cultura machista.</w:t>
      </w:r>
    </w:p>
    <w:p w:rsidRPr="00B31936" w:rsidR="0034005C" w:rsidP="00361874" w:rsidRDefault="0034005C" w14:paraId="55F569B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517A40E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Otra de las causas de la violencia de género, es el </w:t>
      </w:r>
      <w:r w:rsidRPr="00B31936">
        <w:rPr>
          <w:rFonts w:ascii="Montserrat" w:hAnsi="Montserrat" w:eastAsia="Montserrat" w:cs="Montserrat"/>
          <w:b/>
          <w:color w:val="000000"/>
          <w:lang w:val="es-MX"/>
        </w:rPr>
        <w:t>machismo,</w:t>
      </w:r>
      <w:r w:rsidRPr="00B31936">
        <w:rPr>
          <w:rFonts w:ascii="Montserrat" w:hAnsi="Montserrat" w:eastAsia="Montserrat" w:cs="Montserrat"/>
          <w:color w:val="000000"/>
          <w:lang w:val="es-MX"/>
        </w:rPr>
        <w:t xml:space="preserve"> este término es muy conocido en México y en muchas otras partes del mundo.</w:t>
      </w:r>
    </w:p>
    <w:p w:rsidRPr="00B31936" w:rsidR="00483181" w:rsidP="00361874" w:rsidRDefault="00483181" w14:paraId="5A19B62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276D481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El machismo se refiere a una serie de comportamientos donde se piensa que el hombre es superior a la mujer, pues cree que puede dominar y controlar a las mujeres en todos los aspectos.</w:t>
      </w:r>
    </w:p>
    <w:p w:rsidRPr="00B31936" w:rsidR="00483181" w:rsidP="0004017D" w:rsidRDefault="00483181" w14:paraId="267358FF"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B31936" w:rsidR="0004017D" w:rsidP="0034005C" w:rsidRDefault="0004017D" w14:paraId="3BABC7FB" w14:textId="35770B06">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B31936">
        <w:rPr>
          <w:rFonts w:ascii="Montserrat" w:hAnsi="Montserrat" w:eastAsia="Montserrat" w:cs="Montserrat"/>
          <w:noProof/>
          <w:color w:val="000000"/>
        </w:rPr>
        <w:lastRenderedPageBreak/>
        <w:drawing>
          <wp:inline distT="0" distB="0" distL="0" distR="0" wp14:anchorId="32EEB355" wp14:editId="739A618A">
            <wp:extent cx="2838450" cy="1685925"/>
            <wp:effectExtent l="0" t="0" r="0" b="9525"/>
            <wp:docPr id="81" name="image4.png" descr="https://lh3.googleusercontent.com/9yfL91ozfULOAc408K23NHG7rpwe-6WDLpnbHVX_ZHubit7_AMvRRI5bm-t-3tnBiRiEtwMISScIEOgWMGvx1jGhj8hyv9ct1T3svE_kJxjLlveX7ka_376bFgdRubTM"/>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9yfL91ozfULOAc408K23NHG7rpwe-6WDLpnbHVX_ZHubit7_AMvRRI5bm-t-3tnBiRiEtwMISScIEOgWMGvx1jGhj8hyv9ct1T3svE_kJxjLlveX7ka_376bFgdRubTM"/>
                    <pic:cNvPicPr preferRelativeResize="0"/>
                  </pic:nvPicPr>
                  <pic:blipFill>
                    <a:blip r:embed="rId10"/>
                    <a:srcRect/>
                    <a:stretch>
                      <a:fillRect/>
                    </a:stretch>
                  </pic:blipFill>
                  <pic:spPr>
                    <a:xfrm>
                      <a:off x="0" y="0"/>
                      <a:ext cx="2839071" cy="1686294"/>
                    </a:xfrm>
                    <a:prstGeom prst="rect">
                      <a:avLst/>
                    </a:prstGeom>
                    <a:ln/>
                  </pic:spPr>
                </pic:pic>
              </a:graphicData>
            </a:graphic>
          </wp:inline>
        </w:drawing>
      </w:r>
    </w:p>
    <w:p w:rsidRPr="00B31936" w:rsidR="00483181" w:rsidP="00361874" w:rsidRDefault="00483181" w14:paraId="10B98BD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B31936" w:rsidR="00483181" w:rsidP="00361874" w:rsidRDefault="00483181" w14:paraId="3935D6F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Desafortunadamente, aún en nuestros días, el machismo está presente en nuestra sociedad, tal vez no con la misma fuerza como hace un par de décadas, pero los estereotipos, siguen otorgando fuerza al machismo.</w:t>
      </w:r>
    </w:p>
    <w:p w:rsidRPr="00B31936" w:rsidR="00483181" w:rsidP="00361874" w:rsidRDefault="00483181" w14:paraId="6184E69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428E6042" w14:textId="15360738">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El </w:t>
      </w:r>
      <w:r w:rsidRPr="00B31936">
        <w:rPr>
          <w:rFonts w:ascii="Montserrat" w:hAnsi="Montserrat" w:eastAsia="Montserrat" w:cs="Montserrat"/>
          <w:b/>
          <w:color w:val="000000"/>
          <w:lang w:val="es-MX"/>
        </w:rPr>
        <w:t>patriarcado</w:t>
      </w:r>
      <w:r w:rsidRPr="00B31936" w:rsidR="0004017D">
        <w:rPr>
          <w:rFonts w:ascii="Montserrat" w:hAnsi="Montserrat" w:eastAsia="Montserrat" w:cs="Montserrat"/>
          <w:b/>
          <w:color w:val="000000"/>
          <w:lang w:val="es-MX"/>
        </w:rPr>
        <w:t xml:space="preserve"> </w:t>
      </w:r>
      <w:r w:rsidRPr="00B31936">
        <w:rPr>
          <w:rFonts w:ascii="Montserrat" w:hAnsi="Montserrat" w:eastAsia="Montserrat" w:cs="Montserrat"/>
          <w:color w:val="000000"/>
          <w:lang w:val="es-MX"/>
        </w:rPr>
        <w:t>se utiliza para referir el predominio o mayor autoridad de los hombres en un grupo u organización social, de modo que el ejercicio de poder y la autoridad recae exclusivamente en los hombres, a partir de ahí se va configurando un dominio masculino sobre la figura femenina y las demás personas integrantes de un grupo, como puede ser en las familias.</w:t>
      </w:r>
    </w:p>
    <w:p w:rsidRPr="00B31936" w:rsidR="0004017D" w:rsidP="00361874" w:rsidRDefault="0004017D" w14:paraId="54BFBEB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04017D" w:rsidP="0034005C" w:rsidRDefault="0004017D" w14:paraId="5B04E3C9" w14:textId="67DFDEA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B31936">
        <w:rPr>
          <w:rFonts w:ascii="Montserrat" w:hAnsi="Montserrat" w:eastAsia="Montserrat" w:cs="Montserrat"/>
          <w:noProof/>
          <w:color w:val="000000"/>
        </w:rPr>
        <w:drawing>
          <wp:inline distT="0" distB="0" distL="0" distR="0" wp14:anchorId="126DAAA0" wp14:editId="4AAC500F">
            <wp:extent cx="3057525" cy="1866900"/>
            <wp:effectExtent l="0" t="0" r="9525" b="0"/>
            <wp:docPr id="82" name="image2.png" descr="https://lh4.googleusercontent.com/yWlcqaIPGSc-PPHU3cTnuLlA1X2_3k6sDa900C5GInZEox3CsP4hq7mONLuNthKnNO5OQvM4-LD3lOeU4TqU4mWgNgg_HSsE4msc_mWJpbnlg0bWmIPw9r6BPteMAAW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WlcqaIPGSc-PPHU3cTnuLlA1X2_3k6sDa900C5GInZEox3CsP4hq7mONLuNthKnNO5OQvM4-LD3lOeU4TqU4mWgNgg_HSsE4msc_mWJpbnlg0bWmIPw9r6BPteMAAWQ"/>
                    <pic:cNvPicPr preferRelativeResize="0"/>
                  </pic:nvPicPr>
                  <pic:blipFill>
                    <a:blip r:embed="rId11"/>
                    <a:srcRect/>
                    <a:stretch>
                      <a:fillRect/>
                    </a:stretch>
                  </pic:blipFill>
                  <pic:spPr>
                    <a:xfrm>
                      <a:off x="0" y="0"/>
                      <a:ext cx="3058351" cy="1867404"/>
                    </a:xfrm>
                    <a:prstGeom prst="rect">
                      <a:avLst/>
                    </a:prstGeom>
                    <a:ln/>
                  </pic:spPr>
                </pic:pic>
              </a:graphicData>
            </a:graphic>
          </wp:inline>
        </w:drawing>
      </w:r>
    </w:p>
    <w:p w:rsidRPr="00B31936" w:rsidR="00483181" w:rsidP="00361874" w:rsidRDefault="00483181" w14:paraId="6B0F890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6E79B06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Ese poder o dominio del comportamiento masculino genera desigualdad, permeando en diversos ámbitos como lo político, lo social, económico y cultural, además, lo justifica en que supuestamente mira a la mujer como inferior a él y eso lo empodera para sentirse superior y conservar los privilegios que le da ese dominio.</w:t>
      </w:r>
    </w:p>
    <w:p w:rsidRPr="00B31936" w:rsidR="00483181" w:rsidP="00361874" w:rsidRDefault="00483181" w14:paraId="4D709E0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746A76AF" w14:textId="6E3B6DD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Los otros motivos que </w:t>
      </w:r>
      <w:r w:rsidRPr="00B31936">
        <w:rPr>
          <w:rFonts w:ascii="Montserrat" w:hAnsi="Montserrat" w:eastAsia="Montserrat" w:cs="Montserrat"/>
          <w:lang w:val="es-MX"/>
        </w:rPr>
        <w:t>originan</w:t>
      </w:r>
      <w:r w:rsidRPr="00B31936">
        <w:rPr>
          <w:rFonts w:ascii="Montserrat" w:hAnsi="Montserrat" w:eastAsia="Montserrat" w:cs="Montserrat"/>
          <w:color w:val="000000"/>
          <w:lang w:val="es-MX"/>
        </w:rPr>
        <w:t xml:space="preserve"> la violencia de género, bueno, pues además de lo visto, existe la misoginia.</w:t>
      </w:r>
    </w:p>
    <w:p w:rsidRPr="00B31936" w:rsidR="00483181" w:rsidP="00361874" w:rsidRDefault="00483181" w14:paraId="33580E1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54222FC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La </w:t>
      </w:r>
      <w:r w:rsidRPr="00B31936">
        <w:rPr>
          <w:rFonts w:ascii="Montserrat" w:hAnsi="Montserrat" w:eastAsia="Montserrat" w:cs="Montserrat"/>
          <w:b/>
          <w:color w:val="000000"/>
          <w:lang w:val="es-MX"/>
        </w:rPr>
        <w:t>misoginia</w:t>
      </w:r>
      <w:r w:rsidRPr="00B31936">
        <w:rPr>
          <w:rFonts w:ascii="Montserrat" w:hAnsi="Montserrat" w:eastAsia="Montserrat" w:cs="Montserrat"/>
          <w:color w:val="000000"/>
          <w:lang w:val="es-MX"/>
        </w:rPr>
        <w:t xml:space="preserve"> se refiere al odio, rechazo, aversión y desprecio hacia la mujer y, en general, hacia todo lo relacionado con lo femenino que se manifiesta en actos violentos y crueles contra ella por el hecho de ser mujer.</w:t>
      </w:r>
    </w:p>
    <w:p w:rsidRPr="00B31936" w:rsidR="0004017D" w:rsidP="00361874" w:rsidRDefault="0004017D" w14:paraId="78F2ECA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4005C" w:rsidRDefault="0004017D" w14:paraId="3E9086F7" w14:textId="0C59A859">
      <w:pPr>
        <w:pBdr>
          <w:top w:val="nil"/>
          <w:left w:val="nil"/>
          <w:bottom w:val="nil"/>
          <w:right w:val="nil"/>
          <w:between w:val="nil"/>
        </w:pBdr>
        <w:spacing w:after="0" w:line="240" w:lineRule="auto"/>
        <w:jc w:val="center"/>
        <w:rPr>
          <w:rFonts w:ascii="Montserrat" w:hAnsi="Montserrat" w:eastAsia="Montserrat" w:cs="Montserrat"/>
          <w:lang w:val="es-MX"/>
        </w:rPr>
      </w:pPr>
      <w:r w:rsidRPr="00B31936">
        <w:rPr>
          <w:rFonts w:ascii="Montserrat" w:hAnsi="Montserrat" w:eastAsia="Montserrat" w:cs="Montserrat"/>
          <w:noProof/>
          <w:color w:val="000000"/>
        </w:rPr>
        <w:lastRenderedPageBreak/>
        <w:drawing>
          <wp:inline distT="0" distB="0" distL="0" distR="0" wp14:anchorId="669C03A5" wp14:editId="4485DD1F">
            <wp:extent cx="3200400" cy="1885950"/>
            <wp:effectExtent l="0" t="0" r="0" b="0"/>
            <wp:docPr id="83" name="image1.png" descr="https://lh5.googleusercontent.com/zBTCwr6oB7v7K-K71xUUz8qveOa9uaC5x8NIIJMPYPO1uWpEc6r_coyAbr1e21wOPkikkF8HXFqIzJDrk8Uftcf-h0Kcp6kixMPYi1iIJ7PO0v-NRGXv2AvVxJDdqAq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zBTCwr6oB7v7K-K71xUUz8qveOa9uaC5x8NIIJMPYPO1uWpEc6r_coyAbr1e21wOPkikkF8HXFqIzJDrk8Uftcf-h0Kcp6kixMPYi1iIJ7PO0v-NRGXv2AvVxJDdqAqp"/>
                    <pic:cNvPicPr preferRelativeResize="0"/>
                  </pic:nvPicPr>
                  <pic:blipFill>
                    <a:blip r:embed="rId12"/>
                    <a:srcRect/>
                    <a:stretch>
                      <a:fillRect/>
                    </a:stretch>
                  </pic:blipFill>
                  <pic:spPr>
                    <a:xfrm>
                      <a:off x="0" y="0"/>
                      <a:ext cx="3201103" cy="1886364"/>
                    </a:xfrm>
                    <a:prstGeom prst="rect">
                      <a:avLst/>
                    </a:prstGeom>
                    <a:ln/>
                  </pic:spPr>
                </pic:pic>
              </a:graphicData>
            </a:graphic>
          </wp:inline>
        </w:drawing>
      </w:r>
    </w:p>
    <w:p w:rsidRPr="00B31936" w:rsidR="00483181" w:rsidP="00361874" w:rsidRDefault="00483181" w14:paraId="30BCE2F8" w14:textId="77777777">
      <w:pPr>
        <w:pBdr>
          <w:top w:val="nil"/>
          <w:left w:val="nil"/>
          <w:bottom w:val="nil"/>
          <w:right w:val="nil"/>
          <w:between w:val="nil"/>
        </w:pBdr>
        <w:spacing w:after="0" w:line="240" w:lineRule="auto"/>
        <w:rPr>
          <w:rFonts w:ascii="Montserrat" w:hAnsi="Montserrat" w:eastAsia="Montserrat" w:cs="Montserrat"/>
          <w:color w:val="000000"/>
        </w:rPr>
      </w:pPr>
    </w:p>
    <w:p w:rsidRPr="00B31936" w:rsidR="00483181" w:rsidP="00361874" w:rsidRDefault="00483181" w14:paraId="595C140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Hay algo que debes tener siempre muy presente: NADIE PUEDE OBLIGARTE A HACER ALGO QUE NO QUIERES Y QUE SIENTES QUE DAÑA TU DIGNIDAD.</w:t>
      </w:r>
    </w:p>
    <w:p w:rsidRPr="00B31936" w:rsidR="00483181" w:rsidP="00361874" w:rsidRDefault="00483181" w14:paraId="3C79BC91"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B31936" w:rsidR="00483181" w:rsidP="00361874" w:rsidRDefault="00483181" w14:paraId="2543E6F6" w14:textId="2D2C84C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6AE0A5FB" w:rsidR="00483181">
        <w:rPr>
          <w:rFonts w:ascii="Montserrat" w:hAnsi="Montserrat" w:eastAsia="Montserrat" w:cs="Montserrat"/>
          <w:color w:val="000000" w:themeColor="text1" w:themeTint="FF" w:themeShade="FF"/>
          <w:lang w:val="es-MX"/>
        </w:rPr>
        <w:t xml:space="preserve">La misoginia </w:t>
      </w:r>
      <w:r w:rsidRPr="6AE0A5FB" w:rsidR="07D1BF16">
        <w:rPr>
          <w:rFonts w:ascii="Montserrat" w:hAnsi="Montserrat" w:eastAsia="Montserrat" w:cs="Montserrat"/>
          <w:color w:val="000000" w:themeColor="text1" w:themeTint="FF" w:themeShade="FF"/>
          <w:lang w:val="es-MX"/>
        </w:rPr>
        <w:t>desafortunadamente</w:t>
      </w:r>
      <w:r w:rsidRPr="6AE0A5FB" w:rsidR="00483181">
        <w:rPr>
          <w:rFonts w:ascii="Montserrat" w:hAnsi="Montserrat" w:eastAsia="Montserrat" w:cs="Montserrat"/>
          <w:color w:val="000000" w:themeColor="text1" w:themeTint="FF" w:themeShade="FF"/>
          <w:lang w:val="es-MX"/>
        </w:rPr>
        <w:t xml:space="preserve"> puede suceder que una mujer, por malas costumbres heredadas y por desinformación, también desprecie a su mismo género.</w:t>
      </w:r>
    </w:p>
    <w:p w:rsidRPr="00B31936" w:rsidR="00483181" w:rsidP="00361874" w:rsidRDefault="00483181" w14:paraId="39002E81"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B31936" w:rsidR="00483181" w:rsidP="00361874" w:rsidRDefault="00483181" w14:paraId="5704DB1C"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B31936">
        <w:rPr>
          <w:rFonts w:ascii="Montserrat" w:hAnsi="Montserrat" w:eastAsia="Montserrat" w:cs="Montserrat"/>
          <w:color w:val="000000"/>
          <w:lang w:val="es-MX"/>
        </w:rPr>
        <w:t>También, se puede hablar de discriminación al no aceptar a las personas por su orientación sexual, y que esto luego, sea motivo para la exclusión y violencia.</w:t>
      </w:r>
    </w:p>
    <w:p w:rsidRPr="00B31936" w:rsidR="00483181" w:rsidP="00361874" w:rsidRDefault="00483181" w14:paraId="7056AF9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489C1032" w14:textId="558A20F4">
      <w:pPr>
        <w:spacing w:after="0" w:line="240" w:lineRule="auto"/>
        <w:jc w:val="both"/>
        <w:rPr>
          <w:rFonts w:ascii="Montserrat" w:hAnsi="Montserrat" w:eastAsia="Montserrat" w:cs="Montserrat"/>
          <w:lang w:val="es-MX"/>
        </w:rPr>
      </w:pPr>
      <w:r w:rsidRPr="00B31936">
        <w:rPr>
          <w:rFonts w:ascii="Montserrat" w:hAnsi="Montserrat" w:eastAsia="Montserrat" w:cs="Montserrat"/>
          <w:color w:val="000000"/>
          <w:lang w:val="es-MX"/>
        </w:rPr>
        <w:t>Lo que se siembra, se cosecha y se multiplica, la violencia de género impacta en la dignidad de las personas, pues tanto hombres como mujeres pueden sufrir este tipo de violencia que les impide ejercer sus derechos humanos.</w:t>
      </w:r>
    </w:p>
    <w:p w:rsidRPr="00B31936" w:rsidR="00483181" w:rsidP="00361874" w:rsidRDefault="00483181" w14:paraId="2626393D" w14:textId="77777777">
      <w:pPr>
        <w:spacing w:after="0" w:line="240" w:lineRule="auto"/>
        <w:jc w:val="both"/>
        <w:rPr>
          <w:rFonts w:ascii="Montserrat" w:hAnsi="Montserrat" w:eastAsia="Montserrat" w:cs="Montserrat"/>
          <w:lang w:val="es-MX"/>
        </w:rPr>
      </w:pPr>
    </w:p>
    <w:p w:rsidRPr="00B31936" w:rsidR="00483181" w:rsidP="00361874" w:rsidRDefault="00483181" w14:paraId="236EA24B" w14:textId="77777777">
      <w:pP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Lo que </w:t>
      </w:r>
      <w:r w:rsidRPr="00B31936">
        <w:rPr>
          <w:rFonts w:ascii="Montserrat" w:hAnsi="Montserrat" w:eastAsia="Montserrat" w:cs="Montserrat"/>
          <w:lang w:val="es-MX"/>
        </w:rPr>
        <w:t>me</w:t>
      </w:r>
      <w:r w:rsidRPr="00B31936">
        <w:rPr>
          <w:rFonts w:ascii="Montserrat" w:hAnsi="Montserrat" w:eastAsia="Montserrat" w:cs="Montserrat"/>
          <w:color w:val="000000"/>
          <w:lang w:val="es-MX"/>
        </w:rPr>
        <w:t xml:space="preserve"> interesa subrayar en esta </w:t>
      </w:r>
      <w:r w:rsidRPr="00B31936">
        <w:rPr>
          <w:rFonts w:ascii="Montserrat" w:hAnsi="Montserrat" w:eastAsia="Montserrat" w:cs="Montserrat"/>
          <w:lang w:val="es-MX"/>
        </w:rPr>
        <w:t>clase</w:t>
      </w:r>
      <w:r w:rsidRPr="00B31936">
        <w:rPr>
          <w:rFonts w:ascii="Montserrat" w:hAnsi="Montserrat" w:eastAsia="Montserrat" w:cs="Montserrat"/>
          <w:color w:val="000000"/>
          <w:lang w:val="es-MX"/>
        </w:rPr>
        <w:t xml:space="preserve"> es que: una cultura patriarcal y machista afecta en mayor, en mucha mayor </w:t>
      </w:r>
      <w:r w:rsidRPr="00B31936">
        <w:rPr>
          <w:rFonts w:ascii="Montserrat" w:hAnsi="Montserrat" w:eastAsia="Montserrat" w:cs="Montserrat"/>
          <w:lang w:val="es-MX"/>
        </w:rPr>
        <w:t>medida a</w:t>
      </w:r>
      <w:r w:rsidRPr="00B31936">
        <w:rPr>
          <w:rFonts w:ascii="Montserrat" w:hAnsi="Montserrat" w:eastAsia="Montserrat" w:cs="Montserrat"/>
          <w:color w:val="000000"/>
          <w:lang w:val="es-MX"/>
        </w:rPr>
        <w:t xml:space="preserve"> las mujeres.</w:t>
      </w:r>
    </w:p>
    <w:p w:rsidRPr="00B31936" w:rsidR="00483181" w:rsidP="00361874" w:rsidRDefault="00483181" w14:paraId="6654D582" w14:textId="77777777">
      <w:pPr>
        <w:spacing w:after="0" w:line="240" w:lineRule="auto"/>
        <w:jc w:val="both"/>
        <w:rPr>
          <w:rFonts w:ascii="Montserrat" w:hAnsi="Montserrat" w:eastAsia="Montserrat" w:cs="Montserrat"/>
          <w:color w:val="000000"/>
          <w:lang w:val="es-MX"/>
        </w:rPr>
      </w:pPr>
    </w:p>
    <w:p w:rsidRPr="00B31936" w:rsidR="00483181" w:rsidP="00361874" w:rsidRDefault="00483181" w14:paraId="5F8FDA41" w14:textId="74988A4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 xml:space="preserve">Precisamente </w:t>
      </w:r>
      <w:r w:rsidRPr="00B31936" w:rsidR="0004017D">
        <w:rPr>
          <w:rFonts w:ascii="Montserrat" w:hAnsi="Montserrat" w:eastAsia="Montserrat" w:cs="Montserrat"/>
          <w:color w:val="000000"/>
          <w:lang w:val="es-MX"/>
        </w:rPr>
        <w:t>se está</w:t>
      </w:r>
      <w:r w:rsidRPr="00B31936">
        <w:rPr>
          <w:rFonts w:ascii="Montserrat" w:hAnsi="Montserrat" w:eastAsia="Montserrat" w:cs="Montserrat"/>
          <w:color w:val="000000"/>
          <w:lang w:val="es-MX"/>
        </w:rPr>
        <w:t xml:space="preserve"> trabajando para tener una mejor sociedad, y que todas y todos, puedan tener un mejor país, en el que exista la seguridad y el respeto.</w:t>
      </w:r>
    </w:p>
    <w:p w:rsidRPr="00B31936" w:rsidR="00483181" w:rsidP="00361874" w:rsidRDefault="00483181" w14:paraId="2CB4DD6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31936" w:rsidR="00483181" w:rsidP="00361874" w:rsidRDefault="00483181" w14:paraId="5AFF20C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Pensar que una persona puede ser superior a otra, dominarla y ejercer abuso de poder sobre él o ella, es lo que motiva la violencia de género, y los efectos pueden llegar a ser catastróficos, que van desde dañar su autoestima, recibir agresiones físicas, verbales y emocionales hasta, incluso, perder la vida.</w:t>
      </w:r>
    </w:p>
    <w:p w:rsidRPr="00B31936" w:rsidR="00483181" w:rsidP="00361874" w:rsidRDefault="00483181" w14:paraId="089A3A8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1FC52A83" w14:textId="77777777">
      <w:pPr>
        <w:spacing w:after="0" w:line="240" w:lineRule="auto"/>
        <w:jc w:val="both"/>
        <w:rPr>
          <w:rFonts w:ascii="Montserrat" w:hAnsi="Montserrat" w:eastAsia="Montserrat" w:cs="Montserrat"/>
          <w:lang w:val="es-MX"/>
        </w:rPr>
      </w:pPr>
      <w:r w:rsidRPr="00B31936">
        <w:rPr>
          <w:rFonts w:ascii="Montserrat" w:hAnsi="Montserrat" w:eastAsia="Montserrat" w:cs="Montserrat"/>
          <w:color w:val="000000"/>
          <w:lang w:val="es-MX"/>
        </w:rPr>
        <w:t>Acciones como éstas, tienen que ser totalmente rechazadas, y en su lugar, podemos promover la igualdad de género, el respeto y la paz.</w:t>
      </w:r>
    </w:p>
    <w:p w:rsidRPr="00B31936" w:rsidR="00483181" w:rsidP="00361874" w:rsidRDefault="00483181" w14:paraId="69FC9DA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1B392D7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La igualdad de género no significa que mujeres y hombres sean lo mismo, sino que el acceso a los derechos sean en igualdad de oportunidades, de responsabilidades, en igualdad de trato, y que no dependan del sexo con que nacieron.</w:t>
      </w:r>
    </w:p>
    <w:p w:rsidRPr="00B31936" w:rsidR="00483181" w:rsidP="00361874" w:rsidRDefault="00483181" w14:paraId="7B921C9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5CD94B82" w14:textId="77777777">
      <w:pPr>
        <w:numPr>
          <w:ilvl w:val="0"/>
          <w:numId w:val="21"/>
        </w:numPr>
        <w:pBdr>
          <w:top w:val="nil"/>
          <w:left w:val="nil"/>
          <w:bottom w:val="nil"/>
          <w:right w:val="nil"/>
          <w:between w:val="nil"/>
        </w:pBdr>
        <w:spacing w:after="0" w:line="240" w:lineRule="auto"/>
        <w:jc w:val="both"/>
        <w:rPr>
          <w:rFonts w:ascii="Montserrat" w:hAnsi="Montserrat" w:eastAsia="Montserrat" w:cs="Montserrat"/>
          <w:lang w:val="es-MX"/>
        </w:rPr>
      </w:pPr>
      <w:r w:rsidRPr="00B31936">
        <w:rPr>
          <w:rFonts w:ascii="Montserrat" w:hAnsi="Montserrat" w:eastAsia="Montserrat" w:cs="Montserrat"/>
          <w:lang w:val="es-MX"/>
        </w:rPr>
        <w:t>D</w:t>
      </w:r>
      <w:r w:rsidRPr="00B31936">
        <w:rPr>
          <w:rFonts w:ascii="Montserrat" w:hAnsi="Montserrat" w:eastAsia="Montserrat" w:cs="Montserrat"/>
          <w:color w:val="000000"/>
          <w:lang w:val="es-MX"/>
        </w:rPr>
        <w:t>ebemos promover la igualdad de género desde nuestros hogares. Todas y todos somos diferentes, pero igual de valiosos, tenemos las mismas oportunidades y derechos sin importar el género.</w:t>
      </w:r>
    </w:p>
    <w:p w:rsidRPr="00B31936" w:rsidR="00483181" w:rsidP="00361874" w:rsidRDefault="00483181" w14:paraId="1732A680" w14:textId="77777777">
      <w:pPr>
        <w:numPr>
          <w:ilvl w:val="0"/>
          <w:numId w:val="21"/>
        </w:numPr>
        <w:pBdr>
          <w:top w:val="nil"/>
          <w:left w:val="nil"/>
          <w:bottom w:val="nil"/>
          <w:right w:val="nil"/>
          <w:between w:val="nil"/>
        </w:pBdr>
        <w:spacing w:after="0" w:line="240" w:lineRule="auto"/>
        <w:jc w:val="both"/>
        <w:rPr>
          <w:rFonts w:ascii="Montserrat" w:hAnsi="Montserrat" w:eastAsia="Montserrat" w:cs="Montserrat"/>
          <w:lang w:val="es-MX"/>
        </w:rPr>
      </w:pPr>
      <w:r w:rsidRPr="00B31936">
        <w:rPr>
          <w:rFonts w:ascii="Montserrat" w:hAnsi="Montserrat" w:eastAsia="Montserrat" w:cs="Montserrat"/>
          <w:lang w:val="es-MX"/>
        </w:rPr>
        <w:lastRenderedPageBreak/>
        <w:t>Es muy</w:t>
      </w:r>
      <w:r w:rsidRPr="00B31936">
        <w:rPr>
          <w:rFonts w:ascii="Montserrat" w:hAnsi="Montserrat" w:eastAsia="Montserrat" w:cs="Montserrat"/>
          <w:color w:val="000000"/>
          <w:lang w:val="es-MX"/>
        </w:rPr>
        <w:t xml:space="preserve"> importante conocer nuestros derechos y saber a qué instituciones dirigirnos en caso de sufrir alguna situación de violencia de género.</w:t>
      </w:r>
    </w:p>
    <w:p w:rsidRPr="00B31936" w:rsidR="00483181" w:rsidP="00361874" w:rsidRDefault="00483181" w14:paraId="0D2A420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00361874" w:rsidRDefault="00483181" w14:paraId="29341C54" w14:textId="77777777">
      <w:pPr>
        <w:pBdr>
          <w:top w:val="nil"/>
          <w:left w:val="nil"/>
          <w:bottom w:val="nil"/>
          <w:right w:val="nil"/>
          <w:between w:val="nil"/>
        </w:pBdr>
        <w:spacing w:after="0" w:line="240" w:lineRule="auto"/>
        <w:jc w:val="both"/>
        <w:rPr>
          <w:rFonts w:ascii="Montserrat" w:hAnsi="Montserrat" w:eastAsia="Montserrat" w:cs="Montserrat"/>
          <w:b/>
          <w:color w:val="000000"/>
          <w:highlight w:val="white"/>
          <w:lang w:val="es-MX"/>
        </w:rPr>
      </w:pPr>
      <w:r w:rsidRPr="00B31936">
        <w:rPr>
          <w:rFonts w:ascii="Montserrat" w:hAnsi="Montserrat" w:eastAsia="Montserrat" w:cs="Montserrat"/>
          <w:color w:val="000000"/>
          <w:lang w:val="es-MX"/>
        </w:rPr>
        <w:t>Recuerda que existen Comisiones e Instituciones que te ayudan a defender tus derechos humanos y a prevenir la discriminación.</w:t>
      </w:r>
    </w:p>
    <w:p w:rsidRPr="00B31936" w:rsidR="00483181" w:rsidP="00361874" w:rsidRDefault="00483181" w14:paraId="6B60FC59" w14:textId="2888FF79">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34005C" w:rsidP="00361874" w:rsidRDefault="0034005C" w14:paraId="2ABD8D5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3181" w:rsidP="6A0DE723" w:rsidRDefault="0034005C" w14:paraId="02BDCFBB" w14:textId="051E004E">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6A0DE723" w:rsidR="0034005C">
        <w:rPr>
          <w:rFonts w:ascii="Montserrat" w:hAnsi="Montserrat" w:eastAsia="Montserrat" w:cs="Montserrat"/>
          <w:b w:val="1"/>
          <w:bCs w:val="1"/>
          <w:color w:val="000000" w:themeColor="text1" w:themeTint="FF" w:themeShade="FF"/>
          <w:sz w:val="28"/>
          <w:szCs w:val="28"/>
          <w:lang w:val="es-MX"/>
        </w:rPr>
        <w:t xml:space="preserve">El </w:t>
      </w:r>
      <w:r w:rsidRPr="6A0DE723" w:rsidR="7A973AC1">
        <w:rPr>
          <w:rFonts w:ascii="Montserrat" w:hAnsi="Montserrat" w:eastAsia="Montserrat" w:cs="Montserrat"/>
          <w:b w:val="1"/>
          <w:bCs w:val="1"/>
          <w:color w:val="000000" w:themeColor="text1" w:themeTint="FF" w:themeShade="FF"/>
          <w:sz w:val="28"/>
          <w:szCs w:val="28"/>
          <w:lang w:val="es-MX"/>
        </w:rPr>
        <w:t>r</w:t>
      </w:r>
      <w:r w:rsidRPr="6A0DE723" w:rsidR="0034005C">
        <w:rPr>
          <w:rFonts w:ascii="Montserrat" w:hAnsi="Montserrat" w:eastAsia="Montserrat" w:cs="Montserrat"/>
          <w:b w:val="1"/>
          <w:bCs w:val="1"/>
          <w:color w:val="000000" w:themeColor="text1" w:themeTint="FF" w:themeShade="FF"/>
          <w:sz w:val="28"/>
          <w:szCs w:val="28"/>
          <w:lang w:val="es-MX"/>
        </w:rPr>
        <w:t xml:space="preserve">eto de </w:t>
      </w:r>
      <w:r w:rsidRPr="6A0DE723" w:rsidR="60BCD3F4">
        <w:rPr>
          <w:rFonts w:ascii="Montserrat" w:hAnsi="Montserrat" w:eastAsia="Montserrat" w:cs="Montserrat"/>
          <w:b w:val="1"/>
          <w:bCs w:val="1"/>
          <w:color w:val="000000" w:themeColor="text1" w:themeTint="FF" w:themeShade="FF"/>
          <w:sz w:val="28"/>
          <w:szCs w:val="28"/>
          <w:lang w:val="es-MX"/>
        </w:rPr>
        <w:t>h</w:t>
      </w:r>
      <w:r w:rsidRPr="6A0DE723" w:rsidR="00361874">
        <w:rPr>
          <w:rFonts w:ascii="Montserrat" w:hAnsi="Montserrat" w:eastAsia="Montserrat" w:cs="Montserrat"/>
          <w:b w:val="1"/>
          <w:bCs w:val="1"/>
          <w:color w:val="000000" w:themeColor="text1" w:themeTint="FF" w:themeShade="FF"/>
          <w:sz w:val="28"/>
          <w:szCs w:val="28"/>
          <w:lang w:val="es-MX"/>
        </w:rPr>
        <w:t>oy:</w:t>
      </w:r>
    </w:p>
    <w:p w:rsidRPr="00B31936" w:rsidR="00483181" w:rsidP="00361874" w:rsidRDefault="00483181" w14:paraId="46D6F3E7"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B31936" w:rsidR="00483181" w:rsidP="00361874" w:rsidRDefault="0034005C" w14:paraId="3F57BCE3" w14:textId="03D9A09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¿Q</w:t>
      </w:r>
      <w:r w:rsidRPr="00B31936" w:rsidR="00483181">
        <w:rPr>
          <w:rFonts w:ascii="Montserrat" w:hAnsi="Montserrat" w:eastAsia="Montserrat" w:cs="Montserrat"/>
          <w:color w:val="000000"/>
          <w:lang w:val="es-MX"/>
        </w:rPr>
        <w:t>ué r</w:t>
      </w:r>
      <w:r w:rsidRPr="00B31936">
        <w:rPr>
          <w:rFonts w:ascii="Montserrat" w:hAnsi="Montserrat" w:eastAsia="Montserrat" w:cs="Montserrat"/>
          <w:color w:val="000000"/>
          <w:lang w:val="es-MX"/>
        </w:rPr>
        <w:t>eflexión generaste en esta sesión</w:t>
      </w:r>
      <w:r w:rsidRPr="00B31936" w:rsidR="00483181">
        <w:rPr>
          <w:rFonts w:ascii="Montserrat" w:hAnsi="Montserrat" w:eastAsia="Montserrat" w:cs="Montserrat"/>
          <w:color w:val="000000"/>
          <w:lang w:val="es-MX"/>
        </w:rPr>
        <w:t>? ¿Conoces alguna persona o incluso tú has vivido violencia de género?</w:t>
      </w:r>
      <w:r w:rsidRPr="00B31936">
        <w:rPr>
          <w:rFonts w:ascii="Montserrat" w:hAnsi="Montserrat" w:eastAsia="Montserrat" w:cs="Montserrat"/>
          <w:color w:val="000000"/>
          <w:lang w:val="es-MX"/>
        </w:rPr>
        <w:t xml:space="preserve"> Analízalo, piensa y comparte esa situación con una</w:t>
      </w:r>
      <w:r w:rsidRPr="00B31936" w:rsidR="009A7D7A">
        <w:rPr>
          <w:rFonts w:ascii="Montserrat" w:hAnsi="Montserrat" w:eastAsia="Montserrat" w:cs="Montserrat"/>
          <w:color w:val="000000"/>
          <w:lang w:val="es-MX"/>
        </w:rPr>
        <w:t xml:space="preserve"> amiga (o) o familiar o a quien más confianza le tengas.</w:t>
      </w:r>
    </w:p>
    <w:p w:rsidRPr="00B31936" w:rsidR="0034005C" w:rsidP="00361874" w:rsidRDefault="0034005C" w14:paraId="7BF94BF5" w14:textId="4679A600">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34005C" w:rsidP="0034005C" w:rsidRDefault="0034005C" w14:paraId="43E2388C" w14:textId="3CE647E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31936">
        <w:rPr>
          <w:rFonts w:ascii="Montserrat" w:hAnsi="Montserrat" w:eastAsia="Montserrat" w:cs="Montserrat"/>
          <w:color w:val="000000"/>
          <w:lang w:val="es-MX"/>
        </w:rPr>
        <w:t>Si te es posible consulta otros libros y comenta el tema con tu familia</w:t>
      </w:r>
      <w:r w:rsidRPr="00B31936" w:rsidR="009A7D7A">
        <w:rPr>
          <w:rFonts w:ascii="Montserrat" w:hAnsi="Montserrat" w:eastAsia="Montserrat" w:cs="Montserrat"/>
          <w:color w:val="000000"/>
          <w:lang w:val="es-MX"/>
        </w:rPr>
        <w:t>.</w:t>
      </w:r>
    </w:p>
    <w:p w:rsidRPr="00B31936" w:rsidR="009A7D7A" w:rsidP="0034005C" w:rsidRDefault="009A7D7A" w14:paraId="696249C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31936" w:rsidR="00486477" w:rsidP="00361874" w:rsidRDefault="00486477" w14:paraId="6142A428" w14:textId="77777777">
      <w:pPr>
        <w:spacing w:after="0" w:line="240" w:lineRule="auto"/>
        <w:jc w:val="both"/>
        <w:rPr>
          <w:rFonts w:ascii="Montserrat" w:hAnsi="Montserrat" w:eastAsia="Times New Roman" w:cs="Arial"/>
          <w:color w:val="000000" w:themeColor="text1"/>
          <w:lang w:val="es-MX"/>
        </w:rPr>
      </w:pPr>
    </w:p>
    <w:p w:rsidRPr="00B31936"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B31936">
        <w:rPr>
          <w:rFonts w:ascii="Montserrat" w:hAnsi="Montserrat"/>
          <w:b/>
          <w:bCs/>
          <w:sz w:val="24"/>
          <w:szCs w:val="24"/>
          <w:lang w:val="es-MX"/>
        </w:rPr>
        <w:t>¡Buen trabajo!</w:t>
      </w:r>
    </w:p>
    <w:p w:rsidRPr="00B31936"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B31936" w:rsidR="009F3F69" w:rsidP="00845EC6" w:rsidRDefault="009F3F69" w14:paraId="609C28F9" w14:textId="5931D645">
      <w:pPr>
        <w:pBdr>
          <w:top w:val="nil"/>
          <w:left w:val="nil"/>
          <w:bottom w:val="nil"/>
          <w:right w:val="nil"/>
          <w:between w:val="nil"/>
        </w:pBdr>
        <w:spacing w:after="0" w:line="240" w:lineRule="auto"/>
        <w:jc w:val="center"/>
        <w:rPr>
          <w:rFonts w:ascii="Montserrat" w:hAnsi="Montserrat"/>
          <w:b/>
          <w:bCs/>
          <w:sz w:val="24"/>
          <w:szCs w:val="24"/>
          <w:lang w:val="es-MX"/>
        </w:rPr>
      </w:pPr>
      <w:r w:rsidRPr="00B31936">
        <w:rPr>
          <w:rFonts w:ascii="Montserrat" w:hAnsi="Montserrat"/>
          <w:b/>
          <w:bCs/>
          <w:sz w:val="24"/>
          <w:szCs w:val="24"/>
          <w:lang w:val="es-MX"/>
        </w:rPr>
        <w:t>Gracias por tu esfuerzo</w:t>
      </w:r>
      <w:r w:rsidRPr="00B31936" w:rsidR="009A7D7A">
        <w:rPr>
          <w:rFonts w:ascii="Montserrat" w:hAnsi="Montserrat"/>
          <w:b/>
          <w:bCs/>
          <w:sz w:val="24"/>
          <w:szCs w:val="24"/>
          <w:lang w:val="es-MX"/>
        </w:rPr>
        <w:t>.</w:t>
      </w:r>
    </w:p>
    <w:p w:rsidRPr="00B31936" w:rsidR="000623E8" w:rsidP="000623E8" w:rsidRDefault="000623E8" w14:paraId="4FD6271E" w14:textId="3EDFC59D">
      <w:pPr>
        <w:pBdr>
          <w:top w:val="nil"/>
          <w:left w:val="nil"/>
          <w:bottom w:val="nil"/>
          <w:right w:val="nil"/>
          <w:between w:val="nil"/>
        </w:pBdr>
        <w:spacing w:after="0" w:line="240" w:lineRule="auto"/>
        <w:rPr>
          <w:rFonts w:ascii="Montserrat" w:hAnsi="Montserrat"/>
          <w:b/>
          <w:bCs/>
          <w:sz w:val="24"/>
          <w:szCs w:val="24"/>
          <w:lang w:val="es-MX"/>
        </w:rPr>
      </w:pPr>
    </w:p>
    <w:p w:rsidRPr="00B31936" w:rsidR="009A7D7A" w:rsidP="000623E8" w:rsidRDefault="009A7D7A" w14:paraId="29ACF2ED" w14:textId="77777777">
      <w:pPr>
        <w:pBdr>
          <w:top w:val="nil"/>
          <w:left w:val="nil"/>
          <w:bottom w:val="nil"/>
          <w:right w:val="nil"/>
          <w:between w:val="nil"/>
        </w:pBdr>
        <w:spacing w:after="0" w:line="240" w:lineRule="auto"/>
        <w:rPr>
          <w:rFonts w:ascii="Montserrat" w:hAnsi="Montserrat"/>
          <w:b/>
          <w:bCs/>
          <w:sz w:val="24"/>
          <w:szCs w:val="24"/>
          <w:lang w:val="es-MX"/>
        </w:rPr>
      </w:pPr>
    </w:p>
    <w:p w:rsidRPr="00B31936" w:rsidR="009F3F69" w:rsidP="00845EC6" w:rsidRDefault="009F3F69" w14:paraId="6B7CF619" w14:textId="77777777">
      <w:pPr>
        <w:spacing w:after="0" w:line="240" w:lineRule="auto"/>
        <w:jc w:val="both"/>
        <w:rPr>
          <w:rFonts w:ascii="Montserrat" w:hAnsi="Montserrat"/>
          <w:b/>
          <w:sz w:val="28"/>
          <w:szCs w:val="28"/>
          <w:lang w:val="es-MX"/>
        </w:rPr>
      </w:pPr>
      <w:r w:rsidRPr="00B31936">
        <w:rPr>
          <w:rFonts w:ascii="Montserrat" w:hAnsi="Montserrat"/>
          <w:b/>
          <w:sz w:val="28"/>
          <w:szCs w:val="28"/>
          <w:lang w:val="es-MX"/>
        </w:rPr>
        <w:t>Para saber más:</w:t>
      </w:r>
    </w:p>
    <w:p w:rsidR="009F3F69" w:rsidP="00845EC6" w:rsidRDefault="009F3F69" w14:paraId="33FA04C9" w14:textId="57F4044C">
      <w:pPr>
        <w:spacing w:after="0" w:line="240" w:lineRule="auto"/>
        <w:jc w:val="both"/>
        <w:rPr>
          <w:rFonts w:ascii="Montserrat" w:hAnsi="Montserrat"/>
          <w:bCs/>
          <w:lang w:val="es-MX"/>
        </w:rPr>
      </w:pPr>
      <w:r w:rsidRPr="00B31936">
        <w:rPr>
          <w:rFonts w:ascii="Montserrat" w:hAnsi="Montserrat"/>
          <w:bCs/>
          <w:lang w:val="es-MX"/>
        </w:rPr>
        <w:t>Lecturas</w:t>
      </w:r>
    </w:p>
    <w:p w:rsidR="00B31936" w:rsidP="00845EC6" w:rsidRDefault="00B31936" w14:paraId="4755BA4A" w14:textId="3ED88B30">
      <w:pPr>
        <w:spacing w:after="0" w:line="240" w:lineRule="auto"/>
        <w:jc w:val="both"/>
        <w:rPr>
          <w:rFonts w:ascii="Montserrat" w:hAnsi="Montserrat"/>
          <w:bCs/>
          <w:lang w:val="es-MX"/>
        </w:rPr>
      </w:pPr>
    </w:p>
    <w:p w:rsidRPr="00B31936" w:rsidR="00B31936" w:rsidP="00845EC6" w:rsidRDefault="00B31936" w14:paraId="14609645" w14:textId="192C42BB">
      <w:pPr>
        <w:spacing w:after="0" w:line="240" w:lineRule="auto"/>
        <w:jc w:val="both"/>
        <w:rPr>
          <w:rFonts w:ascii="Montserrat" w:hAnsi="Montserrat"/>
          <w:bCs/>
          <w:lang w:val="es-MX"/>
        </w:rPr>
      </w:pPr>
      <w:r w:rsidRPr="00B31936">
        <w:rPr>
          <w:rFonts w:ascii="Montserrat" w:hAnsi="Montserrat"/>
          <w:bCs/>
          <w:lang w:val="es-MX"/>
        </w:rPr>
        <w:t>https://www.conaliteg.sep.gob.mx/</w:t>
      </w:r>
    </w:p>
    <w:sectPr w:rsidRPr="00B31936" w:rsidR="00B31936"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024" w:rsidP="00F43EA9" w:rsidRDefault="00417024" w14:paraId="25D0E62B" w14:textId="77777777">
      <w:pPr>
        <w:spacing w:after="0" w:line="240" w:lineRule="auto"/>
      </w:pPr>
      <w:r>
        <w:separator/>
      </w:r>
    </w:p>
  </w:endnote>
  <w:endnote w:type="continuationSeparator" w:id="0">
    <w:p w:rsidR="00417024" w:rsidP="00F43EA9" w:rsidRDefault="00417024" w14:paraId="519CC6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11A" w:rsidP="0067366E" w:rsidRDefault="005E411A" w14:paraId="0A80E258" w14:textId="34A9962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024" w:rsidP="00F43EA9" w:rsidRDefault="00417024" w14:paraId="771F5E98" w14:textId="77777777">
      <w:pPr>
        <w:spacing w:after="0" w:line="240" w:lineRule="auto"/>
      </w:pPr>
      <w:r>
        <w:separator/>
      </w:r>
    </w:p>
  </w:footnote>
  <w:footnote w:type="continuationSeparator" w:id="0">
    <w:p w:rsidR="00417024" w:rsidP="00F43EA9" w:rsidRDefault="00417024" w14:paraId="188A9B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D12C15"/>
    <w:multiLevelType w:val="multilevel"/>
    <w:tmpl w:val="C7FE02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62F562D"/>
    <w:multiLevelType w:val="multilevel"/>
    <w:tmpl w:val="770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1798B"/>
    <w:multiLevelType w:val="multilevel"/>
    <w:tmpl w:val="48E6E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D367E90"/>
    <w:multiLevelType w:val="multilevel"/>
    <w:tmpl w:val="54D8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B2BD2"/>
    <w:multiLevelType w:val="multilevel"/>
    <w:tmpl w:val="1326FF0C"/>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288"/>
    <w:multiLevelType w:val="multilevel"/>
    <w:tmpl w:val="287097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3B6AEE"/>
    <w:multiLevelType w:val="multilevel"/>
    <w:tmpl w:val="050C1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EC05F1"/>
    <w:multiLevelType w:val="multilevel"/>
    <w:tmpl w:val="56AC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507C5"/>
    <w:multiLevelType w:val="multilevel"/>
    <w:tmpl w:val="732CEC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A20B88"/>
    <w:multiLevelType w:val="hybridMultilevel"/>
    <w:tmpl w:val="12F497F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076F7"/>
    <w:multiLevelType w:val="multilevel"/>
    <w:tmpl w:val="4A96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35158E"/>
    <w:multiLevelType w:val="multilevel"/>
    <w:tmpl w:val="5926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EC69CB"/>
    <w:multiLevelType w:val="multilevel"/>
    <w:tmpl w:val="A0B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5A46B0"/>
    <w:multiLevelType w:val="multilevel"/>
    <w:tmpl w:val="3A3EB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321649"/>
    <w:multiLevelType w:val="hybridMultilevel"/>
    <w:tmpl w:val="4E187DC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3" w15:restartNumberingAfterBreak="0">
    <w:nsid w:val="5B690FB5"/>
    <w:multiLevelType w:val="multilevel"/>
    <w:tmpl w:val="736C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EE0D18"/>
    <w:multiLevelType w:val="multilevel"/>
    <w:tmpl w:val="2660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DA1E3C"/>
    <w:multiLevelType w:val="multilevel"/>
    <w:tmpl w:val="4FE2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B5621E5"/>
    <w:multiLevelType w:val="multilevel"/>
    <w:tmpl w:val="24C6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2F1DEB"/>
    <w:multiLevelType w:val="multilevel"/>
    <w:tmpl w:val="05666F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6C676A20"/>
    <w:multiLevelType w:val="hybridMultilevel"/>
    <w:tmpl w:val="1FA0A09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E3B0D2B"/>
    <w:multiLevelType w:val="multilevel"/>
    <w:tmpl w:val="971A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0B776A"/>
    <w:multiLevelType w:val="multilevel"/>
    <w:tmpl w:val="E162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CD7B66"/>
    <w:multiLevelType w:val="multilevel"/>
    <w:tmpl w:val="804C8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DF2AAE"/>
    <w:multiLevelType w:val="multilevel"/>
    <w:tmpl w:val="12E8A922"/>
    <w:lvl w:ilvl="0">
      <w:start w:val="1"/>
      <w:numFmt w:val="bullet"/>
      <w:lvlText w:val=""/>
      <w:lvlJc w:val="left"/>
      <w:pPr>
        <w:ind w:left="1080" w:hanging="360"/>
      </w:pPr>
      <w:rPr>
        <w:rFonts w:hint="default" w:ascii="Symbol" w:hAnsi="Symbol"/>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68C23FD"/>
    <w:multiLevelType w:val="multilevel"/>
    <w:tmpl w:val="9EFA80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68E06D5"/>
    <w:multiLevelType w:val="multilevel"/>
    <w:tmpl w:val="B7E8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5F24EF"/>
    <w:multiLevelType w:val="multilevel"/>
    <w:tmpl w:val="1C7C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7D72DA"/>
    <w:multiLevelType w:val="multilevel"/>
    <w:tmpl w:val="DB66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DA6047"/>
    <w:multiLevelType w:val="multilevel"/>
    <w:tmpl w:val="A1B413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8"/>
  </w:num>
  <w:num w:numId="3">
    <w:abstractNumId w:val="37"/>
  </w:num>
  <w:num w:numId="4">
    <w:abstractNumId w:val="15"/>
  </w:num>
  <w:num w:numId="5">
    <w:abstractNumId w:val="27"/>
  </w:num>
  <w:num w:numId="6">
    <w:abstractNumId w:val="14"/>
  </w:num>
  <w:num w:numId="7">
    <w:abstractNumId w:val="3"/>
  </w:num>
  <w:num w:numId="8">
    <w:abstractNumId w:val="10"/>
  </w:num>
  <w:num w:numId="9">
    <w:abstractNumId w:val="5"/>
  </w:num>
  <w:num w:numId="10">
    <w:abstractNumId w:val="29"/>
  </w:num>
  <w:num w:numId="11">
    <w:abstractNumId w:val="17"/>
  </w:num>
  <w:num w:numId="12">
    <w:abstractNumId w:val="26"/>
  </w:num>
  <w:num w:numId="13">
    <w:abstractNumId w:val="25"/>
  </w:num>
  <w:num w:numId="14">
    <w:abstractNumId w:val="38"/>
  </w:num>
  <w:num w:numId="15">
    <w:abstractNumId w:val="9"/>
  </w:num>
  <w:num w:numId="16">
    <w:abstractNumId w:val="33"/>
  </w:num>
  <w:num w:numId="17">
    <w:abstractNumId w:val="13"/>
  </w:num>
  <w:num w:numId="18">
    <w:abstractNumId w:val="16"/>
  </w:num>
  <w:num w:numId="19">
    <w:abstractNumId w:val="24"/>
  </w:num>
  <w:num w:numId="20">
    <w:abstractNumId w:val="21"/>
  </w:num>
  <w:num w:numId="21">
    <w:abstractNumId w:val="1"/>
  </w:num>
  <w:num w:numId="22">
    <w:abstractNumId w:val="42"/>
  </w:num>
  <w:num w:numId="23">
    <w:abstractNumId w:val="34"/>
  </w:num>
  <w:num w:numId="24">
    <w:abstractNumId w:val="6"/>
  </w:num>
  <w:num w:numId="25">
    <w:abstractNumId w:val="35"/>
  </w:num>
  <w:num w:numId="26">
    <w:abstractNumId w:val="39"/>
  </w:num>
  <w:num w:numId="27">
    <w:abstractNumId w:val="12"/>
  </w:num>
  <w:num w:numId="28">
    <w:abstractNumId w:val="19"/>
  </w:num>
  <w:num w:numId="29">
    <w:abstractNumId w:val="28"/>
  </w:num>
  <w:num w:numId="30">
    <w:abstractNumId w:val="11"/>
  </w:num>
  <w:num w:numId="31">
    <w:abstractNumId w:val="18"/>
  </w:num>
  <w:num w:numId="32">
    <w:abstractNumId w:val="7"/>
  </w:num>
  <w:num w:numId="33">
    <w:abstractNumId w:val="23"/>
  </w:num>
  <w:num w:numId="34">
    <w:abstractNumId w:val="4"/>
  </w:num>
  <w:num w:numId="35">
    <w:abstractNumId w:val="20"/>
  </w:num>
  <w:num w:numId="36">
    <w:abstractNumId w:val="40"/>
  </w:num>
  <w:num w:numId="37">
    <w:abstractNumId w:val="30"/>
  </w:num>
  <w:num w:numId="38">
    <w:abstractNumId w:val="2"/>
  </w:num>
  <w:num w:numId="39">
    <w:abstractNumId w:val="41"/>
  </w:num>
  <w:num w:numId="40">
    <w:abstractNumId w:val="31"/>
  </w:num>
  <w:num w:numId="41">
    <w:abstractNumId w:val="22"/>
  </w:num>
  <w:num w:numId="42">
    <w:abstractNumId w:val="36"/>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16DC8"/>
    <w:rsid w:val="00022868"/>
    <w:rsid w:val="000252DF"/>
    <w:rsid w:val="00025619"/>
    <w:rsid w:val="0002639E"/>
    <w:rsid w:val="000276C5"/>
    <w:rsid w:val="0003070D"/>
    <w:rsid w:val="0003219E"/>
    <w:rsid w:val="000333F9"/>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3D4"/>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00AC"/>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5A7F"/>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220E"/>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0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269A"/>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35B7"/>
    <w:rsid w:val="00415B84"/>
    <w:rsid w:val="0041702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5802"/>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11A"/>
    <w:rsid w:val="005E467D"/>
    <w:rsid w:val="005E4F63"/>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436A"/>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3797E"/>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4E6"/>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7D7A"/>
    <w:rsid w:val="009B2738"/>
    <w:rsid w:val="009B4696"/>
    <w:rsid w:val="009B481B"/>
    <w:rsid w:val="009B4E8F"/>
    <w:rsid w:val="009B5121"/>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F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936"/>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0F9"/>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7D7"/>
    <w:rsid w:val="00BD6323"/>
    <w:rsid w:val="00BD6941"/>
    <w:rsid w:val="00BE33AE"/>
    <w:rsid w:val="00BE5668"/>
    <w:rsid w:val="00BE6A9B"/>
    <w:rsid w:val="00BE6D61"/>
    <w:rsid w:val="00BE7C6A"/>
    <w:rsid w:val="00BE7D37"/>
    <w:rsid w:val="00BF2EF5"/>
    <w:rsid w:val="00BF5023"/>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50A1"/>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5E6C"/>
    <w:rsid w:val="00CF739E"/>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0E8"/>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2E30"/>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3669"/>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4D79231"/>
    <w:rsid w:val="07D1BF16"/>
    <w:rsid w:val="0A818D24"/>
    <w:rsid w:val="2E124F62"/>
    <w:rsid w:val="3D778DE4"/>
    <w:rsid w:val="60BCD3F4"/>
    <w:rsid w:val="6A0DE723"/>
    <w:rsid w:val="6AE0A5FB"/>
    <w:rsid w:val="7A97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441EBDB-ECD8-4EB0-AFD5-54F53AF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KdmgUqM0C0"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683B-09EB-489F-84DC-6BEB273AE8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8</revision>
  <lastPrinted>2020-04-17T00:03:00.0000000Z</lastPrinted>
  <dcterms:created xsi:type="dcterms:W3CDTF">2021-02-13T18:24:00.0000000Z</dcterms:created>
  <dcterms:modified xsi:type="dcterms:W3CDTF">2022-02-02T02:35:44.9024481Z</dcterms:modified>
</coreProperties>
</file>