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3A5D4F29" w:rsidR="004F5C54" w:rsidRPr="00E37294" w:rsidRDefault="00CD7511"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Martes</w:t>
      </w:r>
    </w:p>
    <w:p w14:paraId="2CA39E9E" w14:textId="609EA1DC" w:rsidR="004F5C54" w:rsidRPr="00E37294" w:rsidRDefault="002B46BD" w:rsidP="005A43A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24</w:t>
      </w:r>
    </w:p>
    <w:p w14:paraId="247ACE8E" w14:textId="651548C5" w:rsidR="004F5C54" w:rsidRDefault="004F5C54"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2B46BD">
        <w:rPr>
          <w:rFonts w:ascii="Montserrat" w:hAnsi="Montserrat" w:cstheme="minorBidi"/>
          <w:b/>
          <w:bCs/>
          <w:kern w:val="24"/>
          <w:sz w:val="48"/>
          <w:szCs w:val="48"/>
        </w:rPr>
        <w:t>m</w:t>
      </w:r>
      <w:r w:rsidR="00CE0D0A">
        <w:rPr>
          <w:rFonts w:ascii="Montserrat" w:hAnsi="Montserrat" w:cstheme="minorBidi"/>
          <w:b/>
          <w:bCs/>
          <w:kern w:val="24"/>
          <w:sz w:val="48"/>
          <w:szCs w:val="48"/>
        </w:rPr>
        <w:t>ayo</w:t>
      </w:r>
    </w:p>
    <w:p w14:paraId="22C91C33" w14:textId="77777777" w:rsidR="00DA6A4F" w:rsidRPr="00DA6A4F" w:rsidRDefault="00DA6A4F" w:rsidP="005A43A9">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E37294" w:rsidRDefault="00823505"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115672EB" w14:textId="5BAA27FB" w:rsidR="009D4A13" w:rsidRPr="00E37294" w:rsidRDefault="00BF7BBB"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Historia</w:t>
      </w:r>
    </w:p>
    <w:p w14:paraId="6095A4D5" w14:textId="77777777" w:rsidR="00F0423C" w:rsidRPr="00DA6A4F" w:rsidRDefault="00F0423C" w:rsidP="005A43A9">
      <w:pPr>
        <w:spacing w:after="0" w:line="240" w:lineRule="auto"/>
        <w:jc w:val="center"/>
        <w:rPr>
          <w:rFonts w:ascii="Montserrat" w:eastAsiaTheme="minorEastAsia" w:hAnsi="Montserrat"/>
          <w:i/>
          <w:iCs/>
          <w:kern w:val="24"/>
          <w:sz w:val="40"/>
          <w:szCs w:val="40"/>
          <w:lang w:val="es-MX" w:eastAsia="es-MX"/>
        </w:rPr>
      </w:pPr>
    </w:p>
    <w:p w14:paraId="3C835CF1" w14:textId="3846AA2B" w:rsidR="009D4A13" w:rsidRPr="00E37294" w:rsidRDefault="00C45B4A" w:rsidP="005A43A9">
      <w:pPr>
        <w:spacing w:after="0" w:line="240" w:lineRule="auto"/>
        <w:jc w:val="center"/>
        <w:rPr>
          <w:rFonts w:ascii="Montserrat" w:eastAsiaTheme="minorEastAsia" w:hAnsi="Montserrat"/>
          <w:i/>
          <w:iCs/>
          <w:kern w:val="24"/>
          <w:sz w:val="48"/>
          <w:szCs w:val="48"/>
          <w:lang w:val="es-MX" w:eastAsia="es-MX"/>
        </w:rPr>
      </w:pPr>
      <w:r w:rsidRPr="00C45B4A">
        <w:rPr>
          <w:rFonts w:ascii="Montserrat" w:eastAsiaTheme="minorEastAsia" w:hAnsi="Montserrat"/>
          <w:i/>
          <w:iCs/>
          <w:kern w:val="24"/>
          <w:sz w:val="48"/>
          <w:szCs w:val="48"/>
          <w:lang w:val="es-MX" w:eastAsia="es-MX"/>
        </w:rPr>
        <w:t>Explosión demográfica y seguridad social</w:t>
      </w:r>
    </w:p>
    <w:p w14:paraId="39D7D880" w14:textId="77777777" w:rsidR="00F76FAC" w:rsidRDefault="00F76FAC" w:rsidP="007803E9">
      <w:pPr>
        <w:spacing w:after="0" w:line="240" w:lineRule="auto"/>
        <w:jc w:val="both"/>
        <w:rPr>
          <w:rFonts w:ascii="Montserrat" w:hAnsi="Montserrat"/>
          <w:b/>
          <w:bCs/>
          <w:i/>
          <w:iCs/>
          <w:lang w:val="es-MX"/>
        </w:rPr>
      </w:pPr>
    </w:p>
    <w:p w14:paraId="7D7AAB3E" w14:textId="77777777" w:rsidR="00F76FAC" w:rsidRDefault="00F76FAC" w:rsidP="007803E9">
      <w:pPr>
        <w:spacing w:after="0" w:line="240" w:lineRule="auto"/>
        <w:jc w:val="both"/>
        <w:rPr>
          <w:rFonts w:ascii="Montserrat" w:hAnsi="Montserrat"/>
          <w:b/>
          <w:bCs/>
          <w:i/>
          <w:iCs/>
          <w:lang w:val="es-MX"/>
        </w:rPr>
      </w:pPr>
    </w:p>
    <w:p w14:paraId="344BBBDD" w14:textId="136F24CE" w:rsidR="00BF7BBB" w:rsidRPr="00970F00" w:rsidRDefault="009D4A13" w:rsidP="007803E9">
      <w:pPr>
        <w:spacing w:after="0" w:line="240" w:lineRule="auto"/>
        <w:jc w:val="both"/>
        <w:rPr>
          <w:rFonts w:ascii="Montserrat" w:hAnsi="Montserrat"/>
          <w:i/>
          <w:iCs/>
          <w:lang w:val="es-MX"/>
        </w:rPr>
      </w:pPr>
      <w:r w:rsidRPr="00970F00">
        <w:rPr>
          <w:rFonts w:ascii="Montserrat" w:hAnsi="Montserrat"/>
          <w:b/>
          <w:bCs/>
          <w:i/>
          <w:iCs/>
          <w:lang w:val="es-MX"/>
        </w:rPr>
        <w:t>Aprendizaje esperado</w:t>
      </w:r>
      <w:r w:rsidRPr="00DA6A4F">
        <w:rPr>
          <w:rFonts w:ascii="Montserrat" w:hAnsi="Montserrat"/>
          <w:b/>
          <w:bCs/>
          <w:i/>
          <w:iCs/>
          <w:lang w:val="es-MX"/>
        </w:rPr>
        <w:t>:</w:t>
      </w:r>
      <w:r w:rsidR="00FD3A30" w:rsidRPr="00970F00">
        <w:rPr>
          <w:rFonts w:ascii="Montserrat" w:hAnsi="Montserrat"/>
          <w:bCs/>
          <w:i/>
          <w:iCs/>
          <w:lang w:val="es-MX"/>
        </w:rPr>
        <w:t xml:space="preserve"> </w:t>
      </w:r>
      <w:r w:rsidR="002B46BD">
        <w:rPr>
          <w:rFonts w:ascii="Montserrat" w:hAnsi="Montserrat"/>
          <w:bCs/>
          <w:i/>
          <w:iCs/>
          <w:lang w:val="es-MX"/>
        </w:rPr>
        <w:t>e</w:t>
      </w:r>
      <w:r w:rsidR="00C45B4A" w:rsidRPr="00970F00">
        <w:rPr>
          <w:rFonts w:ascii="Montserrat" w:hAnsi="Montserrat"/>
          <w:bCs/>
          <w:i/>
          <w:iCs/>
          <w:lang w:val="es-MX"/>
        </w:rPr>
        <w:t>xplica la importancia de la seguridad social y las causas del crecimiento</w:t>
      </w:r>
      <w:r w:rsidR="00DA6A4F">
        <w:rPr>
          <w:rFonts w:ascii="Montserrat" w:hAnsi="Montserrat"/>
          <w:bCs/>
          <w:i/>
          <w:iCs/>
          <w:lang w:val="es-MX"/>
        </w:rPr>
        <w:t xml:space="preserve"> demográfico</w:t>
      </w:r>
      <w:r w:rsidR="007803E9" w:rsidRPr="00970F00">
        <w:rPr>
          <w:rFonts w:ascii="Montserrat" w:hAnsi="Montserrat"/>
          <w:bCs/>
          <w:i/>
          <w:iCs/>
          <w:lang w:val="es-MX"/>
        </w:rPr>
        <w:t>.</w:t>
      </w:r>
    </w:p>
    <w:p w14:paraId="40157A6A" w14:textId="72A66E6A" w:rsidR="00FF4FF1" w:rsidRPr="00970F00" w:rsidRDefault="00FF4FF1" w:rsidP="007803E9">
      <w:pPr>
        <w:spacing w:after="0" w:line="240" w:lineRule="auto"/>
        <w:jc w:val="both"/>
        <w:rPr>
          <w:rFonts w:ascii="Montserrat" w:hAnsi="Montserrat"/>
          <w:i/>
          <w:lang w:val="es-MX"/>
        </w:rPr>
      </w:pPr>
    </w:p>
    <w:p w14:paraId="1BFDBCD2" w14:textId="1DD79815" w:rsidR="00FD3A30" w:rsidRPr="00970F00" w:rsidRDefault="00FD3A30" w:rsidP="007803E9">
      <w:pPr>
        <w:spacing w:after="0" w:line="240" w:lineRule="auto"/>
        <w:jc w:val="both"/>
        <w:rPr>
          <w:rFonts w:ascii="Montserrat" w:hAnsi="Montserrat"/>
          <w:i/>
          <w:iCs/>
          <w:lang w:val="es-MX"/>
        </w:rPr>
      </w:pPr>
      <w:r w:rsidRPr="00970F00">
        <w:rPr>
          <w:rFonts w:ascii="Montserrat" w:hAnsi="Montserrat"/>
          <w:b/>
          <w:bCs/>
          <w:i/>
          <w:iCs/>
          <w:lang w:val="es-MX"/>
        </w:rPr>
        <w:t xml:space="preserve">Énfasis: </w:t>
      </w:r>
      <w:r w:rsidR="002B46BD">
        <w:rPr>
          <w:rFonts w:ascii="Montserrat" w:hAnsi="Montserrat"/>
          <w:bCs/>
          <w:i/>
          <w:iCs/>
          <w:lang w:val="es-MX"/>
        </w:rPr>
        <w:t>l</w:t>
      </w:r>
      <w:r w:rsidR="00C45B4A" w:rsidRPr="00970F00">
        <w:rPr>
          <w:rFonts w:ascii="Montserrat" w:hAnsi="Montserrat"/>
          <w:bCs/>
          <w:i/>
          <w:iCs/>
          <w:lang w:val="es-MX"/>
        </w:rPr>
        <w:t>a seguridad social y el inicio de la explosión demográfica.</w:t>
      </w:r>
    </w:p>
    <w:p w14:paraId="7041731E" w14:textId="77777777" w:rsidR="00FD3A30" w:rsidRPr="00970F00" w:rsidRDefault="00FD3A30" w:rsidP="007803E9">
      <w:pPr>
        <w:spacing w:after="0" w:line="240" w:lineRule="auto"/>
        <w:jc w:val="both"/>
        <w:rPr>
          <w:rFonts w:ascii="Montserrat" w:hAnsi="Montserrat"/>
          <w:i/>
          <w:lang w:val="es-MX"/>
        </w:rPr>
      </w:pPr>
    </w:p>
    <w:p w14:paraId="71A09F1B" w14:textId="77777777" w:rsidR="00844CDD" w:rsidRPr="00970F00" w:rsidRDefault="00844CDD" w:rsidP="007803E9">
      <w:pPr>
        <w:spacing w:after="0" w:line="240" w:lineRule="auto"/>
        <w:jc w:val="both"/>
        <w:rPr>
          <w:rFonts w:ascii="Montserrat" w:hAnsi="Montserrat"/>
          <w:i/>
          <w:lang w:val="es-MX"/>
        </w:rPr>
      </w:pPr>
    </w:p>
    <w:p w14:paraId="24E317CC" w14:textId="13061A57" w:rsidR="009D4A13" w:rsidRPr="00E37294" w:rsidRDefault="009D4A13"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3432E6F5" w14:textId="77777777" w:rsidR="001B0B69" w:rsidRPr="00970F00" w:rsidRDefault="001B0B69" w:rsidP="007803E9">
      <w:pPr>
        <w:pBdr>
          <w:top w:val="nil"/>
          <w:left w:val="nil"/>
          <w:bottom w:val="nil"/>
          <w:right w:val="nil"/>
          <w:between w:val="nil"/>
        </w:pBdr>
        <w:spacing w:after="0" w:line="240" w:lineRule="auto"/>
        <w:ind w:right="34"/>
        <w:rPr>
          <w:rFonts w:ascii="Montserrat" w:eastAsia="Montserrat" w:hAnsi="Montserrat" w:cs="Montserrat"/>
          <w:lang w:val="es-MX"/>
        </w:rPr>
      </w:pPr>
    </w:p>
    <w:p w14:paraId="324CE07F" w14:textId="3FDCF11E" w:rsidR="007803E9" w:rsidRPr="00970F00" w:rsidRDefault="007803E9" w:rsidP="00DA6A4F">
      <w:pPr>
        <w:pBdr>
          <w:top w:val="nil"/>
          <w:left w:val="nil"/>
          <w:bottom w:val="nil"/>
          <w:right w:val="nil"/>
          <w:between w:val="nil"/>
        </w:pBdr>
        <w:spacing w:after="0" w:line="240" w:lineRule="auto"/>
        <w:ind w:right="34"/>
        <w:jc w:val="both"/>
        <w:rPr>
          <w:rFonts w:ascii="Montserrat" w:eastAsia="Montserrat" w:hAnsi="Montserrat" w:cs="Montserrat"/>
          <w:lang w:val="es-MX"/>
        </w:rPr>
      </w:pPr>
      <w:r w:rsidRPr="00970F00">
        <w:rPr>
          <w:rFonts w:ascii="Montserrat" w:eastAsia="Montserrat" w:hAnsi="Montserrat" w:cs="Montserrat"/>
          <w:lang w:val="es-MX"/>
        </w:rPr>
        <w:t xml:space="preserve">Aprenderás la </w:t>
      </w:r>
      <w:r w:rsidRPr="00970F00">
        <w:rPr>
          <w:rFonts w:ascii="Montserrat" w:hAnsi="Montserrat"/>
          <w:bCs/>
          <w:iCs/>
          <w:lang w:val="es-MX"/>
        </w:rPr>
        <w:t>importancia de la seguridad social y el inicio de la explosión demográfica.</w:t>
      </w:r>
    </w:p>
    <w:p w14:paraId="3A04CA5E" w14:textId="77777777" w:rsidR="00844CDD" w:rsidRPr="00970F00" w:rsidRDefault="00844CDD" w:rsidP="00DA6A4F">
      <w:pPr>
        <w:pBdr>
          <w:top w:val="nil"/>
          <w:left w:val="nil"/>
          <w:bottom w:val="nil"/>
          <w:right w:val="nil"/>
          <w:between w:val="nil"/>
        </w:pBdr>
        <w:spacing w:after="0" w:line="240" w:lineRule="auto"/>
        <w:ind w:right="34"/>
        <w:jc w:val="both"/>
        <w:rPr>
          <w:rFonts w:ascii="Montserrat" w:eastAsia="Montserrat" w:hAnsi="Montserrat" w:cs="Montserrat"/>
          <w:lang w:val="es-MX"/>
        </w:rPr>
      </w:pPr>
    </w:p>
    <w:p w14:paraId="1A1AF301" w14:textId="77777777" w:rsidR="007803E9" w:rsidRPr="00970F00" w:rsidRDefault="007803E9" w:rsidP="007803E9">
      <w:pPr>
        <w:pBdr>
          <w:top w:val="nil"/>
          <w:left w:val="nil"/>
          <w:bottom w:val="nil"/>
          <w:right w:val="nil"/>
          <w:between w:val="nil"/>
        </w:pBdr>
        <w:spacing w:after="0" w:line="240" w:lineRule="auto"/>
        <w:ind w:right="34"/>
        <w:rPr>
          <w:rFonts w:ascii="Montserrat" w:eastAsia="Montserrat" w:hAnsi="Montserrat" w:cs="Montserrat"/>
          <w:lang w:val="es-MX"/>
        </w:rPr>
      </w:pPr>
    </w:p>
    <w:p w14:paraId="030694D5" w14:textId="77777777" w:rsidR="009D4A13" w:rsidRPr="00E37294" w:rsidRDefault="009D4A13"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7CCE1B31" w14:textId="77777777" w:rsidR="00A370D0" w:rsidRPr="00970F00" w:rsidRDefault="00A370D0" w:rsidP="00970F00">
      <w:pPr>
        <w:spacing w:after="0" w:line="240" w:lineRule="auto"/>
        <w:jc w:val="both"/>
        <w:rPr>
          <w:rFonts w:ascii="Montserrat" w:hAnsi="Montserrat"/>
          <w:lang w:val="es-MX"/>
        </w:rPr>
      </w:pPr>
    </w:p>
    <w:p w14:paraId="16DC5FE1" w14:textId="2F62A93A" w:rsidR="007803E9" w:rsidRPr="00970F00" w:rsidRDefault="007803E9"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t xml:space="preserve">En esta </w:t>
      </w:r>
      <w:r w:rsidR="00DA6A4F">
        <w:rPr>
          <w:rFonts w:ascii="Montserrat" w:eastAsia="Calibri" w:hAnsi="Montserrat" w:cs="Arial"/>
          <w:lang w:val="es-MX"/>
        </w:rPr>
        <w:t xml:space="preserve">sesión </w:t>
      </w:r>
      <w:r w:rsidRPr="00970F00">
        <w:rPr>
          <w:rFonts w:ascii="Montserrat" w:eastAsia="Calibri" w:hAnsi="Montserrat" w:cs="Arial"/>
          <w:lang w:val="es-MX"/>
        </w:rPr>
        <w:t xml:space="preserve">seguiremos </w:t>
      </w:r>
      <w:r w:rsidR="00ED72E3" w:rsidRPr="00970F00">
        <w:rPr>
          <w:rFonts w:ascii="Montserrat" w:eastAsia="Calibri" w:hAnsi="Montserrat" w:cs="Arial"/>
          <w:lang w:val="es-MX"/>
        </w:rPr>
        <w:t>con el tema</w:t>
      </w:r>
      <w:r w:rsidRPr="00970F00">
        <w:rPr>
          <w:rFonts w:ascii="Montserrat" w:eastAsia="Calibri" w:hAnsi="Montserrat" w:cs="Arial"/>
          <w:lang w:val="es-MX"/>
        </w:rPr>
        <w:t xml:space="preserve"> del “Milagro Mexicano”, ese períod</w:t>
      </w:r>
      <w:r w:rsidR="00DA6A4F">
        <w:rPr>
          <w:rFonts w:ascii="Montserrat" w:eastAsia="Calibri" w:hAnsi="Montserrat" w:cs="Arial"/>
          <w:lang w:val="es-MX"/>
        </w:rPr>
        <w:t xml:space="preserve">o que comprende de 1940 a 1970 </w:t>
      </w:r>
      <w:r w:rsidRPr="00970F00">
        <w:rPr>
          <w:rFonts w:ascii="Montserrat" w:eastAsia="Calibri" w:hAnsi="Montserrat" w:cs="Arial"/>
          <w:lang w:val="es-MX"/>
        </w:rPr>
        <w:t>en el cual México experimentó un gran crecimiento económico.</w:t>
      </w:r>
    </w:p>
    <w:p w14:paraId="1C75BEE0" w14:textId="77777777" w:rsidR="00ED72E3" w:rsidRPr="00970F00" w:rsidRDefault="00ED72E3" w:rsidP="00970F00">
      <w:pPr>
        <w:spacing w:after="0" w:line="240" w:lineRule="auto"/>
        <w:contextualSpacing/>
        <w:jc w:val="both"/>
        <w:rPr>
          <w:rFonts w:ascii="Montserrat" w:eastAsia="Calibri" w:hAnsi="Montserrat" w:cs="Arial"/>
          <w:lang w:val="es-MX"/>
        </w:rPr>
      </w:pPr>
    </w:p>
    <w:p w14:paraId="1F5706A5" w14:textId="4CDD6B8E" w:rsidR="007803E9" w:rsidRPr="00970F00" w:rsidRDefault="00DA6A4F" w:rsidP="00970F00">
      <w:pPr>
        <w:spacing w:after="0" w:line="240" w:lineRule="auto"/>
        <w:contextualSpacing/>
        <w:jc w:val="both"/>
        <w:rPr>
          <w:rFonts w:ascii="Montserrat" w:eastAsia="Calibri" w:hAnsi="Montserrat" w:cs="Arial"/>
          <w:lang w:val="es-MX"/>
        </w:rPr>
      </w:pPr>
      <w:r>
        <w:rPr>
          <w:rFonts w:ascii="Montserrat" w:eastAsia="Calibri" w:hAnsi="Montserrat" w:cs="Arial"/>
          <w:lang w:val="es-MX"/>
        </w:rPr>
        <w:t>A</w:t>
      </w:r>
      <w:r w:rsidR="007803E9" w:rsidRPr="00970F00">
        <w:rPr>
          <w:rFonts w:ascii="Montserrat" w:eastAsia="Calibri" w:hAnsi="Montserrat" w:cs="Arial"/>
          <w:lang w:val="es-MX"/>
        </w:rPr>
        <w:t>demás del crecimiento económico, este periodo se caracterizó por un fuerte control estatal, que en ciertas ocasiones ejerció su poder por medio de la fuerza, sometimiento y persecución de ciertos sectores de la población.</w:t>
      </w:r>
    </w:p>
    <w:p w14:paraId="6C2858C9" w14:textId="77777777" w:rsidR="00ED72E3" w:rsidRPr="00970F00" w:rsidRDefault="00ED72E3" w:rsidP="00970F00">
      <w:pPr>
        <w:spacing w:after="0" w:line="240" w:lineRule="auto"/>
        <w:contextualSpacing/>
        <w:jc w:val="both"/>
        <w:rPr>
          <w:rFonts w:ascii="Montserrat" w:eastAsia="Calibri" w:hAnsi="Montserrat" w:cs="Arial"/>
          <w:lang w:val="es-MX"/>
        </w:rPr>
      </w:pPr>
    </w:p>
    <w:p w14:paraId="5BECC269" w14:textId="77777777" w:rsidR="00970F00" w:rsidRDefault="00ED72E3"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lastRenderedPageBreak/>
        <w:t>E</w:t>
      </w:r>
      <w:r w:rsidR="007803E9" w:rsidRPr="00970F00">
        <w:rPr>
          <w:rFonts w:ascii="Montserrat" w:eastAsia="Calibri" w:hAnsi="Montserrat" w:cs="Arial"/>
          <w:lang w:val="es-MX"/>
        </w:rPr>
        <w:t>ste período es muy complejo, porque, si bien hubo un gran crecimiento económico, también se vieron limitadas ciertas libertades, como la libertad de expresión y manifestación.</w:t>
      </w:r>
    </w:p>
    <w:p w14:paraId="6A8E942C" w14:textId="77777777" w:rsidR="00970F00" w:rsidRDefault="00970F00" w:rsidP="00970F00">
      <w:pPr>
        <w:spacing w:after="0" w:line="240" w:lineRule="auto"/>
        <w:contextualSpacing/>
        <w:jc w:val="both"/>
        <w:rPr>
          <w:rFonts w:ascii="Montserrat" w:eastAsia="Calibri" w:hAnsi="Montserrat" w:cs="Arial"/>
          <w:lang w:val="es-MX"/>
        </w:rPr>
      </w:pPr>
    </w:p>
    <w:p w14:paraId="7B7DFCC6" w14:textId="0746600B" w:rsidR="007803E9" w:rsidRPr="00970F00" w:rsidRDefault="007803E9"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t xml:space="preserve">En esta ocasión, </w:t>
      </w:r>
      <w:r w:rsidR="00ED72E3" w:rsidRPr="00970F00">
        <w:rPr>
          <w:rFonts w:ascii="Montserrat" w:eastAsia="Calibri" w:hAnsi="Montserrat" w:cs="Arial"/>
          <w:lang w:val="es-MX"/>
        </w:rPr>
        <w:t>abordaremos</w:t>
      </w:r>
      <w:r w:rsidRPr="00970F00">
        <w:rPr>
          <w:rFonts w:ascii="Montserrat" w:eastAsia="Calibri" w:hAnsi="Montserrat" w:cs="Arial"/>
          <w:lang w:val="es-MX"/>
        </w:rPr>
        <w:t xml:space="preserve"> otro</w:t>
      </w:r>
      <w:r w:rsidR="00970F00">
        <w:rPr>
          <w:rFonts w:ascii="Montserrat" w:eastAsia="Calibri" w:hAnsi="Montserrat" w:cs="Arial"/>
          <w:lang w:val="es-MX"/>
        </w:rPr>
        <w:t>s</w:t>
      </w:r>
      <w:r w:rsidRPr="00970F00">
        <w:rPr>
          <w:rFonts w:ascii="Montserrat" w:eastAsia="Calibri" w:hAnsi="Montserrat" w:cs="Arial"/>
          <w:lang w:val="es-MX"/>
        </w:rPr>
        <w:t xml:space="preserve"> de los elementos a considerar dentro de este periodo</w:t>
      </w:r>
      <w:r w:rsidR="00970F00">
        <w:rPr>
          <w:rFonts w:ascii="Montserrat" w:eastAsia="Calibri" w:hAnsi="Montserrat" w:cs="Arial"/>
          <w:lang w:val="es-MX"/>
        </w:rPr>
        <w:t xml:space="preserve">, </w:t>
      </w:r>
      <w:r w:rsidRPr="00970F00">
        <w:rPr>
          <w:rFonts w:ascii="Montserrat" w:eastAsia="Calibri" w:hAnsi="Montserrat" w:cs="Arial"/>
          <w:lang w:val="es-MX"/>
        </w:rPr>
        <w:t>el inicio de la explosión demográfica, de las medidas que tomó el Estado para afrontar esta situación y de la seguridad social.</w:t>
      </w:r>
    </w:p>
    <w:p w14:paraId="599DB7B9" w14:textId="77777777" w:rsidR="00ED72E3" w:rsidRPr="00970F00" w:rsidRDefault="00ED72E3" w:rsidP="00970F00">
      <w:pPr>
        <w:spacing w:after="0" w:line="240" w:lineRule="auto"/>
        <w:contextualSpacing/>
        <w:jc w:val="both"/>
        <w:rPr>
          <w:rFonts w:ascii="Montserrat" w:eastAsia="Calibri" w:hAnsi="Montserrat" w:cs="Arial"/>
          <w:lang w:val="es-MX"/>
        </w:rPr>
      </w:pPr>
    </w:p>
    <w:p w14:paraId="4A62157F" w14:textId="16C42978" w:rsidR="007803E9" w:rsidRDefault="007803E9"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t xml:space="preserve">Pero antes de adentrarnos completamente en la explosión demográfica del “Milagro Mexicano”, es necesario que recordemos un poco cuáles eran las condiciones de la población </w:t>
      </w:r>
      <w:r w:rsidR="00ED72E3" w:rsidRPr="00970F00">
        <w:rPr>
          <w:rFonts w:ascii="Montserrat" w:eastAsia="Calibri" w:hAnsi="Montserrat" w:cs="Arial"/>
          <w:lang w:val="es-MX"/>
        </w:rPr>
        <w:t>durante la Revolución Mexicana.</w:t>
      </w:r>
    </w:p>
    <w:p w14:paraId="7E77AAEB" w14:textId="77777777" w:rsidR="00864A06" w:rsidRPr="00970F00" w:rsidRDefault="00864A06" w:rsidP="00970F00">
      <w:pPr>
        <w:spacing w:after="0" w:line="240" w:lineRule="auto"/>
        <w:contextualSpacing/>
        <w:jc w:val="both"/>
        <w:rPr>
          <w:rFonts w:ascii="Montserrat" w:eastAsia="Calibri" w:hAnsi="Montserrat" w:cs="Arial"/>
          <w:lang w:val="es-MX"/>
        </w:rPr>
      </w:pPr>
    </w:p>
    <w:p w14:paraId="2E514FBE" w14:textId="34CC6AEA" w:rsidR="007803E9" w:rsidRPr="00970F00" w:rsidRDefault="00ED72E3"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t>D</w:t>
      </w:r>
      <w:r w:rsidR="007803E9" w:rsidRPr="00970F00">
        <w:rPr>
          <w:rFonts w:ascii="Montserrat" w:eastAsia="Calibri" w:hAnsi="Montserrat" w:cs="Arial"/>
          <w:lang w:val="es-MX"/>
        </w:rPr>
        <w:t>urante la Revolución las condiciones de vida para la población no eran las más favorables. Entre 1914 y 1915 tuvieron lugar los más grandes enfrentamientos armados, y entre 1916 y 1919 el conflicto asumió la forma de guerra de guerrillas, lo que ocasionaba inseguridad y muertes constantes.</w:t>
      </w:r>
    </w:p>
    <w:p w14:paraId="212E53E6" w14:textId="77777777" w:rsidR="00ED72E3" w:rsidRPr="00970F00" w:rsidRDefault="00ED72E3" w:rsidP="00970F00">
      <w:pPr>
        <w:spacing w:after="0" w:line="240" w:lineRule="auto"/>
        <w:contextualSpacing/>
        <w:jc w:val="both"/>
        <w:rPr>
          <w:rFonts w:ascii="Montserrat" w:eastAsia="Calibri" w:hAnsi="Montserrat" w:cs="Arial"/>
          <w:lang w:val="es-MX"/>
        </w:rPr>
      </w:pPr>
    </w:p>
    <w:p w14:paraId="6E2587E2" w14:textId="1724960C" w:rsidR="007803E9" w:rsidRPr="00970F00" w:rsidRDefault="00ED72E3"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bCs/>
          <w:lang w:val="es-MX"/>
        </w:rPr>
        <w:t>L</w:t>
      </w:r>
      <w:r w:rsidR="007803E9" w:rsidRPr="00970F00">
        <w:rPr>
          <w:rFonts w:ascii="Montserrat" w:eastAsia="Calibri" w:hAnsi="Montserrat" w:cs="Arial"/>
          <w:lang w:val="es-MX"/>
        </w:rPr>
        <w:t xml:space="preserve">os efectos de la Revolución sobre la población no sólo se daban en el campo de batalla, </w:t>
      </w:r>
      <w:r w:rsidRPr="00970F00">
        <w:rPr>
          <w:rFonts w:ascii="Montserrat" w:eastAsia="Calibri" w:hAnsi="Montserrat" w:cs="Arial"/>
          <w:lang w:val="es-MX"/>
        </w:rPr>
        <w:t>s</w:t>
      </w:r>
      <w:r w:rsidR="007803E9" w:rsidRPr="00970F00">
        <w:rPr>
          <w:rFonts w:ascii="Montserrat" w:eastAsia="Calibri" w:hAnsi="Montserrat" w:cs="Arial"/>
          <w:lang w:val="es-MX"/>
        </w:rPr>
        <w:t>ino que se trasladaban a otros ámbitos, como el social y el económico</w:t>
      </w:r>
      <w:r w:rsidR="00B36CE6" w:rsidRPr="00970F00">
        <w:rPr>
          <w:rFonts w:ascii="Montserrat" w:eastAsia="Calibri" w:hAnsi="Montserrat" w:cs="Arial"/>
          <w:lang w:val="es-MX"/>
        </w:rPr>
        <w:t xml:space="preserve">, </w:t>
      </w:r>
      <w:r w:rsidR="007803E9" w:rsidRPr="00970F00">
        <w:rPr>
          <w:rFonts w:ascii="Montserrat" w:eastAsia="Calibri" w:hAnsi="Montserrat" w:cs="Arial"/>
          <w:lang w:val="es-MX"/>
        </w:rPr>
        <w:t>incluso a quienes no participaban directamente en los enfrentamientos armados, las calamidades también les afectaban.</w:t>
      </w:r>
    </w:p>
    <w:p w14:paraId="719D0CBE" w14:textId="77777777" w:rsidR="00B36CE6" w:rsidRPr="00970F00" w:rsidRDefault="00B36CE6" w:rsidP="00970F00">
      <w:pPr>
        <w:spacing w:after="0" w:line="240" w:lineRule="auto"/>
        <w:contextualSpacing/>
        <w:jc w:val="both"/>
        <w:rPr>
          <w:rFonts w:ascii="Montserrat" w:eastAsia="Calibri" w:hAnsi="Montserrat" w:cs="Arial"/>
          <w:lang w:val="es-MX"/>
        </w:rPr>
      </w:pPr>
    </w:p>
    <w:p w14:paraId="30DACF4E" w14:textId="0AF0550C" w:rsidR="007803E9" w:rsidRPr="00970F00" w:rsidRDefault="007803E9"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t xml:space="preserve">Por ejemplo, durante la lucha de facciones, las batallas que se libraban en el Bajío impedían la siembra en esa zona, los ferrocarriles fueron casi destruidos y por ello el comercio disminuyó; además, la costumbre de las distintas facciones de imprimir sus propios billetes y acuñar sus propias monedas llevó a </w:t>
      </w:r>
      <w:r w:rsidR="00864A06">
        <w:rPr>
          <w:rFonts w:ascii="Montserrat" w:eastAsia="Calibri" w:hAnsi="Montserrat" w:cs="Arial"/>
          <w:lang w:val="es-MX"/>
        </w:rPr>
        <w:t xml:space="preserve">un descontrol en los precios, </w:t>
      </w:r>
      <w:r w:rsidRPr="00970F00">
        <w:rPr>
          <w:rFonts w:ascii="Montserrat" w:eastAsia="Calibri" w:hAnsi="Montserrat" w:cs="Arial"/>
          <w:lang w:val="es-MX"/>
        </w:rPr>
        <w:t>todo esto se agravaba debido a la escasez de alimento.</w:t>
      </w:r>
    </w:p>
    <w:p w14:paraId="57D59BFB" w14:textId="77777777" w:rsidR="00B36CE6" w:rsidRPr="00970F00" w:rsidRDefault="00B36CE6" w:rsidP="00970F00">
      <w:pPr>
        <w:spacing w:after="0" w:line="240" w:lineRule="auto"/>
        <w:contextualSpacing/>
        <w:jc w:val="both"/>
        <w:rPr>
          <w:rFonts w:ascii="Montserrat" w:eastAsia="Calibri" w:hAnsi="Montserrat" w:cs="Arial"/>
          <w:lang w:val="es-MX"/>
        </w:rPr>
      </w:pPr>
    </w:p>
    <w:p w14:paraId="6F6F7523" w14:textId="1CE6D1AA" w:rsidR="007803E9" w:rsidRPr="00970F00" w:rsidRDefault="00B36CE6"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t>L</w:t>
      </w:r>
      <w:r w:rsidR="007803E9" w:rsidRPr="00970F00">
        <w:rPr>
          <w:rFonts w:ascii="Montserrat" w:eastAsia="Calibri" w:hAnsi="Montserrat" w:cs="Arial"/>
          <w:lang w:val="es-MX"/>
        </w:rPr>
        <w:t>as condiciones de salubridad e higiene, tanto en el campo como en las ciudades, tampoco eran las mejores, la falta de alimento ocasionaba la muerte por desnutrición de muchas personas, pero, además, la falta de servicios de salubridad pública e higiene, permitieron la expansión de epidemias, como los brotes de viruela, el tifo, la fiebre amarilla y, por si fuera poco, la “influenza española”, que entró a México en 1918 causando cerca de 300 000 muertes.</w:t>
      </w:r>
    </w:p>
    <w:p w14:paraId="5E061895" w14:textId="77777777" w:rsidR="00B36CE6" w:rsidRPr="00970F00" w:rsidRDefault="00B36CE6" w:rsidP="00970F00">
      <w:pPr>
        <w:spacing w:after="0" w:line="240" w:lineRule="auto"/>
        <w:contextualSpacing/>
        <w:jc w:val="both"/>
        <w:rPr>
          <w:rFonts w:ascii="Montserrat" w:eastAsia="Calibri" w:hAnsi="Montserrat" w:cs="Arial"/>
          <w:lang w:val="es-MX"/>
        </w:rPr>
      </w:pPr>
    </w:p>
    <w:p w14:paraId="378F7BA3" w14:textId="606EB484" w:rsidR="007803E9" w:rsidRPr="00970F00" w:rsidRDefault="00B36CE6" w:rsidP="00970F00">
      <w:pPr>
        <w:spacing w:after="0" w:line="240" w:lineRule="auto"/>
        <w:contextualSpacing/>
        <w:jc w:val="both"/>
        <w:rPr>
          <w:rFonts w:ascii="Montserrat" w:eastAsia="Calibri" w:hAnsi="Montserrat" w:cs="Arial"/>
          <w:lang w:val="es-MX"/>
        </w:rPr>
      </w:pPr>
      <w:r w:rsidRPr="00970F00">
        <w:rPr>
          <w:rFonts w:ascii="Montserrat" w:eastAsia="Calibri" w:hAnsi="Montserrat" w:cs="Arial"/>
          <w:lang w:val="es-MX"/>
        </w:rPr>
        <w:t>A</w:t>
      </w:r>
      <w:r w:rsidR="007803E9" w:rsidRPr="00970F00">
        <w:rPr>
          <w:rFonts w:ascii="Montserrat" w:eastAsia="Calibri" w:hAnsi="Montserrat" w:cs="Arial"/>
          <w:lang w:val="es-MX"/>
        </w:rPr>
        <w:t>demás del conflicto entre las facciones revolucionarias, en este período, México estaba enfrentando otro tipo de problemas, como las enfermedades y la falta de alimento</w:t>
      </w:r>
      <w:r w:rsidRPr="00970F00">
        <w:rPr>
          <w:rFonts w:ascii="Montserrat" w:eastAsia="Calibri" w:hAnsi="Montserrat" w:cs="Arial"/>
          <w:lang w:val="es-MX"/>
        </w:rPr>
        <w:t>, p</w:t>
      </w:r>
      <w:r w:rsidR="007803E9" w:rsidRPr="00970F00">
        <w:rPr>
          <w:rFonts w:ascii="Montserrat" w:eastAsia="Calibri" w:hAnsi="Montserrat" w:cs="Arial"/>
          <w:lang w:val="es-MX"/>
        </w:rPr>
        <w:t>or todos esos factores, en los años de la guerra revolucionaria aumentaron los índices de mortalidad y redujeron los de natalidad, pero una vez que terminó la Revolución, la población se fue recuperando de las pérdidas humanas, se logró restablecer los servicios públicos en las ciudades y volver al ritmo cotidiano en las familias y las comunidades, así que la vida y la muerte retomaron su curso y la mortalidad continuó un descenso lento que duraría varias décadas.</w:t>
      </w:r>
    </w:p>
    <w:p w14:paraId="4AD280D4" w14:textId="77777777" w:rsidR="00B36CE6" w:rsidRPr="00970F00" w:rsidRDefault="00B36CE6" w:rsidP="00970F00">
      <w:pPr>
        <w:spacing w:after="0" w:line="240" w:lineRule="auto"/>
        <w:jc w:val="both"/>
        <w:rPr>
          <w:rFonts w:ascii="Montserrat" w:hAnsi="Montserrat" w:cs="Arial"/>
          <w:lang w:val="es-MX"/>
        </w:rPr>
      </w:pPr>
    </w:p>
    <w:p w14:paraId="08A52574" w14:textId="7B2116FB" w:rsidR="00B36CE6"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 xml:space="preserve">El gran cambio, como vimos en la clase sobre la participación de México en la Segunda Guerra Mundial, se dio a partir del gobierno del general Manuel Ávila Camacho. El </w:t>
      </w:r>
      <w:r w:rsidRPr="00970F00">
        <w:rPr>
          <w:rFonts w:ascii="Montserrat" w:hAnsi="Montserrat" w:cs="Arial"/>
          <w:lang w:val="es-MX"/>
        </w:rPr>
        <w:lastRenderedPageBreak/>
        <w:t>impulso a la industria, intensificó los flujos migratorios del campo a la ciudad, en particular a los tres principales centros urbanos de la República: la ciudad de México, Monterrey y Guadalajara. Estas y otras ciudades, que crecieron también en cuanto a infraestructura y servicios, resultaron atractivas para millones de campesinos que buscaban mejores oportunidades para mejorar sus condiciones de vida.</w:t>
      </w:r>
    </w:p>
    <w:p w14:paraId="6DA6AC47" w14:textId="3BDADC34" w:rsidR="007803E9" w:rsidRPr="00970F00" w:rsidRDefault="007803E9" w:rsidP="00970F00">
      <w:pPr>
        <w:spacing w:after="0" w:line="240" w:lineRule="auto"/>
        <w:jc w:val="both"/>
        <w:rPr>
          <w:rFonts w:ascii="Montserrat" w:eastAsiaTheme="minorEastAsia" w:hAnsi="Montserrat"/>
          <w:bCs/>
          <w:lang w:val="es-MX"/>
        </w:rPr>
      </w:pPr>
    </w:p>
    <w:p w14:paraId="3F7B96F7" w14:textId="0E915CC1" w:rsidR="00AB2C1D" w:rsidRDefault="007803E9" w:rsidP="00970F00">
      <w:pPr>
        <w:spacing w:after="0" w:line="240" w:lineRule="auto"/>
        <w:jc w:val="both"/>
        <w:rPr>
          <w:rFonts w:ascii="Montserrat" w:hAnsi="Montserrat" w:cs="Arial"/>
          <w:lang w:val="es-MX"/>
        </w:rPr>
      </w:pPr>
      <w:r w:rsidRPr="00970F00">
        <w:rPr>
          <w:rFonts w:ascii="Montserrat" w:hAnsi="Montserrat" w:cs="Arial"/>
          <w:lang w:val="es-MX"/>
        </w:rPr>
        <w:t>La explosión demográfica se explica por diversos factores que iremos estud</w:t>
      </w:r>
      <w:r w:rsidR="00AB2C1D">
        <w:rPr>
          <w:rFonts w:ascii="Montserrat" w:hAnsi="Montserrat" w:cs="Arial"/>
          <w:lang w:val="es-MX"/>
        </w:rPr>
        <w:t>iando a lo largo de esta clase.</w:t>
      </w:r>
    </w:p>
    <w:p w14:paraId="633C3D0E" w14:textId="77777777" w:rsidR="00AB2C1D" w:rsidRDefault="00AB2C1D" w:rsidP="00970F00">
      <w:pPr>
        <w:spacing w:after="0" w:line="240" w:lineRule="auto"/>
        <w:jc w:val="both"/>
        <w:rPr>
          <w:rFonts w:ascii="Montserrat" w:hAnsi="Montserrat" w:cs="Arial"/>
          <w:lang w:val="es-MX"/>
        </w:rPr>
      </w:pPr>
    </w:p>
    <w:p w14:paraId="03C60079" w14:textId="10D0F525" w:rsidR="00B36CE6"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 xml:space="preserve">Pero primero, </w:t>
      </w:r>
      <w:r w:rsidR="00B36CE6" w:rsidRPr="00970F00">
        <w:rPr>
          <w:rFonts w:ascii="Montserrat" w:hAnsi="Montserrat" w:cs="Arial"/>
          <w:lang w:val="es-MX"/>
        </w:rPr>
        <w:t>te</w:t>
      </w:r>
      <w:r w:rsidRPr="00970F00">
        <w:rPr>
          <w:rFonts w:ascii="Montserrat" w:hAnsi="Montserrat" w:cs="Arial"/>
          <w:lang w:val="es-MX"/>
        </w:rPr>
        <w:t xml:space="preserve"> pido que abra</w:t>
      </w:r>
      <w:r w:rsidR="00B36CE6" w:rsidRPr="00970F00">
        <w:rPr>
          <w:rFonts w:ascii="Montserrat" w:hAnsi="Montserrat" w:cs="Arial"/>
          <w:lang w:val="es-MX"/>
        </w:rPr>
        <w:t>s t</w:t>
      </w:r>
      <w:r w:rsidRPr="00970F00">
        <w:rPr>
          <w:rFonts w:ascii="Montserrat" w:hAnsi="Montserrat" w:cs="Arial"/>
          <w:lang w:val="es-MX"/>
        </w:rPr>
        <w:t>u li</w:t>
      </w:r>
      <w:r w:rsidR="00864A06">
        <w:rPr>
          <w:rFonts w:ascii="Montserrat" w:hAnsi="Montserrat" w:cs="Arial"/>
          <w:lang w:val="es-MX"/>
        </w:rPr>
        <w:t>bro de texto en la página 138 a</w:t>
      </w:r>
      <w:r w:rsidRPr="00970F00">
        <w:rPr>
          <w:rFonts w:ascii="Montserrat" w:hAnsi="Montserrat" w:cs="Arial"/>
          <w:lang w:val="es-MX"/>
        </w:rPr>
        <w:t>hí vemos una tabla que nos muestra la evolución del crecimiento poblacional en algunas ciudades de México entre 1940 y 1970.</w:t>
      </w:r>
    </w:p>
    <w:p w14:paraId="2E256C55" w14:textId="488C4948" w:rsidR="00B36CE6" w:rsidRDefault="00B36CE6" w:rsidP="00970F00">
      <w:pPr>
        <w:spacing w:after="0" w:line="240" w:lineRule="auto"/>
        <w:jc w:val="both"/>
        <w:rPr>
          <w:rFonts w:ascii="Montserrat" w:hAnsi="Montserrat" w:cs="Arial"/>
          <w:lang w:val="es-MX"/>
        </w:rPr>
      </w:pPr>
    </w:p>
    <w:p w14:paraId="48E434FC" w14:textId="77777777" w:rsidR="00472B00" w:rsidRPr="00970F00" w:rsidRDefault="00472B00" w:rsidP="00970F00">
      <w:pPr>
        <w:spacing w:after="0" w:line="240" w:lineRule="auto"/>
        <w:jc w:val="both"/>
        <w:rPr>
          <w:rFonts w:ascii="Montserrat" w:hAnsi="Montserrat" w:cs="Arial"/>
          <w:lang w:val="es-MX"/>
        </w:rPr>
      </w:pPr>
    </w:p>
    <w:p w14:paraId="7D556C33" w14:textId="0B7C7E5D" w:rsidR="00B36CE6" w:rsidRPr="00970F00" w:rsidRDefault="00B36CE6" w:rsidP="00970F00">
      <w:pPr>
        <w:spacing w:after="0" w:line="240" w:lineRule="auto"/>
        <w:jc w:val="center"/>
        <w:rPr>
          <w:rFonts w:ascii="Montserrat" w:hAnsi="Montserrat" w:cs="Arial"/>
          <w:lang w:val="es-MX"/>
        </w:rPr>
      </w:pPr>
      <w:r w:rsidRPr="00970F00">
        <w:rPr>
          <w:rFonts w:ascii="Montserrat" w:hAnsi="Montserrat" w:cs="Arial"/>
          <w:noProof/>
        </w:rPr>
        <w:drawing>
          <wp:inline distT="0" distB="0" distL="0" distR="0" wp14:anchorId="70E8E1F2" wp14:editId="1200B7EB">
            <wp:extent cx="5027875" cy="31051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8937" cy="3155213"/>
                    </a:xfrm>
                    <a:prstGeom prst="rect">
                      <a:avLst/>
                    </a:prstGeom>
                    <a:noFill/>
                  </pic:spPr>
                </pic:pic>
              </a:graphicData>
            </a:graphic>
          </wp:inline>
        </w:drawing>
      </w:r>
    </w:p>
    <w:p w14:paraId="2CC70470" w14:textId="77777777" w:rsidR="00864A06" w:rsidRDefault="00864A06" w:rsidP="00970F00">
      <w:pPr>
        <w:spacing w:after="0" w:line="240" w:lineRule="auto"/>
        <w:jc w:val="both"/>
        <w:rPr>
          <w:rFonts w:ascii="Montserrat" w:hAnsi="Montserrat" w:cs="Arial"/>
          <w:lang w:val="es-MX"/>
        </w:rPr>
      </w:pPr>
    </w:p>
    <w:p w14:paraId="5A9C25C3" w14:textId="77777777" w:rsidR="00472B00" w:rsidRDefault="00472B00" w:rsidP="00970F00">
      <w:pPr>
        <w:spacing w:after="0" w:line="240" w:lineRule="auto"/>
        <w:jc w:val="both"/>
        <w:rPr>
          <w:rFonts w:ascii="Montserrat" w:hAnsi="Montserrat" w:cs="Arial"/>
          <w:lang w:val="es-MX"/>
        </w:rPr>
      </w:pPr>
    </w:p>
    <w:p w14:paraId="0CCF4B19" w14:textId="1F8208E6" w:rsidR="007803E9" w:rsidRPr="00970F00" w:rsidRDefault="001B6418" w:rsidP="00970F00">
      <w:pPr>
        <w:spacing w:after="0" w:line="240" w:lineRule="auto"/>
        <w:jc w:val="both"/>
        <w:rPr>
          <w:rFonts w:ascii="Montserrat" w:hAnsi="Montserrat" w:cs="Arial"/>
          <w:lang w:val="es-MX"/>
        </w:rPr>
      </w:pPr>
      <w:r w:rsidRPr="00970F00">
        <w:rPr>
          <w:rFonts w:ascii="Montserrat" w:hAnsi="Montserrat" w:cs="Arial"/>
          <w:lang w:val="es-MX"/>
        </w:rPr>
        <w:t>En la tabla</w:t>
      </w:r>
      <w:r w:rsidR="007803E9" w:rsidRPr="00970F00">
        <w:rPr>
          <w:rFonts w:ascii="Montserrat" w:hAnsi="Montserrat" w:cs="Arial"/>
          <w:lang w:val="es-MX"/>
        </w:rPr>
        <w:t xml:space="preserve"> </w:t>
      </w:r>
      <w:r w:rsidRPr="00970F00">
        <w:rPr>
          <w:rFonts w:ascii="Montserrat" w:hAnsi="Montserrat" w:cs="Arial"/>
          <w:lang w:val="es-MX"/>
        </w:rPr>
        <w:t xml:space="preserve">se </w:t>
      </w:r>
      <w:r w:rsidR="007803E9" w:rsidRPr="00970F00">
        <w:rPr>
          <w:rFonts w:ascii="Montserrat" w:hAnsi="Montserrat" w:cs="Arial"/>
          <w:lang w:val="es-MX"/>
        </w:rPr>
        <w:t>observ</w:t>
      </w:r>
      <w:r w:rsidRPr="00970F00">
        <w:rPr>
          <w:rFonts w:ascii="Montserrat" w:hAnsi="Montserrat" w:cs="Arial"/>
          <w:lang w:val="es-MX"/>
        </w:rPr>
        <w:t>a,</w:t>
      </w:r>
      <w:r w:rsidR="007803E9" w:rsidRPr="00970F00">
        <w:rPr>
          <w:rFonts w:ascii="Montserrat" w:hAnsi="Montserrat" w:cs="Arial"/>
          <w:lang w:val="es-MX"/>
        </w:rPr>
        <w:t xml:space="preserve"> que </w:t>
      </w:r>
      <w:r w:rsidR="00AB2C1D">
        <w:rPr>
          <w:rFonts w:ascii="Montserrat" w:hAnsi="Montserrat" w:cs="Arial"/>
          <w:lang w:val="es-MX"/>
        </w:rPr>
        <w:t xml:space="preserve">en </w:t>
      </w:r>
      <w:r w:rsidR="007803E9" w:rsidRPr="00970F00">
        <w:rPr>
          <w:rFonts w:ascii="Montserrat" w:hAnsi="Montserrat" w:cs="Arial"/>
          <w:lang w:val="es-MX"/>
        </w:rPr>
        <w:t xml:space="preserve">la primera fila </w:t>
      </w:r>
      <w:r w:rsidR="00AB2C1D">
        <w:rPr>
          <w:rFonts w:ascii="Montserrat" w:hAnsi="Montserrat" w:cs="Arial"/>
          <w:lang w:val="es-MX"/>
        </w:rPr>
        <w:t>se</w:t>
      </w:r>
      <w:r w:rsidR="007803E9" w:rsidRPr="00970F00">
        <w:rPr>
          <w:rFonts w:ascii="Montserrat" w:hAnsi="Montserrat" w:cs="Arial"/>
          <w:lang w:val="es-MX"/>
        </w:rPr>
        <w:t xml:space="preserve"> registra el total de población en la República Mexicana, también nos muestra los datos de las ciudades que </w:t>
      </w:r>
      <w:r w:rsidR="00AB2C1D">
        <w:rPr>
          <w:rFonts w:ascii="Montserrat" w:hAnsi="Montserrat" w:cs="Arial"/>
          <w:lang w:val="es-MX"/>
        </w:rPr>
        <w:t>te</w:t>
      </w:r>
      <w:r w:rsidRPr="00970F00">
        <w:rPr>
          <w:rFonts w:ascii="Montserrat" w:hAnsi="Montserrat" w:cs="Arial"/>
          <w:lang w:val="es-MX"/>
        </w:rPr>
        <w:t xml:space="preserve"> mencione</w:t>
      </w:r>
      <w:r w:rsidR="007803E9" w:rsidRPr="00970F00">
        <w:rPr>
          <w:rFonts w:ascii="Montserrat" w:hAnsi="Montserrat" w:cs="Arial"/>
          <w:lang w:val="es-MX"/>
        </w:rPr>
        <w:t xml:space="preserve"> hace un momento, la Ciudad de México, Guadalajara y Monterrey y además se muestran otras ciudades como Puebla, Tlaxcala y León.</w:t>
      </w:r>
    </w:p>
    <w:p w14:paraId="3CD3487B" w14:textId="77777777" w:rsidR="001B6418" w:rsidRPr="00970F00" w:rsidRDefault="001B6418" w:rsidP="00970F00">
      <w:pPr>
        <w:spacing w:after="0" w:line="240" w:lineRule="auto"/>
        <w:jc w:val="both"/>
        <w:rPr>
          <w:rFonts w:ascii="Montserrat" w:hAnsi="Montserrat" w:cs="Arial"/>
          <w:lang w:val="es-MX"/>
        </w:rPr>
      </w:pPr>
    </w:p>
    <w:p w14:paraId="28DC0B81" w14:textId="4AFDDEB1" w:rsidR="001B6418" w:rsidRPr="00970F00" w:rsidRDefault="001B6418" w:rsidP="00970F00">
      <w:pPr>
        <w:spacing w:after="0" w:line="240" w:lineRule="auto"/>
        <w:jc w:val="both"/>
        <w:rPr>
          <w:rFonts w:ascii="Montserrat" w:hAnsi="Montserrat" w:cs="Arial"/>
          <w:lang w:val="es-MX"/>
        </w:rPr>
      </w:pPr>
      <w:r w:rsidRPr="00970F00">
        <w:rPr>
          <w:rFonts w:ascii="Montserrat" w:hAnsi="Montserrat" w:cs="Arial"/>
          <w:lang w:val="es-MX"/>
        </w:rPr>
        <w:t>L</w:t>
      </w:r>
      <w:r w:rsidR="007803E9" w:rsidRPr="00970F00">
        <w:rPr>
          <w:rFonts w:ascii="Montserrat" w:hAnsi="Montserrat" w:cs="Arial"/>
          <w:lang w:val="es-MX"/>
        </w:rPr>
        <w:t>as cifras correspondientes a Guadalajara</w:t>
      </w:r>
      <w:r w:rsidRPr="00970F00">
        <w:rPr>
          <w:rFonts w:ascii="Montserrat" w:hAnsi="Montserrat" w:cs="Arial"/>
          <w:lang w:val="es-MX"/>
        </w:rPr>
        <w:t>, en</w:t>
      </w:r>
      <w:r w:rsidR="007803E9" w:rsidRPr="00970F00">
        <w:rPr>
          <w:rFonts w:ascii="Montserrat" w:hAnsi="Montserrat" w:cs="Arial"/>
          <w:lang w:val="es-MX"/>
        </w:rPr>
        <w:t xml:space="preserve"> 1940 eran 1.5 millones </w:t>
      </w:r>
      <w:r w:rsidR="00864A06">
        <w:rPr>
          <w:rFonts w:ascii="Montserrat" w:hAnsi="Montserrat" w:cs="Arial"/>
          <w:lang w:val="es-MX"/>
        </w:rPr>
        <w:t>y para 1970 eran 3.1 millones, e</w:t>
      </w:r>
      <w:r w:rsidR="007803E9" w:rsidRPr="00970F00">
        <w:rPr>
          <w:rFonts w:ascii="Montserrat" w:hAnsi="Montserrat" w:cs="Arial"/>
          <w:lang w:val="es-MX"/>
        </w:rPr>
        <w:t>so quiere decir que, en 30 años, duplicaron su población</w:t>
      </w:r>
      <w:r w:rsidRPr="00970F00">
        <w:rPr>
          <w:rFonts w:ascii="Montserrat" w:hAnsi="Montserrat" w:cs="Arial"/>
          <w:lang w:val="es-MX"/>
        </w:rPr>
        <w:t>.</w:t>
      </w:r>
    </w:p>
    <w:p w14:paraId="6D34631F" w14:textId="774CBDA7" w:rsidR="007803E9" w:rsidRPr="00970F00" w:rsidRDefault="007803E9" w:rsidP="00970F00">
      <w:pPr>
        <w:spacing w:after="0" w:line="240" w:lineRule="auto"/>
        <w:jc w:val="both"/>
        <w:rPr>
          <w:rFonts w:ascii="Montserrat" w:hAnsi="Montserrat" w:cs="Arial"/>
          <w:lang w:val="es-MX"/>
        </w:rPr>
      </w:pPr>
    </w:p>
    <w:p w14:paraId="60F4350F" w14:textId="22E74741" w:rsidR="001B6418"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Guadalajara fue una de las ciudades que experimentó el crecimiento poblacional más notable, a pesar de que las cifras se ven menores que las de la Ciudad de México, lo importante es reconocer que en los años del Milagro Mexicano su población se duplicó.</w:t>
      </w:r>
    </w:p>
    <w:p w14:paraId="67E64B1B" w14:textId="1DA55558"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lastRenderedPageBreak/>
        <w:t>Lo mismo pasó en Monterrey, que pasaron de 1.1 millones a 2.6 millones, es decir, que creció un poco más del doble</w:t>
      </w:r>
      <w:r w:rsidR="001B6418" w:rsidRPr="00970F00">
        <w:rPr>
          <w:rFonts w:ascii="Montserrat" w:hAnsi="Montserrat" w:cs="Arial"/>
          <w:lang w:val="es-MX"/>
        </w:rPr>
        <w:t xml:space="preserve"> y observa </w:t>
      </w:r>
      <w:r w:rsidRPr="00970F00">
        <w:rPr>
          <w:rFonts w:ascii="Montserrat" w:hAnsi="Montserrat" w:cs="Arial"/>
          <w:lang w:val="es-MX"/>
        </w:rPr>
        <w:t>que para la Ciudad de México casi se repite el mismo caso: aunque su población no alcanzó a duplicarse, sí tuvo un aumento mayor al 80%, en 30 años pasó de 10 millones a 18.8 millones.</w:t>
      </w:r>
    </w:p>
    <w:p w14:paraId="5DC2AF27" w14:textId="77777777" w:rsidR="001B6418" w:rsidRPr="00970F00" w:rsidRDefault="001B6418" w:rsidP="00970F00">
      <w:pPr>
        <w:spacing w:after="0" w:line="240" w:lineRule="auto"/>
        <w:jc w:val="both"/>
        <w:rPr>
          <w:rFonts w:ascii="Montserrat" w:hAnsi="Montserrat" w:cs="Arial"/>
          <w:lang w:val="es-MX"/>
        </w:rPr>
      </w:pPr>
    </w:p>
    <w:p w14:paraId="0625448B" w14:textId="5FE8049A" w:rsidR="007803E9" w:rsidRPr="00970F00" w:rsidRDefault="001B6418" w:rsidP="00970F00">
      <w:pPr>
        <w:spacing w:after="0" w:line="240" w:lineRule="auto"/>
        <w:jc w:val="both"/>
        <w:rPr>
          <w:rFonts w:ascii="Montserrat" w:hAnsi="Montserrat" w:cs="Arial"/>
          <w:lang w:val="es-MX"/>
        </w:rPr>
      </w:pPr>
      <w:r w:rsidRPr="00970F00">
        <w:rPr>
          <w:rFonts w:ascii="Montserrat" w:hAnsi="Montserrat" w:cs="Arial"/>
          <w:lang w:val="es-MX"/>
        </w:rPr>
        <w:t>E</w:t>
      </w:r>
      <w:r w:rsidR="007803E9" w:rsidRPr="00970F00">
        <w:rPr>
          <w:rFonts w:ascii="Montserrat" w:hAnsi="Montserrat" w:cs="Arial"/>
          <w:lang w:val="es-MX"/>
        </w:rPr>
        <w:t>l aumento de población en la República Mexicana</w:t>
      </w:r>
      <w:r w:rsidRPr="00970F00">
        <w:rPr>
          <w:rFonts w:ascii="Montserrat" w:hAnsi="Montserrat" w:cs="Arial"/>
          <w:lang w:val="es-MX"/>
        </w:rPr>
        <w:t>, p</w:t>
      </w:r>
      <w:r w:rsidR="00864A06">
        <w:rPr>
          <w:rFonts w:ascii="Montserrat" w:hAnsi="Montserrat" w:cs="Arial"/>
          <w:lang w:val="es-MX"/>
        </w:rPr>
        <w:t>asamos de 19.7 millones a 48.</w:t>
      </w:r>
      <w:r w:rsidR="007803E9" w:rsidRPr="00970F00">
        <w:rPr>
          <w:rFonts w:ascii="Montserrat" w:hAnsi="Montserrat" w:cs="Arial"/>
          <w:lang w:val="es-MX"/>
        </w:rPr>
        <w:t xml:space="preserve">2 millones, eso quiere decir que la población creció mucho </w:t>
      </w:r>
      <w:r w:rsidRPr="00970F00">
        <w:rPr>
          <w:rFonts w:ascii="Montserrat" w:hAnsi="Montserrat" w:cs="Arial"/>
          <w:lang w:val="es-MX"/>
        </w:rPr>
        <w:t xml:space="preserve">más del doble y </w:t>
      </w:r>
      <w:r w:rsidR="007803E9" w:rsidRPr="00970F00">
        <w:rPr>
          <w:rFonts w:ascii="Montserrat" w:hAnsi="Montserrat" w:cs="Arial"/>
          <w:lang w:val="es-MX"/>
        </w:rPr>
        <w:t>esto es lo que se con</w:t>
      </w:r>
      <w:r w:rsidRPr="00970F00">
        <w:rPr>
          <w:rFonts w:ascii="Montserrat" w:hAnsi="Montserrat" w:cs="Arial"/>
          <w:lang w:val="es-MX"/>
        </w:rPr>
        <w:t>oce como explosión demográfica.</w:t>
      </w:r>
    </w:p>
    <w:p w14:paraId="2C72873C" w14:textId="77777777" w:rsidR="001B6418" w:rsidRPr="00970F00" w:rsidRDefault="001B6418" w:rsidP="00970F00">
      <w:pPr>
        <w:spacing w:after="0" w:line="240" w:lineRule="auto"/>
        <w:jc w:val="both"/>
        <w:rPr>
          <w:rFonts w:ascii="Montserrat" w:hAnsi="Montserrat" w:cs="Arial"/>
          <w:lang w:val="es-MX"/>
        </w:rPr>
      </w:pPr>
    </w:p>
    <w:p w14:paraId="5EC32DE2" w14:textId="17B5F2A4"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¿Pero por qué aumentó tanto la población?</w:t>
      </w:r>
    </w:p>
    <w:p w14:paraId="7F4DE17B" w14:textId="77777777" w:rsidR="001B6418" w:rsidRPr="00970F00" w:rsidRDefault="001B6418" w:rsidP="00970F00">
      <w:pPr>
        <w:spacing w:after="0" w:line="240" w:lineRule="auto"/>
        <w:jc w:val="both"/>
        <w:rPr>
          <w:rFonts w:ascii="Montserrat" w:hAnsi="Montserrat" w:cs="Arial"/>
          <w:lang w:val="es-MX"/>
        </w:rPr>
      </w:pPr>
    </w:p>
    <w:p w14:paraId="0076B4F0" w14:textId="5F98428C" w:rsidR="007803E9" w:rsidRPr="00970F00" w:rsidRDefault="001B6418" w:rsidP="00970F00">
      <w:pPr>
        <w:spacing w:after="0" w:line="240" w:lineRule="auto"/>
        <w:jc w:val="both"/>
        <w:rPr>
          <w:rFonts w:ascii="Montserrat" w:hAnsi="Montserrat" w:cs="Arial"/>
          <w:lang w:val="es-MX"/>
        </w:rPr>
      </w:pPr>
      <w:r w:rsidRPr="00970F00">
        <w:rPr>
          <w:rFonts w:ascii="Montserrat" w:hAnsi="Montserrat" w:cs="Arial"/>
          <w:lang w:val="es-MX"/>
        </w:rPr>
        <w:t xml:space="preserve">Recuerda </w:t>
      </w:r>
      <w:r w:rsidR="00864A06">
        <w:rPr>
          <w:rFonts w:ascii="Montserrat" w:hAnsi="Montserrat" w:cs="Arial"/>
          <w:lang w:val="es-MX"/>
        </w:rPr>
        <w:t xml:space="preserve">que hasta 1940 </w:t>
      </w:r>
      <w:r w:rsidR="007803E9" w:rsidRPr="00970F00">
        <w:rPr>
          <w:rFonts w:ascii="Montserrat" w:hAnsi="Montserrat" w:cs="Arial"/>
          <w:lang w:val="es-MX"/>
        </w:rPr>
        <w:t>nuestro país era principalmente rural, pero esto empezó a cambiar debido a que la Segunda Guerra Mundial detonó un proceso muy acelerado de industrialización</w:t>
      </w:r>
      <w:r w:rsidRPr="00970F00">
        <w:rPr>
          <w:rFonts w:ascii="Montserrat" w:hAnsi="Montserrat" w:cs="Arial"/>
          <w:lang w:val="es-MX"/>
        </w:rPr>
        <w:t xml:space="preserve"> </w:t>
      </w:r>
      <w:r w:rsidR="007803E9" w:rsidRPr="00970F00">
        <w:rPr>
          <w:rFonts w:ascii="Montserrat" w:hAnsi="Montserrat" w:cs="Arial"/>
          <w:lang w:val="es-MX"/>
        </w:rPr>
        <w:t>que hizo crecer las ciudades en tamaño e importancia, amplió y fortaleció las comunicaciones y, en general, aumentó la disponibilidad de bienes y servicios para sectores cada vez más amplios de la población.</w:t>
      </w:r>
    </w:p>
    <w:p w14:paraId="5A66A11D" w14:textId="77777777" w:rsidR="001B6418" w:rsidRPr="00970F00" w:rsidRDefault="001B6418" w:rsidP="00970F00">
      <w:pPr>
        <w:spacing w:after="0" w:line="240" w:lineRule="auto"/>
        <w:jc w:val="both"/>
        <w:rPr>
          <w:rFonts w:ascii="Montserrat" w:hAnsi="Montserrat" w:cs="Arial"/>
          <w:lang w:val="es-MX"/>
        </w:rPr>
      </w:pPr>
    </w:p>
    <w:p w14:paraId="005B561D" w14:textId="661D6192" w:rsidR="007803E9" w:rsidRPr="00970F00" w:rsidRDefault="00864A06" w:rsidP="00970F00">
      <w:pPr>
        <w:spacing w:after="0" w:line="240" w:lineRule="auto"/>
        <w:jc w:val="both"/>
        <w:rPr>
          <w:rFonts w:ascii="Montserrat" w:hAnsi="Montserrat" w:cs="Arial"/>
          <w:lang w:val="es-MX"/>
        </w:rPr>
      </w:pPr>
      <w:r>
        <w:rPr>
          <w:rFonts w:ascii="Montserrat" w:hAnsi="Montserrat" w:cs="Arial"/>
          <w:lang w:val="es-MX"/>
        </w:rPr>
        <w:t>E</w:t>
      </w:r>
      <w:r w:rsidR="007803E9" w:rsidRPr="00970F00">
        <w:rPr>
          <w:rFonts w:ascii="Montserrat" w:hAnsi="Montserrat" w:cs="Arial"/>
          <w:lang w:val="es-MX"/>
        </w:rPr>
        <w:t>n esta época las industrias mexicanas recibieron un gran impulso debido a que se adoptó el modelo de la sustitución de importaciones</w:t>
      </w:r>
      <w:r w:rsidR="001B6418" w:rsidRPr="00970F00">
        <w:rPr>
          <w:rFonts w:ascii="Montserrat" w:hAnsi="Montserrat" w:cs="Arial"/>
          <w:lang w:val="es-MX"/>
        </w:rPr>
        <w:t xml:space="preserve">, </w:t>
      </w:r>
      <w:r w:rsidR="007803E9" w:rsidRPr="00970F00">
        <w:rPr>
          <w:rFonts w:ascii="Montserrat" w:hAnsi="Montserrat" w:cs="Arial"/>
          <w:lang w:val="es-MX"/>
        </w:rPr>
        <w:t>que se trataba de cambiar los productos importados por productos de origen nacional.</w:t>
      </w:r>
    </w:p>
    <w:p w14:paraId="67D19048" w14:textId="77777777" w:rsidR="001B6418" w:rsidRPr="00970F00" w:rsidRDefault="001B6418" w:rsidP="00970F00">
      <w:pPr>
        <w:spacing w:after="0" w:line="240" w:lineRule="auto"/>
        <w:jc w:val="both"/>
        <w:rPr>
          <w:rFonts w:ascii="Montserrat" w:hAnsi="Montserrat" w:cs="Arial"/>
          <w:lang w:val="es-MX"/>
        </w:rPr>
      </w:pPr>
    </w:p>
    <w:p w14:paraId="4B03594C" w14:textId="180ACCC5"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Esto se logró gracias a que el gobierno hizo grandes inversiones en las industrias nacionales y en la construcción de nuevas obras de infraestructura como caminos, autopistas, puertos, ferrocarriles, presas, obras de riego, centrales de energía eléctrica, pozos petroleros, refinerías, etc., localizadas principalmente en las regiones del Valle de México y en las ciudades del Norte.</w:t>
      </w:r>
    </w:p>
    <w:p w14:paraId="78C558CE" w14:textId="77777777" w:rsidR="001B6418" w:rsidRPr="00970F00" w:rsidRDefault="001B6418" w:rsidP="00970F00">
      <w:pPr>
        <w:spacing w:after="0" w:line="240" w:lineRule="auto"/>
        <w:jc w:val="both"/>
        <w:rPr>
          <w:rFonts w:ascii="Montserrat" w:hAnsi="Montserrat" w:cs="Arial"/>
          <w:lang w:val="es-MX"/>
        </w:rPr>
      </w:pPr>
    </w:p>
    <w:p w14:paraId="5A858C61" w14:textId="2525007C"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También se extendió la agricultura comercial altamente mecanizada, incentivada por las necesidades de la creciente población urbana y por la demanda exterior. Las inversiones se canalizaron fundamentalmente a las zonas urbanas, de manera que la desigualdad entre las condiciones de vida del campo y de la ciudad se acentuó todavía más</w:t>
      </w:r>
      <w:r w:rsidR="001B6418" w:rsidRPr="00970F00">
        <w:rPr>
          <w:rFonts w:ascii="Montserrat" w:hAnsi="Montserrat" w:cs="Arial"/>
          <w:lang w:val="es-MX"/>
        </w:rPr>
        <w:t>.</w:t>
      </w:r>
    </w:p>
    <w:p w14:paraId="17904EE5" w14:textId="77777777" w:rsidR="001B6418" w:rsidRPr="00970F00" w:rsidRDefault="001B6418" w:rsidP="00970F00">
      <w:pPr>
        <w:spacing w:after="0" w:line="240" w:lineRule="auto"/>
        <w:jc w:val="both"/>
        <w:rPr>
          <w:rFonts w:ascii="Montserrat" w:hAnsi="Montserrat" w:cs="Arial"/>
          <w:lang w:val="es-MX"/>
        </w:rPr>
      </w:pPr>
    </w:p>
    <w:p w14:paraId="2680D632" w14:textId="5780922E" w:rsidR="007803E9" w:rsidRDefault="001B6418" w:rsidP="00970F00">
      <w:pPr>
        <w:spacing w:after="0" w:line="240" w:lineRule="auto"/>
        <w:jc w:val="both"/>
        <w:rPr>
          <w:rFonts w:ascii="Montserrat" w:hAnsi="Montserrat" w:cs="Arial"/>
          <w:lang w:val="es-MX"/>
        </w:rPr>
      </w:pPr>
      <w:r w:rsidRPr="00970F00">
        <w:rPr>
          <w:rFonts w:ascii="Montserrat" w:hAnsi="Montserrat" w:cs="Arial"/>
          <w:lang w:val="es-MX"/>
        </w:rPr>
        <w:t>L</w:t>
      </w:r>
      <w:r w:rsidR="007803E9" w:rsidRPr="00970F00">
        <w:rPr>
          <w:rFonts w:ascii="Montserrat" w:hAnsi="Montserrat" w:cs="Arial"/>
          <w:lang w:val="es-MX"/>
        </w:rPr>
        <w:t>a inversión en el campo se ofreció principalmente a los grandes productores, y los pequeños propietarios o los propietarios ejidales se dedicaron sobre todo al cultivo de subsistencia</w:t>
      </w:r>
      <w:r w:rsidRPr="00970F00">
        <w:rPr>
          <w:rFonts w:ascii="Montserrat" w:hAnsi="Montserrat" w:cs="Arial"/>
          <w:lang w:val="es-MX"/>
        </w:rPr>
        <w:t xml:space="preserve"> </w:t>
      </w:r>
      <w:r w:rsidR="007803E9" w:rsidRPr="00970F00">
        <w:rPr>
          <w:rFonts w:ascii="Montserrat" w:hAnsi="Montserrat" w:cs="Arial"/>
          <w:lang w:val="es-MX"/>
        </w:rPr>
        <w:t>y en vista de estas contrastantes condiciones en el campo, sumado a la industrialización de ciertas zonas en las que surgieron nuevas oportunidades de trabajo, se dieron fuertes olas migratorias del campo a la ciudad.</w:t>
      </w:r>
    </w:p>
    <w:p w14:paraId="0F1C82B4" w14:textId="77777777" w:rsidR="000E563B" w:rsidRPr="00970F00" w:rsidRDefault="000E563B" w:rsidP="00970F00">
      <w:pPr>
        <w:spacing w:after="0" w:line="240" w:lineRule="auto"/>
        <w:jc w:val="both"/>
        <w:rPr>
          <w:rFonts w:ascii="Montserrat" w:hAnsi="Montserrat" w:cs="Arial"/>
          <w:lang w:val="es-MX"/>
        </w:rPr>
      </w:pPr>
    </w:p>
    <w:p w14:paraId="37A5FA6E" w14:textId="2ED169A1" w:rsidR="007803E9" w:rsidRDefault="007803E9" w:rsidP="00970F00">
      <w:pPr>
        <w:spacing w:after="0" w:line="240" w:lineRule="auto"/>
        <w:jc w:val="both"/>
        <w:rPr>
          <w:rFonts w:ascii="Montserrat" w:hAnsi="Montserrat" w:cs="Arial"/>
          <w:lang w:val="es-MX"/>
        </w:rPr>
      </w:pPr>
      <w:r w:rsidRPr="00970F00">
        <w:rPr>
          <w:rFonts w:ascii="Montserrat" w:hAnsi="Montserrat" w:cs="Arial"/>
          <w:lang w:val="es-MX"/>
        </w:rPr>
        <w:t>Ante la apertura de fábricas, la demanda de mano de obra estimuló una mayor migración tanto de hombres como de mujeres, generalmente jóvenes originarios de pueblos y comunidades campesinas del interior del país.</w:t>
      </w:r>
    </w:p>
    <w:p w14:paraId="32CE185C" w14:textId="77777777" w:rsidR="00864A06" w:rsidRPr="00970F00" w:rsidRDefault="00864A06" w:rsidP="00970F00">
      <w:pPr>
        <w:spacing w:after="0" w:line="240" w:lineRule="auto"/>
        <w:jc w:val="both"/>
        <w:rPr>
          <w:rFonts w:ascii="Montserrat" w:hAnsi="Montserrat" w:cs="Arial"/>
          <w:lang w:val="es-MX"/>
        </w:rPr>
      </w:pPr>
    </w:p>
    <w:p w14:paraId="100158E6" w14:textId="152B8971"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 xml:space="preserve">A pesar del crecimiento de las zonas urbanas y de la migración hacia las ciudades, la población que vivía en el campo no disminuyó en números absolutos. El campo se pobló y los habitantes encontraron recursos para subsistir, entre otras razones porque </w:t>
      </w:r>
      <w:r w:rsidRPr="00970F00">
        <w:rPr>
          <w:rFonts w:ascii="Montserrat" w:hAnsi="Montserrat" w:cs="Arial"/>
          <w:lang w:val="es-MX"/>
        </w:rPr>
        <w:lastRenderedPageBreak/>
        <w:t>entre 1930 y 1960, gracias al reparto agrario, aumentó la superficie cultivable y, gracias a la industrialización, se introdujeron mejoras en las técnicas de cultivo tales como el uso de abono y de semillas seleccionadas.</w:t>
      </w:r>
    </w:p>
    <w:p w14:paraId="5FB2D5F3" w14:textId="77777777" w:rsidR="001B6418" w:rsidRPr="00970F00" w:rsidRDefault="001B6418" w:rsidP="00970F00">
      <w:pPr>
        <w:spacing w:after="0" w:line="240" w:lineRule="auto"/>
        <w:jc w:val="both"/>
        <w:rPr>
          <w:rFonts w:ascii="Montserrat" w:hAnsi="Montserrat" w:cs="Arial"/>
          <w:lang w:val="es-MX"/>
        </w:rPr>
      </w:pPr>
    </w:p>
    <w:p w14:paraId="3333F498" w14:textId="5222A461" w:rsidR="007803E9" w:rsidRPr="00970F00" w:rsidRDefault="00751620" w:rsidP="00970F00">
      <w:pPr>
        <w:spacing w:after="0" w:line="240" w:lineRule="auto"/>
        <w:jc w:val="both"/>
        <w:rPr>
          <w:rFonts w:ascii="Montserrat" w:hAnsi="Montserrat" w:cs="Arial"/>
          <w:lang w:val="es-MX"/>
        </w:rPr>
      </w:pPr>
      <w:r w:rsidRPr="00970F00">
        <w:rPr>
          <w:rFonts w:ascii="Montserrat" w:hAnsi="Montserrat" w:cs="Arial"/>
          <w:lang w:val="es-MX"/>
        </w:rPr>
        <w:t>L</w:t>
      </w:r>
      <w:r w:rsidR="007803E9" w:rsidRPr="00970F00">
        <w:rPr>
          <w:rFonts w:ascii="Montserrat" w:hAnsi="Montserrat" w:cs="Arial"/>
          <w:lang w:val="es-MX"/>
        </w:rPr>
        <w:t>as ciudades con mayor crecimiento poblacional también son las ciudades con mayores niveles de industrialización. Estas ciudades crecieron debido a la llegada de personas del campo, pero también como parte del proceso autónomo de crecimiento urbano que, por cierto, provocó múltiples problemas, pues las ciudades no estaban preparadas para recibir tantos inmigrantes ni para atender las necesidades de todos los nacidos en ellas.</w:t>
      </w:r>
    </w:p>
    <w:p w14:paraId="1963BEB8" w14:textId="77777777" w:rsidR="00751620" w:rsidRPr="00970F00" w:rsidRDefault="00751620" w:rsidP="00970F00">
      <w:pPr>
        <w:spacing w:after="0" w:line="240" w:lineRule="auto"/>
        <w:jc w:val="both"/>
        <w:rPr>
          <w:rFonts w:ascii="Montserrat" w:hAnsi="Montserrat" w:cs="Arial"/>
          <w:lang w:val="es-MX"/>
        </w:rPr>
      </w:pPr>
    </w:p>
    <w:p w14:paraId="5CE915B4" w14:textId="1169E5CF"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Eso quiere decir que la migración del campo a la ciudad ocasionó problemas porque no había espacios de atención ni de alojam</w:t>
      </w:r>
      <w:r w:rsidR="00751620" w:rsidRPr="00970F00">
        <w:rPr>
          <w:rFonts w:ascii="Montserrat" w:hAnsi="Montserrat" w:cs="Arial"/>
          <w:lang w:val="es-MX"/>
        </w:rPr>
        <w:t xml:space="preserve">iento para todos los llegados, </w:t>
      </w:r>
      <w:r w:rsidRPr="00970F00">
        <w:rPr>
          <w:rFonts w:ascii="Montserrat" w:hAnsi="Montserrat" w:cs="Arial"/>
          <w:lang w:val="es-MX"/>
        </w:rPr>
        <w:t>en esta época, debido a la necesidad de vivienda, comenzaron a florecer los asentamientos urbanos irregulares en todas las grandes ciudades, aunque en ninguna otra como en la capital de la República. El ejemplo más importante de estos asentamientos irregulares fue Ciudad Nezahualcóyotl.</w:t>
      </w:r>
    </w:p>
    <w:p w14:paraId="288A1ADD" w14:textId="77777777" w:rsidR="00751620" w:rsidRPr="00970F00" w:rsidRDefault="00751620" w:rsidP="00970F00">
      <w:pPr>
        <w:spacing w:after="0" w:line="240" w:lineRule="auto"/>
        <w:jc w:val="both"/>
        <w:rPr>
          <w:rFonts w:ascii="Montserrat" w:eastAsiaTheme="minorEastAsia" w:hAnsi="Montserrat"/>
          <w:lang w:val="es-MX"/>
        </w:rPr>
      </w:pPr>
    </w:p>
    <w:p w14:paraId="184A201A" w14:textId="443289DB" w:rsidR="007803E9" w:rsidRPr="00970F00" w:rsidRDefault="00751620" w:rsidP="00970F00">
      <w:pPr>
        <w:spacing w:after="0" w:line="240" w:lineRule="auto"/>
        <w:jc w:val="both"/>
        <w:rPr>
          <w:rFonts w:ascii="Montserrat" w:hAnsi="Montserrat" w:cs="Arial"/>
          <w:lang w:val="es-MX"/>
        </w:rPr>
      </w:pPr>
      <w:r w:rsidRPr="00970F00">
        <w:rPr>
          <w:rFonts w:ascii="Montserrat" w:hAnsi="Montserrat" w:cs="Arial"/>
          <w:lang w:val="es-MX"/>
        </w:rPr>
        <w:t>S</w:t>
      </w:r>
      <w:r w:rsidR="007803E9" w:rsidRPr="00970F00">
        <w:rPr>
          <w:rFonts w:ascii="Montserrat" w:hAnsi="Montserrat" w:cs="Arial"/>
          <w:lang w:val="es-MX"/>
        </w:rPr>
        <w:t>e les llama asentamientos irregulares</w:t>
      </w:r>
      <w:r w:rsidRPr="00970F00">
        <w:rPr>
          <w:rFonts w:ascii="Montserrat" w:hAnsi="Montserrat" w:cs="Arial"/>
          <w:lang w:val="es-MX"/>
        </w:rPr>
        <w:t xml:space="preserve"> p</w:t>
      </w:r>
      <w:r w:rsidR="007803E9" w:rsidRPr="00970F00">
        <w:rPr>
          <w:rFonts w:ascii="Montserrat" w:hAnsi="Montserrat" w:cs="Arial"/>
          <w:lang w:val="es-MX"/>
        </w:rPr>
        <w:t>rincipalmente porque estos nuevos asentamientos fueron construidos por sus propios habitantes, sin ayuda del gobierno, en terrenos cuya propiedad era disputada, sin los documentos de propiedad necesarios, sin planeación urbana y sin la infraestructura indispensable.</w:t>
      </w:r>
    </w:p>
    <w:p w14:paraId="61DF6528" w14:textId="77777777" w:rsidR="00751620" w:rsidRPr="00970F00" w:rsidRDefault="00751620" w:rsidP="00970F00">
      <w:pPr>
        <w:spacing w:after="0" w:line="240" w:lineRule="auto"/>
        <w:jc w:val="both"/>
        <w:rPr>
          <w:rFonts w:ascii="Montserrat" w:hAnsi="Montserrat" w:cs="Arial"/>
          <w:lang w:val="es-MX"/>
        </w:rPr>
      </w:pPr>
    </w:p>
    <w:p w14:paraId="449F1749" w14:textId="77777777" w:rsidR="00751620" w:rsidRPr="00970F00" w:rsidRDefault="00751620" w:rsidP="00970F00">
      <w:pPr>
        <w:spacing w:after="0" w:line="240" w:lineRule="auto"/>
        <w:jc w:val="both"/>
        <w:rPr>
          <w:rFonts w:ascii="Montserrat" w:hAnsi="Montserrat" w:cs="Arial"/>
          <w:lang w:val="es-MX"/>
        </w:rPr>
      </w:pPr>
      <w:r w:rsidRPr="00970F00">
        <w:rPr>
          <w:rFonts w:ascii="Montserrat" w:hAnsi="Montserrat" w:cs="Arial"/>
          <w:lang w:val="es-MX"/>
        </w:rPr>
        <w:t>E</w:t>
      </w:r>
      <w:r w:rsidR="007803E9" w:rsidRPr="00970F00">
        <w:rPr>
          <w:rFonts w:ascii="Montserrat" w:hAnsi="Montserrat" w:cs="Arial"/>
          <w:lang w:val="es-MX"/>
        </w:rPr>
        <w:t>l primer factor que explica la explosión demográfica es la migración del campo a la ciudad, que trajo algunas consecuencias para las grandes ciudades, como los asentamientos urbanos irregulares.</w:t>
      </w:r>
    </w:p>
    <w:p w14:paraId="77547AF7" w14:textId="77777777" w:rsidR="00751620" w:rsidRPr="00970F00" w:rsidRDefault="00751620" w:rsidP="00970F00">
      <w:pPr>
        <w:spacing w:after="0" w:line="240" w:lineRule="auto"/>
        <w:jc w:val="both"/>
        <w:rPr>
          <w:rFonts w:ascii="Montserrat" w:hAnsi="Montserrat" w:cs="Arial"/>
          <w:lang w:val="es-MX"/>
        </w:rPr>
      </w:pPr>
    </w:p>
    <w:p w14:paraId="161B5F0F" w14:textId="59A2E64D" w:rsidR="007803E9" w:rsidRPr="00970F00" w:rsidRDefault="00751620" w:rsidP="00970F00">
      <w:pPr>
        <w:spacing w:after="0" w:line="240" w:lineRule="auto"/>
        <w:jc w:val="both"/>
        <w:rPr>
          <w:rFonts w:ascii="Montserrat" w:hAnsi="Montserrat" w:cs="Arial"/>
          <w:lang w:val="es-MX"/>
        </w:rPr>
      </w:pPr>
      <w:r w:rsidRPr="00970F00">
        <w:rPr>
          <w:rFonts w:ascii="Montserrat" w:hAnsi="Montserrat" w:cs="Arial"/>
          <w:lang w:val="es-MX"/>
        </w:rPr>
        <w:t>O</w:t>
      </w:r>
      <w:r w:rsidR="007803E9" w:rsidRPr="00970F00">
        <w:rPr>
          <w:rFonts w:ascii="Montserrat" w:hAnsi="Montserrat" w:cs="Arial"/>
          <w:lang w:val="es-MX"/>
        </w:rPr>
        <w:t xml:space="preserve">tro factor </w:t>
      </w:r>
      <w:r w:rsidRPr="00970F00">
        <w:rPr>
          <w:rFonts w:ascii="Montserrat" w:hAnsi="Montserrat" w:cs="Arial"/>
          <w:lang w:val="es-MX"/>
        </w:rPr>
        <w:t xml:space="preserve">que </w:t>
      </w:r>
      <w:r w:rsidR="007803E9" w:rsidRPr="00970F00">
        <w:rPr>
          <w:rFonts w:ascii="Montserrat" w:hAnsi="Montserrat" w:cs="Arial"/>
          <w:lang w:val="es-MX"/>
        </w:rPr>
        <w:t>explica la explosión demográfica</w:t>
      </w:r>
      <w:r w:rsidRPr="00970F00">
        <w:rPr>
          <w:rFonts w:ascii="Montserrat" w:hAnsi="Montserrat" w:cs="Arial"/>
          <w:lang w:val="es-MX"/>
        </w:rPr>
        <w:t xml:space="preserve">, es el </w:t>
      </w:r>
      <w:r w:rsidR="007803E9" w:rsidRPr="00970F00">
        <w:rPr>
          <w:rFonts w:ascii="Montserrat" w:hAnsi="Montserrat" w:cs="Arial"/>
          <w:lang w:val="es-MX"/>
        </w:rPr>
        <w:t>descenso de la mortalidad y el aumento en la esperanza de vida.</w:t>
      </w:r>
    </w:p>
    <w:p w14:paraId="0EA48C31" w14:textId="77777777" w:rsidR="00751620" w:rsidRPr="00970F00" w:rsidRDefault="00751620" w:rsidP="00970F00">
      <w:pPr>
        <w:spacing w:after="0" w:line="240" w:lineRule="auto"/>
        <w:jc w:val="both"/>
        <w:rPr>
          <w:rFonts w:ascii="Montserrat" w:hAnsi="Montserrat" w:cs="Arial"/>
          <w:lang w:val="es-MX"/>
        </w:rPr>
      </w:pPr>
    </w:p>
    <w:p w14:paraId="53CEEA89" w14:textId="77777777" w:rsidR="000E563B" w:rsidRDefault="00751620" w:rsidP="00970F00">
      <w:pPr>
        <w:spacing w:after="0" w:line="240" w:lineRule="auto"/>
        <w:jc w:val="both"/>
        <w:rPr>
          <w:rFonts w:ascii="Montserrat" w:hAnsi="Montserrat" w:cs="Arial"/>
          <w:lang w:val="es-MX"/>
        </w:rPr>
      </w:pPr>
      <w:r w:rsidRPr="00970F00">
        <w:rPr>
          <w:rFonts w:ascii="Montserrat" w:hAnsi="Montserrat" w:cs="Arial"/>
          <w:lang w:val="es-MX"/>
        </w:rPr>
        <w:t xml:space="preserve">Una de las razones es que </w:t>
      </w:r>
      <w:r w:rsidR="007803E9" w:rsidRPr="00970F00">
        <w:rPr>
          <w:rFonts w:ascii="Montserrat" w:hAnsi="Montserrat" w:cs="Arial"/>
          <w:lang w:val="es-MX"/>
        </w:rPr>
        <w:t>los conflictos armados ya habían terminado y la gente ya no moría en los campos de batalla, como en la época de la Revolución</w:t>
      </w:r>
      <w:r w:rsidRPr="00970F00">
        <w:rPr>
          <w:rFonts w:ascii="Montserrat" w:hAnsi="Montserrat" w:cs="Arial"/>
          <w:lang w:val="es-MX"/>
        </w:rPr>
        <w:t xml:space="preserve">, </w:t>
      </w:r>
      <w:r w:rsidR="007803E9" w:rsidRPr="00970F00">
        <w:rPr>
          <w:rFonts w:ascii="Montserrat" w:hAnsi="Montserrat" w:cs="Arial"/>
          <w:lang w:val="es-MX"/>
        </w:rPr>
        <w:t>pero hay otros elementos que explican por qué en esta época aumentó la esperanza de vida, como las mejoras de la salud pública y de las condiciones de vida.</w:t>
      </w:r>
    </w:p>
    <w:p w14:paraId="14D5FBD3" w14:textId="77777777" w:rsidR="000E563B" w:rsidRDefault="000E563B" w:rsidP="00970F00">
      <w:pPr>
        <w:spacing w:after="0" w:line="240" w:lineRule="auto"/>
        <w:jc w:val="both"/>
        <w:rPr>
          <w:rFonts w:ascii="Montserrat" w:hAnsi="Montserrat" w:cs="Arial"/>
          <w:lang w:val="es-MX"/>
        </w:rPr>
      </w:pPr>
    </w:p>
    <w:p w14:paraId="74E622B3" w14:textId="6B551E3E" w:rsidR="007803E9" w:rsidRPr="00970F00" w:rsidRDefault="000E563B" w:rsidP="00970F00">
      <w:pPr>
        <w:spacing w:after="0" w:line="240" w:lineRule="auto"/>
        <w:jc w:val="both"/>
        <w:rPr>
          <w:rFonts w:ascii="Montserrat" w:hAnsi="Montserrat" w:cs="Arial"/>
          <w:lang w:val="es-MX"/>
        </w:rPr>
      </w:pPr>
      <w:r>
        <w:rPr>
          <w:rFonts w:ascii="Montserrat" w:hAnsi="Montserrat" w:cs="Arial"/>
          <w:lang w:val="es-MX"/>
        </w:rPr>
        <w:t>E</w:t>
      </w:r>
      <w:r w:rsidR="007803E9" w:rsidRPr="00970F00">
        <w:rPr>
          <w:rFonts w:ascii="Montserrat" w:hAnsi="Montserrat" w:cs="Arial"/>
          <w:lang w:val="es-MX"/>
        </w:rPr>
        <w:t xml:space="preserve">n 1930, la esperanza de vida de los hombres era de 33 años, </w:t>
      </w:r>
      <w:r>
        <w:rPr>
          <w:rFonts w:ascii="Montserrat" w:hAnsi="Montserrat" w:cs="Arial"/>
          <w:lang w:val="es-MX"/>
        </w:rPr>
        <w:t>y la de las mujeres, de 35 años, p</w:t>
      </w:r>
      <w:r w:rsidR="007803E9" w:rsidRPr="00970F00">
        <w:rPr>
          <w:rFonts w:ascii="Montserrat" w:hAnsi="Montserrat" w:cs="Arial"/>
          <w:lang w:val="es-MX"/>
        </w:rPr>
        <w:t>ara 1970 la esperanza de vida casi se había duplicado: para los hombres era de 59 años y 63 para la</w:t>
      </w:r>
      <w:r w:rsidR="00864A06">
        <w:rPr>
          <w:rFonts w:ascii="Montserrat" w:hAnsi="Montserrat" w:cs="Arial"/>
          <w:lang w:val="es-MX"/>
        </w:rPr>
        <w:t>s mujeres, e</w:t>
      </w:r>
      <w:r w:rsidR="007803E9" w:rsidRPr="00970F00">
        <w:rPr>
          <w:rFonts w:ascii="Montserrat" w:hAnsi="Montserrat" w:cs="Arial"/>
          <w:lang w:val="es-MX"/>
        </w:rPr>
        <w:t>s decir, que, durante estos 40 años, los hombres ganaron 26 años y las mujeres 28 años.</w:t>
      </w:r>
    </w:p>
    <w:p w14:paraId="1BB4CB1A" w14:textId="77777777" w:rsidR="00751620" w:rsidRPr="00970F00" w:rsidRDefault="00751620" w:rsidP="00970F00">
      <w:pPr>
        <w:spacing w:after="0" w:line="240" w:lineRule="auto"/>
        <w:jc w:val="both"/>
        <w:rPr>
          <w:rFonts w:ascii="Montserrat" w:hAnsi="Montserrat" w:cs="Arial"/>
          <w:lang w:val="es-MX"/>
        </w:rPr>
      </w:pPr>
    </w:p>
    <w:p w14:paraId="6BBC1CB2" w14:textId="77777777" w:rsidR="00472B00" w:rsidRDefault="00751620" w:rsidP="00970F00">
      <w:pPr>
        <w:spacing w:after="0" w:line="240" w:lineRule="auto"/>
        <w:jc w:val="both"/>
        <w:rPr>
          <w:rFonts w:ascii="Montserrat" w:hAnsi="Montserrat" w:cs="Arial"/>
          <w:lang w:val="es-MX"/>
        </w:rPr>
      </w:pPr>
      <w:r w:rsidRPr="00970F00">
        <w:rPr>
          <w:rFonts w:ascii="Montserrat" w:hAnsi="Montserrat" w:cs="Arial"/>
          <w:lang w:val="es-MX"/>
        </w:rPr>
        <w:t>La causa más importante de c</w:t>
      </w:r>
      <w:r w:rsidR="007803E9" w:rsidRPr="00970F00">
        <w:rPr>
          <w:rFonts w:ascii="Montserrat" w:hAnsi="Montserrat" w:cs="Arial"/>
          <w:lang w:val="es-MX"/>
        </w:rPr>
        <w:t>ómo pudo lograrse ese notable aumento de la esperanza de vida de los y las mexicanas</w:t>
      </w:r>
      <w:r w:rsidRPr="00970F00">
        <w:rPr>
          <w:rFonts w:ascii="Montserrat" w:hAnsi="Montserrat" w:cs="Arial"/>
          <w:lang w:val="es-MX"/>
        </w:rPr>
        <w:t xml:space="preserve"> </w:t>
      </w:r>
      <w:r w:rsidR="007803E9" w:rsidRPr="00970F00">
        <w:rPr>
          <w:rFonts w:ascii="Montserrat" w:hAnsi="Montserrat" w:cs="Arial"/>
          <w:lang w:val="es-MX"/>
        </w:rPr>
        <w:t>fue la mejora en la atención a la salud. E</w:t>
      </w:r>
      <w:r w:rsidR="00864A06">
        <w:rPr>
          <w:rFonts w:ascii="Montserrat" w:hAnsi="Montserrat" w:cs="Arial"/>
          <w:lang w:val="es-MX"/>
        </w:rPr>
        <w:t xml:space="preserve">n 1930 </w:t>
      </w:r>
      <w:r w:rsidR="007803E9" w:rsidRPr="00970F00">
        <w:rPr>
          <w:rFonts w:ascii="Montserrat" w:hAnsi="Montserrat" w:cs="Arial"/>
          <w:lang w:val="es-MX"/>
        </w:rPr>
        <w:t xml:space="preserve">las causas de muerte más frecuentes eran las enfermedades infecciosas y parasitarias, así como las respiratorias; por ejemplo, diarrea, neumonía, influenza, paludismo, tosferina y viruela. </w:t>
      </w:r>
    </w:p>
    <w:p w14:paraId="7102F2A9" w14:textId="3831DB70"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lastRenderedPageBreak/>
        <w:t>A partir de la presidencia de Lázaro Cárdenas, el mejoramiento del servicio de salud pública se consideró prioritario y la medicina moderna fue introducida al país, así comenzaron a usarse técnicas sencillas y de bajo costo como la aplicación de vacunas y el uso de antibióticos, para lograr que estas enfermedades fueran cada vez menos letales.</w:t>
      </w:r>
    </w:p>
    <w:p w14:paraId="2996FE37" w14:textId="77777777" w:rsidR="00751620" w:rsidRPr="00970F00" w:rsidRDefault="00751620" w:rsidP="00970F00">
      <w:pPr>
        <w:spacing w:after="0" w:line="240" w:lineRule="auto"/>
        <w:jc w:val="both"/>
        <w:rPr>
          <w:rFonts w:ascii="Montserrat" w:hAnsi="Montserrat" w:cs="Arial"/>
          <w:lang w:val="es-MX"/>
        </w:rPr>
      </w:pPr>
    </w:p>
    <w:p w14:paraId="1A373821" w14:textId="4203FA19" w:rsidR="007803E9" w:rsidRDefault="00751620" w:rsidP="00970F00">
      <w:pPr>
        <w:spacing w:after="0" w:line="240" w:lineRule="auto"/>
        <w:jc w:val="both"/>
        <w:rPr>
          <w:rFonts w:ascii="Montserrat" w:hAnsi="Montserrat" w:cs="Arial"/>
          <w:lang w:val="es-MX"/>
        </w:rPr>
      </w:pPr>
      <w:r w:rsidRPr="00970F00">
        <w:rPr>
          <w:rFonts w:ascii="Montserrat" w:hAnsi="Montserrat" w:cs="Arial"/>
          <w:lang w:val="es-MX"/>
        </w:rPr>
        <w:t>E</w:t>
      </w:r>
      <w:r w:rsidR="007803E9" w:rsidRPr="00970F00">
        <w:rPr>
          <w:rFonts w:ascii="Montserrat" w:hAnsi="Montserrat" w:cs="Arial"/>
          <w:lang w:val="es-MX"/>
        </w:rPr>
        <w:t xml:space="preserve">stas medidas de salud pública, como las campañas de vacunación, en apariencia tan simples, requerían la existencia de una compleja red de factores para ser aplicadas a la población que vivía mayoritariamente en pequeñas localidades rurales. Fue así </w:t>
      </w:r>
      <w:proofErr w:type="gramStart"/>
      <w:r w:rsidR="007803E9" w:rsidRPr="00970F00">
        <w:rPr>
          <w:rFonts w:ascii="Montserrat" w:hAnsi="Montserrat" w:cs="Arial"/>
          <w:lang w:val="es-MX"/>
        </w:rPr>
        <w:t>que</w:t>
      </w:r>
      <w:proofErr w:type="gramEnd"/>
      <w:r w:rsidR="007803E9" w:rsidRPr="00970F00">
        <w:rPr>
          <w:rFonts w:ascii="Montserrat" w:hAnsi="Montserrat" w:cs="Arial"/>
          <w:lang w:val="es-MX"/>
        </w:rPr>
        <w:t xml:space="preserve"> a partir de los años 40 comenzó la construcción de hospitales, clínicas y sanatorios en distintos lugares del país, con la intención de poder atender a la población.</w:t>
      </w:r>
    </w:p>
    <w:p w14:paraId="2D9E5AF6" w14:textId="77777777" w:rsidR="00864A06" w:rsidRPr="00970F00" w:rsidRDefault="00864A06" w:rsidP="00970F00">
      <w:pPr>
        <w:spacing w:after="0" w:line="240" w:lineRule="auto"/>
        <w:jc w:val="both"/>
        <w:rPr>
          <w:rFonts w:ascii="Montserrat" w:hAnsi="Montserrat" w:cs="Arial"/>
          <w:lang w:val="es-MX"/>
        </w:rPr>
      </w:pPr>
    </w:p>
    <w:p w14:paraId="30AA308D" w14:textId="7D6D417F" w:rsidR="007803E9" w:rsidRPr="00970F00" w:rsidRDefault="00751620" w:rsidP="00970F00">
      <w:pPr>
        <w:spacing w:after="0" w:line="240" w:lineRule="auto"/>
        <w:jc w:val="both"/>
        <w:rPr>
          <w:rFonts w:ascii="Montserrat" w:hAnsi="Montserrat" w:cs="Arial"/>
          <w:lang w:val="es-MX"/>
        </w:rPr>
      </w:pPr>
      <w:r w:rsidRPr="00970F00">
        <w:rPr>
          <w:rFonts w:ascii="Montserrat" w:hAnsi="Montserrat" w:cs="Arial"/>
          <w:lang w:val="es-MX"/>
        </w:rPr>
        <w:t>E</w:t>
      </w:r>
      <w:r w:rsidR="007803E9" w:rsidRPr="00970F00">
        <w:rPr>
          <w:rFonts w:ascii="Montserrat" w:hAnsi="Montserrat" w:cs="Arial"/>
          <w:lang w:val="es-MX"/>
        </w:rPr>
        <w:t>xisten otros dos factores que contribuyeron al rápido descenso de la mortalidad. El primero de ellos tiene relación con las mejoras en la nutrición asociadas a una mayor disponibilidad de alimentos que hizo posible la industrialización y, el segundo factor, la expansión de la educación formal.</w:t>
      </w:r>
    </w:p>
    <w:p w14:paraId="40F2516F" w14:textId="77777777" w:rsidR="0084094F" w:rsidRPr="00970F00" w:rsidRDefault="0084094F" w:rsidP="00970F00">
      <w:pPr>
        <w:spacing w:after="0" w:line="240" w:lineRule="auto"/>
        <w:jc w:val="both"/>
        <w:rPr>
          <w:rFonts w:ascii="Montserrat" w:hAnsi="Montserrat" w:cs="Arial"/>
          <w:lang w:val="es-MX"/>
        </w:rPr>
      </w:pPr>
    </w:p>
    <w:p w14:paraId="0C1558DC" w14:textId="2B2AD755"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¿Pero cómo se relaciona el aumento de la educación con la disminución de la mortalidad?</w:t>
      </w:r>
    </w:p>
    <w:p w14:paraId="6DFD4895" w14:textId="77777777" w:rsidR="0084094F" w:rsidRPr="00970F00" w:rsidRDefault="0084094F" w:rsidP="00970F00">
      <w:pPr>
        <w:spacing w:after="0" w:line="240" w:lineRule="auto"/>
        <w:jc w:val="both"/>
        <w:rPr>
          <w:rFonts w:ascii="Montserrat" w:hAnsi="Montserrat" w:cs="Arial"/>
          <w:lang w:val="es-MX"/>
        </w:rPr>
      </w:pPr>
    </w:p>
    <w:p w14:paraId="29FE95EA" w14:textId="58F50570"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Una mayor instrucción trae consigo un cambio en la actitud hacia las enfermedades, como saber detectar síntomas, cuándo acudir al médico, cómo tomar medicamentos recetados</w:t>
      </w:r>
      <w:r w:rsidR="00864A06">
        <w:rPr>
          <w:rFonts w:ascii="Montserrat" w:hAnsi="Montserrat" w:cs="Arial"/>
          <w:lang w:val="es-MX"/>
        </w:rPr>
        <w:t xml:space="preserve"> y </w:t>
      </w:r>
      <w:r w:rsidRPr="00970F00">
        <w:rPr>
          <w:rFonts w:ascii="Montserrat" w:hAnsi="Montserrat" w:cs="Arial"/>
          <w:lang w:val="es-MX"/>
        </w:rPr>
        <w:t>la educación se asocia también con el aprendizaje de prácticas de higiene y cuidado de los miembros de la fam</w:t>
      </w:r>
      <w:r w:rsidR="0084094F" w:rsidRPr="00970F00">
        <w:rPr>
          <w:rFonts w:ascii="Montserrat" w:hAnsi="Montserrat" w:cs="Arial"/>
          <w:lang w:val="es-MX"/>
        </w:rPr>
        <w:t>ilia, en especial de los niños.</w:t>
      </w:r>
    </w:p>
    <w:p w14:paraId="26C2F069" w14:textId="77777777" w:rsidR="0084094F" w:rsidRPr="00970F00" w:rsidRDefault="0084094F" w:rsidP="00970F00">
      <w:pPr>
        <w:spacing w:after="0" w:line="240" w:lineRule="auto"/>
        <w:jc w:val="both"/>
        <w:rPr>
          <w:rFonts w:ascii="Montserrat" w:hAnsi="Montserrat" w:cs="Arial"/>
          <w:lang w:val="es-MX"/>
        </w:rPr>
      </w:pPr>
    </w:p>
    <w:p w14:paraId="2AFCB1A4" w14:textId="76D9FAFF"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Otro factor importante está relacionad</w:t>
      </w:r>
      <w:r w:rsidR="00864A06">
        <w:rPr>
          <w:rFonts w:ascii="Montserrat" w:hAnsi="Montserrat" w:cs="Arial"/>
          <w:lang w:val="es-MX"/>
        </w:rPr>
        <w:t>o con aumento de la natalidad, a</w:t>
      </w:r>
      <w:r w:rsidRPr="00970F00">
        <w:rPr>
          <w:rFonts w:ascii="Montserrat" w:hAnsi="Montserrat" w:cs="Arial"/>
          <w:lang w:val="es-MX"/>
        </w:rPr>
        <w:t>ntes de la Revolución, las mujeres solían tener hasta siete</w:t>
      </w:r>
      <w:r w:rsidR="00864A06">
        <w:rPr>
          <w:rFonts w:ascii="Montserrat" w:hAnsi="Montserrat" w:cs="Arial"/>
          <w:lang w:val="es-MX"/>
        </w:rPr>
        <w:t xml:space="preserve"> hijos, pero entre 1910 y 1930 </w:t>
      </w:r>
      <w:r w:rsidRPr="00970F00">
        <w:rPr>
          <w:rFonts w:ascii="Montserrat" w:hAnsi="Montserrat" w:cs="Arial"/>
          <w:lang w:val="es-MX"/>
        </w:rPr>
        <w:t>la conflictiva situación política del país ocasionó una reducción en el número de hijos que tenían las familias.</w:t>
      </w:r>
      <w:r w:rsidR="00864A06">
        <w:rPr>
          <w:rFonts w:ascii="Montserrat" w:hAnsi="Montserrat" w:cs="Arial"/>
          <w:lang w:val="es-MX"/>
        </w:rPr>
        <w:t xml:space="preserve"> Sin embargo, a partir de 1935 </w:t>
      </w:r>
      <w:r w:rsidRPr="00970F00">
        <w:rPr>
          <w:rFonts w:ascii="Montserrat" w:hAnsi="Montserrat" w:cs="Arial"/>
          <w:lang w:val="es-MX"/>
        </w:rPr>
        <w:t>el número de hijos por mujer volvió a aumentar y se estabilizó en</w:t>
      </w:r>
      <w:r w:rsidR="00864A06">
        <w:rPr>
          <w:rFonts w:ascii="Montserrat" w:hAnsi="Montserrat" w:cs="Arial"/>
          <w:lang w:val="es-MX"/>
        </w:rPr>
        <w:t xml:space="preserve"> seis durante varios lustros, </w:t>
      </w:r>
      <w:r w:rsidRPr="00970F00">
        <w:rPr>
          <w:rFonts w:ascii="Montserrat" w:hAnsi="Montserrat" w:cs="Arial"/>
          <w:lang w:val="es-MX"/>
        </w:rPr>
        <w:t xml:space="preserve">luego, entre 1955 y 1970 la natalidad aumentó todavía más, alcanzando el nivel más alto del periodo </w:t>
      </w:r>
      <w:r w:rsidR="006F44BC" w:rsidRPr="00970F00">
        <w:rPr>
          <w:rFonts w:ascii="Montserrat" w:hAnsi="Montserrat" w:cs="Arial"/>
          <w:lang w:val="es-MX"/>
        </w:rPr>
        <w:t>posrevolucionario</w:t>
      </w:r>
      <w:r w:rsidRPr="00970F00">
        <w:rPr>
          <w:rFonts w:ascii="Montserrat" w:hAnsi="Montserrat" w:cs="Arial"/>
          <w:lang w:val="es-MX"/>
        </w:rPr>
        <w:t>, pues cada mujer tenía en promedio siete hijos.</w:t>
      </w:r>
    </w:p>
    <w:p w14:paraId="56DE5FC3" w14:textId="77777777" w:rsidR="0084094F" w:rsidRPr="00970F00" w:rsidRDefault="0084094F" w:rsidP="00970F00">
      <w:pPr>
        <w:spacing w:after="0" w:line="240" w:lineRule="auto"/>
        <w:jc w:val="both"/>
        <w:rPr>
          <w:rFonts w:ascii="Montserrat" w:hAnsi="Montserrat" w:cs="Arial"/>
          <w:lang w:val="es-MX"/>
        </w:rPr>
      </w:pPr>
    </w:p>
    <w:p w14:paraId="639E508D" w14:textId="36A4E681" w:rsidR="007803E9" w:rsidRPr="00970F00" w:rsidRDefault="0084094F" w:rsidP="00970F00">
      <w:pPr>
        <w:spacing w:after="0" w:line="240" w:lineRule="auto"/>
        <w:jc w:val="both"/>
        <w:rPr>
          <w:rFonts w:ascii="Montserrat" w:hAnsi="Montserrat" w:cs="Arial"/>
          <w:lang w:val="es-MX"/>
        </w:rPr>
      </w:pPr>
      <w:r w:rsidRPr="00970F00">
        <w:rPr>
          <w:rFonts w:ascii="Montserrat" w:hAnsi="Montserrat" w:cs="Arial"/>
          <w:lang w:val="es-MX"/>
        </w:rPr>
        <w:t>E</w:t>
      </w:r>
      <w:r w:rsidR="007803E9" w:rsidRPr="00970F00">
        <w:rPr>
          <w:rFonts w:ascii="Montserrat" w:hAnsi="Montserrat" w:cs="Arial"/>
          <w:lang w:val="es-MX"/>
        </w:rPr>
        <w:t>l aumento de la natalidad no significó mucha diferencia en el nú</w:t>
      </w:r>
      <w:r w:rsidR="00864A06">
        <w:rPr>
          <w:rFonts w:ascii="Montserrat" w:hAnsi="Montserrat" w:cs="Arial"/>
          <w:lang w:val="es-MX"/>
        </w:rPr>
        <w:t>mero de nacimientos por mujer, e</w:t>
      </w:r>
      <w:r w:rsidR="007803E9" w:rsidRPr="00970F00">
        <w:rPr>
          <w:rFonts w:ascii="Montserrat" w:hAnsi="Montserrat" w:cs="Arial"/>
          <w:lang w:val="es-MX"/>
        </w:rPr>
        <w:t>ntonces, no es que se haya duplicado el número de nacimientos, sino que la tasa de mortalidad infantil disminuyó, lo que ocasionó que un mayor número de esos niños nacidos lograran llegar a la edad adulta.</w:t>
      </w:r>
    </w:p>
    <w:p w14:paraId="77539420" w14:textId="77777777" w:rsidR="0084094F" w:rsidRPr="00970F00" w:rsidRDefault="0084094F" w:rsidP="00970F00">
      <w:pPr>
        <w:spacing w:after="0" w:line="240" w:lineRule="auto"/>
        <w:jc w:val="both"/>
        <w:rPr>
          <w:rFonts w:ascii="Montserrat" w:hAnsi="Montserrat" w:cs="Arial"/>
          <w:lang w:val="es-MX"/>
        </w:rPr>
      </w:pPr>
    </w:p>
    <w:p w14:paraId="17DFC837" w14:textId="77777777" w:rsidR="0090573D" w:rsidRPr="00970F00" w:rsidRDefault="0090573D" w:rsidP="00970F00">
      <w:pPr>
        <w:spacing w:after="0" w:line="240" w:lineRule="auto"/>
        <w:jc w:val="both"/>
        <w:rPr>
          <w:rFonts w:ascii="Montserrat" w:hAnsi="Montserrat" w:cs="Arial"/>
          <w:lang w:val="es-MX"/>
        </w:rPr>
      </w:pPr>
      <w:r w:rsidRPr="00970F00">
        <w:rPr>
          <w:rFonts w:ascii="Montserrat" w:hAnsi="Montserrat" w:cs="Arial"/>
          <w:lang w:val="es-MX"/>
        </w:rPr>
        <w:t>L</w:t>
      </w:r>
      <w:r w:rsidR="007803E9" w:rsidRPr="00970F00">
        <w:rPr>
          <w:rFonts w:ascii="Montserrat" w:hAnsi="Montserrat" w:cs="Arial"/>
          <w:lang w:val="es-MX"/>
        </w:rPr>
        <w:t>a explosión demográfica se explica por la migración del campo a la ciudad, por la disminución de la mortalidad y por el aumento de la natalidad, que en estos años llegó a ser de hasta 7 hijos por mujer, o más</w:t>
      </w:r>
      <w:r w:rsidRPr="00970F00">
        <w:rPr>
          <w:rFonts w:ascii="Montserrat" w:hAnsi="Montserrat" w:cs="Arial"/>
          <w:lang w:val="es-MX"/>
        </w:rPr>
        <w:t>.</w:t>
      </w:r>
    </w:p>
    <w:p w14:paraId="3CB919B5" w14:textId="77777777" w:rsidR="0090573D" w:rsidRPr="00970F00" w:rsidRDefault="0090573D" w:rsidP="00970F00">
      <w:pPr>
        <w:spacing w:after="0" w:line="240" w:lineRule="auto"/>
        <w:jc w:val="both"/>
        <w:rPr>
          <w:rFonts w:ascii="Montserrat" w:hAnsi="Montserrat" w:cs="Arial"/>
          <w:lang w:val="es-MX"/>
        </w:rPr>
      </w:pPr>
    </w:p>
    <w:p w14:paraId="4BDAC167" w14:textId="11A451BA"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Existen otros factores, pero por el momento esos son suficientes para explicar la explosi</w:t>
      </w:r>
      <w:r w:rsidR="0090573D" w:rsidRPr="00970F00">
        <w:rPr>
          <w:rFonts w:ascii="Montserrat" w:hAnsi="Montserrat" w:cs="Arial"/>
          <w:lang w:val="es-MX"/>
        </w:rPr>
        <w:t>ón demográfica de este período.</w:t>
      </w:r>
    </w:p>
    <w:p w14:paraId="67E001D8" w14:textId="77777777" w:rsidR="0090573D" w:rsidRPr="00970F00" w:rsidRDefault="0090573D" w:rsidP="00970F00">
      <w:pPr>
        <w:spacing w:after="0" w:line="240" w:lineRule="auto"/>
        <w:jc w:val="both"/>
        <w:rPr>
          <w:rFonts w:ascii="Montserrat" w:hAnsi="Montserrat" w:cs="Arial"/>
          <w:lang w:val="es-MX"/>
        </w:rPr>
      </w:pPr>
    </w:p>
    <w:p w14:paraId="69EF2FC6" w14:textId="77777777" w:rsidR="00E23758" w:rsidRDefault="007803E9" w:rsidP="00970F00">
      <w:pPr>
        <w:spacing w:after="0" w:line="240" w:lineRule="auto"/>
        <w:jc w:val="both"/>
        <w:rPr>
          <w:rFonts w:ascii="Montserrat" w:hAnsi="Montserrat" w:cs="Arial"/>
          <w:lang w:val="es-MX"/>
        </w:rPr>
      </w:pPr>
      <w:r w:rsidRPr="00970F00">
        <w:rPr>
          <w:rFonts w:ascii="Montserrat" w:hAnsi="Montserrat" w:cs="Arial"/>
          <w:lang w:val="es-MX"/>
        </w:rPr>
        <w:lastRenderedPageBreak/>
        <w:t>Rec</w:t>
      </w:r>
      <w:r w:rsidR="0090573D" w:rsidRPr="00970F00">
        <w:rPr>
          <w:rFonts w:ascii="Montserrat" w:hAnsi="Montserrat" w:cs="Arial"/>
          <w:lang w:val="es-MX"/>
        </w:rPr>
        <w:t>uerda</w:t>
      </w:r>
      <w:r w:rsidRPr="00970F00">
        <w:rPr>
          <w:rFonts w:ascii="Montserrat" w:hAnsi="Montserrat" w:cs="Arial"/>
          <w:lang w:val="es-MX"/>
        </w:rPr>
        <w:t xml:space="preserve"> que un compromiso del gobierno mexicano desde la promulgación de la Constitución de 1917 era mejorar las condiciones de vida de la población mexicana. Por ello, sobre todo a partir del sexenio del general Manuel Ávila Camacho, los gobiernos mexicanos tomaron en sus manos la tarea de fundar instituciones dedicadas a garantizar la seguridad social en temas de salud pública, vivienda, trabajo y educación.</w:t>
      </w:r>
    </w:p>
    <w:p w14:paraId="1FF00BAD" w14:textId="77777777" w:rsidR="00E23758" w:rsidRDefault="00E23758" w:rsidP="00970F00">
      <w:pPr>
        <w:spacing w:after="0" w:line="240" w:lineRule="auto"/>
        <w:jc w:val="both"/>
        <w:rPr>
          <w:rFonts w:ascii="Montserrat" w:hAnsi="Montserrat" w:cs="Arial"/>
          <w:lang w:val="es-MX"/>
        </w:rPr>
      </w:pPr>
    </w:p>
    <w:p w14:paraId="383203F7" w14:textId="5B67FF0A" w:rsidR="007803E9" w:rsidRPr="00970F00" w:rsidRDefault="00E23758" w:rsidP="00970F00">
      <w:pPr>
        <w:spacing w:after="0" w:line="240" w:lineRule="auto"/>
        <w:jc w:val="both"/>
        <w:rPr>
          <w:rFonts w:ascii="Montserrat" w:hAnsi="Montserrat" w:cs="Arial"/>
          <w:lang w:val="es-MX"/>
        </w:rPr>
      </w:pPr>
      <w:r>
        <w:rPr>
          <w:rFonts w:ascii="Montserrat" w:hAnsi="Montserrat" w:cs="Arial"/>
          <w:lang w:val="es-MX"/>
        </w:rPr>
        <w:t>A</w:t>
      </w:r>
      <w:r w:rsidR="00864A06">
        <w:rPr>
          <w:rFonts w:ascii="Montserrat" w:eastAsia="Arial" w:hAnsi="Montserrat" w:cs="Arial"/>
          <w:color w:val="000000" w:themeColor="text1"/>
          <w:lang w:val="es-MX"/>
        </w:rPr>
        <w:t xml:space="preserve"> partir del año 1943 </w:t>
      </w:r>
      <w:r w:rsidR="007803E9" w:rsidRPr="00970F00">
        <w:rPr>
          <w:rFonts w:ascii="Montserrat" w:eastAsia="Arial" w:hAnsi="Montserrat" w:cs="Arial"/>
          <w:color w:val="000000" w:themeColor="text1"/>
          <w:lang w:val="es-MX"/>
        </w:rPr>
        <w:t>se crearon instituciones dedicadas a la seguridad social, que tendrían una cobertura nacional, se creó también la Secretaría de estado encargada de brindar los temas de salubridad y asistencia pública y se construyeron grandes centros hospitalarios en la ciudad de México, así como en todo el país</w:t>
      </w:r>
      <w:r w:rsidR="007803E9" w:rsidRPr="00970F00">
        <w:rPr>
          <w:rFonts w:ascii="Montserrat" w:hAnsi="Montserrat" w:cs="Arial"/>
          <w:lang w:val="es-MX"/>
        </w:rPr>
        <w:t>. La población rural, que tenía una mortalidad más elevada que la urbana, también empezó a ser atendida.</w:t>
      </w:r>
    </w:p>
    <w:p w14:paraId="5280EF54" w14:textId="77777777" w:rsidR="0090573D" w:rsidRPr="00970F00" w:rsidRDefault="0090573D" w:rsidP="00970F00">
      <w:pPr>
        <w:spacing w:after="0" w:line="240" w:lineRule="auto"/>
        <w:jc w:val="both"/>
        <w:rPr>
          <w:rFonts w:ascii="Montserrat" w:eastAsiaTheme="minorEastAsia" w:hAnsi="Montserrat"/>
          <w:bCs/>
          <w:lang w:val="es-MX"/>
        </w:rPr>
      </w:pPr>
    </w:p>
    <w:p w14:paraId="29A38C92" w14:textId="376A5C88" w:rsidR="007803E9" w:rsidRDefault="007803E9" w:rsidP="00970F00">
      <w:pPr>
        <w:spacing w:after="0" w:line="240" w:lineRule="auto"/>
        <w:jc w:val="both"/>
        <w:rPr>
          <w:rFonts w:ascii="Montserrat" w:hAnsi="Montserrat" w:cs="Arial"/>
          <w:lang w:val="es-MX"/>
        </w:rPr>
      </w:pPr>
      <w:r w:rsidRPr="00970F00">
        <w:rPr>
          <w:rFonts w:ascii="Montserrat" w:hAnsi="Montserrat" w:cs="Arial"/>
          <w:lang w:val="es-MX"/>
        </w:rPr>
        <w:t>La seguridad social es el sistema que garantiza el estado de bienestar de una sociedad. De esta forma, las instituciones de seguridad social se dedican a la protección de los derechos a la salud, a la alimentación, a la vivienda y al trabajo digno, y también se dedican al mejoramiento de las condiciones de vida de las personas trabajadoras y sus familias.</w:t>
      </w:r>
    </w:p>
    <w:p w14:paraId="441805F0" w14:textId="77777777" w:rsidR="00E23758" w:rsidRPr="00970F00" w:rsidRDefault="00E23758" w:rsidP="00970F00">
      <w:pPr>
        <w:spacing w:after="0" w:line="240" w:lineRule="auto"/>
        <w:jc w:val="both"/>
        <w:rPr>
          <w:rFonts w:ascii="Montserrat" w:hAnsi="Montserrat" w:cs="Arial"/>
          <w:bCs/>
          <w:lang w:val="es-MX"/>
        </w:rPr>
      </w:pPr>
    </w:p>
    <w:p w14:paraId="7D42000D" w14:textId="4D5660BE" w:rsidR="007803E9" w:rsidRPr="00970F00" w:rsidRDefault="0090573D" w:rsidP="00970F00">
      <w:pPr>
        <w:spacing w:after="0" w:line="240" w:lineRule="auto"/>
        <w:jc w:val="both"/>
        <w:rPr>
          <w:rFonts w:ascii="Montserrat" w:hAnsi="Montserrat" w:cs="Arial"/>
          <w:lang w:val="es-MX"/>
        </w:rPr>
      </w:pPr>
      <w:r w:rsidRPr="00970F00">
        <w:rPr>
          <w:rFonts w:ascii="Montserrat" w:hAnsi="Montserrat" w:cs="Arial"/>
          <w:lang w:val="es-MX"/>
        </w:rPr>
        <w:t>L</w:t>
      </w:r>
      <w:r w:rsidR="007803E9" w:rsidRPr="00970F00">
        <w:rPr>
          <w:rFonts w:ascii="Montserrat" w:hAnsi="Montserrat" w:cs="Arial"/>
          <w:lang w:val="es-MX"/>
        </w:rPr>
        <w:t>a intención de formalizar el Seguro Social tenía relación con que el Estado quería brindar protección a los trabajadores</w:t>
      </w:r>
      <w:r w:rsidRPr="00970F00">
        <w:rPr>
          <w:rFonts w:ascii="Montserrat" w:hAnsi="Montserrat" w:cs="Arial"/>
          <w:lang w:val="es-MX"/>
        </w:rPr>
        <w:t>, c</w:t>
      </w:r>
      <w:r w:rsidR="007803E9" w:rsidRPr="00970F00">
        <w:rPr>
          <w:rFonts w:ascii="Montserrat" w:hAnsi="Montserrat" w:cs="Arial"/>
          <w:lang w:val="es-MX"/>
        </w:rPr>
        <w:t>uando se trabajó en el Proyecto de Ley para formalizar el Instituto, algunos de los beneficios que se buscaban eran: elevar las condiciones de vida de los trabajadores y sus familias, mantener estables las relaciones obrero-patronales al eliminar intermediarios por el pago de prestaciones económicas, aprovechar los ahorros con fines de crédito, abrir nuevas fuentes de trabajo en obras públicas y uniformar las prestaciones sociales de los trabajadores.</w:t>
      </w:r>
    </w:p>
    <w:p w14:paraId="05CA2587" w14:textId="77777777" w:rsidR="0090573D" w:rsidRPr="00970F00" w:rsidRDefault="0090573D" w:rsidP="00970F00">
      <w:pPr>
        <w:spacing w:after="0" w:line="240" w:lineRule="auto"/>
        <w:jc w:val="both"/>
        <w:rPr>
          <w:rFonts w:ascii="Montserrat" w:hAnsi="Montserrat" w:cs="Arial"/>
          <w:lang w:val="es-MX"/>
        </w:rPr>
      </w:pPr>
    </w:p>
    <w:p w14:paraId="5AB91AEE" w14:textId="77777777" w:rsidR="0090573D" w:rsidRPr="00970F00" w:rsidRDefault="0090573D" w:rsidP="00970F00">
      <w:pPr>
        <w:spacing w:after="0" w:line="240" w:lineRule="auto"/>
        <w:jc w:val="both"/>
        <w:rPr>
          <w:rFonts w:ascii="Montserrat" w:eastAsia="Arial" w:hAnsi="Montserrat" w:cs="Arial"/>
          <w:color w:val="000000" w:themeColor="text1"/>
          <w:lang w:val="es-MX"/>
        </w:rPr>
      </w:pPr>
      <w:r w:rsidRPr="00970F00">
        <w:rPr>
          <w:rFonts w:ascii="Montserrat" w:hAnsi="Montserrat" w:cs="Arial"/>
          <w:lang w:val="es-MX"/>
        </w:rPr>
        <w:t xml:space="preserve">No </w:t>
      </w:r>
      <w:r w:rsidR="007803E9" w:rsidRPr="00970F00">
        <w:rPr>
          <w:rFonts w:ascii="Montserrat" w:hAnsi="Montserrat" w:cs="Arial"/>
          <w:lang w:val="es-MX"/>
        </w:rPr>
        <w:t>todos</w:t>
      </w:r>
      <w:r w:rsidRPr="00970F00">
        <w:rPr>
          <w:rFonts w:ascii="Montserrat" w:hAnsi="Montserrat" w:cs="Arial"/>
          <w:lang w:val="es-MX"/>
        </w:rPr>
        <w:t xml:space="preserve"> los trabajadores son atendidos por este Instituto</w:t>
      </w:r>
      <w:r w:rsidR="007803E9" w:rsidRPr="00970F00">
        <w:rPr>
          <w:rFonts w:ascii="Montserrat" w:hAnsi="Montserrat" w:cs="Arial"/>
          <w:lang w:val="es-MX"/>
        </w:rPr>
        <w:t xml:space="preserve">. En México, la salud de los trabajadores se encuentra bajo el resguardo de dos organismos, </w:t>
      </w:r>
      <w:r w:rsidR="007803E9" w:rsidRPr="00970F00">
        <w:rPr>
          <w:rFonts w:ascii="Montserrat" w:eastAsia="Arial" w:hAnsi="Montserrat" w:cs="Arial"/>
          <w:color w:val="000000" w:themeColor="text1"/>
          <w:lang w:val="es-MX"/>
        </w:rPr>
        <w:t>uno encargado del seguro social y otro que se encarga de la seguridad y los servicios sociales, pero de los trabajadores que trabajan en el gobierno</w:t>
      </w:r>
      <w:r w:rsidRPr="00970F00">
        <w:rPr>
          <w:rFonts w:ascii="Montserrat" w:eastAsia="Arial" w:hAnsi="Montserrat" w:cs="Arial"/>
          <w:color w:val="000000" w:themeColor="text1"/>
          <w:lang w:val="es-MX"/>
        </w:rPr>
        <w:t>.</w:t>
      </w:r>
    </w:p>
    <w:p w14:paraId="3A95D430" w14:textId="1D8870BB" w:rsidR="007803E9" w:rsidRPr="00970F00" w:rsidRDefault="007803E9" w:rsidP="00970F00">
      <w:pPr>
        <w:spacing w:after="0" w:line="240" w:lineRule="auto"/>
        <w:jc w:val="both"/>
        <w:rPr>
          <w:rFonts w:ascii="Montserrat" w:hAnsi="Montserrat" w:cs="Arial"/>
          <w:lang w:val="es-MX"/>
        </w:rPr>
      </w:pPr>
    </w:p>
    <w:p w14:paraId="31E162B8" w14:textId="26EC64D8" w:rsidR="007803E9" w:rsidRPr="00970F00" w:rsidRDefault="0090573D" w:rsidP="00970F00">
      <w:pPr>
        <w:spacing w:after="0" w:line="240" w:lineRule="auto"/>
        <w:jc w:val="both"/>
        <w:rPr>
          <w:rFonts w:ascii="Montserrat" w:hAnsi="Montserrat" w:cs="Arial"/>
          <w:lang w:val="es-MX"/>
        </w:rPr>
      </w:pPr>
      <w:r w:rsidRPr="00970F00">
        <w:rPr>
          <w:rFonts w:ascii="Montserrat" w:hAnsi="Montserrat" w:cs="Arial"/>
          <w:lang w:val="es-MX"/>
        </w:rPr>
        <w:t xml:space="preserve">Este otro instituto existe </w:t>
      </w:r>
      <w:r w:rsidR="0092164F" w:rsidRPr="00970F00">
        <w:rPr>
          <w:rFonts w:ascii="Montserrat" w:hAnsi="Montserrat" w:cs="Arial"/>
          <w:lang w:val="es-MX"/>
        </w:rPr>
        <w:t>d</w:t>
      </w:r>
      <w:r w:rsidR="00864A06">
        <w:rPr>
          <w:rFonts w:ascii="Montserrat" w:hAnsi="Montserrat" w:cs="Arial"/>
          <w:lang w:val="es-MX"/>
        </w:rPr>
        <w:t>esde 1960 e</w:t>
      </w:r>
      <w:r w:rsidR="007803E9" w:rsidRPr="00970F00">
        <w:rPr>
          <w:rFonts w:ascii="Montserrat" w:hAnsi="Montserrat" w:cs="Arial"/>
          <w:lang w:val="es-MX"/>
        </w:rPr>
        <w:t>ntre los objetivos de este Instituto, se encontraba el cuidado de la salud, del salario y de la alimentación; y pretendía ser una protección integral al individuo y a su familia, por jubilación, separación del servicio, invalidez, vejez o muerte.</w:t>
      </w:r>
    </w:p>
    <w:p w14:paraId="5EA0C8AE" w14:textId="77777777" w:rsidR="0092164F" w:rsidRPr="00970F00" w:rsidRDefault="0092164F" w:rsidP="00970F00">
      <w:pPr>
        <w:spacing w:after="0" w:line="240" w:lineRule="auto"/>
        <w:jc w:val="both"/>
        <w:rPr>
          <w:rFonts w:ascii="Montserrat" w:hAnsi="Montserrat" w:cs="Arial"/>
          <w:lang w:val="es-MX"/>
        </w:rPr>
      </w:pPr>
    </w:p>
    <w:p w14:paraId="250066D4" w14:textId="456DAB1D"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El sistema de seguridad social se encontró con múltiples obstáculos y su cobertura nunca fue total, pero eso no demerita el gran esfuerzo que se hizo por gar</w:t>
      </w:r>
      <w:r w:rsidR="00864A06">
        <w:rPr>
          <w:rFonts w:ascii="Montserrat" w:hAnsi="Montserrat" w:cs="Arial"/>
          <w:lang w:val="es-MX"/>
        </w:rPr>
        <w:t>antizar el derecho a la salud, a</w:t>
      </w:r>
      <w:r w:rsidRPr="00970F00">
        <w:rPr>
          <w:rFonts w:ascii="Montserrat" w:hAnsi="Montserrat" w:cs="Arial"/>
          <w:lang w:val="es-MX"/>
        </w:rPr>
        <w:t>demás, durante esta época, había otros problemas que exigían la atención del gobierno. Uno de estos otros problemas estaba relacionado con las condiciones de la vivienda, que para ciertos sectores de la población no eran las más favorables. Para 1950, mientras las ciudades crecían a pasos agigantados y cada vez se construían edificios y obras más modernas, muchas casas mexicanas no tenían acceso al sistema de agua potable o luz eléctrica.</w:t>
      </w:r>
    </w:p>
    <w:p w14:paraId="0AE3494B" w14:textId="77777777" w:rsidR="0092164F" w:rsidRPr="00970F00" w:rsidRDefault="0092164F" w:rsidP="00970F00">
      <w:pPr>
        <w:spacing w:after="0" w:line="240" w:lineRule="auto"/>
        <w:jc w:val="both"/>
        <w:rPr>
          <w:rFonts w:ascii="Montserrat" w:hAnsi="Montserrat" w:cs="Arial"/>
          <w:lang w:val="es-MX"/>
        </w:rPr>
      </w:pPr>
    </w:p>
    <w:p w14:paraId="083F2FBB" w14:textId="2279ADAD" w:rsidR="007803E9" w:rsidRDefault="007803E9" w:rsidP="00970F00">
      <w:pPr>
        <w:spacing w:after="0" w:line="240" w:lineRule="auto"/>
        <w:jc w:val="both"/>
        <w:rPr>
          <w:rFonts w:ascii="Montserrat" w:hAnsi="Montserrat" w:cs="Arial"/>
          <w:lang w:val="es-MX"/>
        </w:rPr>
      </w:pPr>
      <w:r w:rsidRPr="00970F00">
        <w:rPr>
          <w:rFonts w:ascii="Montserrat" w:hAnsi="Montserrat" w:cs="Arial"/>
          <w:lang w:val="es-MX"/>
        </w:rPr>
        <w:lastRenderedPageBreak/>
        <w:t>En el gobierno de Adolfo Ruiz Cortines se buscó ampliar el concepto de seguridad social, integrando más beneficios y extendiendo su alcance con el fin de lograr un mejor nivel de vida para los trabajadores y sus familias.</w:t>
      </w:r>
    </w:p>
    <w:p w14:paraId="31088B02" w14:textId="77777777" w:rsidR="00F76FAC" w:rsidRPr="00970F00" w:rsidRDefault="00F76FAC" w:rsidP="00970F00">
      <w:pPr>
        <w:spacing w:after="0" w:line="240" w:lineRule="auto"/>
        <w:jc w:val="both"/>
        <w:rPr>
          <w:rFonts w:ascii="Montserrat" w:hAnsi="Montserrat" w:cs="Arial"/>
          <w:lang w:val="es-MX"/>
        </w:rPr>
      </w:pPr>
    </w:p>
    <w:p w14:paraId="363C37D7" w14:textId="1AAF4B86"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 xml:space="preserve">Para estas fechas, el crecimiento demográfico significaba ya un enorme problema </w:t>
      </w:r>
      <w:r w:rsidR="00864A06">
        <w:rPr>
          <w:rFonts w:ascii="Montserrat" w:hAnsi="Montserrat" w:cs="Arial"/>
          <w:lang w:val="es-MX"/>
        </w:rPr>
        <w:t>debido a la falta de vivienda, e</w:t>
      </w:r>
      <w:r w:rsidRPr="00970F00">
        <w:rPr>
          <w:rFonts w:ascii="Montserrat" w:hAnsi="Montserrat" w:cs="Arial"/>
          <w:lang w:val="es-MX"/>
        </w:rPr>
        <w:t xml:space="preserve">ntonces </w:t>
      </w:r>
      <w:r w:rsidRPr="00970F00">
        <w:rPr>
          <w:rFonts w:ascii="Montserrat" w:eastAsia="Arial" w:hAnsi="Montserrat" w:cs="Arial"/>
          <w:color w:val="000000" w:themeColor="text1"/>
          <w:lang w:val="es-MX"/>
        </w:rPr>
        <w:t xml:space="preserve">uno de los institutos que dan seguridad social </w:t>
      </w:r>
      <w:r w:rsidRPr="00970F00">
        <w:rPr>
          <w:rFonts w:ascii="Montserrat" w:hAnsi="Montserrat" w:cs="Arial"/>
          <w:lang w:val="es-MX"/>
        </w:rPr>
        <w:t>construyó casas y departamentos higiénicos, baratos y accesibles para los trabajadores y sus familias. La más representativa de estas unidades habitacionales, por su magnitud, fue la que se construyó en Santa Fe, en los límites de la capital. Estas unidades pretendían ser el eje de la vida social y cívica de la colonia: muchas de ellas contaban con auditorio, gimnasio, cafetería, espacios para diversión, cursos, parques, etcétera</w:t>
      </w:r>
      <w:r w:rsidR="0092164F" w:rsidRPr="00970F00">
        <w:rPr>
          <w:rFonts w:ascii="Montserrat" w:hAnsi="Montserrat" w:cs="Arial"/>
          <w:lang w:val="es-MX"/>
        </w:rPr>
        <w:t>.</w:t>
      </w:r>
    </w:p>
    <w:p w14:paraId="32DCDFEB" w14:textId="77777777" w:rsidR="0092164F" w:rsidRPr="00970F00" w:rsidRDefault="0092164F" w:rsidP="00970F00">
      <w:pPr>
        <w:spacing w:after="0" w:line="240" w:lineRule="auto"/>
        <w:jc w:val="both"/>
        <w:rPr>
          <w:rFonts w:ascii="Montserrat" w:eastAsiaTheme="minorEastAsia" w:hAnsi="Montserrat"/>
          <w:lang w:val="es-MX"/>
        </w:rPr>
      </w:pPr>
    </w:p>
    <w:p w14:paraId="0FB064A4" w14:textId="5E86FEEE" w:rsidR="007803E9" w:rsidRPr="00970F00" w:rsidRDefault="007803E9" w:rsidP="00970F00">
      <w:pPr>
        <w:spacing w:after="0" w:line="240" w:lineRule="auto"/>
        <w:jc w:val="both"/>
        <w:rPr>
          <w:rFonts w:ascii="Montserrat" w:hAnsi="Montserrat"/>
          <w:lang w:val="es-MX"/>
        </w:rPr>
      </w:pPr>
      <w:r w:rsidRPr="00970F00">
        <w:rPr>
          <w:rFonts w:ascii="Montserrat" w:hAnsi="Montserrat" w:cs="Arial"/>
          <w:lang w:val="es-MX"/>
        </w:rPr>
        <w:t>Estas unidades eran consideradas como modelos para la vida en sociedad. Se caracterizaron por representar un nuevo estilo de vida para los trabajadores, en ocasiones habituados a permanecer en los barrios bajos de las grandes urbes donde carecían de servicios básicos o a tener que gastar la mayor parte de su sueldo en la renta de una vivienda más amplia y cómoda. Con todos los servicios que tenían, estas unidades les permitían a los trabajadores ejercer su derecho a una vivienda digna, pero también a la salud, a la alimentación sana y al descanso y tiempo libre.</w:t>
      </w:r>
    </w:p>
    <w:p w14:paraId="7D119E46" w14:textId="77777777" w:rsidR="007803E9" w:rsidRPr="00970F00" w:rsidRDefault="007803E9" w:rsidP="00970F00">
      <w:pPr>
        <w:spacing w:after="0" w:line="240" w:lineRule="auto"/>
        <w:jc w:val="both"/>
        <w:rPr>
          <w:rFonts w:ascii="Montserrat" w:hAnsi="Montserrat"/>
          <w:lang w:val="es-MX"/>
        </w:rPr>
      </w:pPr>
    </w:p>
    <w:p w14:paraId="55899AD2" w14:textId="4E4EE3AA" w:rsidR="007803E9" w:rsidRPr="00970F00" w:rsidRDefault="00864A06" w:rsidP="00970F00">
      <w:pPr>
        <w:spacing w:after="0" w:line="240" w:lineRule="auto"/>
        <w:jc w:val="both"/>
        <w:rPr>
          <w:rFonts w:ascii="Montserrat" w:hAnsi="Montserrat" w:cs="Arial"/>
          <w:lang w:val="es-MX"/>
        </w:rPr>
      </w:pPr>
      <w:r>
        <w:rPr>
          <w:rFonts w:ascii="Montserrat" w:hAnsi="Montserrat" w:cs="Arial"/>
          <w:lang w:val="es-MX"/>
        </w:rPr>
        <w:t xml:space="preserve">En la sesión </w:t>
      </w:r>
      <w:r w:rsidR="007803E9" w:rsidRPr="00970F00">
        <w:rPr>
          <w:rFonts w:ascii="Montserrat" w:hAnsi="Montserrat" w:cs="Arial"/>
          <w:lang w:val="es-MX"/>
        </w:rPr>
        <w:t>de hoy aprendimos que la explosión demográfica en México está relacionada con múltiples factores. El primero que explicamos fue la migración del campo a la ciudad en busca de mejores oportunidades laborales que detonó el proceso de industrialización que demandaba mayor mano de obra.</w:t>
      </w:r>
    </w:p>
    <w:p w14:paraId="1B0543E8" w14:textId="5859A2D0" w:rsidR="007803E9" w:rsidRPr="00970F00" w:rsidRDefault="007803E9" w:rsidP="00970F00">
      <w:pPr>
        <w:spacing w:after="0" w:line="240" w:lineRule="auto"/>
        <w:jc w:val="both"/>
        <w:rPr>
          <w:rFonts w:ascii="Montserrat" w:hAnsi="Montserrat" w:cs="Arial"/>
          <w:lang w:val="es-MX"/>
        </w:rPr>
      </w:pPr>
    </w:p>
    <w:p w14:paraId="340AD80D" w14:textId="0DB75C18" w:rsidR="007803E9" w:rsidRPr="00970F00" w:rsidRDefault="007803E9" w:rsidP="00970F00">
      <w:pPr>
        <w:spacing w:after="0" w:line="240" w:lineRule="auto"/>
        <w:jc w:val="both"/>
        <w:rPr>
          <w:rFonts w:ascii="Montserrat" w:hAnsi="Montserrat" w:cs="Arial"/>
          <w:lang w:val="es-MX"/>
        </w:rPr>
      </w:pPr>
      <w:r w:rsidRPr="00970F00">
        <w:rPr>
          <w:rFonts w:ascii="Montserrat" w:hAnsi="Montserrat" w:cs="Arial"/>
          <w:lang w:val="es-MX"/>
        </w:rPr>
        <w:t>Otro factor que explica el crecimiento demográfico es la disminución de la mortalidad, gracias a los avances en la medicina y la salud pública que permitieron atender enfermedades que hasta este momento causaban muchas muertes</w:t>
      </w:r>
      <w:r w:rsidR="0092164F" w:rsidRPr="00970F00">
        <w:rPr>
          <w:rFonts w:ascii="Montserrat" w:hAnsi="Montserrat" w:cs="Arial"/>
          <w:lang w:val="es-MX"/>
        </w:rPr>
        <w:t xml:space="preserve"> y </w:t>
      </w:r>
      <w:r w:rsidRPr="00970F00">
        <w:rPr>
          <w:rFonts w:ascii="Montserrat" w:hAnsi="Montserrat" w:cs="Arial"/>
          <w:lang w:val="es-MX"/>
        </w:rPr>
        <w:t>también gracias al mejoramiento en la educación formal, que generó un nuevo grado de conciencia sobre la importancia de la higiene.</w:t>
      </w:r>
    </w:p>
    <w:p w14:paraId="4E54C29C" w14:textId="77777777" w:rsidR="0092164F" w:rsidRPr="00970F00" w:rsidRDefault="0092164F" w:rsidP="00970F00">
      <w:pPr>
        <w:spacing w:after="0" w:line="240" w:lineRule="auto"/>
        <w:jc w:val="both"/>
        <w:rPr>
          <w:rFonts w:ascii="Montserrat" w:hAnsi="Montserrat" w:cs="Arial"/>
          <w:lang w:val="es-MX"/>
        </w:rPr>
      </w:pPr>
    </w:p>
    <w:p w14:paraId="1F0F2A1D" w14:textId="79783193" w:rsidR="007803E9" w:rsidRPr="00970F00" w:rsidRDefault="00864A06" w:rsidP="00970F00">
      <w:pPr>
        <w:spacing w:after="0" w:line="240" w:lineRule="auto"/>
        <w:jc w:val="both"/>
        <w:rPr>
          <w:rFonts w:ascii="Montserrat" w:hAnsi="Montserrat" w:cs="Arial"/>
          <w:lang w:val="es-MX"/>
        </w:rPr>
      </w:pPr>
      <w:r>
        <w:rPr>
          <w:rFonts w:ascii="Montserrat" w:hAnsi="Montserrat" w:cs="Arial"/>
          <w:lang w:val="es-MX"/>
        </w:rPr>
        <w:t>E</w:t>
      </w:r>
      <w:r w:rsidR="007803E9" w:rsidRPr="00970F00">
        <w:rPr>
          <w:rFonts w:ascii="Montserrat" w:hAnsi="Montserrat" w:cs="Arial"/>
          <w:lang w:val="es-MX"/>
        </w:rPr>
        <w:t>l último de los factores es la natalidad, que en este período llegó a ser de 7 hijos en promedio por mujer, aunque podían ser más.</w:t>
      </w:r>
    </w:p>
    <w:p w14:paraId="07661201" w14:textId="77777777" w:rsidR="0092164F" w:rsidRPr="00970F00" w:rsidRDefault="0092164F" w:rsidP="00970F00">
      <w:pPr>
        <w:spacing w:after="0" w:line="240" w:lineRule="auto"/>
        <w:jc w:val="both"/>
        <w:rPr>
          <w:rFonts w:ascii="Montserrat" w:eastAsia="Times New Roman" w:hAnsi="Montserrat" w:cs="Arial"/>
          <w:color w:val="000000" w:themeColor="text1"/>
          <w:lang w:val="es-MX"/>
        </w:rPr>
      </w:pPr>
    </w:p>
    <w:p w14:paraId="6E62E6D7" w14:textId="608A40B3" w:rsidR="0092164F" w:rsidRPr="00970F00" w:rsidRDefault="00864A06" w:rsidP="00970F00">
      <w:pPr>
        <w:spacing w:after="0" w:line="240" w:lineRule="auto"/>
        <w:jc w:val="both"/>
        <w:rPr>
          <w:rFonts w:ascii="Montserrat" w:hAnsi="Montserrat" w:cs="Arial"/>
          <w:lang w:val="es-MX"/>
        </w:rPr>
      </w:pPr>
      <w:r>
        <w:rPr>
          <w:rFonts w:ascii="Montserrat" w:hAnsi="Montserrat" w:cs="Arial"/>
          <w:lang w:val="es-MX"/>
        </w:rPr>
        <w:t>A</w:t>
      </w:r>
      <w:r w:rsidR="007803E9" w:rsidRPr="00970F00">
        <w:rPr>
          <w:rFonts w:ascii="Montserrat" w:hAnsi="Montserrat" w:cs="Arial"/>
          <w:lang w:val="es-MX"/>
        </w:rPr>
        <w:t>prendimos que la seguridad social protege a los trabajadores, asegurando los bienes y servicios nece</w:t>
      </w:r>
      <w:r>
        <w:rPr>
          <w:rFonts w:ascii="Montserrat" w:hAnsi="Montserrat" w:cs="Arial"/>
          <w:lang w:val="es-MX"/>
        </w:rPr>
        <w:t xml:space="preserve">sarios para vivir dignamente y </w:t>
      </w:r>
      <w:r w:rsidR="007803E9" w:rsidRPr="00970F00">
        <w:rPr>
          <w:rFonts w:ascii="Montserrat" w:hAnsi="Montserrat" w:cs="Arial"/>
          <w:lang w:val="es-MX"/>
        </w:rPr>
        <w:t>que, en México, esta seguridad social está respaldada por dos organismos que se encargan de cuidar y proteger nuestro derecho a la vida sana y digna.</w:t>
      </w:r>
    </w:p>
    <w:p w14:paraId="775C5846" w14:textId="77777777" w:rsidR="0092164F" w:rsidRPr="00970F00" w:rsidRDefault="0092164F" w:rsidP="00970F00">
      <w:pPr>
        <w:spacing w:after="0" w:line="240" w:lineRule="auto"/>
        <w:jc w:val="both"/>
        <w:rPr>
          <w:rFonts w:ascii="Montserrat" w:hAnsi="Montserrat" w:cs="Arial"/>
          <w:lang w:val="es-MX"/>
        </w:rPr>
      </w:pPr>
    </w:p>
    <w:p w14:paraId="2CB35E2E" w14:textId="77777777" w:rsidR="0092164F" w:rsidRPr="00970F00" w:rsidRDefault="0092164F" w:rsidP="00970F00">
      <w:pPr>
        <w:spacing w:after="0" w:line="240" w:lineRule="auto"/>
        <w:jc w:val="both"/>
        <w:rPr>
          <w:rFonts w:ascii="Montserrat" w:hAnsi="Montserrat" w:cs="Arial"/>
          <w:lang w:val="es-MX"/>
        </w:rPr>
      </w:pPr>
    </w:p>
    <w:p w14:paraId="7830E226" w14:textId="5C0115B3" w:rsidR="0092164F" w:rsidRPr="00D53040" w:rsidRDefault="0092164F" w:rsidP="00970F00">
      <w:pPr>
        <w:spacing w:after="0" w:line="240" w:lineRule="auto"/>
        <w:jc w:val="both"/>
        <w:rPr>
          <w:rFonts w:ascii="Montserrat" w:hAnsi="Montserrat" w:cs="Arial"/>
          <w:b/>
          <w:sz w:val="28"/>
          <w:szCs w:val="28"/>
          <w:lang w:val="es-MX"/>
        </w:rPr>
      </w:pPr>
      <w:r w:rsidRPr="00D53040">
        <w:rPr>
          <w:rFonts w:ascii="Montserrat" w:hAnsi="Montserrat" w:cs="Arial"/>
          <w:b/>
          <w:sz w:val="28"/>
          <w:szCs w:val="28"/>
          <w:lang w:val="es-MX"/>
        </w:rPr>
        <w:t xml:space="preserve">El </w:t>
      </w:r>
      <w:r w:rsidR="002B46BD">
        <w:rPr>
          <w:rFonts w:ascii="Montserrat" w:hAnsi="Montserrat" w:cs="Arial"/>
          <w:b/>
          <w:sz w:val="28"/>
          <w:szCs w:val="28"/>
          <w:lang w:val="es-MX"/>
        </w:rPr>
        <w:t>r</w:t>
      </w:r>
      <w:r w:rsidRPr="00D53040">
        <w:rPr>
          <w:rFonts w:ascii="Montserrat" w:hAnsi="Montserrat" w:cs="Arial"/>
          <w:b/>
          <w:sz w:val="28"/>
          <w:szCs w:val="28"/>
          <w:lang w:val="es-MX"/>
        </w:rPr>
        <w:t xml:space="preserve">eto de </w:t>
      </w:r>
      <w:r w:rsidR="002B46BD">
        <w:rPr>
          <w:rFonts w:ascii="Montserrat" w:hAnsi="Montserrat" w:cs="Arial"/>
          <w:b/>
          <w:sz w:val="28"/>
          <w:szCs w:val="28"/>
          <w:lang w:val="es-MX"/>
        </w:rPr>
        <w:t>h</w:t>
      </w:r>
      <w:r w:rsidRPr="00D53040">
        <w:rPr>
          <w:rFonts w:ascii="Montserrat" w:hAnsi="Montserrat" w:cs="Arial"/>
          <w:b/>
          <w:sz w:val="28"/>
          <w:szCs w:val="28"/>
          <w:lang w:val="es-MX"/>
        </w:rPr>
        <w:t>oy:</w:t>
      </w:r>
    </w:p>
    <w:p w14:paraId="0660CB09" w14:textId="77777777" w:rsidR="0092164F" w:rsidRPr="00970F00" w:rsidRDefault="0092164F" w:rsidP="00970F00">
      <w:pPr>
        <w:spacing w:after="0" w:line="240" w:lineRule="auto"/>
        <w:jc w:val="both"/>
        <w:rPr>
          <w:rFonts w:ascii="Montserrat" w:hAnsi="Montserrat" w:cs="Arial"/>
          <w:lang w:val="es-MX"/>
        </w:rPr>
      </w:pPr>
    </w:p>
    <w:p w14:paraId="27F1D433" w14:textId="2DC96C1B" w:rsidR="007803E9" w:rsidRDefault="007803E9" w:rsidP="00970F00">
      <w:pPr>
        <w:spacing w:after="0" w:line="240" w:lineRule="auto"/>
        <w:jc w:val="both"/>
        <w:rPr>
          <w:rFonts w:ascii="Montserrat" w:hAnsi="Montserrat" w:cs="Arial"/>
          <w:lang w:val="es-MX"/>
        </w:rPr>
      </w:pPr>
      <w:r w:rsidRPr="00970F00">
        <w:rPr>
          <w:rFonts w:ascii="Montserrat" w:hAnsi="Montserrat" w:cs="Arial"/>
          <w:lang w:val="es-MX"/>
        </w:rPr>
        <w:t>Te invit</w:t>
      </w:r>
      <w:r w:rsidR="0092164F" w:rsidRPr="00970F00">
        <w:rPr>
          <w:rFonts w:ascii="Montserrat" w:hAnsi="Montserrat" w:cs="Arial"/>
          <w:lang w:val="es-MX"/>
        </w:rPr>
        <w:t>o a</w:t>
      </w:r>
      <w:r w:rsidRPr="00970F00">
        <w:rPr>
          <w:rFonts w:ascii="Montserrat" w:hAnsi="Montserrat" w:cs="Arial"/>
          <w:lang w:val="es-MX"/>
        </w:rPr>
        <w:t xml:space="preserve"> preguntarle a tus abuelos, tíos o a tus padres cómo recuerdan ellos esta etapa de crecimient</w:t>
      </w:r>
      <w:r w:rsidR="00472B00">
        <w:rPr>
          <w:rFonts w:ascii="Montserrat" w:hAnsi="Montserrat" w:cs="Arial"/>
          <w:lang w:val="es-MX"/>
        </w:rPr>
        <w:t xml:space="preserve">o demográfico, </w:t>
      </w:r>
      <w:r w:rsidRPr="00970F00">
        <w:rPr>
          <w:rFonts w:ascii="Montserrat" w:hAnsi="Montserrat" w:cs="Arial"/>
          <w:lang w:val="es-MX"/>
        </w:rPr>
        <w:t>sus respuestas te sorprenderán.</w:t>
      </w:r>
    </w:p>
    <w:p w14:paraId="234523BF" w14:textId="77777777" w:rsidR="00472B00" w:rsidRPr="00970F00" w:rsidRDefault="00472B00" w:rsidP="00970F00">
      <w:pPr>
        <w:spacing w:after="0" w:line="240" w:lineRule="auto"/>
        <w:jc w:val="both"/>
        <w:rPr>
          <w:rFonts w:ascii="Montserrat" w:hAnsi="Montserrat"/>
          <w:lang w:val="es-MX"/>
        </w:rPr>
      </w:pPr>
    </w:p>
    <w:p w14:paraId="19E9AAA0" w14:textId="77777777" w:rsidR="007803E9" w:rsidRPr="00970F00" w:rsidRDefault="007803E9" w:rsidP="00970F00">
      <w:pPr>
        <w:spacing w:after="0" w:line="240" w:lineRule="auto"/>
        <w:jc w:val="both"/>
        <w:rPr>
          <w:rFonts w:ascii="Montserrat" w:hAnsi="Montserrat"/>
          <w:lang w:val="es-MX"/>
        </w:rPr>
      </w:pPr>
    </w:p>
    <w:p w14:paraId="45DC7237" w14:textId="77777777"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22989ACD" w14:textId="77777777" w:rsidR="00CF3A40" w:rsidRPr="00E37294" w:rsidRDefault="00CF3A4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351691DB" w14:textId="3FF25BEF" w:rsidR="009D4A13"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472B00">
        <w:rPr>
          <w:rFonts w:ascii="Montserrat" w:hAnsi="Montserrat"/>
          <w:b/>
          <w:bCs/>
          <w:sz w:val="24"/>
          <w:szCs w:val="24"/>
          <w:lang w:val="es-MX"/>
        </w:rPr>
        <w:t>.</w:t>
      </w:r>
    </w:p>
    <w:p w14:paraId="4FBDB3F8" w14:textId="77777777" w:rsidR="00472B00" w:rsidRPr="00E37294" w:rsidRDefault="00472B00"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3DE64B49" w14:textId="77777777" w:rsidR="009D4A13" w:rsidRPr="00E37294" w:rsidRDefault="009D4A13" w:rsidP="005A43A9">
      <w:pPr>
        <w:pBdr>
          <w:top w:val="nil"/>
          <w:left w:val="nil"/>
          <w:bottom w:val="nil"/>
          <w:right w:val="nil"/>
          <w:between w:val="nil"/>
        </w:pBdr>
        <w:spacing w:after="0" w:line="240" w:lineRule="auto"/>
        <w:jc w:val="center"/>
        <w:rPr>
          <w:rFonts w:ascii="Montserrat" w:hAnsi="Montserrat"/>
          <w:b/>
          <w:bCs/>
          <w:sz w:val="24"/>
          <w:szCs w:val="24"/>
          <w:lang w:val="es-MX"/>
        </w:rPr>
      </w:pPr>
    </w:p>
    <w:p w14:paraId="46E3095C" w14:textId="77777777" w:rsidR="009D4A13" w:rsidRPr="00E37294" w:rsidRDefault="009D4A13"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t>Para saber más:</w:t>
      </w:r>
    </w:p>
    <w:p w14:paraId="0EEAE019" w14:textId="16E0F88B" w:rsidR="009D4A13" w:rsidRPr="00472B00" w:rsidRDefault="009D4A13" w:rsidP="005A43A9">
      <w:pPr>
        <w:spacing w:after="0" w:line="240" w:lineRule="auto"/>
        <w:jc w:val="both"/>
        <w:rPr>
          <w:rFonts w:ascii="Montserrat" w:hAnsi="Montserrat"/>
          <w:bCs/>
          <w:lang w:val="es-MX"/>
        </w:rPr>
      </w:pPr>
      <w:r w:rsidRPr="00472B00">
        <w:rPr>
          <w:rFonts w:ascii="Montserrat" w:hAnsi="Montserrat"/>
          <w:bCs/>
          <w:lang w:val="es-MX"/>
        </w:rPr>
        <w:t>Lecturas</w:t>
      </w:r>
    </w:p>
    <w:p w14:paraId="4FAB9F4C" w14:textId="77777777" w:rsidR="00472B00" w:rsidRPr="00E37294" w:rsidRDefault="00472B00" w:rsidP="005A43A9">
      <w:pPr>
        <w:spacing w:after="0" w:line="240" w:lineRule="auto"/>
        <w:jc w:val="both"/>
        <w:rPr>
          <w:rFonts w:ascii="Montserrat" w:hAnsi="Montserrat"/>
          <w:bCs/>
          <w:sz w:val="24"/>
          <w:szCs w:val="24"/>
          <w:lang w:val="es-MX"/>
        </w:rPr>
      </w:pPr>
    </w:p>
    <w:p w14:paraId="0E5C9442" w14:textId="38FBA228" w:rsidR="00E45771" w:rsidRPr="00E37294" w:rsidRDefault="00FC62C4" w:rsidP="005A43A9">
      <w:pPr>
        <w:spacing w:after="0" w:line="240" w:lineRule="auto"/>
        <w:jc w:val="both"/>
        <w:rPr>
          <w:rFonts w:ascii="Montserrat" w:hAnsi="Montserrat"/>
        </w:rPr>
      </w:pPr>
      <w:r w:rsidRPr="00E37294">
        <w:rPr>
          <w:rFonts w:ascii="Montserrat" w:hAnsi="Montserrat"/>
          <w:noProof/>
        </w:rPr>
        <w:drawing>
          <wp:inline distT="0" distB="0" distL="0" distR="0" wp14:anchorId="7FE77FB5" wp14:editId="776C4A8D">
            <wp:extent cx="2135027" cy="278339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9412" cy="2789109"/>
                    </a:xfrm>
                    <a:prstGeom prst="rect">
                      <a:avLst/>
                    </a:prstGeom>
                  </pic:spPr>
                </pic:pic>
              </a:graphicData>
            </a:graphic>
          </wp:inline>
        </w:drawing>
      </w:r>
    </w:p>
    <w:p w14:paraId="0DC43F73" w14:textId="66550AE2" w:rsidR="009F3F69" w:rsidRPr="00E37294" w:rsidRDefault="00F26825" w:rsidP="005A43A9">
      <w:pPr>
        <w:spacing w:after="0" w:line="240" w:lineRule="auto"/>
        <w:jc w:val="both"/>
        <w:rPr>
          <w:rFonts w:ascii="Montserrat" w:hAnsi="Montserrat"/>
        </w:rPr>
      </w:pPr>
      <w:hyperlink r:id="rId10" w:history="1">
        <w:r w:rsidR="00FC62C4" w:rsidRPr="00E37294">
          <w:rPr>
            <w:rStyle w:val="Hipervnculo"/>
            <w:rFonts w:ascii="Montserrat" w:hAnsi="Montserrat"/>
          </w:rPr>
          <w:t>https://libros.conaliteg.gob.mx/20/P5HIA.htm</w:t>
        </w:r>
      </w:hyperlink>
    </w:p>
    <w:sectPr w:rsidR="009F3F69" w:rsidRPr="00E37294" w:rsidSect="00970F00">
      <w:footerReference w:type="default" r:id="rId1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FF4A" w14:textId="77777777" w:rsidR="00F26825" w:rsidRDefault="00F26825" w:rsidP="00F43EA9">
      <w:pPr>
        <w:spacing w:after="0" w:line="240" w:lineRule="auto"/>
      </w:pPr>
      <w:r>
        <w:separator/>
      </w:r>
    </w:p>
  </w:endnote>
  <w:endnote w:type="continuationSeparator" w:id="0">
    <w:p w14:paraId="132D9F30" w14:textId="77777777" w:rsidR="00F26825" w:rsidRDefault="00F26825"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7EA7A58" w:rsidR="00BF7A88" w:rsidRDefault="00BF7A8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F76FAC">
              <w:rPr>
                <w:rFonts w:ascii="Montserrat" w:hAnsi="Montserrat"/>
                <w:b/>
                <w:bCs/>
                <w:noProof/>
                <w:sz w:val="24"/>
                <w:szCs w:val="24"/>
              </w:rPr>
              <w:t>9</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F76FAC">
              <w:rPr>
                <w:rFonts w:ascii="Montserrat" w:hAnsi="Montserrat"/>
                <w:b/>
                <w:bCs/>
                <w:noProof/>
                <w:sz w:val="24"/>
                <w:szCs w:val="24"/>
              </w:rPr>
              <w:t>9</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6C3B" w14:textId="77777777" w:rsidR="00F26825" w:rsidRDefault="00F26825" w:rsidP="00F43EA9">
      <w:pPr>
        <w:spacing w:after="0" w:line="240" w:lineRule="auto"/>
      </w:pPr>
      <w:r>
        <w:separator/>
      </w:r>
    </w:p>
  </w:footnote>
  <w:footnote w:type="continuationSeparator" w:id="0">
    <w:p w14:paraId="36601A48" w14:textId="77777777" w:rsidR="00F26825" w:rsidRDefault="00F26825"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D9E"/>
    <w:multiLevelType w:val="hybridMultilevel"/>
    <w:tmpl w:val="E78A1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801AD"/>
    <w:multiLevelType w:val="hybridMultilevel"/>
    <w:tmpl w:val="E78A16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4979C4"/>
    <w:multiLevelType w:val="hybridMultilevel"/>
    <w:tmpl w:val="DF545EE4"/>
    <w:lvl w:ilvl="0" w:tplc="E1DA1BC4">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1672F2"/>
    <w:multiLevelType w:val="hybridMultilevel"/>
    <w:tmpl w:val="5A06F9AE"/>
    <w:lvl w:ilvl="0" w:tplc="F0CC63E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82E23A0"/>
    <w:multiLevelType w:val="hybridMultilevel"/>
    <w:tmpl w:val="DF545EE4"/>
    <w:lvl w:ilvl="0" w:tplc="E1DA1BC4">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053876"/>
    <w:multiLevelType w:val="hybridMultilevel"/>
    <w:tmpl w:val="D638C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C6157F"/>
    <w:multiLevelType w:val="hybridMultilevel"/>
    <w:tmpl w:val="5A06F9AE"/>
    <w:lvl w:ilvl="0" w:tplc="F0CC63E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722E85"/>
    <w:multiLevelType w:val="hybridMultilevel"/>
    <w:tmpl w:val="5A06F9AE"/>
    <w:lvl w:ilvl="0" w:tplc="F0CC63E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0410F9"/>
    <w:multiLevelType w:val="hybridMultilevel"/>
    <w:tmpl w:val="FC04D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9"/>
  </w:num>
  <w:num w:numId="8">
    <w:abstractNumId w:val="8"/>
  </w:num>
  <w:num w:numId="9">
    <w:abstractNumId w:val="3"/>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4DAF"/>
    <w:rsid w:val="000051B2"/>
    <w:rsid w:val="0000765D"/>
    <w:rsid w:val="00007C3E"/>
    <w:rsid w:val="000113BE"/>
    <w:rsid w:val="0001368C"/>
    <w:rsid w:val="00013A9D"/>
    <w:rsid w:val="00013DDF"/>
    <w:rsid w:val="00014B03"/>
    <w:rsid w:val="00015259"/>
    <w:rsid w:val="000156D2"/>
    <w:rsid w:val="00015AB1"/>
    <w:rsid w:val="00017928"/>
    <w:rsid w:val="00017D4B"/>
    <w:rsid w:val="00020CCA"/>
    <w:rsid w:val="000219B0"/>
    <w:rsid w:val="000220B5"/>
    <w:rsid w:val="00024136"/>
    <w:rsid w:val="000252DF"/>
    <w:rsid w:val="00025FEA"/>
    <w:rsid w:val="000276C5"/>
    <w:rsid w:val="0003070D"/>
    <w:rsid w:val="000312BD"/>
    <w:rsid w:val="00031490"/>
    <w:rsid w:val="0003219E"/>
    <w:rsid w:val="0003414F"/>
    <w:rsid w:val="000342B0"/>
    <w:rsid w:val="000347C9"/>
    <w:rsid w:val="00035A89"/>
    <w:rsid w:val="00035AAC"/>
    <w:rsid w:val="00037369"/>
    <w:rsid w:val="00037851"/>
    <w:rsid w:val="000400AB"/>
    <w:rsid w:val="00041B43"/>
    <w:rsid w:val="000428CD"/>
    <w:rsid w:val="00044316"/>
    <w:rsid w:val="00045E95"/>
    <w:rsid w:val="00047999"/>
    <w:rsid w:val="00047A08"/>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563"/>
    <w:rsid w:val="0008171F"/>
    <w:rsid w:val="00081791"/>
    <w:rsid w:val="00082648"/>
    <w:rsid w:val="00084477"/>
    <w:rsid w:val="000867A7"/>
    <w:rsid w:val="00087645"/>
    <w:rsid w:val="00087BD5"/>
    <w:rsid w:val="00090B36"/>
    <w:rsid w:val="00092C95"/>
    <w:rsid w:val="00095C0E"/>
    <w:rsid w:val="000961D5"/>
    <w:rsid w:val="00097CD6"/>
    <w:rsid w:val="000A1317"/>
    <w:rsid w:val="000A1505"/>
    <w:rsid w:val="000A3087"/>
    <w:rsid w:val="000A55BC"/>
    <w:rsid w:val="000A7998"/>
    <w:rsid w:val="000B014B"/>
    <w:rsid w:val="000B0257"/>
    <w:rsid w:val="000B0EE5"/>
    <w:rsid w:val="000B1612"/>
    <w:rsid w:val="000B25AC"/>
    <w:rsid w:val="000B3F3C"/>
    <w:rsid w:val="000B4367"/>
    <w:rsid w:val="000B4A64"/>
    <w:rsid w:val="000B5144"/>
    <w:rsid w:val="000B733C"/>
    <w:rsid w:val="000B7CAD"/>
    <w:rsid w:val="000C0736"/>
    <w:rsid w:val="000C0E9F"/>
    <w:rsid w:val="000C128E"/>
    <w:rsid w:val="000C1F2E"/>
    <w:rsid w:val="000C463A"/>
    <w:rsid w:val="000C466F"/>
    <w:rsid w:val="000C481E"/>
    <w:rsid w:val="000C4BE0"/>
    <w:rsid w:val="000C791D"/>
    <w:rsid w:val="000D099C"/>
    <w:rsid w:val="000D22D7"/>
    <w:rsid w:val="000D385B"/>
    <w:rsid w:val="000D4208"/>
    <w:rsid w:val="000D6B2C"/>
    <w:rsid w:val="000E0DE1"/>
    <w:rsid w:val="000E1224"/>
    <w:rsid w:val="000E3114"/>
    <w:rsid w:val="000E3A2D"/>
    <w:rsid w:val="000E4067"/>
    <w:rsid w:val="000E5273"/>
    <w:rsid w:val="000E563B"/>
    <w:rsid w:val="000E5F29"/>
    <w:rsid w:val="000E784C"/>
    <w:rsid w:val="000E7B30"/>
    <w:rsid w:val="000F21A4"/>
    <w:rsid w:val="000F30CC"/>
    <w:rsid w:val="000F3D0C"/>
    <w:rsid w:val="000F46C5"/>
    <w:rsid w:val="000F569C"/>
    <w:rsid w:val="000F59CC"/>
    <w:rsid w:val="000F5EE1"/>
    <w:rsid w:val="000F617C"/>
    <w:rsid w:val="000F6222"/>
    <w:rsid w:val="000F6766"/>
    <w:rsid w:val="000F78D6"/>
    <w:rsid w:val="001000F2"/>
    <w:rsid w:val="001002F3"/>
    <w:rsid w:val="001012D0"/>
    <w:rsid w:val="0010276D"/>
    <w:rsid w:val="001038D6"/>
    <w:rsid w:val="001105D7"/>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08EE"/>
    <w:rsid w:val="00122E80"/>
    <w:rsid w:val="00122EF3"/>
    <w:rsid w:val="00124523"/>
    <w:rsid w:val="00124CC9"/>
    <w:rsid w:val="00124D3E"/>
    <w:rsid w:val="00127E79"/>
    <w:rsid w:val="00132DC2"/>
    <w:rsid w:val="00133B08"/>
    <w:rsid w:val="001363FB"/>
    <w:rsid w:val="001378A5"/>
    <w:rsid w:val="001452E3"/>
    <w:rsid w:val="00147F47"/>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1B7"/>
    <w:rsid w:val="001962C2"/>
    <w:rsid w:val="001A01A7"/>
    <w:rsid w:val="001A0335"/>
    <w:rsid w:val="001A1A7A"/>
    <w:rsid w:val="001A1C3A"/>
    <w:rsid w:val="001A2C5B"/>
    <w:rsid w:val="001A4E55"/>
    <w:rsid w:val="001A6394"/>
    <w:rsid w:val="001B0B69"/>
    <w:rsid w:val="001B20E1"/>
    <w:rsid w:val="001B4543"/>
    <w:rsid w:val="001B52B0"/>
    <w:rsid w:val="001B58FD"/>
    <w:rsid w:val="001B5C54"/>
    <w:rsid w:val="001B6418"/>
    <w:rsid w:val="001B6BAC"/>
    <w:rsid w:val="001C10AD"/>
    <w:rsid w:val="001C1B51"/>
    <w:rsid w:val="001C388D"/>
    <w:rsid w:val="001C38AC"/>
    <w:rsid w:val="001C427D"/>
    <w:rsid w:val="001C6534"/>
    <w:rsid w:val="001C7D6D"/>
    <w:rsid w:val="001D00C4"/>
    <w:rsid w:val="001D26C5"/>
    <w:rsid w:val="001D325B"/>
    <w:rsid w:val="001D4DFE"/>
    <w:rsid w:val="001D696D"/>
    <w:rsid w:val="001D7D1E"/>
    <w:rsid w:val="001E255D"/>
    <w:rsid w:val="001E2572"/>
    <w:rsid w:val="001E36C5"/>
    <w:rsid w:val="001E4B24"/>
    <w:rsid w:val="001E5451"/>
    <w:rsid w:val="001F1D8D"/>
    <w:rsid w:val="001F1DA9"/>
    <w:rsid w:val="001F20F3"/>
    <w:rsid w:val="001F424A"/>
    <w:rsid w:val="001F4617"/>
    <w:rsid w:val="001F510A"/>
    <w:rsid w:val="001F755E"/>
    <w:rsid w:val="001F7BD8"/>
    <w:rsid w:val="001F7DCD"/>
    <w:rsid w:val="0020068F"/>
    <w:rsid w:val="00203576"/>
    <w:rsid w:val="00203DE9"/>
    <w:rsid w:val="0020494F"/>
    <w:rsid w:val="00204B58"/>
    <w:rsid w:val="00205548"/>
    <w:rsid w:val="0020681F"/>
    <w:rsid w:val="00206B3A"/>
    <w:rsid w:val="002107AF"/>
    <w:rsid w:val="00210AAA"/>
    <w:rsid w:val="00211193"/>
    <w:rsid w:val="00211C65"/>
    <w:rsid w:val="002136C5"/>
    <w:rsid w:val="00215BB9"/>
    <w:rsid w:val="0021671D"/>
    <w:rsid w:val="00216C75"/>
    <w:rsid w:val="002172C8"/>
    <w:rsid w:val="00217BC0"/>
    <w:rsid w:val="00217F1A"/>
    <w:rsid w:val="002203A4"/>
    <w:rsid w:val="00220669"/>
    <w:rsid w:val="0022276B"/>
    <w:rsid w:val="00224B98"/>
    <w:rsid w:val="002258BC"/>
    <w:rsid w:val="00227445"/>
    <w:rsid w:val="0023162B"/>
    <w:rsid w:val="002319C3"/>
    <w:rsid w:val="002322D0"/>
    <w:rsid w:val="00233DA9"/>
    <w:rsid w:val="002350B9"/>
    <w:rsid w:val="00236541"/>
    <w:rsid w:val="00236834"/>
    <w:rsid w:val="00241DB5"/>
    <w:rsid w:val="00242458"/>
    <w:rsid w:val="002445D9"/>
    <w:rsid w:val="002447FB"/>
    <w:rsid w:val="00245ADC"/>
    <w:rsid w:val="002477CA"/>
    <w:rsid w:val="0024785F"/>
    <w:rsid w:val="00250077"/>
    <w:rsid w:val="00250982"/>
    <w:rsid w:val="00251F53"/>
    <w:rsid w:val="0025206B"/>
    <w:rsid w:val="00256FED"/>
    <w:rsid w:val="0025770D"/>
    <w:rsid w:val="002613CA"/>
    <w:rsid w:val="002635EC"/>
    <w:rsid w:val="00266708"/>
    <w:rsid w:val="00267A99"/>
    <w:rsid w:val="00267E73"/>
    <w:rsid w:val="00267EAE"/>
    <w:rsid w:val="0027043A"/>
    <w:rsid w:val="002705EE"/>
    <w:rsid w:val="00274979"/>
    <w:rsid w:val="00275E18"/>
    <w:rsid w:val="002773D9"/>
    <w:rsid w:val="00277D3B"/>
    <w:rsid w:val="00277D75"/>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4520"/>
    <w:rsid w:val="002B46BD"/>
    <w:rsid w:val="002B7C1C"/>
    <w:rsid w:val="002C0D7D"/>
    <w:rsid w:val="002C135C"/>
    <w:rsid w:val="002C14AF"/>
    <w:rsid w:val="002C182B"/>
    <w:rsid w:val="002C1D1A"/>
    <w:rsid w:val="002C43DE"/>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E62B0"/>
    <w:rsid w:val="002F1266"/>
    <w:rsid w:val="002F269A"/>
    <w:rsid w:val="002F2FA0"/>
    <w:rsid w:val="002F33B1"/>
    <w:rsid w:val="002F37B6"/>
    <w:rsid w:val="00300B98"/>
    <w:rsid w:val="0030366E"/>
    <w:rsid w:val="00305C76"/>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2E1B"/>
    <w:rsid w:val="00323C01"/>
    <w:rsid w:val="00324679"/>
    <w:rsid w:val="00324ACA"/>
    <w:rsid w:val="003253E9"/>
    <w:rsid w:val="0032599C"/>
    <w:rsid w:val="003272E9"/>
    <w:rsid w:val="00331043"/>
    <w:rsid w:val="00332C7B"/>
    <w:rsid w:val="00332D04"/>
    <w:rsid w:val="003343AA"/>
    <w:rsid w:val="0033586A"/>
    <w:rsid w:val="003369F6"/>
    <w:rsid w:val="00340BB2"/>
    <w:rsid w:val="00341284"/>
    <w:rsid w:val="00341DDA"/>
    <w:rsid w:val="0034296D"/>
    <w:rsid w:val="0034575F"/>
    <w:rsid w:val="003471E5"/>
    <w:rsid w:val="0035029C"/>
    <w:rsid w:val="003511B9"/>
    <w:rsid w:val="00351C90"/>
    <w:rsid w:val="00353394"/>
    <w:rsid w:val="00353927"/>
    <w:rsid w:val="003545D8"/>
    <w:rsid w:val="003548D9"/>
    <w:rsid w:val="00355928"/>
    <w:rsid w:val="003607D0"/>
    <w:rsid w:val="00360D97"/>
    <w:rsid w:val="0036349C"/>
    <w:rsid w:val="0036538F"/>
    <w:rsid w:val="00365E43"/>
    <w:rsid w:val="0037017A"/>
    <w:rsid w:val="0037066D"/>
    <w:rsid w:val="00370D35"/>
    <w:rsid w:val="00372122"/>
    <w:rsid w:val="00372634"/>
    <w:rsid w:val="00372D33"/>
    <w:rsid w:val="003740AE"/>
    <w:rsid w:val="003750DD"/>
    <w:rsid w:val="00377948"/>
    <w:rsid w:val="00377BC2"/>
    <w:rsid w:val="003805FE"/>
    <w:rsid w:val="00381060"/>
    <w:rsid w:val="0038268E"/>
    <w:rsid w:val="0038348D"/>
    <w:rsid w:val="00383A56"/>
    <w:rsid w:val="0038664E"/>
    <w:rsid w:val="00391B71"/>
    <w:rsid w:val="00392C3F"/>
    <w:rsid w:val="0039319D"/>
    <w:rsid w:val="003935B0"/>
    <w:rsid w:val="0039438C"/>
    <w:rsid w:val="00394D4A"/>
    <w:rsid w:val="0039597A"/>
    <w:rsid w:val="00397F2C"/>
    <w:rsid w:val="003A0BE3"/>
    <w:rsid w:val="003A1C2F"/>
    <w:rsid w:val="003A31D5"/>
    <w:rsid w:val="003A3D8B"/>
    <w:rsid w:val="003A4CA7"/>
    <w:rsid w:val="003A79AE"/>
    <w:rsid w:val="003B0282"/>
    <w:rsid w:val="003B15E6"/>
    <w:rsid w:val="003B2CD1"/>
    <w:rsid w:val="003B34B6"/>
    <w:rsid w:val="003B3CF2"/>
    <w:rsid w:val="003B4227"/>
    <w:rsid w:val="003B427D"/>
    <w:rsid w:val="003B4A63"/>
    <w:rsid w:val="003B566B"/>
    <w:rsid w:val="003B7C92"/>
    <w:rsid w:val="003B7D76"/>
    <w:rsid w:val="003C3A3D"/>
    <w:rsid w:val="003C4A9B"/>
    <w:rsid w:val="003C53CF"/>
    <w:rsid w:val="003C5642"/>
    <w:rsid w:val="003C7C52"/>
    <w:rsid w:val="003D4AC1"/>
    <w:rsid w:val="003D61A4"/>
    <w:rsid w:val="003D6B07"/>
    <w:rsid w:val="003E03D6"/>
    <w:rsid w:val="003E0E32"/>
    <w:rsid w:val="003E18B0"/>
    <w:rsid w:val="003E19A5"/>
    <w:rsid w:val="003E2155"/>
    <w:rsid w:val="003E2925"/>
    <w:rsid w:val="003E39B9"/>
    <w:rsid w:val="003E4091"/>
    <w:rsid w:val="003E7B96"/>
    <w:rsid w:val="003E7D23"/>
    <w:rsid w:val="003F0900"/>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3CE8"/>
    <w:rsid w:val="004145DB"/>
    <w:rsid w:val="00415B84"/>
    <w:rsid w:val="00417CF7"/>
    <w:rsid w:val="00420335"/>
    <w:rsid w:val="004213D0"/>
    <w:rsid w:val="004214F5"/>
    <w:rsid w:val="00421F94"/>
    <w:rsid w:val="00423CED"/>
    <w:rsid w:val="00425013"/>
    <w:rsid w:val="00425107"/>
    <w:rsid w:val="00425DB3"/>
    <w:rsid w:val="00426A7E"/>
    <w:rsid w:val="00427669"/>
    <w:rsid w:val="00427CBB"/>
    <w:rsid w:val="00431319"/>
    <w:rsid w:val="004334C9"/>
    <w:rsid w:val="00434BA9"/>
    <w:rsid w:val="00435D4B"/>
    <w:rsid w:val="00437502"/>
    <w:rsid w:val="00437664"/>
    <w:rsid w:val="0044065B"/>
    <w:rsid w:val="00440B40"/>
    <w:rsid w:val="004410E5"/>
    <w:rsid w:val="00441674"/>
    <w:rsid w:val="004428F8"/>
    <w:rsid w:val="00442CFA"/>
    <w:rsid w:val="00443D33"/>
    <w:rsid w:val="00444774"/>
    <w:rsid w:val="004450AB"/>
    <w:rsid w:val="0044542C"/>
    <w:rsid w:val="004463E3"/>
    <w:rsid w:val="00446812"/>
    <w:rsid w:val="004512C3"/>
    <w:rsid w:val="004531D6"/>
    <w:rsid w:val="0045404C"/>
    <w:rsid w:val="00455980"/>
    <w:rsid w:val="0046017A"/>
    <w:rsid w:val="00462427"/>
    <w:rsid w:val="00462CE9"/>
    <w:rsid w:val="00470847"/>
    <w:rsid w:val="00471AA6"/>
    <w:rsid w:val="00471ED6"/>
    <w:rsid w:val="00472B00"/>
    <w:rsid w:val="00472B24"/>
    <w:rsid w:val="00472D14"/>
    <w:rsid w:val="004736AA"/>
    <w:rsid w:val="00474A3A"/>
    <w:rsid w:val="004758E3"/>
    <w:rsid w:val="00476032"/>
    <w:rsid w:val="004768F3"/>
    <w:rsid w:val="00477083"/>
    <w:rsid w:val="0048014E"/>
    <w:rsid w:val="004825BA"/>
    <w:rsid w:val="00486E82"/>
    <w:rsid w:val="00487B37"/>
    <w:rsid w:val="00487F4E"/>
    <w:rsid w:val="0049332C"/>
    <w:rsid w:val="00497DCF"/>
    <w:rsid w:val="004A1DD1"/>
    <w:rsid w:val="004A30F1"/>
    <w:rsid w:val="004A563A"/>
    <w:rsid w:val="004A589B"/>
    <w:rsid w:val="004A5DDB"/>
    <w:rsid w:val="004A5DFA"/>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491F"/>
    <w:rsid w:val="004C52A0"/>
    <w:rsid w:val="004C56BD"/>
    <w:rsid w:val="004C5D55"/>
    <w:rsid w:val="004C7334"/>
    <w:rsid w:val="004C7DBD"/>
    <w:rsid w:val="004C7F50"/>
    <w:rsid w:val="004D20D9"/>
    <w:rsid w:val="004D3DF3"/>
    <w:rsid w:val="004D44DD"/>
    <w:rsid w:val="004D45C4"/>
    <w:rsid w:val="004D7033"/>
    <w:rsid w:val="004D7EC6"/>
    <w:rsid w:val="004E1519"/>
    <w:rsid w:val="004E2ED4"/>
    <w:rsid w:val="004E489B"/>
    <w:rsid w:val="004E75E5"/>
    <w:rsid w:val="004E791F"/>
    <w:rsid w:val="004F046F"/>
    <w:rsid w:val="004F077C"/>
    <w:rsid w:val="004F0B0E"/>
    <w:rsid w:val="004F2E9A"/>
    <w:rsid w:val="004F320D"/>
    <w:rsid w:val="004F4E8B"/>
    <w:rsid w:val="004F4EFD"/>
    <w:rsid w:val="004F5007"/>
    <w:rsid w:val="004F5C35"/>
    <w:rsid w:val="004F5C54"/>
    <w:rsid w:val="004F6AF3"/>
    <w:rsid w:val="00500162"/>
    <w:rsid w:val="00501740"/>
    <w:rsid w:val="00502B01"/>
    <w:rsid w:val="00503404"/>
    <w:rsid w:val="005038CF"/>
    <w:rsid w:val="0050504E"/>
    <w:rsid w:val="00506C76"/>
    <w:rsid w:val="00510228"/>
    <w:rsid w:val="00510AD9"/>
    <w:rsid w:val="00510C32"/>
    <w:rsid w:val="005117AB"/>
    <w:rsid w:val="00511E25"/>
    <w:rsid w:val="00512A39"/>
    <w:rsid w:val="00512A81"/>
    <w:rsid w:val="005131CA"/>
    <w:rsid w:val="00513528"/>
    <w:rsid w:val="00514589"/>
    <w:rsid w:val="005148E6"/>
    <w:rsid w:val="00514D5F"/>
    <w:rsid w:val="00515633"/>
    <w:rsid w:val="00515AE8"/>
    <w:rsid w:val="00516490"/>
    <w:rsid w:val="00516C04"/>
    <w:rsid w:val="00517C41"/>
    <w:rsid w:val="00517CF7"/>
    <w:rsid w:val="00520BED"/>
    <w:rsid w:val="005214AC"/>
    <w:rsid w:val="00522853"/>
    <w:rsid w:val="00524D3E"/>
    <w:rsid w:val="0052505A"/>
    <w:rsid w:val="00525388"/>
    <w:rsid w:val="00525440"/>
    <w:rsid w:val="00525932"/>
    <w:rsid w:val="005270F1"/>
    <w:rsid w:val="00532194"/>
    <w:rsid w:val="00533DB7"/>
    <w:rsid w:val="00534435"/>
    <w:rsid w:val="00534B96"/>
    <w:rsid w:val="00535954"/>
    <w:rsid w:val="005363CB"/>
    <w:rsid w:val="005376A2"/>
    <w:rsid w:val="00537E9C"/>
    <w:rsid w:val="00537F15"/>
    <w:rsid w:val="00540910"/>
    <w:rsid w:val="005410AF"/>
    <w:rsid w:val="00541DAD"/>
    <w:rsid w:val="00547BBC"/>
    <w:rsid w:val="005504ED"/>
    <w:rsid w:val="00555650"/>
    <w:rsid w:val="00556B03"/>
    <w:rsid w:val="0056013F"/>
    <w:rsid w:val="00564DD5"/>
    <w:rsid w:val="00571974"/>
    <w:rsid w:val="005740CD"/>
    <w:rsid w:val="0057470B"/>
    <w:rsid w:val="00574A2B"/>
    <w:rsid w:val="00576EAF"/>
    <w:rsid w:val="00580423"/>
    <w:rsid w:val="00580BA1"/>
    <w:rsid w:val="0058176D"/>
    <w:rsid w:val="005827C1"/>
    <w:rsid w:val="0058285A"/>
    <w:rsid w:val="005830E1"/>
    <w:rsid w:val="005843FD"/>
    <w:rsid w:val="00584C58"/>
    <w:rsid w:val="00585B68"/>
    <w:rsid w:val="00586A34"/>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B46AF"/>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368B"/>
    <w:rsid w:val="005E467D"/>
    <w:rsid w:val="005E6575"/>
    <w:rsid w:val="005E79DC"/>
    <w:rsid w:val="005E7AA8"/>
    <w:rsid w:val="005F0B0A"/>
    <w:rsid w:val="005F1C3F"/>
    <w:rsid w:val="005F1D61"/>
    <w:rsid w:val="005F2116"/>
    <w:rsid w:val="005F4215"/>
    <w:rsid w:val="005F433F"/>
    <w:rsid w:val="005F4614"/>
    <w:rsid w:val="005F49BC"/>
    <w:rsid w:val="005F4CEF"/>
    <w:rsid w:val="005F4D0B"/>
    <w:rsid w:val="005F5464"/>
    <w:rsid w:val="005F65E0"/>
    <w:rsid w:val="005F6BE3"/>
    <w:rsid w:val="005F70C5"/>
    <w:rsid w:val="00600A90"/>
    <w:rsid w:val="006016B0"/>
    <w:rsid w:val="006043E2"/>
    <w:rsid w:val="00605388"/>
    <w:rsid w:val="0060570E"/>
    <w:rsid w:val="00605F65"/>
    <w:rsid w:val="00606858"/>
    <w:rsid w:val="00610782"/>
    <w:rsid w:val="0061178C"/>
    <w:rsid w:val="00612F9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0C3B"/>
    <w:rsid w:val="00651E07"/>
    <w:rsid w:val="006528D8"/>
    <w:rsid w:val="00652C0E"/>
    <w:rsid w:val="006565C8"/>
    <w:rsid w:val="00660D51"/>
    <w:rsid w:val="00661ED5"/>
    <w:rsid w:val="0066388B"/>
    <w:rsid w:val="00663FF3"/>
    <w:rsid w:val="00664BFC"/>
    <w:rsid w:val="006661A1"/>
    <w:rsid w:val="00667567"/>
    <w:rsid w:val="00670D2D"/>
    <w:rsid w:val="00671BBD"/>
    <w:rsid w:val="00672349"/>
    <w:rsid w:val="00672E92"/>
    <w:rsid w:val="00672FC3"/>
    <w:rsid w:val="0067366E"/>
    <w:rsid w:val="006737BF"/>
    <w:rsid w:val="0067541C"/>
    <w:rsid w:val="006765EB"/>
    <w:rsid w:val="00676716"/>
    <w:rsid w:val="0067671C"/>
    <w:rsid w:val="0067756F"/>
    <w:rsid w:val="006779DA"/>
    <w:rsid w:val="0068097D"/>
    <w:rsid w:val="0068109C"/>
    <w:rsid w:val="006815B9"/>
    <w:rsid w:val="0068168B"/>
    <w:rsid w:val="006834BF"/>
    <w:rsid w:val="00684BE9"/>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DE3"/>
    <w:rsid w:val="006B5909"/>
    <w:rsid w:val="006B63CC"/>
    <w:rsid w:val="006B6C5D"/>
    <w:rsid w:val="006C7397"/>
    <w:rsid w:val="006C7AD6"/>
    <w:rsid w:val="006C7B60"/>
    <w:rsid w:val="006D0156"/>
    <w:rsid w:val="006D1EBC"/>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44BC"/>
    <w:rsid w:val="006F5D98"/>
    <w:rsid w:val="006F7A5A"/>
    <w:rsid w:val="00701090"/>
    <w:rsid w:val="0070149A"/>
    <w:rsid w:val="00702377"/>
    <w:rsid w:val="007043B7"/>
    <w:rsid w:val="00706D7A"/>
    <w:rsid w:val="00707BE7"/>
    <w:rsid w:val="00711ED2"/>
    <w:rsid w:val="00714DC5"/>
    <w:rsid w:val="00715DAE"/>
    <w:rsid w:val="007217B8"/>
    <w:rsid w:val="007220B0"/>
    <w:rsid w:val="0072475B"/>
    <w:rsid w:val="00727A55"/>
    <w:rsid w:val="00732673"/>
    <w:rsid w:val="00733DED"/>
    <w:rsid w:val="0073405A"/>
    <w:rsid w:val="00734430"/>
    <w:rsid w:val="007364B0"/>
    <w:rsid w:val="00736755"/>
    <w:rsid w:val="007400E6"/>
    <w:rsid w:val="0074032C"/>
    <w:rsid w:val="0074227A"/>
    <w:rsid w:val="00742DC8"/>
    <w:rsid w:val="007453A3"/>
    <w:rsid w:val="00746E34"/>
    <w:rsid w:val="00747068"/>
    <w:rsid w:val="007500C4"/>
    <w:rsid w:val="00751082"/>
    <w:rsid w:val="007511D3"/>
    <w:rsid w:val="00751620"/>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419"/>
    <w:rsid w:val="007733D5"/>
    <w:rsid w:val="0077450A"/>
    <w:rsid w:val="0077760C"/>
    <w:rsid w:val="007803E9"/>
    <w:rsid w:val="0078204F"/>
    <w:rsid w:val="00782204"/>
    <w:rsid w:val="00783228"/>
    <w:rsid w:val="00783B47"/>
    <w:rsid w:val="00784949"/>
    <w:rsid w:val="00785F10"/>
    <w:rsid w:val="0078620A"/>
    <w:rsid w:val="00786477"/>
    <w:rsid w:val="00786FF9"/>
    <w:rsid w:val="0079020E"/>
    <w:rsid w:val="007905EE"/>
    <w:rsid w:val="00790840"/>
    <w:rsid w:val="00794BB7"/>
    <w:rsid w:val="00796DD9"/>
    <w:rsid w:val="00797196"/>
    <w:rsid w:val="00797E53"/>
    <w:rsid w:val="007A005E"/>
    <w:rsid w:val="007A01E1"/>
    <w:rsid w:val="007A0D25"/>
    <w:rsid w:val="007A229B"/>
    <w:rsid w:val="007A28A5"/>
    <w:rsid w:val="007A39D9"/>
    <w:rsid w:val="007A5049"/>
    <w:rsid w:val="007A7480"/>
    <w:rsid w:val="007B13D9"/>
    <w:rsid w:val="007B15C5"/>
    <w:rsid w:val="007B2EDC"/>
    <w:rsid w:val="007B3F60"/>
    <w:rsid w:val="007B418B"/>
    <w:rsid w:val="007B4393"/>
    <w:rsid w:val="007B49ED"/>
    <w:rsid w:val="007B4ED7"/>
    <w:rsid w:val="007B720E"/>
    <w:rsid w:val="007B79F1"/>
    <w:rsid w:val="007B7D9C"/>
    <w:rsid w:val="007B7FEB"/>
    <w:rsid w:val="007C13A8"/>
    <w:rsid w:val="007C4ADA"/>
    <w:rsid w:val="007D49D5"/>
    <w:rsid w:val="007D5172"/>
    <w:rsid w:val="007E1536"/>
    <w:rsid w:val="007E29AE"/>
    <w:rsid w:val="007E44CD"/>
    <w:rsid w:val="007E4C0A"/>
    <w:rsid w:val="007E5AC3"/>
    <w:rsid w:val="007E71B0"/>
    <w:rsid w:val="007E752C"/>
    <w:rsid w:val="007F0B43"/>
    <w:rsid w:val="007F15F8"/>
    <w:rsid w:val="007F49FC"/>
    <w:rsid w:val="007F59F2"/>
    <w:rsid w:val="00801143"/>
    <w:rsid w:val="00801BBD"/>
    <w:rsid w:val="00804EAC"/>
    <w:rsid w:val="0080537F"/>
    <w:rsid w:val="00810427"/>
    <w:rsid w:val="00810C62"/>
    <w:rsid w:val="00810C84"/>
    <w:rsid w:val="0081192F"/>
    <w:rsid w:val="00811D95"/>
    <w:rsid w:val="00812592"/>
    <w:rsid w:val="00814BC7"/>
    <w:rsid w:val="00815543"/>
    <w:rsid w:val="00816C83"/>
    <w:rsid w:val="00820C07"/>
    <w:rsid w:val="00821CFF"/>
    <w:rsid w:val="0082218A"/>
    <w:rsid w:val="00822A54"/>
    <w:rsid w:val="00823505"/>
    <w:rsid w:val="00823CE4"/>
    <w:rsid w:val="008249E1"/>
    <w:rsid w:val="00825C3E"/>
    <w:rsid w:val="0082639B"/>
    <w:rsid w:val="008278A2"/>
    <w:rsid w:val="00827B91"/>
    <w:rsid w:val="00827BCB"/>
    <w:rsid w:val="00827E1F"/>
    <w:rsid w:val="00827EDB"/>
    <w:rsid w:val="0083031D"/>
    <w:rsid w:val="00831164"/>
    <w:rsid w:val="008342B0"/>
    <w:rsid w:val="00834B19"/>
    <w:rsid w:val="00834F8A"/>
    <w:rsid w:val="00835A6B"/>
    <w:rsid w:val="0084094F"/>
    <w:rsid w:val="00841D93"/>
    <w:rsid w:val="00841F5C"/>
    <w:rsid w:val="0084274E"/>
    <w:rsid w:val="00842D95"/>
    <w:rsid w:val="00844CDD"/>
    <w:rsid w:val="0084520A"/>
    <w:rsid w:val="00845C12"/>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4A06"/>
    <w:rsid w:val="00865D3E"/>
    <w:rsid w:val="008671DD"/>
    <w:rsid w:val="0086750F"/>
    <w:rsid w:val="00870096"/>
    <w:rsid w:val="00871252"/>
    <w:rsid w:val="00871D59"/>
    <w:rsid w:val="00871FA9"/>
    <w:rsid w:val="00873D82"/>
    <w:rsid w:val="00877159"/>
    <w:rsid w:val="00880E62"/>
    <w:rsid w:val="00882734"/>
    <w:rsid w:val="00882970"/>
    <w:rsid w:val="008844B2"/>
    <w:rsid w:val="00890A86"/>
    <w:rsid w:val="0089113F"/>
    <w:rsid w:val="00891545"/>
    <w:rsid w:val="0089195E"/>
    <w:rsid w:val="00891CB9"/>
    <w:rsid w:val="00892432"/>
    <w:rsid w:val="00893E6D"/>
    <w:rsid w:val="0089461C"/>
    <w:rsid w:val="00894A50"/>
    <w:rsid w:val="00894FE2"/>
    <w:rsid w:val="008953B8"/>
    <w:rsid w:val="00896FB6"/>
    <w:rsid w:val="0089796B"/>
    <w:rsid w:val="008A0282"/>
    <w:rsid w:val="008A18DB"/>
    <w:rsid w:val="008A36EE"/>
    <w:rsid w:val="008A52B7"/>
    <w:rsid w:val="008A5927"/>
    <w:rsid w:val="008A5E20"/>
    <w:rsid w:val="008A5F97"/>
    <w:rsid w:val="008B1463"/>
    <w:rsid w:val="008B4C7F"/>
    <w:rsid w:val="008B56A1"/>
    <w:rsid w:val="008B5B92"/>
    <w:rsid w:val="008B5C82"/>
    <w:rsid w:val="008C1075"/>
    <w:rsid w:val="008C158A"/>
    <w:rsid w:val="008C1CC3"/>
    <w:rsid w:val="008C22BC"/>
    <w:rsid w:val="008C2E63"/>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E5C51"/>
    <w:rsid w:val="008F0A00"/>
    <w:rsid w:val="008F371C"/>
    <w:rsid w:val="008F40B6"/>
    <w:rsid w:val="008F462A"/>
    <w:rsid w:val="008F4B83"/>
    <w:rsid w:val="008F50CC"/>
    <w:rsid w:val="008F5A56"/>
    <w:rsid w:val="008F6196"/>
    <w:rsid w:val="008F76EF"/>
    <w:rsid w:val="008F79F6"/>
    <w:rsid w:val="00902447"/>
    <w:rsid w:val="00902A1E"/>
    <w:rsid w:val="00903233"/>
    <w:rsid w:val="009034D3"/>
    <w:rsid w:val="009038E5"/>
    <w:rsid w:val="00903EFF"/>
    <w:rsid w:val="0090497A"/>
    <w:rsid w:val="0090573D"/>
    <w:rsid w:val="00905BB4"/>
    <w:rsid w:val="009069B5"/>
    <w:rsid w:val="00906CDD"/>
    <w:rsid w:val="00907C57"/>
    <w:rsid w:val="00907D46"/>
    <w:rsid w:val="00910D0E"/>
    <w:rsid w:val="00910D8F"/>
    <w:rsid w:val="0091155B"/>
    <w:rsid w:val="00912E08"/>
    <w:rsid w:val="00913CC5"/>
    <w:rsid w:val="00914605"/>
    <w:rsid w:val="00915DAE"/>
    <w:rsid w:val="00916FC3"/>
    <w:rsid w:val="009172CE"/>
    <w:rsid w:val="00921641"/>
    <w:rsid w:val="0092164F"/>
    <w:rsid w:val="009241E1"/>
    <w:rsid w:val="0092512C"/>
    <w:rsid w:val="00934D83"/>
    <w:rsid w:val="009350C1"/>
    <w:rsid w:val="00936582"/>
    <w:rsid w:val="00936DAF"/>
    <w:rsid w:val="00937218"/>
    <w:rsid w:val="00937895"/>
    <w:rsid w:val="00942B87"/>
    <w:rsid w:val="00943350"/>
    <w:rsid w:val="0094401D"/>
    <w:rsid w:val="0094459F"/>
    <w:rsid w:val="009456D1"/>
    <w:rsid w:val="00947567"/>
    <w:rsid w:val="00950450"/>
    <w:rsid w:val="0095119F"/>
    <w:rsid w:val="0095153D"/>
    <w:rsid w:val="00952FBF"/>
    <w:rsid w:val="009530B4"/>
    <w:rsid w:val="00953989"/>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0F00"/>
    <w:rsid w:val="00971002"/>
    <w:rsid w:val="00974D92"/>
    <w:rsid w:val="009763A1"/>
    <w:rsid w:val="00976DF3"/>
    <w:rsid w:val="00977846"/>
    <w:rsid w:val="00980285"/>
    <w:rsid w:val="00980D35"/>
    <w:rsid w:val="0098120F"/>
    <w:rsid w:val="00983578"/>
    <w:rsid w:val="00983E3A"/>
    <w:rsid w:val="00983FE3"/>
    <w:rsid w:val="00984B1C"/>
    <w:rsid w:val="00985759"/>
    <w:rsid w:val="00986C34"/>
    <w:rsid w:val="00987B6A"/>
    <w:rsid w:val="00990153"/>
    <w:rsid w:val="00991049"/>
    <w:rsid w:val="009924CD"/>
    <w:rsid w:val="00992EC1"/>
    <w:rsid w:val="0099305C"/>
    <w:rsid w:val="00993276"/>
    <w:rsid w:val="009933CE"/>
    <w:rsid w:val="00994C37"/>
    <w:rsid w:val="009956FB"/>
    <w:rsid w:val="00995B32"/>
    <w:rsid w:val="00995D62"/>
    <w:rsid w:val="009A14C1"/>
    <w:rsid w:val="009A1F57"/>
    <w:rsid w:val="009A237E"/>
    <w:rsid w:val="009A2625"/>
    <w:rsid w:val="009A2878"/>
    <w:rsid w:val="009A54F4"/>
    <w:rsid w:val="009A77ED"/>
    <w:rsid w:val="009B13DC"/>
    <w:rsid w:val="009B22AB"/>
    <w:rsid w:val="009B2E94"/>
    <w:rsid w:val="009B3107"/>
    <w:rsid w:val="009B3F8F"/>
    <w:rsid w:val="009B4628"/>
    <w:rsid w:val="009B4828"/>
    <w:rsid w:val="009B4E8F"/>
    <w:rsid w:val="009B5121"/>
    <w:rsid w:val="009B5228"/>
    <w:rsid w:val="009B588F"/>
    <w:rsid w:val="009B7442"/>
    <w:rsid w:val="009C09F4"/>
    <w:rsid w:val="009C1380"/>
    <w:rsid w:val="009C260F"/>
    <w:rsid w:val="009C3411"/>
    <w:rsid w:val="009C4CDC"/>
    <w:rsid w:val="009C577A"/>
    <w:rsid w:val="009C59B2"/>
    <w:rsid w:val="009C5BA6"/>
    <w:rsid w:val="009C5FF0"/>
    <w:rsid w:val="009C7838"/>
    <w:rsid w:val="009C7DE8"/>
    <w:rsid w:val="009C7FC2"/>
    <w:rsid w:val="009D033D"/>
    <w:rsid w:val="009D218A"/>
    <w:rsid w:val="009D2AF8"/>
    <w:rsid w:val="009D48B6"/>
    <w:rsid w:val="009D4900"/>
    <w:rsid w:val="009D4A13"/>
    <w:rsid w:val="009D5A29"/>
    <w:rsid w:val="009D6A2A"/>
    <w:rsid w:val="009E2522"/>
    <w:rsid w:val="009E2739"/>
    <w:rsid w:val="009E2A40"/>
    <w:rsid w:val="009E38CE"/>
    <w:rsid w:val="009E3BE0"/>
    <w:rsid w:val="009E481F"/>
    <w:rsid w:val="009E4A1C"/>
    <w:rsid w:val="009E69A0"/>
    <w:rsid w:val="009E7180"/>
    <w:rsid w:val="009F06E2"/>
    <w:rsid w:val="009F25F1"/>
    <w:rsid w:val="009F2BBB"/>
    <w:rsid w:val="009F33E7"/>
    <w:rsid w:val="009F3F69"/>
    <w:rsid w:val="009F6316"/>
    <w:rsid w:val="009F6532"/>
    <w:rsid w:val="00A00140"/>
    <w:rsid w:val="00A00799"/>
    <w:rsid w:val="00A01AD0"/>
    <w:rsid w:val="00A0528A"/>
    <w:rsid w:val="00A064B2"/>
    <w:rsid w:val="00A06B12"/>
    <w:rsid w:val="00A07A66"/>
    <w:rsid w:val="00A119CB"/>
    <w:rsid w:val="00A11B92"/>
    <w:rsid w:val="00A12E9D"/>
    <w:rsid w:val="00A14E42"/>
    <w:rsid w:val="00A1758C"/>
    <w:rsid w:val="00A17AF7"/>
    <w:rsid w:val="00A201B4"/>
    <w:rsid w:val="00A20824"/>
    <w:rsid w:val="00A21C2E"/>
    <w:rsid w:val="00A22AB9"/>
    <w:rsid w:val="00A24DFA"/>
    <w:rsid w:val="00A3261E"/>
    <w:rsid w:val="00A33472"/>
    <w:rsid w:val="00A3418A"/>
    <w:rsid w:val="00A35ECE"/>
    <w:rsid w:val="00A36039"/>
    <w:rsid w:val="00A3611E"/>
    <w:rsid w:val="00A37006"/>
    <w:rsid w:val="00A370D0"/>
    <w:rsid w:val="00A37E56"/>
    <w:rsid w:val="00A407D8"/>
    <w:rsid w:val="00A42F02"/>
    <w:rsid w:val="00A436A4"/>
    <w:rsid w:val="00A43F1F"/>
    <w:rsid w:val="00A456E4"/>
    <w:rsid w:val="00A4641A"/>
    <w:rsid w:val="00A46B26"/>
    <w:rsid w:val="00A47CBB"/>
    <w:rsid w:val="00A511A5"/>
    <w:rsid w:val="00A516E4"/>
    <w:rsid w:val="00A51C48"/>
    <w:rsid w:val="00A52AC1"/>
    <w:rsid w:val="00A52E8F"/>
    <w:rsid w:val="00A5378D"/>
    <w:rsid w:val="00A54276"/>
    <w:rsid w:val="00A56332"/>
    <w:rsid w:val="00A56F48"/>
    <w:rsid w:val="00A57289"/>
    <w:rsid w:val="00A60236"/>
    <w:rsid w:val="00A6082B"/>
    <w:rsid w:val="00A61025"/>
    <w:rsid w:val="00A626F7"/>
    <w:rsid w:val="00A6398A"/>
    <w:rsid w:val="00A65E40"/>
    <w:rsid w:val="00A66965"/>
    <w:rsid w:val="00A7131C"/>
    <w:rsid w:val="00A72C24"/>
    <w:rsid w:val="00A73DC1"/>
    <w:rsid w:val="00A73E38"/>
    <w:rsid w:val="00A73F74"/>
    <w:rsid w:val="00A744E1"/>
    <w:rsid w:val="00A75897"/>
    <w:rsid w:val="00A80079"/>
    <w:rsid w:val="00A80E5B"/>
    <w:rsid w:val="00A83D23"/>
    <w:rsid w:val="00A84DF2"/>
    <w:rsid w:val="00A85E12"/>
    <w:rsid w:val="00A86410"/>
    <w:rsid w:val="00A8676F"/>
    <w:rsid w:val="00A868BB"/>
    <w:rsid w:val="00A869ED"/>
    <w:rsid w:val="00A9299B"/>
    <w:rsid w:val="00A92A74"/>
    <w:rsid w:val="00A92B65"/>
    <w:rsid w:val="00A9448D"/>
    <w:rsid w:val="00A95D10"/>
    <w:rsid w:val="00A95D5A"/>
    <w:rsid w:val="00AA1B4F"/>
    <w:rsid w:val="00AA4ED3"/>
    <w:rsid w:val="00AA54FE"/>
    <w:rsid w:val="00AA6422"/>
    <w:rsid w:val="00AB0DC5"/>
    <w:rsid w:val="00AB2495"/>
    <w:rsid w:val="00AB2C1D"/>
    <w:rsid w:val="00AB3232"/>
    <w:rsid w:val="00AB4074"/>
    <w:rsid w:val="00AB42CC"/>
    <w:rsid w:val="00AB4933"/>
    <w:rsid w:val="00AB5D10"/>
    <w:rsid w:val="00AC127E"/>
    <w:rsid w:val="00AC1CB5"/>
    <w:rsid w:val="00AC2087"/>
    <w:rsid w:val="00AC257C"/>
    <w:rsid w:val="00AC36FA"/>
    <w:rsid w:val="00AC3B5D"/>
    <w:rsid w:val="00AC3D03"/>
    <w:rsid w:val="00AC4AE0"/>
    <w:rsid w:val="00AC678F"/>
    <w:rsid w:val="00AC68A2"/>
    <w:rsid w:val="00AD05B3"/>
    <w:rsid w:val="00AD21E6"/>
    <w:rsid w:val="00AD5432"/>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49F9"/>
    <w:rsid w:val="00AF54BC"/>
    <w:rsid w:val="00AF6116"/>
    <w:rsid w:val="00AF61A6"/>
    <w:rsid w:val="00AF7798"/>
    <w:rsid w:val="00B0212C"/>
    <w:rsid w:val="00B0265E"/>
    <w:rsid w:val="00B046A2"/>
    <w:rsid w:val="00B0538A"/>
    <w:rsid w:val="00B05F17"/>
    <w:rsid w:val="00B0760F"/>
    <w:rsid w:val="00B10EE2"/>
    <w:rsid w:val="00B1198B"/>
    <w:rsid w:val="00B1278C"/>
    <w:rsid w:val="00B13071"/>
    <w:rsid w:val="00B14959"/>
    <w:rsid w:val="00B15F8B"/>
    <w:rsid w:val="00B1771B"/>
    <w:rsid w:val="00B17F2B"/>
    <w:rsid w:val="00B21E7B"/>
    <w:rsid w:val="00B242F3"/>
    <w:rsid w:val="00B254CA"/>
    <w:rsid w:val="00B269E1"/>
    <w:rsid w:val="00B31476"/>
    <w:rsid w:val="00B342B4"/>
    <w:rsid w:val="00B347E5"/>
    <w:rsid w:val="00B36518"/>
    <w:rsid w:val="00B36CE6"/>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61E8"/>
    <w:rsid w:val="00B576BC"/>
    <w:rsid w:val="00B57A27"/>
    <w:rsid w:val="00B61F63"/>
    <w:rsid w:val="00B6274F"/>
    <w:rsid w:val="00B63D65"/>
    <w:rsid w:val="00B63DBF"/>
    <w:rsid w:val="00B63E92"/>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4213"/>
    <w:rsid w:val="00B9672F"/>
    <w:rsid w:val="00B967EA"/>
    <w:rsid w:val="00B969CB"/>
    <w:rsid w:val="00BA0BF0"/>
    <w:rsid w:val="00BA1784"/>
    <w:rsid w:val="00BA1BA3"/>
    <w:rsid w:val="00BA2235"/>
    <w:rsid w:val="00BA47FA"/>
    <w:rsid w:val="00BA485E"/>
    <w:rsid w:val="00BA55A9"/>
    <w:rsid w:val="00BA71A0"/>
    <w:rsid w:val="00BA7BC5"/>
    <w:rsid w:val="00BB18E0"/>
    <w:rsid w:val="00BB1CDD"/>
    <w:rsid w:val="00BB219C"/>
    <w:rsid w:val="00BB2664"/>
    <w:rsid w:val="00BB2970"/>
    <w:rsid w:val="00BB3994"/>
    <w:rsid w:val="00BB504D"/>
    <w:rsid w:val="00BB5275"/>
    <w:rsid w:val="00BB5E50"/>
    <w:rsid w:val="00BB6740"/>
    <w:rsid w:val="00BB6787"/>
    <w:rsid w:val="00BB7367"/>
    <w:rsid w:val="00BB745B"/>
    <w:rsid w:val="00BB74E0"/>
    <w:rsid w:val="00BB759B"/>
    <w:rsid w:val="00BB79E8"/>
    <w:rsid w:val="00BC0962"/>
    <w:rsid w:val="00BC34DC"/>
    <w:rsid w:val="00BC3B36"/>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F58"/>
    <w:rsid w:val="00BF2A4F"/>
    <w:rsid w:val="00BF4DFF"/>
    <w:rsid w:val="00BF5E21"/>
    <w:rsid w:val="00BF7A88"/>
    <w:rsid w:val="00BF7BBB"/>
    <w:rsid w:val="00C0130A"/>
    <w:rsid w:val="00C02836"/>
    <w:rsid w:val="00C02AC8"/>
    <w:rsid w:val="00C045C5"/>
    <w:rsid w:val="00C065CB"/>
    <w:rsid w:val="00C10143"/>
    <w:rsid w:val="00C1295F"/>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5B4A"/>
    <w:rsid w:val="00C4674F"/>
    <w:rsid w:val="00C511B0"/>
    <w:rsid w:val="00C5140D"/>
    <w:rsid w:val="00C53C5B"/>
    <w:rsid w:val="00C54766"/>
    <w:rsid w:val="00C54793"/>
    <w:rsid w:val="00C55755"/>
    <w:rsid w:val="00C56184"/>
    <w:rsid w:val="00C5703B"/>
    <w:rsid w:val="00C57929"/>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0CA"/>
    <w:rsid w:val="00C8045D"/>
    <w:rsid w:val="00C80A3D"/>
    <w:rsid w:val="00C819F2"/>
    <w:rsid w:val="00C8559B"/>
    <w:rsid w:val="00C87388"/>
    <w:rsid w:val="00C87892"/>
    <w:rsid w:val="00C92D22"/>
    <w:rsid w:val="00C93908"/>
    <w:rsid w:val="00C9393B"/>
    <w:rsid w:val="00C94919"/>
    <w:rsid w:val="00C95ED4"/>
    <w:rsid w:val="00C96E22"/>
    <w:rsid w:val="00C9738B"/>
    <w:rsid w:val="00CA029D"/>
    <w:rsid w:val="00CA032E"/>
    <w:rsid w:val="00CA04ED"/>
    <w:rsid w:val="00CA0A71"/>
    <w:rsid w:val="00CA20A3"/>
    <w:rsid w:val="00CA2243"/>
    <w:rsid w:val="00CA48DA"/>
    <w:rsid w:val="00CA5311"/>
    <w:rsid w:val="00CA6E5D"/>
    <w:rsid w:val="00CA7C50"/>
    <w:rsid w:val="00CB0B79"/>
    <w:rsid w:val="00CB0FA0"/>
    <w:rsid w:val="00CB38FD"/>
    <w:rsid w:val="00CB3D20"/>
    <w:rsid w:val="00CB3FD1"/>
    <w:rsid w:val="00CB5DEA"/>
    <w:rsid w:val="00CC105B"/>
    <w:rsid w:val="00CC1B51"/>
    <w:rsid w:val="00CC3F49"/>
    <w:rsid w:val="00CC4EE0"/>
    <w:rsid w:val="00CD36F2"/>
    <w:rsid w:val="00CD4B33"/>
    <w:rsid w:val="00CD591F"/>
    <w:rsid w:val="00CD640C"/>
    <w:rsid w:val="00CD74C9"/>
    <w:rsid w:val="00CD7511"/>
    <w:rsid w:val="00CE0D0A"/>
    <w:rsid w:val="00CE1D91"/>
    <w:rsid w:val="00CE2036"/>
    <w:rsid w:val="00CE2B1E"/>
    <w:rsid w:val="00CE5027"/>
    <w:rsid w:val="00CF02F4"/>
    <w:rsid w:val="00CF1066"/>
    <w:rsid w:val="00CF1968"/>
    <w:rsid w:val="00CF30D2"/>
    <w:rsid w:val="00CF30DE"/>
    <w:rsid w:val="00CF3A40"/>
    <w:rsid w:val="00CF5E17"/>
    <w:rsid w:val="00CF6D65"/>
    <w:rsid w:val="00CF6E7E"/>
    <w:rsid w:val="00CF7C48"/>
    <w:rsid w:val="00D00672"/>
    <w:rsid w:val="00D01592"/>
    <w:rsid w:val="00D01DB5"/>
    <w:rsid w:val="00D023D9"/>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5E1D"/>
    <w:rsid w:val="00D170F4"/>
    <w:rsid w:val="00D202EA"/>
    <w:rsid w:val="00D235EB"/>
    <w:rsid w:val="00D23D15"/>
    <w:rsid w:val="00D248A5"/>
    <w:rsid w:val="00D24D79"/>
    <w:rsid w:val="00D27057"/>
    <w:rsid w:val="00D27522"/>
    <w:rsid w:val="00D27EBE"/>
    <w:rsid w:val="00D317AD"/>
    <w:rsid w:val="00D32373"/>
    <w:rsid w:val="00D3407D"/>
    <w:rsid w:val="00D359DE"/>
    <w:rsid w:val="00D36E2E"/>
    <w:rsid w:val="00D372A4"/>
    <w:rsid w:val="00D41D37"/>
    <w:rsid w:val="00D420A9"/>
    <w:rsid w:val="00D42D79"/>
    <w:rsid w:val="00D44E9B"/>
    <w:rsid w:val="00D46361"/>
    <w:rsid w:val="00D47164"/>
    <w:rsid w:val="00D472D5"/>
    <w:rsid w:val="00D51ACB"/>
    <w:rsid w:val="00D522DD"/>
    <w:rsid w:val="00D52428"/>
    <w:rsid w:val="00D53040"/>
    <w:rsid w:val="00D62019"/>
    <w:rsid w:val="00D63841"/>
    <w:rsid w:val="00D63B14"/>
    <w:rsid w:val="00D644F2"/>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A05AA"/>
    <w:rsid w:val="00DA23F1"/>
    <w:rsid w:val="00DA54F8"/>
    <w:rsid w:val="00DA63BC"/>
    <w:rsid w:val="00DA6A4F"/>
    <w:rsid w:val="00DA6C07"/>
    <w:rsid w:val="00DA7519"/>
    <w:rsid w:val="00DB13FD"/>
    <w:rsid w:val="00DB19F8"/>
    <w:rsid w:val="00DB1CD8"/>
    <w:rsid w:val="00DB1E25"/>
    <w:rsid w:val="00DB2C9A"/>
    <w:rsid w:val="00DB2E59"/>
    <w:rsid w:val="00DB4D62"/>
    <w:rsid w:val="00DB5DCF"/>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3758"/>
    <w:rsid w:val="00E24E28"/>
    <w:rsid w:val="00E24ED7"/>
    <w:rsid w:val="00E25E30"/>
    <w:rsid w:val="00E26DA9"/>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3F9B"/>
    <w:rsid w:val="00E653A2"/>
    <w:rsid w:val="00E65E43"/>
    <w:rsid w:val="00E65ED3"/>
    <w:rsid w:val="00E67578"/>
    <w:rsid w:val="00E67B35"/>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F3F"/>
    <w:rsid w:val="00EA7899"/>
    <w:rsid w:val="00EB19E9"/>
    <w:rsid w:val="00EB4D35"/>
    <w:rsid w:val="00EB4DCE"/>
    <w:rsid w:val="00EB578B"/>
    <w:rsid w:val="00EB6B10"/>
    <w:rsid w:val="00EC0DF8"/>
    <w:rsid w:val="00EC12AF"/>
    <w:rsid w:val="00EC180F"/>
    <w:rsid w:val="00EC2D11"/>
    <w:rsid w:val="00EC3A79"/>
    <w:rsid w:val="00EC6731"/>
    <w:rsid w:val="00EC7906"/>
    <w:rsid w:val="00ED2DF3"/>
    <w:rsid w:val="00ED2EBC"/>
    <w:rsid w:val="00ED3365"/>
    <w:rsid w:val="00ED33AB"/>
    <w:rsid w:val="00ED3B53"/>
    <w:rsid w:val="00ED53BE"/>
    <w:rsid w:val="00ED5993"/>
    <w:rsid w:val="00ED5AFD"/>
    <w:rsid w:val="00ED72E3"/>
    <w:rsid w:val="00EE0255"/>
    <w:rsid w:val="00EE16D8"/>
    <w:rsid w:val="00EE1722"/>
    <w:rsid w:val="00EE3518"/>
    <w:rsid w:val="00EE3C40"/>
    <w:rsid w:val="00EE43ED"/>
    <w:rsid w:val="00EE5AE8"/>
    <w:rsid w:val="00EE5F39"/>
    <w:rsid w:val="00EE7B2A"/>
    <w:rsid w:val="00EF19CD"/>
    <w:rsid w:val="00EF4389"/>
    <w:rsid w:val="00EF59A4"/>
    <w:rsid w:val="00EF6E56"/>
    <w:rsid w:val="00F0198C"/>
    <w:rsid w:val="00F02A50"/>
    <w:rsid w:val="00F034EB"/>
    <w:rsid w:val="00F0397B"/>
    <w:rsid w:val="00F0423C"/>
    <w:rsid w:val="00F0603E"/>
    <w:rsid w:val="00F0630C"/>
    <w:rsid w:val="00F07503"/>
    <w:rsid w:val="00F1024C"/>
    <w:rsid w:val="00F10CFE"/>
    <w:rsid w:val="00F1202B"/>
    <w:rsid w:val="00F1463E"/>
    <w:rsid w:val="00F14E7F"/>
    <w:rsid w:val="00F161B8"/>
    <w:rsid w:val="00F1711A"/>
    <w:rsid w:val="00F1738B"/>
    <w:rsid w:val="00F179AD"/>
    <w:rsid w:val="00F17AFC"/>
    <w:rsid w:val="00F17EF2"/>
    <w:rsid w:val="00F2381B"/>
    <w:rsid w:val="00F246EF"/>
    <w:rsid w:val="00F2502F"/>
    <w:rsid w:val="00F25ED1"/>
    <w:rsid w:val="00F26159"/>
    <w:rsid w:val="00F26825"/>
    <w:rsid w:val="00F2704B"/>
    <w:rsid w:val="00F27AF3"/>
    <w:rsid w:val="00F32CD3"/>
    <w:rsid w:val="00F333CB"/>
    <w:rsid w:val="00F33652"/>
    <w:rsid w:val="00F3391F"/>
    <w:rsid w:val="00F33FDF"/>
    <w:rsid w:val="00F34426"/>
    <w:rsid w:val="00F35A39"/>
    <w:rsid w:val="00F369A8"/>
    <w:rsid w:val="00F413DA"/>
    <w:rsid w:val="00F41A37"/>
    <w:rsid w:val="00F42587"/>
    <w:rsid w:val="00F42FD7"/>
    <w:rsid w:val="00F433DE"/>
    <w:rsid w:val="00F43EA9"/>
    <w:rsid w:val="00F459FE"/>
    <w:rsid w:val="00F4756F"/>
    <w:rsid w:val="00F47953"/>
    <w:rsid w:val="00F5054B"/>
    <w:rsid w:val="00F505D7"/>
    <w:rsid w:val="00F5092A"/>
    <w:rsid w:val="00F53B26"/>
    <w:rsid w:val="00F543A8"/>
    <w:rsid w:val="00F60117"/>
    <w:rsid w:val="00F61D95"/>
    <w:rsid w:val="00F64CB2"/>
    <w:rsid w:val="00F65D09"/>
    <w:rsid w:val="00F66EFE"/>
    <w:rsid w:val="00F6707F"/>
    <w:rsid w:val="00F72E1E"/>
    <w:rsid w:val="00F7501B"/>
    <w:rsid w:val="00F76DAB"/>
    <w:rsid w:val="00F76FAC"/>
    <w:rsid w:val="00F7744D"/>
    <w:rsid w:val="00F841FC"/>
    <w:rsid w:val="00F91002"/>
    <w:rsid w:val="00F9142D"/>
    <w:rsid w:val="00F940F0"/>
    <w:rsid w:val="00F94101"/>
    <w:rsid w:val="00F942FB"/>
    <w:rsid w:val="00F95201"/>
    <w:rsid w:val="00F95692"/>
    <w:rsid w:val="00F978DF"/>
    <w:rsid w:val="00F97B8F"/>
    <w:rsid w:val="00F97D0A"/>
    <w:rsid w:val="00F97F8D"/>
    <w:rsid w:val="00FA129A"/>
    <w:rsid w:val="00FA15D7"/>
    <w:rsid w:val="00FA3BCF"/>
    <w:rsid w:val="00FA6056"/>
    <w:rsid w:val="00FA61B4"/>
    <w:rsid w:val="00FA730B"/>
    <w:rsid w:val="00FA7D9D"/>
    <w:rsid w:val="00FB2A6F"/>
    <w:rsid w:val="00FB3AB1"/>
    <w:rsid w:val="00FB464A"/>
    <w:rsid w:val="00FB4899"/>
    <w:rsid w:val="00FB6F69"/>
    <w:rsid w:val="00FC004C"/>
    <w:rsid w:val="00FC133B"/>
    <w:rsid w:val="00FC1533"/>
    <w:rsid w:val="00FC2256"/>
    <w:rsid w:val="00FC2D93"/>
    <w:rsid w:val="00FC3687"/>
    <w:rsid w:val="00FC39BA"/>
    <w:rsid w:val="00FC3C0D"/>
    <w:rsid w:val="00FC49F4"/>
    <w:rsid w:val="00FC62C4"/>
    <w:rsid w:val="00FC62CF"/>
    <w:rsid w:val="00FC6575"/>
    <w:rsid w:val="00FD2766"/>
    <w:rsid w:val="00FD3A30"/>
    <w:rsid w:val="00FD473C"/>
    <w:rsid w:val="00FD5986"/>
    <w:rsid w:val="00FE1C6F"/>
    <w:rsid w:val="00FE3136"/>
    <w:rsid w:val="00FE3BD8"/>
    <w:rsid w:val="00FE6BC6"/>
    <w:rsid w:val="00FE75A3"/>
    <w:rsid w:val="00FE7AE4"/>
    <w:rsid w:val="00FE7D09"/>
    <w:rsid w:val="00FE7FF4"/>
    <w:rsid w:val="00FF0C76"/>
    <w:rsid w:val="00FF189B"/>
    <w:rsid w:val="00FF214D"/>
    <w:rsid w:val="00FF224C"/>
    <w:rsid w:val="00FF24E4"/>
    <w:rsid w:val="00FF39DE"/>
    <w:rsid w:val="00FF3E0D"/>
    <w:rsid w:val="00FF4286"/>
    <w:rsid w:val="00FF4838"/>
    <w:rsid w:val="00FF4FF1"/>
    <w:rsid w:val="00FF57D1"/>
    <w:rsid w:val="00FF79E3"/>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C08133E9-B3E3-418A-AA82-F8B545D0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19998596">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6834262">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690570958">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559914">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86096590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bros.conaliteg.gob.mx/20/P5HIA.ht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CB92-53FB-4C8A-836B-2A7E323A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2923</Words>
  <Characters>16082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3</cp:revision>
  <cp:lastPrinted>2020-04-17T00:03:00Z</cp:lastPrinted>
  <dcterms:created xsi:type="dcterms:W3CDTF">2022-03-13T17:05:00Z</dcterms:created>
  <dcterms:modified xsi:type="dcterms:W3CDTF">2022-03-18T19:47:00Z</dcterms:modified>
</cp:coreProperties>
</file>