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E37294" w:rsidR="000C74A7" w:rsidP="000C74A7" w:rsidRDefault="00CF1739" w14:paraId="33C81D14" w14:textId="7777777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rsidRPr="00E37294" w:rsidR="000C74A7" w:rsidP="000C74A7" w:rsidRDefault="003E5A7F" w14:paraId="1F104DE0" w14:textId="29037040">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30</w:t>
      </w:r>
    </w:p>
    <w:p w:rsidR="000C74A7" w:rsidP="000C74A7" w:rsidRDefault="000C74A7" w14:paraId="4F885A66" w14:textId="11B41FCF">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3E5A7F">
        <w:rPr>
          <w:rFonts w:ascii="Montserrat" w:hAnsi="Montserrat" w:cstheme="minorBidi"/>
          <w:b/>
          <w:bCs/>
          <w:kern w:val="24"/>
          <w:sz w:val="48"/>
          <w:szCs w:val="48"/>
        </w:rPr>
        <w:t>j</w:t>
      </w:r>
      <w:r w:rsidR="0026006D">
        <w:rPr>
          <w:rFonts w:ascii="Montserrat" w:hAnsi="Montserrat" w:cstheme="minorBidi"/>
          <w:b/>
          <w:bCs/>
          <w:kern w:val="24"/>
          <w:sz w:val="48"/>
          <w:szCs w:val="48"/>
        </w:rPr>
        <w:t>unio</w:t>
      </w:r>
    </w:p>
    <w:p w:rsidRPr="00991955" w:rsidR="00991955" w:rsidP="000C74A7" w:rsidRDefault="00991955" w14:paraId="3D00D498" w14:textId="77777777">
      <w:pPr>
        <w:pStyle w:val="NormalWeb"/>
        <w:spacing w:before="0" w:beforeAutospacing="0" w:after="0" w:afterAutospacing="0"/>
        <w:jc w:val="center"/>
        <w:rPr>
          <w:rFonts w:ascii="Montserrat" w:hAnsi="Montserrat" w:cstheme="minorBidi"/>
          <w:b/>
          <w:bCs/>
          <w:kern w:val="24"/>
          <w:sz w:val="40"/>
          <w:szCs w:val="40"/>
        </w:rPr>
      </w:pPr>
    </w:p>
    <w:p w:rsidRPr="00E37294" w:rsidR="000C74A7" w:rsidP="000C74A7" w:rsidRDefault="000C74A7" w14:paraId="63E8A761"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Pr="00E37294" w:rsidR="000C74A7" w:rsidP="000C74A7" w:rsidRDefault="000C74A7" w14:paraId="6F6A1E1C" w14:textId="77777777">
      <w:pPr>
        <w:spacing w:after="0" w:line="240" w:lineRule="auto"/>
        <w:jc w:val="center"/>
        <w:rPr>
          <w:rFonts w:ascii="Montserrat" w:hAnsi="Montserrat"/>
          <w:b/>
          <w:bCs/>
          <w:kern w:val="24"/>
          <w:sz w:val="52"/>
          <w:szCs w:val="52"/>
        </w:rPr>
      </w:pPr>
      <w:r w:rsidRPr="00E37294">
        <w:rPr>
          <w:rFonts w:ascii="Montserrat" w:hAnsi="Montserrat"/>
          <w:b/>
          <w:bCs/>
          <w:kern w:val="24"/>
          <w:sz w:val="52"/>
          <w:szCs w:val="52"/>
        </w:rPr>
        <w:t>Lengua Materna</w:t>
      </w:r>
    </w:p>
    <w:p w:rsidRPr="00991955" w:rsidR="000C74A7" w:rsidP="000C74A7" w:rsidRDefault="000C74A7" w14:paraId="55120B43" w14:textId="77777777">
      <w:pPr>
        <w:spacing w:after="0" w:line="240" w:lineRule="auto"/>
        <w:jc w:val="center"/>
        <w:rPr>
          <w:rFonts w:ascii="Montserrat" w:hAnsi="Montserrat" w:eastAsiaTheme="minorEastAsia"/>
          <w:i/>
          <w:iCs/>
          <w:kern w:val="24"/>
          <w:sz w:val="40"/>
          <w:szCs w:val="40"/>
          <w:lang w:eastAsia="es-MX"/>
        </w:rPr>
      </w:pPr>
    </w:p>
    <w:p w:rsidRPr="00E37294" w:rsidR="000C74A7" w:rsidP="000C74A7" w:rsidRDefault="006A6B81" w14:paraId="3046E32E" w14:textId="77777777">
      <w:pPr>
        <w:spacing w:after="0" w:line="240" w:lineRule="auto"/>
        <w:jc w:val="center"/>
        <w:rPr>
          <w:rFonts w:ascii="Montserrat" w:hAnsi="Montserrat" w:eastAsiaTheme="minorEastAsia"/>
          <w:i/>
          <w:iCs/>
          <w:kern w:val="24"/>
          <w:sz w:val="48"/>
          <w:szCs w:val="48"/>
          <w:lang w:eastAsia="es-MX"/>
        </w:rPr>
      </w:pPr>
      <w:r w:rsidRPr="006A6B81">
        <w:rPr>
          <w:rFonts w:ascii="Montserrat" w:hAnsi="Montserrat" w:eastAsiaTheme="minorEastAsia"/>
          <w:i/>
          <w:iCs/>
          <w:kern w:val="24"/>
          <w:sz w:val="48"/>
          <w:szCs w:val="48"/>
          <w:lang w:eastAsia="es-MX"/>
        </w:rPr>
        <w:t>Los trípticos a vuelo de pájaro</w:t>
      </w:r>
    </w:p>
    <w:p w:rsidR="009D49F7" w:rsidP="000C74A7" w:rsidRDefault="009D49F7" w14:paraId="2A862D62" w14:textId="77777777">
      <w:pPr>
        <w:spacing w:after="0" w:line="240" w:lineRule="auto"/>
        <w:jc w:val="both"/>
        <w:rPr>
          <w:rFonts w:ascii="Montserrat" w:hAnsi="Montserrat"/>
          <w:b/>
          <w:bCs/>
          <w:i/>
          <w:iCs/>
        </w:rPr>
      </w:pPr>
    </w:p>
    <w:p w:rsidR="009D49F7" w:rsidP="000C74A7" w:rsidRDefault="009D49F7" w14:paraId="7887E1FD" w14:textId="77777777">
      <w:pPr>
        <w:spacing w:after="0" w:line="240" w:lineRule="auto"/>
        <w:jc w:val="both"/>
        <w:rPr>
          <w:rFonts w:ascii="Montserrat" w:hAnsi="Montserrat"/>
          <w:b/>
          <w:bCs/>
          <w:i/>
          <w:iCs/>
        </w:rPr>
      </w:pPr>
    </w:p>
    <w:p w:rsidR="00EE036E" w:rsidP="000C74A7" w:rsidRDefault="000C74A7" w14:paraId="0FF59B80" w14:textId="7CD848CA">
      <w:pPr>
        <w:spacing w:after="0" w:line="240" w:lineRule="auto"/>
        <w:jc w:val="both"/>
        <w:rPr>
          <w:rFonts w:ascii="Montserrat" w:hAnsi="Montserrat"/>
          <w:i/>
        </w:rPr>
      </w:pPr>
      <w:r w:rsidRPr="00472E0E">
        <w:rPr>
          <w:rFonts w:ascii="Montserrat" w:hAnsi="Montserrat"/>
          <w:b/>
          <w:bCs/>
          <w:i/>
          <w:iCs/>
        </w:rPr>
        <w:t>Aprendizaje esperado:</w:t>
      </w:r>
      <w:r w:rsidRPr="00472E0E">
        <w:rPr>
          <w:rFonts w:ascii="Montserrat" w:hAnsi="Montserrat"/>
          <w:i/>
        </w:rPr>
        <w:t xml:space="preserve"> </w:t>
      </w:r>
      <w:r w:rsidR="003E5A7F">
        <w:rPr>
          <w:rFonts w:ascii="Montserrat" w:hAnsi="Montserrat"/>
          <w:i/>
        </w:rPr>
        <w:t>r</w:t>
      </w:r>
      <w:r w:rsidRPr="006A6B81" w:rsidR="006A6B81">
        <w:rPr>
          <w:rFonts w:ascii="Montserrat" w:hAnsi="Montserrat"/>
          <w:i/>
        </w:rPr>
        <w:t>econoce la función de los trípticos para difundir información.</w:t>
      </w:r>
    </w:p>
    <w:p w:rsidRPr="00472E0E" w:rsidR="006A6B81" w:rsidP="000C74A7" w:rsidRDefault="006A6B81" w14:paraId="5C5B4940" w14:textId="77777777">
      <w:pPr>
        <w:spacing w:after="0" w:line="240" w:lineRule="auto"/>
        <w:jc w:val="both"/>
        <w:rPr>
          <w:rFonts w:ascii="Montserrat" w:hAnsi="Montserrat"/>
          <w:i/>
        </w:rPr>
      </w:pPr>
    </w:p>
    <w:p w:rsidRPr="006A6B81" w:rsidR="00D556A9" w:rsidP="000C74A7" w:rsidRDefault="000C74A7" w14:paraId="35160E97" w14:textId="4E1547A4">
      <w:pPr>
        <w:spacing w:after="0" w:line="240" w:lineRule="auto"/>
        <w:jc w:val="both"/>
        <w:rPr>
          <w:rFonts w:ascii="Montserrat" w:hAnsi="Montserrat"/>
          <w:bCs/>
          <w:i/>
        </w:rPr>
      </w:pPr>
      <w:r w:rsidRPr="00472E0E">
        <w:rPr>
          <w:rFonts w:ascii="Montserrat" w:hAnsi="Montserrat"/>
          <w:b/>
          <w:bCs/>
          <w:i/>
          <w:iCs/>
        </w:rPr>
        <w:t xml:space="preserve">Énfasis: </w:t>
      </w:r>
      <w:r w:rsidR="003E5A7F">
        <w:rPr>
          <w:rFonts w:ascii="Montserrat" w:hAnsi="Montserrat"/>
          <w:bCs/>
          <w:i/>
          <w:iCs/>
        </w:rPr>
        <w:t>f</w:t>
      </w:r>
      <w:r w:rsidRPr="006A6B81" w:rsidR="006A6B81">
        <w:rPr>
          <w:rFonts w:ascii="Montserrat" w:hAnsi="Montserrat"/>
          <w:bCs/>
          <w:i/>
          <w:iCs/>
        </w:rPr>
        <w:t>ormaliza las características de forma y contenido y la función de los trípticos, aprovechando la exploración de modelos.</w:t>
      </w:r>
    </w:p>
    <w:p w:rsidR="00707111" w:rsidP="000C74A7" w:rsidRDefault="00707111" w14:paraId="2A3A97BD" w14:textId="77777777">
      <w:pPr>
        <w:spacing w:after="0" w:line="240" w:lineRule="auto"/>
        <w:jc w:val="both"/>
        <w:rPr>
          <w:rFonts w:ascii="Montserrat" w:hAnsi="Montserrat"/>
          <w:bCs/>
          <w:i/>
        </w:rPr>
      </w:pPr>
    </w:p>
    <w:p w:rsidRPr="00472E0E" w:rsidR="00DF1926" w:rsidP="000C74A7" w:rsidRDefault="00DF1926" w14:paraId="24DC022E" w14:textId="77777777">
      <w:pPr>
        <w:spacing w:after="0" w:line="240" w:lineRule="auto"/>
        <w:jc w:val="both"/>
        <w:rPr>
          <w:rFonts w:ascii="Montserrat" w:hAnsi="Montserrat"/>
          <w:bCs/>
          <w:i/>
        </w:rPr>
      </w:pPr>
    </w:p>
    <w:p w:rsidRPr="00E37294" w:rsidR="000C74A7" w:rsidP="000C74A7" w:rsidRDefault="000C74A7" w14:paraId="274C745B" w14:textId="77777777">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rsidRPr="00DF1926" w:rsidR="000C74A7" w:rsidP="000C74A7" w:rsidRDefault="000C74A7" w14:paraId="3B189223" w14:textId="77777777">
      <w:pPr>
        <w:spacing w:after="0" w:line="240" w:lineRule="auto"/>
        <w:jc w:val="both"/>
        <w:rPr>
          <w:rFonts w:ascii="Montserrat" w:hAnsi="Montserrat" w:eastAsia="Montserrat" w:cs="Montserrat"/>
        </w:rPr>
      </w:pPr>
    </w:p>
    <w:p w:rsidRPr="00DF1926" w:rsidR="00DF1926" w:rsidP="00DF1926" w:rsidRDefault="00712E44" w14:paraId="38AB22B4" w14:textId="77777777">
      <w:pPr>
        <w:spacing w:after="0" w:line="240" w:lineRule="auto"/>
        <w:jc w:val="both"/>
        <w:rPr>
          <w:rFonts w:ascii="Montserrat" w:hAnsi="Montserrat"/>
          <w:bCs/>
        </w:rPr>
      </w:pPr>
      <w:r>
        <w:rPr>
          <w:rFonts w:ascii="Montserrat" w:hAnsi="Montserrat"/>
          <w:bCs/>
          <w:iCs/>
        </w:rPr>
        <w:t>Conocerás</w:t>
      </w:r>
      <w:r w:rsidRPr="00DF1926" w:rsidR="00DF1926">
        <w:rPr>
          <w:rFonts w:ascii="Montserrat" w:hAnsi="Montserrat"/>
          <w:bCs/>
          <w:iCs/>
        </w:rPr>
        <w:t xml:space="preserve"> las características de forma y contenido y la función de los trípticos, aprovechando la exploración de modelos.</w:t>
      </w:r>
    </w:p>
    <w:p w:rsidRPr="00DF1926" w:rsidR="00577641" w:rsidP="000C74A7" w:rsidRDefault="00577641" w14:paraId="185F3300" w14:textId="77777777">
      <w:pPr>
        <w:spacing w:after="0" w:line="240" w:lineRule="auto"/>
        <w:rPr>
          <w:rFonts w:ascii="Montserrat" w:hAnsi="Montserrat" w:eastAsia="Montserrat" w:cs="Montserrat"/>
          <w:highlight w:val="white"/>
        </w:rPr>
      </w:pPr>
    </w:p>
    <w:p w:rsidRPr="00DF1926" w:rsidR="00D556A9" w:rsidP="000C74A7" w:rsidRDefault="00D556A9" w14:paraId="17345826" w14:textId="77777777">
      <w:pPr>
        <w:spacing w:after="0" w:line="240" w:lineRule="auto"/>
        <w:rPr>
          <w:rFonts w:ascii="Montserrat" w:hAnsi="Montserrat" w:eastAsia="Montserrat" w:cs="Montserrat"/>
          <w:highlight w:val="white"/>
        </w:rPr>
      </w:pPr>
    </w:p>
    <w:p w:rsidR="000C74A7" w:rsidP="000C74A7" w:rsidRDefault="000C74A7" w14:paraId="4E2678C7" w14:textId="77777777">
      <w:pPr>
        <w:spacing w:after="0" w:line="240" w:lineRule="auto"/>
        <w:rPr>
          <w:rFonts w:ascii="Montserrat" w:hAnsi="Montserrat"/>
          <w:b/>
          <w:sz w:val="28"/>
          <w:szCs w:val="28"/>
        </w:rPr>
      </w:pPr>
      <w:r w:rsidRPr="00E37294">
        <w:rPr>
          <w:rFonts w:ascii="Montserrat" w:hAnsi="Montserrat"/>
          <w:b/>
          <w:sz w:val="28"/>
          <w:szCs w:val="28"/>
        </w:rPr>
        <w:t>¿Qué hacemos?</w:t>
      </w:r>
    </w:p>
    <w:p w:rsidRPr="000C0693" w:rsidR="00234631" w:rsidP="000C0693" w:rsidRDefault="00234631" w14:paraId="34F4555E" w14:textId="77777777">
      <w:pPr>
        <w:spacing w:after="0" w:line="240" w:lineRule="auto"/>
        <w:jc w:val="both"/>
        <w:rPr>
          <w:rFonts w:ascii="Montserrat" w:hAnsi="Montserrat" w:eastAsia="Montserrat" w:cs="Montserrat"/>
        </w:rPr>
      </w:pPr>
    </w:p>
    <w:p w:rsidR="00991955" w:rsidP="000C0693" w:rsidRDefault="00B90372" w14:paraId="1C7BC048" w14:textId="77777777">
      <w:pPr>
        <w:spacing w:after="0" w:line="240" w:lineRule="auto"/>
        <w:jc w:val="both"/>
        <w:rPr>
          <w:rFonts w:ascii="Montserrat" w:hAnsi="Montserrat" w:eastAsia="Times New Roman" w:cs="Arial"/>
        </w:rPr>
      </w:pPr>
      <w:r>
        <w:rPr>
          <w:rFonts w:ascii="Montserrat" w:hAnsi="Montserrat" w:eastAsia="Times New Roman" w:cs="Arial"/>
        </w:rPr>
        <w:t xml:space="preserve">Continuaremos </w:t>
      </w:r>
      <w:r w:rsidRPr="000C0693" w:rsidR="006A6B81">
        <w:rPr>
          <w:rFonts w:ascii="Montserrat" w:hAnsi="Montserrat" w:eastAsia="Times New Roman" w:cs="Arial"/>
        </w:rPr>
        <w:t xml:space="preserve">con la práctica social del lenguaje que consiste en elaborar un tríptico para la prevención del acoso en la comunidad escolar. </w:t>
      </w:r>
    </w:p>
    <w:p w:rsidR="00991955" w:rsidP="000C0693" w:rsidRDefault="00991955" w14:paraId="528C486C" w14:textId="77777777">
      <w:pPr>
        <w:spacing w:after="0" w:line="240" w:lineRule="auto"/>
        <w:jc w:val="both"/>
        <w:rPr>
          <w:rFonts w:ascii="Montserrat" w:hAnsi="Montserrat" w:eastAsia="Times New Roman" w:cs="Arial"/>
        </w:rPr>
      </w:pPr>
    </w:p>
    <w:p w:rsidRPr="000C0693" w:rsidR="006A6B81" w:rsidP="000C0693" w:rsidRDefault="006A6B81" w14:paraId="6AC32EE6" w14:textId="77777777">
      <w:pPr>
        <w:spacing w:after="0" w:line="240" w:lineRule="auto"/>
        <w:jc w:val="both"/>
        <w:rPr>
          <w:rFonts w:ascii="Montserrat" w:hAnsi="Montserrat" w:eastAsia="Times New Roman" w:cs="Arial"/>
        </w:rPr>
      </w:pPr>
      <w:r w:rsidRPr="000C0693">
        <w:rPr>
          <w:rFonts w:ascii="Montserrat" w:hAnsi="Montserrat" w:eastAsia="Times New Roman" w:cs="Arial"/>
        </w:rPr>
        <w:t>Particularmente, vamos a explorar algunos trípticos sobre el tema para conocer las características de estos materiales escritos.</w:t>
      </w:r>
    </w:p>
    <w:p w:rsidRPr="000C0693" w:rsidR="006A6B81" w:rsidP="000C0693" w:rsidRDefault="006A6B81" w14:paraId="5CEB1B53" w14:textId="77777777">
      <w:pPr>
        <w:spacing w:after="0" w:line="240" w:lineRule="auto"/>
        <w:jc w:val="both"/>
        <w:rPr>
          <w:rFonts w:ascii="Montserrat" w:hAnsi="Montserrat" w:eastAsia="Times New Roman" w:cs="Arial"/>
        </w:rPr>
      </w:pPr>
    </w:p>
    <w:p w:rsidRPr="000C0693" w:rsidR="00DF1926" w:rsidP="000C0693" w:rsidRDefault="00DF1926" w14:paraId="42841CF6" w14:textId="77777777">
      <w:pPr>
        <w:spacing w:after="0" w:line="240" w:lineRule="auto"/>
        <w:jc w:val="both"/>
        <w:rPr>
          <w:rFonts w:ascii="Montserrat" w:hAnsi="Montserrat" w:eastAsia="Times New Roman" w:cs="Arial"/>
        </w:rPr>
      </w:pPr>
      <w:r w:rsidRPr="000C0693">
        <w:rPr>
          <w:rFonts w:ascii="Montserrat" w:hAnsi="Montserrat" w:eastAsia="Times New Roman" w:cs="Arial"/>
        </w:rPr>
        <w:t>E</w:t>
      </w:r>
      <w:r w:rsidRPr="000C0693" w:rsidR="006A6B81">
        <w:rPr>
          <w:rFonts w:ascii="Montserrat" w:hAnsi="Montserrat" w:eastAsia="Times New Roman" w:cs="Arial"/>
        </w:rPr>
        <w:t>ste conocimiento va a ser necesario para saber cómo vamos a escribir nuestro tríptico y para tener una idea del tipo de información que debemos buscar.</w:t>
      </w:r>
    </w:p>
    <w:p w:rsidRPr="000C0693" w:rsidR="00DF1926" w:rsidP="000C0693" w:rsidRDefault="00DF1926" w14:paraId="6157F317" w14:textId="77777777">
      <w:pPr>
        <w:spacing w:after="0" w:line="240" w:lineRule="auto"/>
        <w:jc w:val="both"/>
        <w:rPr>
          <w:rFonts w:ascii="Montserrat" w:hAnsi="Montserrat" w:eastAsia="Times New Roman" w:cs="Arial"/>
        </w:rPr>
      </w:pPr>
    </w:p>
    <w:p w:rsidRPr="000C0693" w:rsidR="006A6B81" w:rsidP="000C0693" w:rsidRDefault="00DF1926" w14:paraId="06159E83" w14:textId="77777777">
      <w:pPr>
        <w:spacing w:after="0" w:line="240" w:lineRule="auto"/>
        <w:jc w:val="both"/>
        <w:rPr>
          <w:rFonts w:ascii="Montserrat" w:hAnsi="Montserrat" w:eastAsia="Times New Roman" w:cs="Arial"/>
        </w:rPr>
      </w:pPr>
      <w:r w:rsidRPr="000C0693">
        <w:rPr>
          <w:rFonts w:ascii="Montserrat" w:hAnsi="Montserrat" w:eastAsia="Times New Roman" w:cs="Arial"/>
        </w:rPr>
        <w:t xml:space="preserve">La </w:t>
      </w:r>
      <w:r w:rsidRPr="000C0693" w:rsidR="006A6B81">
        <w:rPr>
          <w:rFonts w:ascii="Montserrat" w:hAnsi="Montserrat" w:eastAsia="Times New Roman" w:cs="Arial"/>
        </w:rPr>
        <w:t xml:space="preserve">lectura exploratoria. Es una modalidad de lectura que ya hemos realizado en sesiones anteriores. Se trata de una revisión general de un texto para buscar pistas que nos permitan responder a preguntas específicas. No se trata de leerlo de principio a </w:t>
      </w:r>
      <w:r w:rsidRPr="000C0693" w:rsidR="006A6B81">
        <w:rPr>
          <w:rFonts w:ascii="Montserrat" w:hAnsi="Montserrat" w:eastAsia="Times New Roman" w:cs="Arial"/>
        </w:rPr>
        <w:lastRenderedPageBreak/>
        <w:t>fin, sino de mirarlo de manera general, para identificar elementos que nos ayuden a imaginar dónde se encuentra la información que necesitamos o cuáles son las características que podemos tomar en cuenta para comprenderlo mejor o escribir uno parecido.</w:t>
      </w:r>
    </w:p>
    <w:p w:rsidRPr="000C0693" w:rsidR="006A6B81" w:rsidP="000C0693" w:rsidRDefault="006A6B81" w14:paraId="066EC350" w14:textId="77777777">
      <w:pPr>
        <w:spacing w:after="0" w:line="240" w:lineRule="auto"/>
        <w:jc w:val="both"/>
        <w:rPr>
          <w:rFonts w:ascii="Montserrat" w:hAnsi="Montserrat" w:eastAsia="Times New Roman" w:cs="Arial"/>
        </w:rPr>
      </w:pPr>
    </w:p>
    <w:p w:rsidRPr="000C0693" w:rsidR="006A6B81" w:rsidP="000C0693" w:rsidRDefault="00DF1926" w14:paraId="62477E9F" w14:textId="77777777">
      <w:pPr>
        <w:spacing w:after="0" w:line="240" w:lineRule="auto"/>
        <w:jc w:val="both"/>
        <w:rPr>
          <w:rFonts w:ascii="Montserrat" w:hAnsi="Montserrat" w:eastAsia="Times New Roman" w:cs="Arial"/>
        </w:rPr>
      </w:pPr>
      <w:r w:rsidRPr="000C0693">
        <w:rPr>
          <w:rFonts w:ascii="Montserrat" w:hAnsi="Montserrat" w:eastAsia="Times New Roman" w:cs="Arial"/>
        </w:rPr>
        <w:t>A</w:t>
      </w:r>
      <w:r w:rsidRPr="000C0693" w:rsidR="006A6B81">
        <w:rPr>
          <w:rFonts w:ascii="Montserrat" w:hAnsi="Montserrat" w:eastAsia="Times New Roman" w:cs="Arial"/>
        </w:rPr>
        <w:t xml:space="preserve"> vuelo de pájaro. Desde las alturas, miramos el paisaje, aprendemos a reconocerlo y tratamos de encontrar los lugares hacia donde nos conviene dirigirnos. Una vez que los detectamos, nos acercamos y valoramos si nos sirven o no.</w:t>
      </w:r>
    </w:p>
    <w:p w:rsidRPr="000C0693" w:rsidR="006A6B81" w:rsidP="000C0693" w:rsidRDefault="006A6B81" w14:paraId="6BD17A31" w14:textId="77777777">
      <w:pPr>
        <w:spacing w:after="0" w:line="240" w:lineRule="auto"/>
        <w:jc w:val="both"/>
        <w:rPr>
          <w:rFonts w:ascii="Montserrat" w:hAnsi="Montserrat" w:eastAsia="Times New Roman" w:cs="Arial"/>
        </w:rPr>
      </w:pPr>
    </w:p>
    <w:p w:rsidRPr="000C0693" w:rsidR="006A6B81" w:rsidP="000C0693" w:rsidRDefault="006A6B81" w14:paraId="5E49A13C" w14:textId="77777777">
      <w:pPr>
        <w:spacing w:after="0" w:line="240" w:lineRule="auto"/>
        <w:jc w:val="both"/>
        <w:rPr>
          <w:rFonts w:ascii="Montserrat" w:hAnsi="Montserrat" w:eastAsia="Times New Roman" w:cs="Arial"/>
        </w:rPr>
      </w:pPr>
      <w:r w:rsidRPr="000C0693">
        <w:rPr>
          <w:rFonts w:ascii="Montserrat" w:hAnsi="Montserrat" w:eastAsia="Times New Roman" w:cs="Arial"/>
        </w:rPr>
        <w:t>Por esto la lectura exploratoria también nos es de utilidad para investigar sobre un tema: no tenemos que leer de cabo a rabo los textos, sino que los exploramos y localizamos las partes que nos pueden interesar.</w:t>
      </w:r>
    </w:p>
    <w:p w:rsidRPr="000C0693" w:rsidR="006A6B81" w:rsidP="000C0693" w:rsidRDefault="006A6B81" w14:paraId="49BB6951" w14:textId="77777777">
      <w:pPr>
        <w:spacing w:after="0" w:line="240" w:lineRule="auto"/>
        <w:jc w:val="both"/>
        <w:rPr>
          <w:rFonts w:ascii="Montserrat" w:hAnsi="Montserrat" w:eastAsia="Times New Roman" w:cs="Arial"/>
        </w:rPr>
      </w:pPr>
    </w:p>
    <w:p w:rsidRPr="000C0693" w:rsidR="006A6B81" w:rsidP="000C0693" w:rsidRDefault="006A6B81" w14:paraId="35C41F32" w14:textId="77777777">
      <w:pPr>
        <w:spacing w:after="0" w:line="240" w:lineRule="auto"/>
        <w:jc w:val="both"/>
        <w:rPr>
          <w:rFonts w:ascii="Montserrat" w:hAnsi="Montserrat" w:eastAsia="Times New Roman" w:cs="Arial"/>
        </w:rPr>
      </w:pPr>
      <w:r w:rsidRPr="000C0693">
        <w:rPr>
          <w:rFonts w:ascii="Montserrat" w:hAnsi="Montserrat" w:eastAsia="Times New Roman" w:cs="Arial"/>
        </w:rPr>
        <w:t>Y una vez que detectamos un punto de interés, le damos una primera lectura; si confirmamos que realmente nos sirve, ento</w:t>
      </w:r>
      <w:r w:rsidR="00991955">
        <w:rPr>
          <w:rFonts w:ascii="Montserrat" w:hAnsi="Montserrat" w:eastAsia="Times New Roman" w:cs="Arial"/>
        </w:rPr>
        <w:t>nces ya lo leemos con cuidado, p</w:t>
      </w:r>
      <w:r w:rsidRPr="000C0693">
        <w:rPr>
          <w:rFonts w:ascii="Montserrat" w:hAnsi="Montserrat" w:eastAsia="Times New Roman" w:cs="Arial"/>
        </w:rPr>
        <w:t>ero hoy vamos a explorar algunos trípticos para identificar cómo se organizan, que información suel</w:t>
      </w:r>
      <w:r w:rsidR="00991955">
        <w:rPr>
          <w:rFonts w:ascii="Montserrat" w:hAnsi="Montserrat" w:eastAsia="Times New Roman" w:cs="Arial"/>
        </w:rPr>
        <w:t>en incluir y cómo la presentan, e</w:t>
      </w:r>
      <w:r w:rsidRPr="000C0693">
        <w:rPr>
          <w:rFonts w:ascii="Montserrat" w:hAnsi="Montserrat" w:eastAsia="Times New Roman" w:cs="Arial"/>
        </w:rPr>
        <w:t>stas características las tomaremos como modelo para la escritura del nuestro.</w:t>
      </w:r>
    </w:p>
    <w:p w:rsidRPr="000C0693" w:rsidR="006A6B81" w:rsidP="000C0693" w:rsidRDefault="006A6B81" w14:paraId="3FED81AD" w14:textId="77777777">
      <w:pPr>
        <w:spacing w:after="0" w:line="240" w:lineRule="auto"/>
        <w:jc w:val="both"/>
        <w:rPr>
          <w:rFonts w:ascii="Montserrat" w:hAnsi="Montserrat" w:eastAsia="Times New Roman" w:cs="Arial"/>
        </w:rPr>
      </w:pPr>
    </w:p>
    <w:p w:rsidRPr="000C0693" w:rsidR="006A6B81" w:rsidP="000C0693" w:rsidRDefault="00DF1926" w14:paraId="1594B2C0" w14:textId="77777777">
      <w:pPr>
        <w:spacing w:after="0" w:line="240" w:lineRule="auto"/>
        <w:jc w:val="both"/>
        <w:rPr>
          <w:rFonts w:ascii="Montserrat" w:hAnsi="Montserrat" w:eastAsia="Times New Roman" w:cs="Arial"/>
        </w:rPr>
      </w:pPr>
      <w:r w:rsidRPr="000C0693">
        <w:rPr>
          <w:rFonts w:ascii="Montserrat" w:hAnsi="Montserrat" w:eastAsia="Times New Roman" w:cs="Arial"/>
        </w:rPr>
        <w:t>H</w:t>
      </w:r>
      <w:r w:rsidRPr="000C0693" w:rsidR="006A6B81">
        <w:rPr>
          <w:rFonts w:ascii="Montserrat" w:hAnsi="Montserrat" w:eastAsia="Times New Roman" w:cs="Arial"/>
        </w:rPr>
        <w:t>emos presentado los textos con la letra pequeña porque lo importante ha sido reconocer cómo se organiza la página o cuáles pueden ser las partes del texto. Esto nos puede dar una idea de cómo se organiza el contenido y dónde se encuentra la información que nos puede servir, sin tener que leer todo lo que viene escrito.</w:t>
      </w:r>
    </w:p>
    <w:p w:rsidRPr="000C0693" w:rsidR="006A6B81" w:rsidP="000C0693" w:rsidRDefault="006A6B81" w14:paraId="049A2E9E" w14:textId="77777777">
      <w:pPr>
        <w:spacing w:after="0" w:line="240" w:lineRule="auto"/>
        <w:jc w:val="both"/>
        <w:rPr>
          <w:rFonts w:ascii="Montserrat" w:hAnsi="Montserrat" w:eastAsia="Times New Roman" w:cs="Arial"/>
        </w:rPr>
      </w:pPr>
    </w:p>
    <w:p w:rsidRPr="000C0693" w:rsidR="006A6B81" w:rsidP="000C0693" w:rsidRDefault="00DF1926" w14:paraId="29FB2616" w14:textId="77777777">
      <w:pPr>
        <w:spacing w:after="0" w:line="240" w:lineRule="auto"/>
        <w:jc w:val="both"/>
        <w:rPr>
          <w:rFonts w:ascii="Montserrat" w:hAnsi="Montserrat" w:eastAsia="Times New Roman" w:cs="Arial"/>
        </w:rPr>
      </w:pPr>
      <w:r w:rsidRPr="000C0693">
        <w:rPr>
          <w:rFonts w:ascii="Montserrat" w:hAnsi="Montserrat" w:eastAsia="Times New Roman" w:cs="Arial"/>
        </w:rPr>
        <w:t>C</w:t>
      </w:r>
      <w:r w:rsidRPr="000C0693" w:rsidR="006A6B81">
        <w:rPr>
          <w:rFonts w:ascii="Montserrat" w:hAnsi="Montserrat" w:eastAsia="Times New Roman" w:cs="Arial"/>
        </w:rPr>
        <w:t>uando nos haga falta, también es importante detenernos y leer con cuidado las partes que nos parezcan interesante</w:t>
      </w:r>
      <w:r w:rsidR="00712E44">
        <w:rPr>
          <w:rFonts w:ascii="Montserrat" w:hAnsi="Montserrat" w:eastAsia="Times New Roman" w:cs="Arial"/>
        </w:rPr>
        <w:t>s</w:t>
      </w:r>
      <w:r w:rsidRPr="000C0693" w:rsidR="006A6B81">
        <w:rPr>
          <w:rFonts w:ascii="Montserrat" w:hAnsi="Montserrat" w:eastAsia="Times New Roman" w:cs="Arial"/>
        </w:rPr>
        <w:t>.</w:t>
      </w:r>
    </w:p>
    <w:p w:rsidRPr="000C0693" w:rsidR="006A6B81" w:rsidP="000C0693" w:rsidRDefault="006A6B81" w14:paraId="22F0E6CC" w14:textId="77777777">
      <w:pPr>
        <w:spacing w:after="0" w:line="240" w:lineRule="auto"/>
        <w:jc w:val="both"/>
        <w:rPr>
          <w:rFonts w:ascii="Montserrat" w:hAnsi="Montserrat" w:eastAsia="Times New Roman" w:cs="Arial"/>
        </w:rPr>
      </w:pPr>
    </w:p>
    <w:p w:rsidRPr="000C0693" w:rsidR="006A6B81" w:rsidP="000C0693" w:rsidRDefault="00DF1926" w14:paraId="0ED2DA8F" w14:textId="77777777">
      <w:pPr>
        <w:spacing w:after="0" w:line="240" w:lineRule="auto"/>
        <w:jc w:val="both"/>
        <w:rPr>
          <w:rFonts w:ascii="Montserrat" w:hAnsi="Montserrat" w:eastAsia="Times New Roman" w:cs="Arial"/>
        </w:rPr>
      </w:pPr>
      <w:r w:rsidRPr="000C0693">
        <w:rPr>
          <w:rFonts w:ascii="Montserrat" w:hAnsi="Montserrat" w:eastAsia="Times New Roman" w:cs="Arial"/>
        </w:rPr>
        <w:t>P</w:t>
      </w:r>
      <w:r w:rsidRPr="000C0693" w:rsidR="006A6B81">
        <w:rPr>
          <w:rFonts w:ascii="Montserrat" w:hAnsi="Montserrat" w:eastAsia="Times New Roman" w:cs="Arial"/>
        </w:rPr>
        <w:t>ara llevar a cabo la lectura exploratoria de los trípticos de hoy</w:t>
      </w:r>
      <w:r w:rsidRPr="000C0693">
        <w:rPr>
          <w:rFonts w:ascii="Montserrat" w:hAnsi="Montserrat" w:eastAsia="Times New Roman" w:cs="Arial"/>
        </w:rPr>
        <w:t>, d</w:t>
      </w:r>
      <w:r w:rsidRPr="000C0693" w:rsidR="006A6B81">
        <w:rPr>
          <w:rFonts w:ascii="Montserrat" w:hAnsi="Montserrat" w:eastAsia="Times New Roman" w:cs="Arial"/>
        </w:rPr>
        <w:t xml:space="preserve">e manera general, vamos a guiarnos </w:t>
      </w:r>
      <w:r w:rsidRPr="000C0693">
        <w:rPr>
          <w:rFonts w:ascii="Montserrat" w:hAnsi="Montserrat" w:eastAsia="Times New Roman" w:cs="Arial"/>
        </w:rPr>
        <w:t xml:space="preserve">con </w:t>
      </w:r>
      <w:r w:rsidRPr="000C0693" w:rsidR="006A6B81">
        <w:rPr>
          <w:rFonts w:ascii="Montserrat" w:hAnsi="Montserrat" w:eastAsia="Times New Roman" w:cs="Arial"/>
        </w:rPr>
        <w:t>las</w:t>
      </w:r>
      <w:r w:rsidRPr="000C0693">
        <w:rPr>
          <w:rFonts w:ascii="Montserrat" w:hAnsi="Montserrat" w:eastAsia="Times New Roman" w:cs="Arial"/>
        </w:rPr>
        <w:t xml:space="preserve"> siguientes</w:t>
      </w:r>
      <w:r w:rsidRPr="000C0693" w:rsidR="006A6B81">
        <w:rPr>
          <w:rFonts w:ascii="Montserrat" w:hAnsi="Montserrat" w:eastAsia="Times New Roman" w:cs="Arial"/>
        </w:rPr>
        <w:t xml:space="preserve"> preguntas:</w:t>
      </w:r>
    </w:p>
    <w:p w:rsidRPr="000C0693" w:rsidR="006A6B81" w:rsidP="000C0693" w:rsidRDefault="006A6B81" w14:paraId="4A174723" w14:textId="77777777">
      <w:pPr>
        <w:spacing w:after="0" w:line="240" w:lineRule="auto"/>
        <w:jc w:val="both"/>
        <w:rPr>
          <w:rFonts w:ascii="Montserrat" w:hAnsi="Montserrat" w:eastAsia="Times New Roman" w:cs="Arial"/>
        </w:rPr>
      </w:pPr>
    </w:p>
    <w:p w:rsidRPr="000C0693" w:rsidR="006A6B81" w:rsidP="00991955" w:rsidRDefault="006A6B81" w14:paraId="7A10E37A" w14:textId="77777777">
      <w:pPr>
        <w:pStyle w:val="Prrafodelista"/>
        <w:spacing w:after="0" w:line="240" w:lineRule="auto"/>
        <w:ind w:left="360"/>
        <w:jc w:val="both"/>
        <w:rPr>
          <w:rFonts w:ascii="Montserrat" w:hAnsi="Montserrat" w:eastAsia="Times New Roman" w:cs="Arial"/>
        </w:rPr>
      </w:pPr>
      <w:r w:rsidRPr="000C0693">
        <w:rPr>
          <w:rFonts w:ascii="Montserrat" w:hAnsi="Montserrat" w:eastAsia="Times New Roman" w:cs="Arial"/>
        </w:rPr>
        <w:t>¿Cuáles son las partes del tríptico?</w:t>
      </w:r>
    </w:p>
    <w:p w:rsidRPr="000C0693" w:rsidR="00DF1926" w:rsidP="00991955" w:rsidRDefault="006A6B81" w14:paraId="74F3B062" w14:textId="77777777">
      <w:pPr>
        <w:pStyle w:val="Prrafodelista"/>
        <w:spacing w:after="0" w:line="240" w:lineRule="auto"/>
        <w:ind w:left="360"/>
        <w:jc w:val="both"/>
        <w:rPr>
          <w:rFonts w:ascii="Montserrat" w:hAnsi="Montserrat" w:eastAsia="Times New Roman" w:cs="Arial"/>
        </w:rPr>
      </w:pPr>
      <w:r w:rsidRPr="000C0693">
        <w:rPr>
          <w:rFonts w:ascii="Montserrat" w:hAnsi="Montserrat" w:eastAsia="Times New Roman" w:cs="Arial"/>
        </w:rPr>
        <w:t>¿De qué tratan?</w:t>
      </w:r>
    </w:p>
    <w:p w:rsidRPr="000C0693" w:rsidR="006A6B81" w:rsidP="00991955" w:rsidRDefault="006A6B81" w14:paraId="43C2A38D" w14:textId="77777777">
      <w:pPr>
        <w:pStyle w:val="Prrafodelista"/>
        <w:spacing w:after="0" w:line="240" w:lineRule="auto"/>
        <w:ind w:left="360"/>
        <w:jc w:val="both"/>
        <w:rPr>
          <w:rFonts w:ascii="Montserrat" w:hAnsi="Montserrat" w:eastAsia="Times New Roman" w:cs="Arial"/>
        </w:rPr>
      </w:pPr>
      <w:r w:rsidRPr="000C0693">
        <w:rPr>
          <w:rFonts w:ascii="Montserrat" w:hAnsi="Montserrat" w:eastAsia="Times New Roman" w:cs="Arial"/>
        </w:rPr>
        <w:t>¿Qué propósitos tienen?</w:t>
      </w:r>
    </w:p>
    <w:p w:rsidRPr="000C0693" w:rsidR="006A6B81" w:rsidP="00991955" w:rsidRDefault="006A6B81" w14:paraId="1D092D1E" w14:textId="77777777">
      <w:pPr>
        <w:pStyle w:val="Prrafodelista"/>
        <w:spacing w:after="0" w:line="240" w:lineRule="auto"/>
        <w:ind w:left="360"/>
        <w:jc w:val="both"/>
        <w:rPr>
          <w:rFonts w:ascii="Montserrat" w:hAnsi="Montserrat" w:eastAsia="Times New Roman" w:cs="Arial"/>
        </w:rPr>
      </w:pPr>
      <w:r w:rsidRPr="000C0693">
        <w:rPr>
          <w:rFonts w:ascii="Montserrat" w:hAnsi="Montserrat" w:eastAsia="Times New Roman" w:cs="Arial"/>
        </w:rPr>
        <w:t>¿Con qué recursos gráficos y de lenguaje se presenta el contenido?</w:t>
      </w:r>
    </w:p>
    <w:p w:rsidRPr="000C0693" w:rsidR="006A6B81" w:rsidP="00991955" w:rsidRDefault="006A6B81" w14:paraId="0414AA06" w14:textId="77777777">
      <w:pPr>
        <w:pStyle w:val="Prrafodelista"/>
        <w:spacing w:after="0" w:line="240" w:lineRule="auto"/>
        <w:ind w:left="360"/>
        <w:jc w:val="both"/>
        <w:rPr>
          <w:rFonts w:ascii="Montserrat" w:hAnsi="Montserrat" w:eastAsia="Times New Roman" w:cs="Arial"/>
        </w:rPr>
      </w:pPr>
      <w:r w:rsidRPr="000C0693">
        <w:rPr>
          <w:rFonts w:ascii="Montserrat" w:hAnsi="Montserrat" w:eastAsia="Times New Roman" w:cs="Arial"/>
        </w:rPr>
        <w:t>¿Es posible reconocer quién habla y a quién?</w:t>
      </w:r>
    </w:p>
    <w:p w:rsidRPr="000C0693" w:rsidR="006A6B81" w:rsidP="00991955" w:rsidRDefault="006A6B81" w14:paraId="27CB5EA8" w14:textId="77777777">
      <w:pPr>
        <w:pStyle w:val="Prrafodelista"/>
        <w:spacing w:after="0" w:line="240" w:lineRule="auto"/>
        <w:ind w:left="360"/>
        <w:jc w:val="both"/>
        <w:rPr>
          <w:rFonts w:ascii="Montserrat" w:hAnsi="Montserrat" w:eastAsia="Times New Roman" w:cs="Arial"/>
        </w:rPr>
      </w:pPr>
      <w:r w:rsidRPr="000C0693">
        <w:rPr>
          <w:rFonts w:ascii="Montserrat" w:hAnsi="Montserrat" w:eastAsia="Times New Roman" w:cs="Arial"/>
        </w:rPr>
        <w:t>¿Cómo se acomodan las partes del tríptico en las páginas de la hoja que lo conforman?</w:t>
      </w:r>
    </w:p>
    <w:p w:rsidRPr="000C0693" w:rsidR="006A6B81" w:rsidP="000C0693" w:rsidRDefault="006A6B81" w14:paraId="3FFB0888" w14:textId="77777777">
      <w:pPr>
        <w:spacing w:after="0" w:line="240" w:lineRule="auto"/>
        <w:jc w:val="both"/>
        <w:rPr>
          <w:rFonts w:ascii="Montserrat" w:hAnsi="Montserrat" w:eastAsia="Times New Roman" w:cs="Arial"/>
        </w:rPr>
      </w:pPr>
    </w:p>
    <w:p w:rsidRPr="000C0693" w:rsidR="006A6B81" w:rsidP="000C0693" w:rsidRDefault="006A6B81" w14:paraId="1C831769" w14:textId="77777777">
      <w:pPr>
        <w:spacing w:after="0" w:line="240" w:lineRule="auto"/>
        <w:jc w:val="both"/>
        <w:rPr>
          <w:rFonts w:ascii="Montserrat" w:hAnsi="Montserrat" w:eastAsia="Times New Roman" w:cs="Arial"/>
        </w:rPr>
      </w:pPr>
      <w:r w:rsidRPr="000C0693">
        <w:rPr>
          <w:rFonts w:ascii="Montserrat" w:hAnsi="Montserrat" w:eastAsia="Times New Roman" w:cs="Arial"/>
        </w:rPr>
        <w:t xml:space="preserve">Debo aclarar que, primero guiaremos la exploración de un tríptico para reconocer juntos </w:t>
      </w:r>
      <w:r w:rsidR="00991955">
        <w:rPr>
          <w:rFonts w:ascii="Montserrat" w:hAnsi="Montserrat" w:eastAsia="Times New Roman" w:cs="Arial"/>
        </w:rPr>
        <w:t>sus características generales, d</w:t>
      </w:r>
      <w:r w:rsidRPr="000C0693">
        <w:rPr>
          <w:rFonts w:ascii="Montserrat" w:hAnsi="Montserrat" w:eastAsia="Times New Roman" w:cs="Arial"/>
        </w:rPr>
        <w:t>espués con más diálogo</w:t>
      </w:r>
      <w:r w:rsidR="00712E44">
        <w:rPr>
          <w:rFonts w:ascii="Montserrat" w:hAnsi="Montserrat" w:eastAsia="Times New Roman" w:cs="Arial"/>
        </w:rPr>
        <w:t>,</w:t>
      </w:r>
      <w:r w:rsidRPr="000C0693">
        <w:rPr>
          <w:rFonts w:ascii="Montserrat" w:hAnsi="Montserrat" w:eastAsia="Times New Roman" w:cs="Arial"/>
        </w:rPr>
        <w:t xml:space="preserve"> exploraremos otro tríptico para aplicar lo que aprendimos del primero y descubrir algunas diferencias.</w:t>
      </w:r>
    </w:p>
    <w:p w:rsidRPr="000C0693" w:rsidR="00DF1926" w:rsidP="000C0693" w:rsidRDefault="00DF1926" w14:paraId="6C25CDFD" w14:textId="77777777">
      <w:pPr>
        <w:spacing w:after="0" w:line="240" w:lineRule="auto"/>
        <w:jc w:val="both"/>
        <w:rPr>
          <w:rFonts w:ascii="Montserrat" w:hAnsi="Montserrat" w:eastAsia="Times New Roman" w:cs="Arial"/>
        </w:rPr>
      </w:pPr>
    </w:p>
    <w:p w:rsidRPr="000C0693" w:rsidR="006A6B81" w:rsidP="000C0693" w:rsidRDefault="006A6B81" w14:paraId="015C619E" w14:textId="77777777">
      <w:pPr>
        <w:spacing w:after="0" w:line="240" w:lineRule="auto"/>
        <w:jc w:val="both"/>
        <w:rPr>
          <w:rFonts w:ascii="Montserrat" w:hAnsi="Montserrat" w:eastAsia="Times New Roman" w:cs="Arial"/>
        </w:rPr>
      </w:pPr>
      <w:r w:rsidRPr="000C0693">
        <w:rPr>
          <w:rFonts w:ascii="Montserrat" w:hAnsi="Montserrat" w:eastAsia="Times New Roman" w:cs="Arial"/>
        </w:rPr>
        <w:t>Otra aclaración que debo hacer es que los textos que vamos a analizar son auténticos, tomados de sus publicaciones originales, y no pudimos intervenir en ellos donde encontramos errores de ortografía y redacción, pero esto sucede con muchos textos que circulan en la sociedad.</w:t>
      </w:r>
    </w:p>
    <w:p w:rsidRPr="000C0693" w:rsidR="006A6B81" w:rsidP="000C0693" w:rsidRDefault="006A6B81" w14:paraId="5019A3DE" w14:textId="77777777">
      <w:pPr>
        <w:spacing w:after="0" w:line="240" w:lineRule="auto"/>
        <w:jc w:val="both"/>
        <w:rPr>
          <w:rFonts w:ascii="Montserrat" w:hAnsi="Montserrat" w:eastAsia="Times New Roman" w:cs="Arial"/>
        </w:rPr>
      </w:pPr>
    </w:p>
    <w:p w:rsidRPr="000C0693" w:rsidR="00760ECB" w:rsidP="00991955" w:rsidRDefault="00760ECB" w14:paraId="02B061B5"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4E5AF521" wp14:editId="127AC8DC">
            <wp:extent cx="5143446" cy="27622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2016" cy="2782964"/>
                    </a:xfrm>
                    <a:prstGeom prst="rect">
                      <a:avLst/>
                    </a:prstGeom>
                  </pic:spPr>
                </pic:pic>
              </a:graphicData>
            </a:graphic>
          </wp:inline>
        </w:drawing>
      </w:r>
    </w:p>
    <w:p w:rsidRPr="000C0693" w:rsidR="00760ECB" w:rsidP="000C0693" w:rsidRDefault="00760ECB" w14:paraId="43A10477" w14:textId="77777777">
      <w:pPr>
        <w:spacing w:after="0" w:line="240" w:lineRule="auto"/>
        <w:jc w:val="both"/>
        <w:rPr>
          <w:rFonts w:ascii="Montserrat" w:hAnsi="Montserrat" w:eastAsia="Times New Roman" w:cs="Arial"/>
        </w:rPr>
      </w:pPr>
    </w:p>
    <w:p w:rsidR="00991955" w:rsidP="000C0693" w:rsidRDefault="00991955" w14:paraId="13352D6A" w14:textId="77777777">
      <w:pPr>
        <w:spacing w:after="0" w:line="240" w:lineRule="auto"/>
        <w:jc w:val="both"/>
        <w:rPr>
          <w:rFonts w:ascii="Montserrat" w:hAnsi="Montserrat" w:eastAsia="Times New Roman" w:cs="Arial"/>
        </w:rPr>
      </w:pPr>
    </w:p>
    <w:p w:rsidRPr="000C0693" w:rsidR="006A6B81" w:rsidP="000C0693" w:rsidRDefault="006A6B81" w14:paraId="7A1C005D" w14:textId="77777777">
      <w:pPr>
        <w:spacing w:after="0" w:line="240" w:lineRule="auto"/>
        <w:jc w:val="both"/>
        <w:rPr>
          <w:rFonts w:ascii="Montserrat" w:hAnsi="Montserrat" w:eastAsia="Times New Roman" w:cs="Arial"/>
        </w:rPr>
      </w:pPr>
      <w:r w:rsidRPr="000C0693">
        <w:rPr>
          <w:rFonts w:ascii="Montserrat" w:hAnsi="Montserrat" w:eastAsia="Times New Roman" w:cs="Arial"/>
        </w:rPr>
        <w:t>Comencemos mirando, a vuelo de pájaro, las tres primeras columnas del tríptico, publicado por una institución del Estado de México.</w:t>
      </w:r>
    </w:p>
    <w:p w:rsidRPr="000C0693" w:rsidR="006A6B81" w:rsidP="000C0693" w:rsidRDefault="006A6B81" w14:paraId="1F46ED38" w14:textId="77777777">
      <w:pPr>
        <w:spacing w:after="0" w:line="240" w:lineRule="auto"/>
        <w:jc w:val="both"/>
        <w:rPr>
          <w:rFonts w:ascii="Montserrat" w:hAnsi="Montserrat" w:eastAsia="Times New Roman" w:cs="Arial"/>
        </w:rPr>
      </w:pPr>
    </w:p>
    <w:p w:rsidR="00991955" w:rsidP="000C0693" w:rsidRDefault="006A6B81" w14:paraId="7F073383" w14:textId="77777777">
      <w:pPr>
        <w:spacing w:after="0" w:line="240" w:lineRule="auto"/>
        <w:jc w:val="both"/>
        <w:rPr>
          <w:rFonts w:ascii="Montserrat" w:hAnsi="Montserrat" w:eastAsia="Times New Roman" w:cs="Arial"/>
        </w:rPr>
      </w:pPr>
      <w:r w:rsidRPr="000C0693">
        <w:rPr>
          <w:rFonts w:ascii="Montserrat" w:hAnsi="Montserrat" w:eastAsia="Times New Roman" w:cs="Arial"/>
        </w:rPr>
        <w:t>Vamos a explorar los trípticos primero en el orden en que deben ser leídas l</w:t>
      </w:r>
      <w:r w:rsidR="00991955">
        <w:rPr>
          <w:rFonts w:ascii="Montserrat" w:hAnsi="Montserrat" w:eastAsia="Times New Roman" w:cs="Arial"/>
        </w:rPr>
        <w:t>as columnas que los conforman, d</w:t>
      </w:r>
      <w:r w:rsidRPr="000C0693">
        <w:rPr>
          <w:rFonts w:ascii="Montserrat" w:hAnsi="Montserrat" w:eastAsia="Times New Roman" w:cs="Arial"/>
        </w:rPr>
        <w:t xml:space="preserve">espués analizaremos cómo se acomodan en el papel. </w:t>
      </w:r>
    </w:p>
    <w:p w:rsidR="00991955" w:rsidP="000C0693" w:rsidRDefault="00991955" w14:paraId="5250354E" w14:textId="77777777">
      <w:pPr>
        <w:spacing w:after="0" w:line="240" w:lineRule="auto"/>
        <w:jc w:val="both"/>
        <w:rPr>
          <w:rFonts w:ascii="Montserrat" w:hAnsi="Montserrat" w:eastAsia="Times New Roman" w:cs="Arial"/>
        </w:rPr>
      </w:pPr>
    </w:p>
    <w:p w:rsidRPr="000C0693" w:rsidR="006A6B81" w:rsidP="000C0693" w:rsidRDefault="006A6B81" w14:paraId="6A19CFF8" w14:textId="77777777">
      <w:pPr>
        <w:spacing w:after="0" w:line="240" w:lineRule="auto"/>
        <w:jc w:val="both"/>
        <w:rPr>
          <w:rFonts w:ascii="Montserrat" w:hAnsi="Montserrat" w:eastAsia="Times New Roman" w:cs="Arial"/>
        </w:rPr>
      </w:pPr>
      <w:r w:rsidRPr="000C0693">
        <w:rPr>
          <w:rFonts w:ascii="Montserrat" w:hAnsi="Montserrat" w:eastAsia="Times New Roman" w:cs="Arial"/>
        </w:rPr>
        <w:t>Ahora veamos la segunda parte.</w:t>
      </w:r>
    </w:p>
    <w:p w:rsidRPr="000C0693" w:rsidR="006A6B81" w:rsidP="000C0693" w:rsidRDefault="006A6B81" w14:paraId="7B4C46BD" w14:textId="77777777">
      <w:pPr>
        <w:spacing w:after="0" w:line="240" w:lineRule="auto"/>
        <w:jc w:val="both"/>
        <w:rPr>
          <w:rFonts w:ascii="Montserrat" w:hAnsi="Montserrat" w:eastAsia="Times New Roman" w:cs="Arial"/>
        </w:rPr>
      </w:pPr>
    </w:p>
    <w:p w:rsidRPr="000C0693" w:rsidR="00760ECB" w:rsidP="00991955" w:rsidRDefault="00760ECB" w14:paraId="3842C536"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0B78598C" wp14:editId="230FF720">
            <wp:extent cx="4919345" cy="28478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2553" cy="2867045"/>
                    </a:xfrm>
                    <a:prstGeom prst="rect">
                      <a:avLst/>
                    </a:prstGeom>
                  </pic:spPr>
                </pic:pic>
              </a:graphicData>
            </a:graphic>
          </wp:inline>
        </w:drawing>
      </w:r>
    </w:p>
    <w:p w:rsidRPr="000C0693" w:rsidR="006A6B81" w:rsidP="000C0693" w:rsidRDefault="006A6B81" w14:paraId="74946887" w14:textId="77777777">
      <w:pPr>
        <w:spacing w:after="0" w:line="240" w:lineRule="auto"/>
        <w:jc w:val="both"/>
        <w:rPr>
          <w:rFonts w:ascii="Montserrat" w:hAnsi="Montserrat" w:eastAsia="Times New Roman" w:cs="Arial"/>
        </w:rPr>
      </w:pPr>
      <w:r w:rsidRPr="000C0693">
        <w:rPr>
          <w:rFonts w:ascii="Montserrat" w:hAnsi="Montserrat" w:eastAsia="Times New Roman" w:cs="Arial"/>
        </w:rPr>
        <w:t>Este primer vistazo nos permite reconocer que la primera columna sirve como portada y la última incluye datos de las instituciones para solicitar apoyo.</w:t>
      </w:r>
    </w:p>
    <w:p w:rsidRPr="000C0693" w:rsidR="006A6B81" w:rsidP="000C0693" w:rsidRDefault="006A6B81" w14:paraId="7C7B00EB" w14:textId="77777777">
      <w:pPr>
        <w:spacing w:after="0" w:line="240" w:lineRule="auto"/>
        <w:jc w:val="both"/>
        <w:rPr>
          <w:rFonts w:ascii="Montserrat" w:hAnsi="Montserrat" w:eastAsia="Times New Roman" w:cs="Arial"/>
        </w:rPr>
      </w:pPr>
    </w:p>
    <w:p w:rsidR="00760ECB" w:rsidP="000C0693" w:rsidRDefault="006A6B81" w14:paraId="15DF3D92" w14:textId="77777777">
      <w:pPr>
        <w:spacing w:after="0" w:line="240" w:lineRule="auto"/>
        <w:jc w:val="both"/>
        <w:rPr>
          <w:rFonts w:ascii="Montserrat" w:hAnsi="Montserrat" w:eastAsia="Times New Roman" w:cs="Arial"/>
        </w:rPr>
      </w:pPr>
      <w:r w:rsidRPr="000C0693">
        <w:rPr>
          <w:rFonts w:ascii="Montserrat" w:hAnsi="Montserrat" w:eastAsia="Times New Roman" w:cs="Arial"/>
        </w:rPr>
        <w:t>Ahora vamos a revisar cada una de las columnas, las partes que las conforman y el tipo de información que contienen.</w:t>
      </w:r>
    </w:p>
    <w:p w:rsidRPr="000C0693" w:rsidR="00991955" w:rsidP="000C0693" w:rsidRDefault="00991955" w14:paraId="3049C9CE" w14:textId="77777777">
      <w:pPr>
        <w:spacing w:after="0" w:line="240" w:lineRule="auto"/>
        <w:jc w:val="both"/>
        <w:rPr>
          <w:rFonts w:ascii="Montserrat" w:hAnsi="Montserrat" w:eastAsia="Times New Roman" w:cs="Arial"/>
        </w:rPr>
      </w:pPr>
    </w:p>
    <w:p w:rsidRPr="000C0693" w:rsidR="00760ECB" w:rsidP="000C0693" w:rsidRDefault="00760ECB" w14:paraId="19CFAD6B"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368840FF" wp14:editId="24323D39">
            <wp:extent cx="4419600" cy="24414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9146" cy="2512972"/>
                    </a:xfrm>
                    <a:prstGeom prst="rect">
                      <a:avLst/>
                    </a:prstGeom>
                  </pic:spPr>
                </pic:pic>
              </a:graphicData>
            </a:graphic>
          </wp:inline>
        </w:drawing>
      </w:r>
    </w:p>
    <w:p w:rsidRPr="000C0693" w:rsidR="006A6B81" w:rsidP="000C0693" w:rsidRDefault="006A6B81" w14:paraId="4F3CA395" w14:textId="77777777">
      <w:pPr>
        <w:spacing w:after="0" w:line="240" w:lineRule="auto"/>
        <w:jc w:val="both"/>
        <w:rPr>
          <w:rFonts w:ascii="Montserrat" w:hAnsi="Montserrat" w:eastAsia="Times New Roman" w:cs="Arial"/>
        </w:rPr>
      </w:pPr>
    </w:p>
    <w:p w:rsidR="00991955" w:rsidP="000C0693" w:rsidRDefault="00991955" w14:paraId="645C706E" w14:textId="77777777">
      <w:pPr>
        <w:spacing w:after="0" w:line="240" w:lineRule="auto"/>
        <w:jc w:val="both"/>
        <w:rPr>
          <w:rFonts w:ascii="Montserrat" w:hAnsi="Montserrat" w:eastAsia="Times New Roman" w:cs="Arial"/>
        </w:rPr>
      </w:pPr>
    </w:p>
    <w:p w:rsidRPr="000C0693" w:rsidR="006A6B81" w:rsidP="000C0693" w:rsidRDefault="006A6B81" w14:paraId="49521BFA" w14:textId="77777777">
      <w:pPr>
        <w:spacing w:after="0" w:line="240" w:lineRule="auto"/>
        <w:jc w:val="both"/>
        <w:rPr>
          <w:rFonts w:ascii="Montserrat" w:hAnsi="Montserrat" w:eastAsia="Times New Roman" w:cs="Arial"/>
        </w:rPr>
      </w:pPr>
      <w:r w:rsidRPr="000C0693">
        <w:rPr>
          <w:rFonts w:ascii="Montserrat" w:hAnsi="Montserrat" w:eastAsia="Times New Roman" w:cs="Arial"/>
        </w:rPr>
        <w:t xml:space="preserve">Aquí tenemos la primera columna del </w:t>
      </w:r>
      <w:r w:rsidR="00991955">
        <w:rPr>
          <w:rFonts w:ascii="Montserrat" w:hAnsi="Montserrat" w:eastAsia="Times New Roman" w:cs="Arial"/>
        </w:rPr>
        <w:t>tríptico que sirve de portada, p</w:t>
      </w:r>
      <w:r w:rsidRPr="000C0693">
        <w:rPr>
          <w:rFonts w:ascii="Montserrat" w:hAnsi="Montserrat" w:eastAsia="Times New Roman" w:cs="Arial"/>
        </w:rPr>
        <w:t>or eso, de manera central in</w:t>
      </w:r>
      <w:r w:rsidR="00991955">
        <w:rPr>
          <w:rFonts w:ascii="Montserrat" w:hAnsi="Montserrat" w:eastAsia="Times New Roman" w:cs="Arial"/>
        </w:rPr>
        <w:t>cluye el título del documento, a</w:t>
      </w:r>
      <w:r w:rsidRPr="000C0693">
        <w:rPr>
          <w:rFonts w:ascii="Montserrat" w:hAnsi="Montserrat" w:eastAsia="Times New Roman" w:cs="Arial"/>
        </w:rPr>
        <w:t xml:space="preserve">demás, señala los lectores a quienes se dirige, los padres de familia, y menciona las </w:t>
      </w:r>
      <w:r w:rsidR="00991955">
        <w:rPr>
          <w:rFonts w:ascii="Montserrat" w:hAnsi="Montserrat" w:eastAsia="Times New Roman" w:cs="Arial"/>
        </w:rPr>
        <w:t>instituciones que lo publican, t</w:t>
      </w:r>
      <w:r w:rsidRPr="000C0693">
        <w:rPr>
          <w:rFonts w:ascii="Montserrat" w:hAnsi="Montserrat" w:eastAsia="Times New Roman" w:cs="Arial"/>
        </w:rPr>
        <w:t>ambién incluye una frase que invita a prevenir el acoso.</w:t>
      </w:r>
    </w:p>
    <w:p w:rsidRPr="000C0693" w:rsidR="006A6B81" w:rsidP="000C0693" w:rsidRDefault="006A6B81" w14:paraId="6E0834DD" w14:textId="77777777">
      <w:pPr>
        <w:spacing w:after="0" w:line="240" w:lineRule="auto"/>
        <w:jc w:val="both"/>
        <w:rPr>
          <w:rFonts w:ascii="Montserrat" w:hAnsi="Montserrat" w:eastAsia="Times New Roman" w:cs="Arial"/>
        </w:rPr>
      </w:pPr>
    </w:p>
    <w:p w:rsidRPr="000C0693" w:rsidR="006A6B81" w:rsidP="000C0693" w:rsidRDefault="006A6B81" w14:paraId="4BE0E377" w14:textId="77777777">
      <w:pPr>
        <w:spacing w:after="0" w:line="240" w:lineRule="auto"/>
        <w:jc w:val="both"/>
        <w:rPr>
          <w:rFonts w:ascii="Montserrat" w:hAnsi="Montserrat" w:eastAsia="Times New Roman" w:cs="Arial"/>
        </w:rPr>
      </w:pPr>
      <w:r w:rsidRPr="000C0693">
        <w:rPr>
          <w:rFonts w:ascii="Montserrat" w:hAnsi="Montserrat" w:eastAsia="Times New Roman" w:cs="Arial"/>
        </w:rPr>
        <w:t>Los nombres de las instituciones son importantes porque nos indican que los autores del documento se expresan en nombre de éstas.</w:t>
      </w:r>
    </w:p>
    <w:p w:rsidRPr="000C0693" w:rsidR="006A6B81" w:rsidP="000C0693" w:rsidRDefault="006A6B81" w14:paraId="0D833CB4" w14:textId="77777777">
      <w:pPr>
        <w:spacing w:after="0" w:line="240" w:lineRule="auto"/>
        <w:jc w:val="both"/>
        <w:rPr>
          <w:rFonts w:ascii="Montserrat" w:hAnsi="Montserrat" w:eastAsia="Times New Roman" w:cs="Arial"/>
        </w:rPr>
      </w:pPr>
    </w:p>
    <w:p w:rsidRPr="000C0693" w:rsidR="00760ECB" w:rsidP="00991955" w:rsidRDefault="00760ECB" w14:paraId="7EBC6B27"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36636B3B" wp14:editId="1F1580C4">
            <wp:extent cx="4789672" cy="2676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6230" cy="2696954"/>
                    </a:xfrm>
                    <a:prstGeom prst="rect">
                      <a:avLst/>
                    </a:prstGeom>
                  </pic:spPr>
                </pic:pic>
              </a:graphicData>
            </a:graphic>
          </wp:inline>
        </w:drawing>
      </w:r>
    </w:p>
    <w:p w:rsidRPr="000C0693" w:rsidR="006A6B81" w:rsidP="000C0693" w:rsidRDefault="006A6B81" w14:paraId="1D67A5FD" w14:textId="77777777">
      <w:pPr>
        <w:spacing w:after="0" w:line="240" w:lineRule="auto"/>
        <w:jc w:val="both"/>
        <w:rPr>
          <w:rFonts w:ascii="Montserrat" w:hAnsi="Montserrat" w:eastAsia="Times New Roman" w:cs="Arial"/>
        </w:rPr>
      </w:pPr>
      <w:r w:rsidRPr="000C0693">
        <w:rPr>
          <w:rFonts w:ascii="Montserrat" w:hAnsi="Montserrat" w:eastAsia="Times New Roman" w:cs="Arial"/>
        </w:rPr>
        <w:lastRenderedPageBreak/>
        <w:t>En la segunda columna del tríptico, se presenta infor</w:t>
      </w:r>
      <w:r w:rsidR="00991955">
        <w:rPr>
          <w:rFonts w:ascii="Montserrat" w:hAnsi="Montserrat" w:eastAsia="Times New Roman" w:cs="Arial"/>
        </w:rPr>
        <w:t xml:space="preserve">mación a partir de la pregunta </w:t>
      </w:r>
      <w:r w:rsidRPr="000C0693">
        <w:rPr>
          <w:rFonts w:ascii="Montserrat" w:hAnsi="Montserrat" w:eastAsia="Times New Roman" w:cs="Arial"/>
        </w:rPr>
        <w:t xml:space="preserve">¿Sabes qué es el </w:t>
      </w:r>
      <w:r w:rsidRPr="000C0693">
        <w:rPr>
          <w:rFonts w:ascii="Montserrat" w:hAnsi="Montserrat" w:eastAsia="Times New Roman" w:cs="Arial"/>
          <w:i/>
        </w:rPr>
        <w:t>bullying</w:t>
      </w:r>
      <w:r w:rsidR="00991955">
        <w:rPr>
          <w:rFonts w:ascii="Montserrat" w:hAnsi="Montserrat" w:eastAsia="Times New Roman" w:cs="Arial"/>
        </w:rPr>
        <w:t xml:space="preserve"> o el acoso escolar? a</w:t>
      </w:r>
      <w:r w:rsidRPr="000C0693">
        <w:rPr>
          <w:rFonts w:ascii="Montserrat" w:hAnsi="Montserrat" w:eastAsia="Times New Roman" w:cs="Arial"/>
        </w:rPr>
        <w:t>demás, se refiere a elementos del acoso como un proceso que tiene etapas, causas y actores.</w:t>
      </w:r>
    </w:p>
    <w:p w:rsidRPr="000C0693" w:rsidR="006A6B81" w:rsidP="000C0693" w:rsidRDefault="006A6B81" w14:paraId="2C57A743" w14:textId="77777777">
      <w:pPr>
        <w:spacing w:after="0" w:line="240" w:lineRule="auto"/>
        <w:jc w:val="both"/>
        <w:rPr>
          <w:rFonts w:ascii="Montserrat" w:hAnsi="Montserrat" w:eastAsia="Times New Roman" w:cs="Arial"/>
        </w:rPr>
      </w:pPr>
    </w:p>
    <w:p w:rsidRPr="000C0693" w:rsidR="00760ECB" w:rsidP="000C0693" w:rsidRDefault="00760ECB" w14:paraId="39B892B4"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16F999E0" wp14:editId="0090E279">
            <wp:extent cx="4555832" cy="259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5881" cy="2613575"/>
                    </a:xfrm>
                    <a:prstGeom prst="rect">
                      <a:avLst/>
                    </a:prstGeom>
                  </pic:spPr>
                </pic:pic>
              </a:graphicData>
            </a:graphic>
          </wp:inline>
        </w:drawing>
      </w:r>
    </w:p>
    <w:p w:rsidRPr="000C0693" w:rsidR="00760ECB" w:rsidP="000C0693" w:rsidRDefault="00760ECB" w14:paraId="78E0C34D" w14:textId="77777777">
      <w:pPr>
        <w:spacing w:after="0" w:line="240" w:lineRule="auto"/>
        <w:jc w:val="both"/>
        <w:rPr>
          <w:rFonts w:ascii="Montserrat" w:hAnsi="Montserrat" w:eastAsia="Times New Roman" w:cs="Arial"/>
        </w:rPr>
      </w:pPr>
    </w:p>
    <w:p w:rsidRPr="000C0693" w:rsidR="006A6B81" w:rsidP="000C0693" w:rsidRDefault="006A6B81" w14:paraId="61B15EDA" w14:textId="77777777">
      <w:pPr>
        <w:spacing w:after="0" w:line="240" w:lineRule="auto"/>
        <w:jc w:val="both"/>
        <w:rPr>
          <w:rFonts w:ascii="Montserrat" w:hAnsi="Montserrat" w:eastAsia="Times New Roman" w:cs="Arial"/>
        </w:rPr>
      </w:pPr>
      <w:r w:rsidRPr="000C0693">
        <w:rPr>
          <w:rFonts w:ascii="Montserrat" w:hAnsi="Montserrat" w:eastAsia="Times New Roman" w:cs="Arial"/>
        </w:rPr>
        <w:t xml:space="preserve">En esta </w:t>
      </w:r>
      <w:r w:rsidRPr="000C0693" w:rsidR="00760ECB">
        <w:rPr>
          <w:rFonts w:ascii="Montserrat" w:hAnsi="Montserrat" w:eastAsia="Times New Roman" w:cs="Arial"/>
        </w:rPr>
        <w:t>imagen</w:t>
      </w:r>
      <w:r w:rsidRPr="000C0693">
        <w:rPr>
          <w:rFonts w:ascii="Montserrat" w:hAnsi="Montserrat" w:eastAsia="Times New Roman" w:cs="Arial"/>
        </w:rPr>
        <w:t xml:space="preserve"> se presenta la tercera columna y una parte de la cuarta que tratan el mismo contenido.</w:t>
      </w:r>
    </w:p>
    <w:p w:rsidRPr="000C0693" w:rsidR="006A6B81" w:rsidP="000C0693" w:rsidRDefault="006A6B81" w14:paraId="6C90B107" w14:textId="77777777">
      <w:pPr>
        <w:spacing w:after="0" w:line="240" w:lineRule="auto"/>
        <w:jc w:val="both"/>
        <w:rPr>
          <w:rFonts w:ascii="Montserrat" w:hAnsi="Montserrat" w:eastAsia="Times New Roman" w:cs="Arial"/>
        </w:rPr>
      </w:pPr>
    </w:p>
    <w:p w:rsidRPr="000C0693" w:rsidR="006A6B81" w:rsidP="000C0693" w:rsidRDefault="006A6B81" w14:paraId="05E43F99" w14:textId="77777777">
      <w:pPr>
        <w:spacing w:after="0" w:line="240" w:lineRule="auto"/>
        <w:jc w:val="both"/>
        <w:rPr>
          <w:rFonts w:ascii="Montserrat" w:hAnsi="Montserrat" w:eastAsia="Times New Roman" w:cs="Arial"/>
        </w:rPr>
      </w:pPr>
      <w:r w:rsidRPr="000C0693">
        <w:rPr>
          <w:rFonts w:ascii="Montserrat" w:hAnsi="Montserrat" w:eastAsia="Times New Roman" w:cs="Arial"/>
        </w:rPr>
        <w:t xml:space="preserve">Los subtítulos y lo que se alcanza a leer nos permiten reconocer que aquí se incluye más información sobre el tema. Se continúa con los elementos del proceso y algunos tipos de acoso: el </w:t>
      </w:r>
      <w:r w:rsidRPr="000C0693">
        <w:rPr>
          <w:rFonts w:ascii="Montserrat" w:hAnsi="Montserrat" w:eastAsia="Times New Roman" w:cs="Arial"/>
          <w:i/>
        </w:rPr>
        <w:t>ciberbullying</w:t>
      </w:r>
      <w:r w:rsidRPr="000C0693">
        <w:rPr>
          <w:rFonts w:ascii="Montserrat" w:hAnsi="Montserrat" w:eastAsia="Times New Roman" w:cs="Arial"/>
        </w:rPr>
        <w:t xml:space="preserve"> y el </w:t>
      </w:r>
      <w:r w:rsidRPr="000C0693">
        <w:rPr>
          <w:rFonts w:ascii="Montserrat" w:hAnsi="Montserrat" w:eastAsia="Times New Roman" w:cs="Arial"/>
          <w:i/>
        </w:rPr>
        <w:t>sexting</w:t>
      </w:r>
      <w:r w:rsidRPr="000C0693">
        <w:rPr>
          <w:rFonts w:ascii="Montserrat" w:hAnsi="Montserrat" w:eastAsia="Times New Roman" w:cs="Arial"/>
        </w:rPr>
        <w:t>.</w:t>
      </w:r>
    </w:p>
    <w:p w:rsidRPr="000C0693" w:rsidR="006A6B81" w:rsidP="000C0693" w:rsidRDefault="006A6B81" w14:paraId="20689358" w14:textId="77777777">
      <w:pPr>
        <w:spacing w:after="0" w:line="240" w:lineRule="auto"/>
        <w:jc w:val="both"/>
        <w:rPr>
          <w:rFonts w:ascii="Montserrat" w:hAnsi="Montserrat" w:eastAsia="Times New Roman" w:cs="Arial"/>
        </w:rPr>
      </w:pPr>
    </w:p>
    <w:p w:rsidRPr="000C0693" w:rsidR="007D76D7" w:rsidP="000C0693" w:rsidRDefault="007D76D7" w14:paraId="66E96ABD" w14:textId="77777777">
      <w:pPr>
        <w:spacing w:after="0" w:line="240" w:lineRule="auto"/>
        <w:jc w:val="both"/>
        <w:rPr>
          <w:rFonts w:ascii="Montserrat" w:hAnsi="Montserrat" w:eastAsia="Times New Roman" w:cs="Arial"/>
        </w:rPr>
      </w:pPr>
      <w:r w:rsidRPr="000C0693">
        <w:rPr>
          <w:rFonts w:ascii="Montserrat" w:hAnsi="Montserrat"/>
          <w:noProof/>
          <w:lang w:val="en-US"/>
        </w:rPr>
        <w:drawing>
          <wp:inline distT="0" distB="0" distL="0" distR="0" wp14:anchorId="514CE2FE" wp14:editId="0DAD1C78">
            <wp:extent cx="5971540" cy="3221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3221990"/>
                    </a:xfrm>
                    <a:prstGeom prst="rect">
                      <a:avLst/>
                    </a:prstGeom>
                  </pic:spPr>
                </pic:pic>
              </a:graphicData>
            </a:graphic>
          </wp:inline>
        </w:drawing>
      </w:r>
    </w:p>
    <w:p w:rsidRPr="000C0693" w:rsidR="006A6B81" w:rsidP="000C0693" w:rsidRDefault="006A6B81" w14:paraId="23B0B159" w14:textId="77777777">
      <w:pPr>
        <w:spacing w:after="0" w:line="240" w:lineRule="auto"/>
        <w:jc w:val="both"/>
        <w:rPr>
          <w:rFonts w:ascii="Montserrat" w:hAnsi="Montserrat" w:eastAsia="Times New Roman" w:cs="Arial"/>
        </w:rPr>
      </w:pPr>
      <w:r w:rsidRPr="000C0693">
        <w:rPr>
          <w:rFonts w:ascii="Montserrat" w:hAnsi="Montserrat" w:eastAsia="Times New Roman" w:cs="Arial"/>
        </w:rPr>
        <w:lastRenderedPageBreak/>
        <w:t>Aquí vemos la parte inferior de la cuarta columna y toda la quinta columna. Por los subtítulos, podemos darnos cuenta de que se trata de recomendaciones para los padres de familia y para los maestros.</w:t>
      </w:r>
    </w:p>
    <w:p w:rsidRPr="000C0693" w:rsidR="006A6B81" w:rsidP="000C0693" w:rsidRDefault="006A6B81" w14:paraId="4C907142" w14:textId="77777777">
      <w:pPr>
        <w:spacing w:after="0" w:line="240" w:lineRule="auto"/>
        <w:jc w:val="both"/>
        <w:rPr>
          <w:rFonts w:ascii="Montserrat" w:hAnsi="Montserrat" w:eastAsia="Times New Roman" w:cs="Arial"/>
        </w:rPr>
      </w:pPr>
    </w:p>
    <w:p w:rsidRPr="000C0693" w:rsidR="007D76D7" w:rsidP="000C0693" w:rsidRDefault="007D76D7" w14:paraId="5C55C738"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4529DFA4" wp14:editId="72756B52">
            <wp:extent cx="5100452" cy="3218180"/>
            <wp:effectExtent l="0" t="0" r="508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8666" cy="3229673"/>
                    </a:xfrm>
                    <a:prstGeom prst="rect">
                      <a:avLst/>
                    </a:prstGeom>
                  </pic:spPr>
                </pic:pic>
              </a:graphicData>
            </a:graphic>
          </wp:inline>
        </w:drawing>
      </w:r>
    </w:p>
    <w:p w:rsidRPr="000C0693" w:rsidR="007D76D7" w:rsidP="000C0693" w:rsidRDefault="007D76D7" w14:paraId="61C88BCE" w14:textId="77777777">
      <w:pPr>
        <w:spacing w:after="0" w:line="240" w:lineRule="auto"/>
        <w:jc w:val="both"/>
        <w:rPr>
          <w:rFonts w:ascii="Montserrat" w:hAnsi="Montserrat" w:eastAsia="Times New Roman" w:cs="Arial"/>
        </w:rPr>
      </w:pPr>
    </w:p>
    <w:p w:rsidRPr="000C0693" w:rsidR="006A6B81" w:rsidP="000C0693" w:rsidRDefault="006A6B81" w14:paraId="65A83D38" w14:textId="77777777">
      <w:pPr>
        <w:spacing w:after="0" w:line="240" w:lineRule="auto"/>
        <w:jc w:val="both"/>
        <w:rPr>
          <w:rFonts w:ascii="Montserrat" w:hAnsi="Montserrat" w:eastAsia="Times New Roman" w:cs="Arial"/>
        </w:rPr>
      </w:pPr>
      <w:r w:rsidRPr="000C0693">
        <w:rPr>
          <w:rFonts w:ascii="Montserrat" w:hAnsi="Montserrat" w:eastAsia="Times New Roman" w:cs="Arial"/>
        </w:rPr>
        <w:t>Aquí vemos la sexta columna, que se parece a la contraportada de un libro o de una revista, en la que se presenta información sobre las instituciones que suscriben el documento y pueden atender el problema.</w:t>
      </w:r>
    </w:p>
    <w:p w:rsidRPr="000C0693" w:rsidR="006A6B81" w:rsidP="000C0693" w:rsidRDefault="006A6B81" w14:paraId="02416FF4" w14:textId="77777777">
      <w:pPr>
        <w:spacing w:after="0" w:line="240" w:lineRule="auto"/>
        <w:jc w:val="both"/>
        <w:rPr>
          <w:rFonts w:ascii="Montserrat" w:hAnsi="Montserrat" w:eastAsia="Times New Roman" w:cs="Arial"/>
        </w:rPr>
      </w:pPr>
    </w:p>
    <w:p w:rsidRPr="000C0693" w:rsidR="006A6B81" w:rsidP="000C0693" w:rsidRDefault="006A6B81" w14:paraId="2370989E" w14:textId="77777777">
      <w:pPr>
        <w:spacing w:after="0" w:line="240" w:lineRule="auto"/>
        <w:jc w:val="both"/>
        <w:rPr>
          <w:rFonts w:ascii="Montserrat" w:hAnsi="Montserrat" w:eastAsia="Times New Roman" w:cs="Arial"/>
        </w:rPr>
      </w:pPr>
      <w:r w:rsidRPr="000C0693">
        <w:rPr>
          <w:rFonts w:ascii="Montserrat" w:hAnsi="Montserrat" w:eastAsia="Times New Roman" w:cs="Arial"/>
        </w:rPr>
        <w:t>Este tríptico incluye tres tipos de contenido: información sobre las instituciones que lo publican; sobre el problema que se aborda, e indicaciones para atenderlo.</w:t>
      </w:r>
    </w:p>
    <w:p w:rsidRPr="000C0693" w:rsidR="006A6B81" w:rsidP="000C0693" w:rsidRDefault="006A6B81" w14:paraId="319BA8FD" w14:textId="77777777">
      <w:pPr>
        <w:spacing w:after="0" w:line="240" w:lineRule="auto"/>
        <w:jc w:val="both"/>
        <w:rPr>
          <w:rFonts w:ascii="Montserrat" w:hAnsi="Montserrat" w:eastAsia="Times New Roman" w:cs="Arial"/>
        </w:rPr>
      </w:pPr>
    </w:p>
    <w:p w:rsidRPr="000C0693" w:rsidR="006A6B81" w:rsidP="000C0693" w:rsidRDefault="006A6B81" w14:paraId="3BAEB63F" w14:textId="77777777">
      <w:pPr>
        <w:spacing w:after="0" w:line="240" w:lineRule="auto"/>
        <w:jc w:val="both"/>
        <w:rPr>
          <w:rFonts w:ascii="Montserrat" w:hAnsi="Montserrat" w:eastAsia="Times New Roman" w:cs="Arial"/>
        </w:rPr>
      </w:pPr>
      <w:r w:rsidRPr="000C0693">
        <w:rPr>
          <w:rFonts w:ascii="Montserrat" w:hAnsi="Montserrat" w:eastAsia="Times New Roman" w:cs="Arial"/>
        </w:rPr>
        <w:t>Ahora vamos a analizar cómo se presenta la información y las recomendaciones sobre el problema.</w:t>
      </w:r>
    </w:p>
    <w:p w:rsidRPr="000C0693" w:rsidR="006A6B81" w:rsidP="000C0693" w:rsidRDefault="006A6B81" w14:paraId="38925B8A" w14:textId="77777777">
      <w:pPr>
        <w:spacing w:after="0" w:line="240" w:lineRule="auto"/>
        <w:jc w:val="both"/>
        <w:rPr>
          <w:rFonts w:ascii="Montserrat" w:hAnsi="Montserrat" w:eastAsia="Times New Roman" w:cs="Arial"/>
        </w:rPr>
      </w:pPr>
    </w:p>
    <w:p w:rsidR="006A6B81" w:rsidP="000C0693" w:rsidRDefault="006A6B81" w14:paraId="61CE9000" w14:textId="77777777">
      <w:pPr>
        <w:spacing w:after="0" w:line="240" w:lineRule="auto"/>
        <w:jc w:val="both"/>
        <w:rPr>
          <w:rFonts w:ascii="Montserrat" w:hAnsi="Montserrat" w:eastAsia="Times New Roman" w:cs="Arial"/>
        </w:rPr>
      </w:pPr>
      <w:r w:rsidRPr="000C0693">
        <w:rPr>
          <w:rFonts w:ascii="Montserrat" w:hAnsi="Montserrat" w:eastAsia="Times New Roman" w:cs="Arial"/>
        </w:rPr>
        <w:t>¿Cómo se presenta la información?</w:t>
      </w:r>
    </w:p>
    <w:p w:rsidRPr="000C0693" w:rsidR="00712E44" w:rsidP="000C0693" w:rsidRDefault="00712E44" w14:paraId="4C774C28" w14:textId="77777777">
      <w:pPr>
        <w:spacing w:after="0" w:line="240" w:lineRule="auto"/>
        <w:jc w:val="both"/>
        <w:rPr>
          <w:rFonts w:ascii="Montserrat" w:hAnsi="Montserrat" w:eastAsia="Times New Roman" w:cs="Arial"/>
        </w:rPr>
      </w:pPr>
    </w:p>
    <w:p w:rsidRPr="000C0693" w:rsidR="007D76D7" w:rsidP="000C0693" w:rsidRDefault="006A6B81" w14:paraId="17B1738D" w14:textId="77777777">
      <w:pPr>
        <w:spacing w:after="0" w:line="240" w:lineRule="auto"/>
        <w:jc w:val="both"/>
        <w:rPr>
          <w:rFonts w:ascii="Montserrat" w:hAnsi="Montserrat" w:eastAsia="Times New Roman" w:cs="Arial"/>
        </w:rPr>
      </w:pPr>
      <w:r w:rsidRPr="000C0693">
        <w:rPr>
          <w:rFonts w:ascii="Montserrat" w:hAnsi="Montserrat" w:eastAsia="Times New Roman" w:cs="Arial"/>
        </w:rPr>
        <w:t xml:space="preserve">Como en otros textos informativos, los trípticos pueden incluir definiciones sobre conceptos relevantes. En este caso, se incluyen las de acoso escolar, </w:t>
      </w:r>
      <w:r w:rsidRPr="000C0693">
        <w:rPr>
          <w:rFonts w:ascii="Montserrat" w:hAnsi="Montserrat" w:eastAsia="Times New Roman" w:cs="Arial"/>
          <w:i/>
        </w:rPr>
        <w:t>ciberbullying</w:t>
      </w:r>
      <w:r w:rsidRPr="000C0693">
        <w:rPr>
          <w:rFonts w:ascii="Montserrat" w:hAnsi="Montserrat" w:eastAsia="Times New Roman" w:cs="Arial"/>
        </w:rPr>
        <w:t xml:space="preserve"> y </w:t>
      </w:r>
      <w:r w:rsidRPr="000C0693">
        <w:rPr>
          <w:rFonts w:ascii="Montserrat" w:hAnsi="Montserrat" w:eastAsia="Times New Roman" w:cs="Arial"/>
          <w:i/>
        </w:rPr>
        <w:t>sexting</w:t>
      </w:r>
      <w:r w:rsidRPr="000C0693">
        <w:rPr>
          <w:rFonts w:ascii="Montserrat" w:hAnsi="Montserrat" w:eastAsia="Times New Roman" w:cs="Arial"/>
        </w:rPr>
        <w:t>.</w:t>
      </w:r>
    </w:p>
    <w:p w:rsidRPr="000C0693" w:rsidR="006A6B81" w:rsidP="000C0693" w:rsidRDefault="006A6B81" w14:paraId="0DAA939C" w14:textId="77777777">
      <w:pPr>
        <w:spacing w:after="0" w:line="240" w:lineRule="auto"/>
        <w:jc w:val="both"/>
        <w:rPr>
          <w:rFonts w:ascii="Montserrat" w:hAnsi="Montserrat" w:eastAsia="Times New Roman" w:cs="Arial"/>
        </w:rPr>
      </w:pPr>
    </w:p>
    <w:p w:rsidRPr="000C0693" w:rsidR="006A6B81" w:rsidP="000C0693" w:rsidRDefault="006A6B81" w14:paraId="63ED81AA" w14:textId="77777777">
      <w:pPr>
        <w:spacing w:after="0" w:line="240" w:lineRule="auto"/>
        <w:jc w:val="both"/>
        <w:rPr>
          <w:rFonts w:ascii="Montserrat" w:hAnsi="Montserrat" w:eastAsia="Times New Roman" w:cs="Arial"/>
        </w:rPr>
      </w:pPr>
      <w:r w:rsidRPr="000C0693">
        <w:rPr>
          <w:rFonts w:ascii="Montserrat" w:hAnsi="Montserrat" w:eastAsia="Times New Roman" w:cs="Arial"/>
          <w:bCs/>
        </w:rPr>
        <w:t xml:space="preserve">¿Sabes qué es el </w:t>
      </w:r>
      <w:r w:rsidRPr="000C0693">
        <w:rPr>
          <w:rFonts w:ascii="Montserrat" w:hAnsi="Montserrat" w:eastAsia="Times New Roman" w:cs="Arial"/>
          <w:bCs/>
          <w:i/>
          <w:iCs/>
        </w:rPr>
        <w:t>bullying</w:t>
      </w:r>
      <w:r w:rsidRPr="000C0693">
        <w:rPr>
          <w:rFonts w:ascii="Montserrat" w:hAnsi="Montserrat" w:eastAsia="Times New Roman" w:cs="Arial"/>
          <w:bCs/>
        </w:rPr>
        <w:t xml:space="preserve"> o acoso escolar?</w:t>
      </w:r>
    </w:p>
    <w:p w:rsidR="00712E44" w:rsidP="000C0693" w:rsidRDefault="00712E44" w14:paraId="2994473A" w14:textId="77777777">
      <w:pPr>
        <w:spacing w:after="0" w:line="240" w:lineRule="auto"/>
        <w:jc w:val="both"/>
        <w:rPr>
          <w:rFonts w:ascii="Montserrat" w:hAnsi="Montserrat" w:eastAsia="Times New Roman" w:cs="Arial"/>
        </w:rPr>
      </w:pPr>
    </w:p>
    <w:p w:rsidRPr="000C0693" w:rsidR="006A6B81" w:rsidP="000C0693" w:rsidRDefault="006A6B81" w14:paraId="387D4833" w14:textId="77777777">
      <w:pPr>
        <w:spacing w:after="0" w:line="240" w:lineRule="auto"/>
        <w:jc w:val="both"/>
        <w:rPr>
          <w:rFonts w:ascii="Montserrat" w:hAnsi="Montserrat" w:eastAsia="Times New Roman" w:cs="Arial"/>
        </w:rPr>
      </w:pPr>
      <w:r w:rsidRPr="000C0693">
        <w:rPr>
          <w:rFonts w:ascii="Montserrat" w:hAnsi="Montserrat" w:eastAsia="Times New Roman" w:cs="Arial"/>
        </w:rPr>
        <w:t>Es intimidar o agredir de manera física y psicológica constantemente a una persona.</w:t>
      </w:r>
    </w:p>
    <w:p w:rsidRPr="000C0693" w:rsidR="007D76D7" w:rsidP="000C0693" w:rsidRDefault="007D76D7" w14:paraId="394794FC" w14:textId="77777777">
      <w:pPr>
        <w:spacing w:after="0" w:line="240" w:lineRule="auto"/>
        <w:jc w:val="both"/>
        <w:rPr>
          <w:rFonts w:ascii="Montserrat" w:hAnsi="Montserrat" w:eastAsia="Times New Roman" w:cs="Arial"/>
          <w:bCs/>
          <w:i/>
          <w:iCs/>
        </w:rPr>
      </w:pPr>
    </w:p>
    <w:p w:rsidRPr="000C0693" w:rsidR="006A6B81" w:rsidP="000C0693" w:rsidRDefault="006A6B81" w14:paraId="0A2B53D4" w14:textId="77777777">
      <w:pPr>
        <w:spacing w:after="0" w:line="240" w:lineRule="auto"/>
        <w:jc w:val="both"/>
        <w:rPr>
          <w:rFonts w:ascii="Montserrat" w:hAnsi="Montserrat" w:eastAsia="Times New Roman" w:cs="Arial"/>
        </w:rPr>
      </w:pPr>
      <w:r w:rsidRPr="000C0693">
        <w:rPr>
          <w:rFonts w:ascii="Montserrat" w:hAnsi="Montserrat" w:eastAsia="Times New Roman" w:cs="Arial"/>
          <w:bCs/>
          <w:i/>
          <w:iCs/>
        </w:rPr>
        <w:lastRenderedPageBreak/>
        <w:t>Ciberbullying</w:t>
      </w:r>
      <w:r w:rsidR="00712E44">
        <w:rPr>
          <w:rFonts w:ascii="Montserrat" w:hAnsi="Montserrat" w:eastAsia="Times New Roman" w:cs="Arial"/>
          <w:bCs/>
          <w:i/>
          <w:iCs/>
        </w:rPr>
        <w:t xml:space="preserve">: </w:t>
      </w:r>
      <w:r w:rsidRPr="000C0693">
        <w:rPr>
          <w:rFonts w:ascii="Montserrat" w:hAnsi="Montserrat" w:eastAsia="Times New Roman" w:cs="Arial"/>
        </w:rPr>
        <w:t>Es intimidar a un compañero difundiendo a través de redes sociales, páginas web y mensajería instantánea, amenazas, apodos denigrantes, injurias, difamaciones y fotografías que dañen la moral de la víctima.</w:t>
      </w:r>
    </w:p>
    <w:p w:rsidRPr="000C0693" w:rsidR="006A6B81" w:rsidP="000C0693" w:rsidRDefault="006A6B81" w14:paraId="3B3B9C0C" w14:textId="77777777">
      <w:pPr>
        <w:spacing w:after="0" w:line="240" w:lineRule="auto"/>
        <w:jc w:val="both"/>
        <w:rPr>
          <w:rFonts w:ascii="Montserrat" w:hAnsi="Montserrat" w:eastAsia="Times New Roman" w:cs="Arial"/>
        </w:rPr>
      </w:pPr>
    </w:p>
    <w:p w:rsidRPr="000C0693" w:rsidR="006A6B81" w:rsidP="000C0693" w:rsidRDefault="006A6B81" w14:paraId="78DE3C64" w14:textId="77777777">
      <w:pPr>
        <w:spacing w:after="0" w:line="240" w:lineRule="auto"/>
        <w:jc w:val="both"/>
        <w:rPr>
          <w:rFonts w:ascii="Montserrat" w:hAnsi="Montserrat" w:eastAsia="Times New Roman" w:cs="Arial"/>
        </w:rPr>
      </w:pPr>
      <w:r w:rsidRPr="000C0693">
        <w:rPr>
          <w:rFonts w:ascii="Montserrat" w:hAnsi="Montserrat" w:eastAsia="Times New Roman" w:cs="Arial"/>
        </w:rPr>
        <w:t>Las definiciones nos dan información general sobre lo que “es” algo: en qué consiste de manera amplia. Esto nos permite entender cómo funciona y cuáles son los elementos con los que se relaciona.</w:t>
      </w:r>
    </w:p>
    <w:p w:rsidRPr="000C0693" w:rsidR="006A6B81" w:rsidP="000C0693" w:rsidRDefault="006A6B81" w14:paraId="00BFC5D6" w14:textId="77777777">
      <w:pPr>
        <w:spacing w:after="0" w:line="240" w:lineRule="auto"/>
        <w:jc w:val="both"/>
        <w:rPr>
          <w:rFonts w:ascii="Montserrat" w:hAnsi="Montserrat" w:eastAsia="Times New Roman" w:cs="Arial"/>
        </w:rPr>
      </w:pPr>
    </w:p>
    <w:p w:rsidRPr="000C0693" w:rsidR="006A6B81" w:rsidP="000C0693" w:rsidRDefault="006A6B81" w14:paraId="58155FCF" w14:textId="77777777">
      <w:pPr>
        <w:spacing w:after="0" w:line="240" w:lineRule="auto"/>
        <w:jc w:val="both"/>
        <w:rPr>
          <w:rFonts w:ascii="Montserrat" w:hAnsi="Montserrat" w:eastAsia="Times New Roman" w:cs="Arial"/>
        </w:rPr>
      </w:pPr>
      <w:r w:rsidRPr="000C0693">
        <w:rPr>
          <w:rFonts w:ascii="Montserrat" w:hAnsi="Montserrat" w:eastAsia="Times New Roman" w:cs="Arial"/>
        </w:rPr>
        <w:t>Por otra parte, los trípticos incluyen descripciones que permiten saber cómo son algunos elementos relacionados con el tema. Leamos un ejemplo.</w:t>
      </w:r>
    </w:p>
    <w:p w:rsidRPr="000C0693" w:rsidR="007D76D7" w:rsidP="000C0693" w:rsidRDefault="007D76D7" w14:paraId="47096377" w14:textId="77777777">
      <w:pPr>
        <w:spacing w:after="0" w:line="240" w:lineRule="auto"/>
        <w:jc w:val="both"/>
        <w:rPr>
          <w:rFonts w:ascii="Montserrat" w:hAnsi="Montserrat" w:eastAsia="Times New Roman" w:cs="Arial"/>
          <w:bCs/>
        </w:rPr>
      </w:pPr>
    </w:p>
    <w:p w:rsidRPr="000C0693" w:rsidR="006A6B81" w:rsidP="000C0693" w:rsidRDefault="006A6B81" w14:paraId="4E399450" w14:textId="77777777">
      <w:pPr>
        <w:spacing w:after="0" w:line="240" w:lineRule="auto"/>
        <w:jc w:val="both"/>
        <w:rPr>
          <w:rFonts w:ascii="Montserrat" w:hAnsi="Montserrat" w:eastAsia="Times New Roman" w:cs="Arial"/>
        </w:rPr>
      </w:pPr>
      <w:r w:rsidRPr="000C0693">
        <w:rPr>
          <w:rFonts w:ascii="Montserrat" w:hAnsi="Montserrat" w:eastAsia="Times New Roman" w:cs="Arial"/>
          <w:bCs/>
        </w:rPr>
        <w:t>¿Quiénes participan?</w:t>
      </w:r>
    </w:p>
    <w:p w:rsidR="004346B9" w:rsidP="004346B9" w:rsidRDefault="004346B9" w14:paraId="11FB90DD" w14:textId="77777777">
      <w:pPr>
        <w:tabs>
          <w:tab w:val="num" w:pos="720"/>
        </w:tabs>
        <w:spacing w:after="0" w:line="240" w:lineRule="auto"/>
        <w:jc w:val="both"/>
        <w:rPr>
          <w:rFonts w:ascii="Montserrat" w:hAnsi="Montserrat" w:eastAsia="Times New Roman" w:cs="Arial"/>
          <w:bCs/>
        </w:rPr>
      </w:pPr>
    </w:p>
    <w:p w:rsidR="006A6B81" w:rsidP="004346B9" w:rsidRDefault="006A6B81" w14:paraId="7AF132EB" w14:textId="77777777">
      <w:pPr>
        <w:tabs>
          <w:tab w:val="num" w:pos="720"/>
        </w:tabs>
        <w:spacing w:after="0" w:line="240" w:lineRule="auto"/>
        <w:jc w:val="both"/>
        <w:rPr>
          <w:rFonts w:ascii="Montserrat" w:hAnsi="Montserrat" w:eastAsia="Times New Roman" w:cs="Arial"/>
        </w:rPr>
      </w:pPr>
      <w:r w:rsidRPr="000C0693">
        <w:rPr>
          <w:rFonts w:ascii="Montserrat" w:hAnsi="Montserrat" w:eastAsia="Times New Roman" w:cs="Arial"/>
          <w:bCs/>
        </w:rPr>
        <w:t>La víctima:</w:t>
      </w:r>
      <w:r w:rsidR="004346B9">
        <w:rPr>
          <w:rFonts w:ascii="Montserrat" w:hAnsi="Montserrat" w:eastAsia="Times New Roman" w:cs="Arial"/>
          <w:bCs/>
        </w:rPr>
        <w:t xml:space="preserve"> </w:t>
      </w:r>
      <w:r w:rsidRPr="000C0693">
        <w:rPr>
          <w:rFonts w:ascii="Montserrat" w:hAnsi="Montserrat" w:eastAsia="Times New Roman" w:cs="Arial"/>
        </w:rPr>
        <w:t>Principalmente es aquel alumno que padece baja autoestima, con frecuencia se considera fracasado y se siente avergonzado o falto de atractivo, es cauteloso, sensible y fácil de abordar.</w:t>
      </w:r>
    </w:p>
    <w:p w:rsidRPr="000C0693" w:rsidR="004346B9" w:rsidP="004346B9" w:rsidRDefault="004346B9" w14:paraId="123B49E6" w14:textId="77777777">
      <w:pPr>
        <w:tabs>
          <w:tab w:val="num" w:pos="720"/>
        </w:tabs>
        <w:spacing w:after="0" w:line="240" w:lineRule="auto"/>
        <w:jc w:val="both"/>
        <w:rPr>
          <w:rFonts w:ascii="Montserrat" w:hAnsi="Montserrat" w:eastAsia="Times New Roman" w:cs="Arial"/>
        </w:rPr>
      </w:pPr>
    </w:p>
    <w:p w:rsidRPr="000C0693" w:rsidR="006A6B81" w:rsidP="004346B9" w:rsidRDefault="006A6B81" w14:paraId="078EBF05" w14:textId="77777777">
      <w:pPr>
        <w:tabs>
          <w:tab w:val="num" w:pos="720"/>
        </w:tabs>
        <w:spacing w:after="0" w:line="240" w:lineRule="auto"/>
        <w:jc w:val="both"/>
        <w:rPr>
          <w:rFonts w:ascii="Montserrat" w:hAnsi="Montserrat" w:eastAsia="Times New Roman" w:cs="Arial"/>
        </w:rPr>
      </w:pPr>
      <w:r w:rsidRPr="000C0693">
        <w:rPr>
          <w:rFonts w:ascii="Montserrat" w:hAnsi="Montserrat" w:eastAsia="Times New Roman" w:cs="Arial"/>
          <w:bCs/>
        </w:rPr>
        <w:t>El agresor:</w:t>
      </w:r>
      <w:r w:rsidR="004346B9">
        <w:rPr>
          <w:rFonts w:ascii="Montserrat" w:hAnsi="Montserrat" w:eastAsia="Times New Roman" w:cs="Arial"/>
          <w:bCs/>
        </w:rPr>
        <w:t xml:space="preserve"> </w:t>
      </w:r>
      <w:r w:rsidRPr="000C0693">
        <w:rPr>
          <w:rFonts w:ascii="Montserrat" w:hAnsi="Montserrat" w:eastAsia="Times New Roman" w:cs="Arial"/>
        </w:rPr>
        <w:t>Por lo general son niños y adolescentes conflictivos, tienen tendencia a la violencia, son impulsivos y siempre buscan dominar a otros.</w:t>
      </w:r>
    </w:p>
    <w:p w:rsidRPr="000C0693" w:rsidR="006A6B81" w:rsidP="000C0693" w:rsidRDefault="006A6B81" w14:paraId="0A42DAB7" w14:textId="77777777">
      <w:pPr>
        <w:spacing w:after="0" w:line="240" w:lineRule="auto"/>
        <w:jc w:val="both"/>
        <w:rPr>
          <w:rFonts w:ascii="Montserrat" w:hAnsi="Montserrat" w:eastAsia="Times New Roman" w:cs="Arial"/>
        </w:rPr>
      </w:pPr>
    </w:p>
    <w:p w:rsidRPr="000C0693" w:rsidR="006A6B81" w:rsidP="000C0693" w:rsidRDefault="006A6B81" w14:paraId="41CD654A" w14:textId="77777777">
      <w:pPr>
        <w:spacing w:after="0" w:line="240" w:lineRule="auto"/>
        <w:jc w:val="both"/>
        <w:rPr>
          <w:rFonts w:ascii="Montserrat" w:hAnsi="Montserrat" w:eastAsia="Times New Roman" w:cs="Arial"/>
        </w:rPr>
      </w:pPr>
      <w:r w:rsidRPr="000C0693">
        <w:rPr>
          <w:rFonts w:ascii="Montserrat" w:hAnsi="Montserrat" w:eastAsia="Times New Roman" w:cs="Arial"/>
        </w:rPr>
        <w:t>En el caso de los espectadores, el texto menciona una clasificación de los mismos, según la función que juegan en la situación.</w:t>
      </w:r>
    </w:p>
    <w:p w:rsidRPr="000C0693" w:rsidR="006A6B81" w:rsidP="000C0693" w:rsidRDefault="006A6B81" w14:paraId="7FB3944E" w14:textId="77777777">
      <w:pPr>
        <w:spacing w:after="0" w:line="240" w:lineRule="auto"/>
        <w:jc w:val="both"/>
        <w:rPr>
          <w:rFonts w:ascii="Montserrat" w:hAnsi="Montserrat" w:eastAsia="Times New Roman" w:cs="Arial"/>
        </w:rPr>
      </w:pPr>
    </w:p>
    <w:p w:rsidRPr="000C0693" w:rsidR="006A6B81" w:rsidP="000C0693" w:rsidRDefault="006A6B81" w14:paraId="274D7F08" w14:textId="77777777">
      <w:pPr>
        <w:spacing w:after="0" w:line="240" w:lineRule="auto"/>
        <w:jc w:val="both"/>
        <w:rPr>
          <w:rFonts w:ascii="Montserrat" w:hAnsi="Montserrat" w:cs="Arial"/>
        </w:rPr>
      </w:pPr>
      <w:r w:rsidRPr="000C0693">
        <w:rPr>
          <w:rFonts w:ascii="Montserrat" w:hAnsi="Montserrat" w:eastAsia="Times New Roman" w:cs="Arial"/>
        </w:rPr>
        <w:t>¿Cómo se presenta la información?</w:t>
      </w:r>
    </w:p>
    <w:p w:rsidRPr="000C0693" w:rsidR="006A6B81" w:rsidP="000C0693" w:rsidRDefault="006A6B81" w14:paraId="630F11C6" w14:textId="77777777">
      <w:pPr>
        <w:spacing w:after="0" w:line="240" w:lineRule="auto"/>
        <w:jc w:val="both"/>
        <w:rPr>
          <w:rFonts w:ascii="Montserrat" w:hAnsi="Montserrat" w:eastAsia="Times New Roman" w:cs="Arial"/>
        </w:rPr>
      </w:pPr>
    </w:p>
    <w:p w:rsidRPr="000C0693" w:rsidR="006A6B81" w:rsidP="000C0693" w:rsidRDefault="006A6B81" w14:paraId="5429B7CA" w14:textId="77777777">
      <w:pPr>
        <w:spacing w:after="0" w:line="240" w:lineRule="auto"/>
        <w:jc w:val="both"/>
        <w:rPr>
          <w:rFonts w:ascii="Montserrat" w:hAnsi="Montserrat" w:eastAsia="Times New Roman" w:cs="Arial"/>
        </w:rPr>
      </w:pPr>
      <w:r w:rsidRPr="000C0693">
        <w:rPr>
          <w:rFonts w:ascii="Montserrat" w:hAnsi="Montserrat" w:eastAsia="Times New Roman" w:cs="Arial"/>
        </w:rPr>
        <w:t xml:space="preserve">El acoso escolar es un proceso que incluye acciones enlazadas </w:t>
      </w:r>
      <w:r w:rsidR="00D73810">
        <w:rPr>
          <w:rFonts w:ascii="Montserrat" w:hAnsi="Montserrat" w:eastAsia="Times New Roman" w:cs="Arial"/>
        </w:rPr>
        <w:t>por el tiempo y la causalidad, p</w:t>
      </w:r>
      <w:r w:rsidRPr="000C0693">
        <w:rPr>
          <w:rFonts w:ascii="Montserrat" w:hAnsi="Montserrat" w:eastAsia="Times New Roman" w:cs="Arial"/>
        </w:rPr>
        <w:t>or eso, la información del t</w:t>
      </w:r>
      <w:r w:rsidR="00D73810">
        <w:rPr>
          <w:rFonts w:ascii="Montserrat" w:hAnsi="Montserrat" w:eastAsia="Times New Roman" w:cs="Arial"/>
        </w:rPr>
        <w:t>ríptico incluye explicaciones, e</w:t>
      </w:r>
      <w:r w:rsidRPr="000C0693">
        <w:rPr>
          <w:rFonts w:ascii="Montserrat" w:hAnsi="Montserrat" w:eastAsia="Times New Roman" w:cs="Arial"/>
        </w:rPr>
        <w:t>n este caso, se explican las primeras manifestaciones de una situación de acoso y las situaciones previas que favorecen su aparición; es decir, sus causas.</w:t>
      </w:r>
    </w:p>
    <w:p w:rsidRPr="000C0693" w:rsidR="006A6B81" w:rsidP="000C0693" w:rsidRDefault="006A6B81" w14:paraId="5F7C9892" w14:textId="77777777">
      <w:pPr>
        <w:spacing w:after="0" w:line="240" w:lineRule="auto"/>
        <w:jc w:val="both"/>
        <w:rPr>
          <w:rFonts w:ascii="Montserrat" w:hAnsi="Montserrat" w:eastAsia="Times New Roman" w:cs="Arial"/>
        </w:rPr>
      </w:pPr>
    </w:p>
    <w:p w:rsidRPr="000C0693" w:rsidR="006A6B81" w:rsidP="000C0693" w:rsidRDefault="006A6B81" w14:paraId="49F61139" w14:textId="77777777">
      <w:pPr>
        <w:spacing w:after="0" w:line="240" w:lineRule="auto"/>
        <w:jc w:val="both"/>
        <w:rPr>
          <w:rFonts w:ascii="Montserrat" w:hAnsi="Montserrat" w:eastAsia="Times New Roman" w:cs="Arial"/>
        </w:rPr>
      </w:pPr>
      <w:r w:rsidRPr="000C0693">
        <w:rPr>
          <w:rFonts w:ascii="Montserrat" w:hAnsi="Montserrat" w:eastAsia="Times New Roman" w:cs="Arial"/>
          <w:bCs/>
        </w:rPr>
        <w:t>¿Cómo inicia?</w:t>
      </w:r>
    </w:p>
    <w:p w:rsidRPr="000C0693" w:rsidR="00B43BD4" w:rsidP="000C0693" w:rsidRDefault="00B43BD4" w14:paraId="7FFF9F08" w14:textId="77777777">
      <w:pPr>
        <w:spacing w:after="0" w:line="240" w:lineRule="auto"/>
        <w:jc w:val="both"/>
        <w:rPr>
          <w:rFonts w:ascii="Montserrat" w:hAnsi="Montserrat" w:eastAsia="Times New Roman" w:cs="Arial"/>
        </w:rPr>
      </w:pPr>
    </w:p>
    <w:p w:rsidRPr="000C0693" w:rsidR="006A6B81" w:rsidP="000C0693" w:rsidRDefault="006A6B81" w14:paraId="0C84E242" w14:textId="77777777">
      <w:pPr>
        <w:spacing w:after="0" w:line="240" w:lineRule="auto"/>
        <w:jc w:val="both"/>
        <w:rPr>
          <w:rFonts w:ascii="Montserrat" w:hAnsi="Montserrat" w:eastAsia="Times New Roman" w:cs="Arial"/>
        </w:rPr>
      </w:pPr>
      <w:r w:rsidRPr="000C0693">
        <w:rPr>
          <w:rFonts w:ascii="Montserrat" w:hAnsi="Montserrat" w:eastAsia="Times New Roman" w:cs="Arial"/>
        </w:rPr>
        <w:t>Cuando alguien de forma intencional causa daño, hiere o incomoda a uno o más compañeros, mediante alguna de las siguientes acciones:</w:t>
      </w:r>
    </w:p>
    <w:p w:rsidRPr="000C0693" w:rsidR="00B43BD4" w:rsidP="000C0693" w:rsidRDefault="00B43BD4" w14:paraId="60E8A443" w14:textId="77777777">
      <w:pPr>
        <w:spacing w:after="0" w:line="240" w:lineRule="auto"/>
        <w:jc w:val="both"/>
        <w:rPr>
          <w:rFonts w:ascii="Montserrat" w:hAnsi="Montserrat" w:eastAsia="Times New Roman" w:cs="Arial"/>
        </w:rPr>
      </w:pPr>
    </w:p>
    <w:p w:rsidRPr="000C0693" w:rsidR="006A6B81" w:rsidP="00D73810" w:rsidRDefault="006A6B81" w14:paraId="57F29793" w14:textId="77777777">
      <w:pPr>
        <w:pStyle w:val="Prrafodelista"/>
        <w:spacing w:after="0" w:line="240" w:lineRule="auto"/>
        <w:jc w:val="both"/>
        <w:rPr>
          <w:rFonts w:ascii="Montserrat" w:hAnsi="Montserrat" w:eastAsia="Times New Roman" w:cs="Arial"/>
        </w:rPr>
      </w:pPr>
      <w:r w:rsidRPr="000C0693">
        <w:rPr>
          <w:rFonts w:ascii="Montserrat" w:hAnsi="Montserrat" w:eastAsia="Times New Roman" w:cs="Arial"/>
        </w:rPr>
        <w:t>Amenazas</w:t>
      </w:r>
      <w:r w:rsidR="004346B9">
        <w:rPr>
          <w:rFonts w:ascii="Montserrat" w:hAnsi="Montserrat" w:eastAsia="Times New Roman" w:cs="Arial"/>
        </w:rPr>
        <w:t>.</w:t>
      </w:r>
    </w:p>
    <w:p w:rsidRPr="000C0693" w:rsidR="006A6B81" w:rsidP="00D73810" w:rsidRDefault="006A6B81" w14:paraId="10ADB833" w14:textId="77777777">
      <w:pPr>
        <w:pStyle w:val="Prrafodelista"/>
        <w:spacing w:after="0" w:line="240" w:lineRule="auto"/>
        <w:jc w:val="both"/>
        <w:rPr>
          <w:rFonts w:ascii="Montserrat" w:hAnsi="Montserrat" w:eastAsia="Times New Roman" w:cs="Arial"/>
        </w:rPr>
      </w:pPr>
      <w:r w:rsidRPr="000C0693">
        <w:rPr>
          <w:rFonts w:ascii="Montserrat" w:hAnsi="Montserrat" w:eastAsia="Times New Roman" w:cs="Arial"/>
        </w:rPr>
        <w:t>Apodos</w:t>
      </w:r>
      <w:r w:rsidR="004346B9">
        <w:rPr>
          <w:rFonts w:ascii="Montserrat" w:hAnsi="Montserrat" w:eastAsia="Times New Roman" w:cs="Arial"/>
        </w:rPr>
        <w:t>.</w:t>
      </w:r>
    </w:p>
    <w:p w:rsidRPr="000C0693" w:rsidR="006A6B81" w:rsidP="00D73810" w:rsidRDefault="006A6B81" w14:paraId="73802F2D" w14:textId="77777777">
      <w:pPr>
        <w:pStyle w:val="Prrafodelista"/>
        <w:spacing w:after="0" w:line="240" w:lineRule="auto"/>
        <w:jc w:val="both"/>
        <w:rPr>
          <w:rFonts w:ascii="Montserrat" w:hAnsi="Montserrat" w:eastAsia="Times New Roman" w:cs="Arial"/>
        </w:rPr>
      </w:pPr>
      <w:r w:rsidRPr="000C0693">
        <w:rPr>
          <w:rFonts w:ascii="Montserrat" w:hAnsi="Montserrat" w:eastAsia="Times New Roman" w:cs="Arial"/>
        </w:rPr>
        <w:t>Gestos</w:t>
      </w:r>
      <w:r w:rsidR="004346B9">
        <w:rPr>
          <w:rFonts w:ascii="Montserrat" w:hAnsi="Montserrat" w:eastAsia="Times New Roman" w:cs="Arial"/>
        </w:rPr>
        <w:t>.</w:t>
      </w:r>
    </w:p>
    <w:p w:rsidRPr="000C0693" w:rsidR="006A6B81" w:rsidP="00D73810" w:rsidRDefault="006A6B81" w14:paraId="179EC976" w14:textId="77777777">
      <w:pPr>
        <w:pStyle w:val="Prrafodelista"/>
        <w:spacing w:after="0" w:line="240" w:lineRule="auto"/>
        <w:jc w:val="both"/>
        <w:rPr>
          <w:rFonts w:ascii="Montserrat" w:hAnsi="Montserrat" w:eastAsia="Times New Roman" w:cs="Arial"/>
        </w:rPr>
      </w:pPr>
      <w:r w:rsidRPr="000C0693">
        <w:rPr>
          <w:rFonts w:ascii="Montserrat" w:hAnsi="Montserrat" w:eastAsia="Times New Roman" w:cs="Arial"/>
        </w:rPr>
        <w:t>Entre otras.</w:t>
      </w:r>
    </w:p>
    <w:p w:rsidRPr="000C0693" w:rsidR="00B43BD4" w:rsidP="000C0693" w:rsidRDefault="00B43BD4" w14:paraId="41A36DF0" w14:textId="77777777">
      <w:pPr>
        <w:spacing w:after="0" w:line="240" w:lineRule="auto"/>
        <w:jc w:val="both"/>
        <w:rPr>
          <w:rFonts w:ascii="Montserrat" w:hAnsi="Montserrat" w:eastAsia="Times New Roman" w:cs="Arial"/>
          <w:bCs/>
        </w:rPr>
      </w:pPr>
    </w:p>
    <w:p w:rsidRPr="000C0693" w:rsidR="006A6B81" w:rsidP="000C0693" w:rsidRDefault="006A6B81" w14:paraId="35BD6143" w14:textId="77777777">
      <w:pPr>
        <w:spacing w:after="0" w:line="240" w:lineRule="auto"/>
        <w:jc w:val="both"/>
        <w:rPr>
          <w:rFonts w:ascii="Montserrat" w:hAnsi="Montserrat" w:eastAsia="Times New Roman" w:cs="Arial"/>
        </w:rPr>
      </w:pPr>
      <w:r w:rsidRPr="000C0693">
        <w:rPr>
          <w:rFonts w:ascii="Montserrat" w:hAnsi="Montserrat" w:eastAsia="Times New Roman" w:cs="Arial"/>
          <w:bCs/>
        </w:rPr>
        <w:t>Factores que lo generan</w:t>
      </w:r>
      <w:r w:rsidR="00D73810">
        <w:rPr>
          <w:rFonts w:ascii="Montserrat" w:hAnsi="Montserrat" w:eastAsia="Times New Roman" w:cs="Arial"/>
          <w:bCs/>
        </w:rPr>
        <w:t>:</w:t>
      </w:r>
    </w:p>
    <w:p w:rsidRPr="000C0693" w:rsidR="00B43BD4" w:rsidP="000C0693" w:rsidRDefault="00B43BD4" w14:paraId="3D490F59" w14:textId="77777777">
      <w:pPr>
        <w:spacing w:after="0" w:line="240" w:lineRule="auto"/>
        <w:jc w:val="both"/>
        <w:rPr>
          <w:rFonts w:ascii="Montserrat" w:hAnsi="Montserrat" w:eastAsia="Times New Roman" w:cs="Arial"/>
        </w:rPr>
      </w:pPr>
    </w:p>
    <w:p w:rsidRPr="000C0693" w:rsidR="006A6B81" w:rsidP="00D73810" w:rsidRDefault="006A6B81" w14:paraId="36DE922A" w14:textId="77777777">
      <w:pPr>
        <w:pStyle w:val="Prrafodelista"/>
        <w:spacing w:after="0" w:line="240" w:lineRule="auto"/>
        <w:jc w:val="both"/>
        <w:rPr>
          <w:rFonts w:ascii="Montserrat" w:hAnsi="Montserrat" w:eastAsia="Times New Roman" w:cs="Arial"/>
        </w:rPr>
      </w:pPr>
      <w:r w:rsidRPr="000C0693">
        <w:rPr>
          <w:rFonts w:ascii="Montserrat" w:hAnsi="Montserrat" w:eastAsia="Times New Roman" w:cs="Arial"/>
        </w:rPr>
        <w:t>La carencia de afecto y/o empatía.</w:t>
      </w:r>
    </w:p>
    <w:p w:rsidRPr="000C0693" w:rsidR="006A6B81" w:rsidP="00D73810" w:rsidRDefault="006A6B81" w14:paraId="139A1E04" w14:textId="77777777">
      <w:pPr>
        <w:pStyle w:val="Prrafodelista"/>
        <w:spacing w:after="0" w:line="240" w:lineRule="auto"/>
        <w:jc w:val="both"/>
        <w:rPr>
          <w:rFonts w:ascii="Montserrat" w:hAnsi="Montserrat" w:eastAsia="Times New Roman" w:cs="Arial"/>
        </w:rPr>
      </w:pPr>
      <w:r w:rsidRPr="000C0693">
        <w:rPr>
          <w:rFonts w:ascii="Montserrat" w:hAnsi="Montserrat" w:eastAsia="Times New Roman" w:cs="Arial"/>
        </w:rPr>
        <w:t>La educación familiar permisiva y el comportamiento agresivo del menor.</w:t>
      </w:r>
    </w:p>
    <w:p w:rsidRPr="000C0693" w:rsidR="006A6B81" w:rsidP="00D73810" w:rsidRDefault="006A6B81" w14:paraId="1A7E413E" w14:textId="77777777">
      <w:pPr>
        <w:pStyle w:val="Prrafodelista"/>
        <w:spacing w:after="0" w:line="240" w:lineRule="auto"/>
        <w:jc w:val="both"/>
        <w:rPr>
          <w:rFonts w:ascii="Montserrat" w:hAnsi="Montserrat" w:eastAsia="Times New Roman" w:cs="Arial"/>
        </w:rPr>
      </w:pPr>
      <w:r w:rsidRPr="000C0693">
        <w:rPr>
          <w:rFonts w:ascii="Montserrat" w:hAnsi="Montserrat" w:eastAsia="Times New Roman" w:cs="Arial"/>
        </w:rPr>
        <w:t>La violencia intrafamiliar genera que los alumnos imiten dichas conductas.</w:t>
      </w:r>
    </w:p>
    <w:p w:rsidRPr="000C0693" w:rsidR="006A6B81" w:rsidP="00D73810" w:rsidRDefault="006A6B81" w14:paraId="7899AD6E" w14:textId="77777777">
      <w:pPr>
        <w:pStyle w:val="Prrafodelista"/>
        <w:spacing w:after="0" w:line="240" w:lineRule="auto"/>
        <w:jc w:val="both"/>
        <w:rPr>
          <w:rFonts w:ascii="Montserrat" w:hAnsi="Montserrat" w:eastAsia="Times New Roman" w:cs="Arial"/>
        </w:rPr>
      </w:pPr>
      <w:r w:rsidRPr="000C0693">
        <w:rPr>
          <w:rFonts w:ascii="Montserrat" w:hAnsi="Montserrat" w:eastAsia="Times New Roman" w:cs="Arial"/>
        </w:rPr>
        <w:t>Entre otros.</w:t>
      </w:r>
    </w:p>
    <w:p w:rsidRPr="000C0693" w:rsidR="006A6B81" w:rsidP="000C0693" w:rsidRDefault="006A6B81" w14:paraId="3A9F40DC" w14:textId="77777777">
      <w:pPr>
        <w:spacing w:after="0" w:line="240" w:lineRule="auto"/>
        <w:jc w:val="both"/>
        <w:rPr>
          <w:rFonts w:ascii="Montserrat" w:hAnsi="Montserrat" w:eastAsia="Times New Roman" w:cs="Arial"/>
        </w:rPr>
      </w:pPr>
      <w:r w:rsidRPr="000C0693">
        <w:rPr>
          <w:rFonts w:ascii="Montserrat" w:hAnsi="Montserrat" w:eastAsia="Times New Roman" w:cs="Arial"/>
        </w:rPr>
        <w:lastRenderedPageBreak/>
        <w:t>Además, en este tríptico se incluye información sobre las consecuencias de algunos aspectos del proceso que complementan las explicaciones.</w:t>
      </w:r>
    </w:p>
    <w:p w:rsidRPr="000C0693" w:rsidR="006A6B81" w:rsidP="000C0693" w:rsidRDefault="006A6B81" w14:paraId="0A8800FB" w14:textId="77777777">
      <w:pPr>
        <w:spacing w:after="0" w:line="240" w:lineRule="auto"/>
        <w:jc w:val="both"/>
        <w:rPr>
          <w:rFonts w:ascii="Montserrat" w:hAnsi="Montserrat" w:eastAsia="Times New Roman" w:cs="Arial"/>
        </w:rPr>
      </w:pPr>
    </w:p>
    <w:p w:rsidRPr="000C0693" w:rsidR="006A6B81" w:rsidP="000C0693" w:rsidRDefault="006A6B81" w14:paraId="1E9A547C" w14:textId="77777777">
      <w:pPr>
        <w:spacing w:after="0" w:line="240" w:lineRule="auto"/>
        <w:jc w:val="both"/>
        <w:rPr>
          <w:rFonts w:ascii="Montserrat" w:hAnsi="Montserrat" w:eastAsia="Times New Roman" w:cs="Arial"/>
        </w:rPr>
      </w:pPr>
      <w:r w:rsidRPr="000C0693">
        <w:rPr>
          <w:rFonts w:ascii="Montserrat" w:hAnsi="Montserrat" w:eastAsia="Times New Roman" w:cs="Arial"/>
        </w:rPr>
        <w:t>Como los efectos que puede tener el envío de fotos íntimas que pueden ser usadas en contra de quien las envió</w:t>
      </w:r>
      <w:r w:rsidRPr="000C0693">
        <w:rPr>
          <w:rFonts w:ascii="Montserrat" w:hAnsi="Montserrat" w:eastAsia="Times New Roman" w:cs="Arial"/>
          <w:i/>
        </w:rPr>
        <w:t>.</w:t>
      </w:r>
    </w:p>
    <w:p w:rsidRPr="000C0693" w:rsidR="006A6B81" w:rsidP="000C0693" w:rsidRDefault="006A6B81" w14:paraId="21A7CE79" w14:textId="77777777">
      <w:pPr>
        <w:spacing w:after="0" w:line="240" w:lineRule="auto"/>
        <w:jc w:val="both"/>
        <w:rPr>
          <w:rFonts w:ascii="Montserrat" w:hAnsi="Montserrat" w:eastAsia="Times New Roman" w:cs="Arial"/>
        </w:rPr>
      </w:pPr>
    </w:p>
    <w:p w:rsidR="00D73810" w:rsidP="000C0693" w:rsidRDefault="006A6B81" w14:paraId="3DA8BEFD" w14:textId="77777777">
      <w:pPr>
        <w:spacing w:after="0" w:line="240" w:lineRule="auto"/>
        <w:jc w:val="both"/>
        <w:rPr>
          <w:rFonts w:ascii="Montserrat" w:hAnsi="Montserrat" w:eastAsia="Times New Roman" w:cs="Arial"/>
        </w:rPr>
      </w:pPr>
      <w:r w:rsidRPr="000C0693">
        <w:rPr>
          <w:rFonts w:ascii="Montserrat" w:hAnsi="Montserrat" w:eastAsia="Times New Roman" w:cs="Arial"/>
        </w:rPr>
        <w:t xml:space="preserve">Como hemos mencionado, un componente importante de los trípticos son las recomendaciones para prevenir o enfrentar el problema. Estas recomendaciones pueden referirse a aspectos específicos del problema y a destinatarios particulares. </w:t>
      </w:r>
    </w:p>
    <w:p w:rsidR="00D73810" w:rsidP="000C0693" w:rsidRDefault="00D73810" w14:paraId="0DB3D13F" w14:textId="77777777">
      <w:pPr>
        <w:spacing w:after="0" w:line="240" w:lineRule="auto"/>
        <w:jc w:val="both"/>
        <w:rPr>
          <w:rFonts w:ascii="Montserrat" w:hAnsi="Montserrat" w:eastAsia="Times New Roman" w:cs="Arial"/>
        </w:rPr>
      </w:pPr>
    </w:p>
    <w:p w:rsidRPr="000C0693" w:rsidR="006A6B81" w:rsidP="000C0693" w:rsidRDefault="006A6B81" w14:paraId="466F0F7D" w14:textId="77777777">
      <w:pPr>
        <w:spacing w:after="0" w:line="240" w:lineRule="auto"/>
        <w:jc w:val="both"/>
        <w:rPr>
          <w:rFonts w:ascii="Montserrat" w:hAnsi="Montserrat" w:eastAsia="Times New Roman" w:cs="Arial"/>
        </w:rPr>
      </w:pPr>
      <w:r w:rsidRPr="000C0693">
        <w:rPr>
          <w:rFonts w:ascii="Montserrat" w:hAnsi="Montserrat" w:eastAsia="Times New Roman" w:cs="Arial"/>
        </w:rPr>
        <w:t>Veamos algunos ejemplos.</w:t>
      </w:r>
    </w:p>
    <w:p w:rsidRPr="000C0693" w:rsidR="006A6B81" w:rsidP="000C0693" w:rsidRDefault="006A6B81" w14:paraId="2DB211B1" w14:textId="77777777">
      <w:pPr>
        <w:spacing w:after="0" w:line="240" w:lineRule="auto"/>
        <w:jc w:val="both"/>
        <w:rPr>
          <w:rFonts w:ascii="Montserrat" w:hAnsi="Montserrat" w:eastAsia="Times New Roman" w:cs="Arial"/>
        </w:rPr>
      </w:pPr>
    </w:p>
    <w:p w:rsidRPr="000C0693" w:rsidR="006A6B81" w:rsidP="000C0693" w:rsidRDefault="006A6B81" w14:paraId="235D80A1" w14:textId="77777777">
      <w:pPr>
        <w:spacing w:after="0" w:line="240" w:lineRule="auto"/>
        <w:jc w:val="both"/>
        <w:rPr>
          <w:rFonts w:ascii="Montserrat" w:hAnsi="Montserrat" w:eastAsia="Times New Roman" w:cs="Arial"/>
          <w:bCs/>
        </w:rPr>
      </w:pPr>
      <w:r w:rsidRPr="000C0693">
        <w:rPr>
          <w:rFonts w:ascii="Montserrat" w:hAnsi="Montserrat" w:eastAsia="Times New Roman" w:cs="Arial"/>
          <w:bCs/>
        </w:rPr>
        <w:t>Recomendaciones</w:t>
      </w:r>
      <w:r w:rsidRPr="000C0693" w:rsidR="00B43BD4">
        <w:rPr>
          <w:rFonts w:ascii="Montserrat" w:hAnsi="Montserrat" w:eastAsia="Times New Roman" w:cs="Arial"/>
          <w:bCs/>
        </w:rPr>
        <w:t>:</w:t>
      </w:r>
    </w:p>
    <w:p w:rsidRPr="000C0693" w:rsidR="00B43BD4" w:rsidP="000C0693" w:rsidRDefault="00B43BD4" w14:paraId="551C6559" w14:textId="77777777">
      <w:pPr>
        <w:spacing w:after="0" w:line="240" w:lineRule="auto"/>
        <w:jc w:val="both"/>
        <w:rPr>
          <w:rFonts w:ascii="Montserrat" w:hAnsi="Montserrat" w:eastAsia="Times New Roman" w:cs="Arial"/>
        </w:rPr>
      </w:pPr>
    </w:p>
    <w:p w:rsidRPr="000C0693" w:rsidR="006A6B81" w:rsidP="000C0693" w:rsidRDefault="006A6B81" w14:paraId="3D68DE66" w14:textId="77777777">
      <w:pPr>
        <w:spacing w:after="0" w:line="240" w:lineRule="auto"/>
        <w:jc w:val="both"/>
        <w:rPr>
          <w:rFonts w:ascii="Montserrat" w:hAnsi="Montserrat" w:eastAsia="Times New Roman" w:cs="Arial"/>
          <w:bCs/>
        </w:rPr>
      </w:pPr>
      <w:r w:rsidRPr="000C0693">
        <w:rPr>
          <w:rFonts w:ascii="Montserrat" w:hAnsi="Montserrat" w:eastAsia="Times New Roman" w:cs="Arial"/>
          <w:bCs/>
        </w:rPr>
        <w:t>(Cómo se debe actuar ante un hijo acosador)</w:t>
      </w:r>
    </w:p>
    <w:p w:rsidRPr="000C0693" w:rsidR="00B43BD4" w:rsidP="000C0693" w:rsidRDefault="00B43BD4" w14:paraId="7B28CB70" w14:textId="77777777">
      <w:pPr>
        <w:spacing w:after="0" w:line="240" w:lineRule="auto"/>
        <w:jc w:val="both"/>
        <w:rPr>
          <w:rFonts w:ascii="Montserrat" w:hAnsi="Montserrat" w:eastAsia="Times New Roman" w:cs="Arial"/>
        </w:rPr>
      </w:pPr>
    </w:p>
    <w:p w:rsidRPr="000C0693" w:rsidR="006A6B81" w:rsidP="00D73810" w:rsidRDefault="006A6B81" w14:paraId="67118677" w14:textId="5AE5D397">
      <w:pPr>
        <w:tabs>
          <w:tab w:val="num" w:pos="720"/>
        </w:tabs>
        <w:spacing w:after="0" w:line="240" w:lineRule="auto"/>
        <w:ind w:left="360"/>
        <w:jc w:val="both"/>
        <w:rPr>
          <w:rFonts w:ascii="Montserrat" w:hAnsi="Montserrat" w:eastAsia="Times New Roman" w:cs="Arial"/>
        </w:rPr>
      </w:pPr>
      <w:r w:rsidRPr="627194D0" w:rsidR="627194D0">
        <w:rPr>
          <w:rFonts w:ascii="Montserrat" w:hAnsi="Montserrat" w:eastAsia="Times New Roman" w:cs="Arial"/>
        </w:rPr>
        <w:t xml:space="preserve">Acércate a tu hijo y </w:t>
      </w:r>
      <w:r w:rsidRPr="627194D0" w:rsidR="627194D0">
        <w:rPr>
          <w:rFonts w:ascii="Montserrat" w:hAnsi="Montserrat" w:eastAsia="Times New Roman" w:cs="Arial"/>
        </w:rPr>
        <w:t>plática</w:t>
      </w:r>
      <w:r w:rsidRPr="627194D0" w:rsidR="627194D0">
        <w:rPr>
          <w:rFonts w:ascii="Montserrat" w:hAnsi="Montserrat" w:eastAsia="Times New Roman" w:cs="Arial"/>
        </w:rPr>
        <w:t xml:space="preserve"> con él.</w:t>
      </w:r>
    </w:p>
    <w:p w:rsidRPr="000C0693" w:rsidR="006A6B81" w:rsidP="00D73810" w:rsidRDefault="006A6B81" w14:paraId="266069F6" w14:textId="77777777">
      <w:pPr>
        <w:tabs>
          <w:tab w:val="num" w:pos="720"/>
        </w:tabs>
        <w:spacing w:after="0" w:line="240" w:lineRule="auto"/>
        <w:ind w:left="360"/>
        <w:jc w:val="both"/>
        <w:rPr>
          <w:rFonts w:ascii="Montserrat" w:hAnsi="Montserrat" w:eastAsia="Times New Roman" w:cs="Arial"/>
        </w:rPr>
      </w:pPr>
      <w:r w:rsidRPr="000C0693">
        <w:rPr>
          <w:rFonts w:ascii="Montserrat" w:hAnsi="Montserrat" w:eastAsia="Times New Roman" w:cs="Arial"/>
          <w:bCs/>
        </w:rPr>
        <w:t>Relaciónate</w:t>
      </w:r>
      <w:r w:rsidRPr="000C0693">
        <w:rPr>
          <w:rFonts w:ascii="Montserrat" w:hAnsi="Montserrat" w:eastAsia="Times New Roman" w:cs="Arial"/>
        </w:rPr>
        <w:t xml:space="preserve"> con sus amigos para que veas qué conductas tiene hacia los demás.</w:t>
      </w:r>
    </w:p>
    <w:p w:rsidRPr="000C0693" w:rsidR="006A6B81" w:rsidP="00D73810" w:rsidRDefault="006A6B81" w14:paraId="5BCDB6F7" w14:textId="77777777">
      <w:pPr>
        <w:tabs>
          <w:tab w:val="num" w:pos="720"/>
        </w:tabs>
        <w:spacing w:after="0" w:line="240" w:lineRule="auto"/>
        <w:ind w:left="360"/>
        <w:jc w:val="both"/>
        <w:rPr>
          <w:rFonts w:ascii="Montserrat" w:hAnsi="Montserrat" w:eastAsia="Times New Roman" w:cs="Arial"/>
        </w:rPr>
      </w:pPr>
      <w:r w:rsidRPr="000C0693">
        <w:rPr>
          <w:rFonts w:ascii="Montserrat" w:hAnsi="Montserrat" w:eastAsia="Times New Roman" w:cs="Arial"/>
        </w:rPr>
        <w:t xml:space="preserve">Busca </w:t>
      </w:r>
      <w:r w:rsidRPr="000C0693">
        <w:rPr>
          <w:rFonts w:ascii="Montserrat" w:hAnsi="Montserrat" w:eastAsia="Times New Roman" w:cs="Arial"/>
          <w:bCs/>
        </w:rPr>
        <w:t>soluciones sin violencia</w:t>
      </w:r>
      <w:r w:rsidRPr="000C0693">
        <w:rPr>
          <w:rFonts w:ascii="Montserrat" w:hAnsi="Montserrat" w:eastAsia="Times New Roman" w:cs="Arial"/>
        </w:rPr>
        <w:t>, crea un clima de comunicación y confianza con tus hijos, así te será más fácil saber el porqué de su conducta.</w:t>
      </w:r>
    </w:p>
    <w:p w:rsidRPr="000C0693" w:rsidR="00B43BD4" w:rsidP="000C0693" w:rsidRDefault="00B43BD4" w14:paraId="7DF10F32" w14:textId="77777777">
      <w:pPr>
        <w:spacing w:after="0" w:line="240" w:lineRule="auto"/>
        <w:jc w:val="both"/>
        <w:rPr>
          <w:rFonts w:ascii="Montserrat" w:hAnsi="Montserrat" w:eastAsia="Times New Roman" w:cs="Arial"/>
          <w:bCs/>
        </w:rPr>
      </w:pPr>
    </w:p>
    <w:p w:rsidRPr="000C0693" w:rsidR="006A6B81" w:rsidP="000C0693" w:rsidRDefault="006A6B81" w14:paraId="23E0FFD4" w14:textId="77777777">
      <w:pPr>
        <w:spacing w:after="0" w:line="240" w:lineRule="auto"/>
        <w:jc w:val="both"/>
        <w:rPr>
          <w:rFonts w:ascii="Montserrat" w:hAnsi="Montserrat" w:eastAsia="Times New Roman" w:cs="Arial"/>
          <w:bCs/>
        </w:rPr>
      </w:pPr>
      <w:r w:rsidRPr="000C0693">
        <w:rPr>
          <w:rFonts w:ascii="Montserrat" w:hAnsi="Montserrat" w:eastAsia="Times New Roman" w:cs="Arial"/>
          <w:bCs/>
        </w:rPr>
        <w:t>¿Qué deben hacer los maestros?</w:t>
      </w:r>
    </w:p>
    <w:p w:rsidRPr="000C0693" w:rsidR="00B43BD4" w:rsidP="000C0693" w:rsidRDefault="00B43BD4" w14:paraId="09C33BDD" w14:textId="77777777">
      <w:pPr>
        <w:spacing w:after="0" w:line="240" w:lineRule="auto"/>
        <w:jc w:val="both"/>
        <w:rPr>
          <w:rFonts w:ascii="Montserrat" w:hAnsi="Montserrat" w:eastAsia="Times New Roman" w:cs="Arial"/>
        </w:rPr>
      </w:pPr>
    </w:p>
    <w:p w:rsidRPr="000C0693" w:rsidR="006A6B81" w:rsidP="00D73810" w:rsidRDefault="006A6B81" w14:paraId="21DC4A94" w14:textId="77777777">
      <w:pPr>
        <w:tabs>
          <w:tab w:val="num" w:pos="720"/>
        </w:tabs>
        <w:spacing w:after="0" w:line="240" w:lineRule="auto"/>
        <w:ind w:left="360"/>
        <w:jc w:val="both"/>
        <w:rPr>
          <w:rFonts w:ascii="Montserrat" w:hAnsi="Montserrat" w:eastAsia="Times New Roman" w:cs="Arial"/>
        </w:rPr>
      </w:pPr>
      <w:r w:rsidRPr="000C0693">
        <w:rPr>
          <w:rFonts w:ascii="Montserrat" w:hAnsi="Montserrat" w:eastAsia="Times New Roman" w:cs="Arial"/>
          <w:bCs/>
        </w:rPr>
        <w:t>Identificar</w:t>
      </w:r>
      <w:r w:rsidRPr="000C0693">
        <w:rPr>
          <w:rFonts w:ascii="Montserrat" w:hAnsi="Montserrat" w:eastAsia="Times New Roman" w:cs="Arial"/>
        </w:rPr>
        <w:t xml:space="preserve"> a la víctima y al agresor, ponerse en contacto de inmediato con los padres para la búsqueda de soluciones.</w:t>
      </w:r>
    </w:p>
    <w:p w:rsidRPr="000C0693" w:rsidR="00B43BD4" w:rsidP="000C0693" w:rsidRDefault="00B43BD4" w14:paraId="1B25D993" w14:textId="77777777">
      <w:pPr>
        <w:spacing w:after="0" w:line="240" w:lineRule="auto"/>
        <w:jc w:val="both"/>
        <w:rPr>
          <w:rFonts w:ascii="Montserrat" w:hAnsi="Montserrat" w:eastAsia="Times New Roman" w:cs="Arial"/>
        </w:rPr>
      </w:pPr>
    </w:p>
    <w:p w:rsidRPr="000C0693" w:rsidR="006A6B81" w:rsidP="000C0693" w:rsidRDefault="006A6B81" w14:paraId="16188CA9" w14:textId="77777777">
      <w:pPr>
        <w:spacing w:after="0" w:line="240" w:lineRule="auto"/>
        <w:jc w:val="both"/>
        <w:rPr>
          <w:rFonts w:ascii="Montserrat" w:hAnsi="Montserrat" w:eastAsia="Times New Roman" w:cs="Arial"/>
        </w:rPr>
      </w:pPr>
      <w:r w:rsidRPr="000C0693">
        <w:rPr>
          <w:rFonts w:ascii="Montserrat" w:hAnsi="Montserrat" w:eastAsia="Times New Roman" w:cs="Arial"/>
        </w:rPr>
        <w:t>Más adelante dice:</w:t>
      </w:r>
    </w:p>
    <w:p w:rsidRPr="000C0693" w:rsidR="00B43BD4" w:rsidP="000C0693" w:rsidRDefault="00B43BD4" w14:paraId="46D8E1F9" w14:textId="77777777">
      <w:pPr>
        <w:spacing w:after="0" w:line="240" w:lineRule="auto"/>
        <w:jc w:val="both"/>
        <w:rPr>
          <w:rFonts w:ascii="Montserrat" w:hAnsi="Montserrat" w:eastAsia="Times New Roman" w:cs="Arial"/>
        </w:rPr>
      </w:pPr>
    </w:p>
    <w:p w:rsidRPr="000C0693" w:rsidR="006A6B81" w:rsidP="00D73810" w:rsidRDefault="006A6B81" w14:paraId="0961D83D" w14:textId="77777777">
      <w:pPr>
        <w:pStyle w:val="Prrafodelista"/>
        <w:spacing w:after="0" w:line="240" w:lineRule="auto"/>
        <w:ind w:left="360"/>
        <w:jc w:val="both"/>
        <w:rPr>
          <w:rFonts w:ascii="Montserrat" w:hAnsi="Montserrat" w:eastAsia="Times New Roman" w:cs="Arial"/>
        </w:rPr>
      </w:pPr>
      <w:r w:rsidRPr="000C0693">
        <w:rPr>
          <w:rFonts w:ascii="Montserrat" w:hAnsi="Montserrat" w:eastAsia="Times New Roman" w:cs="Arial"/>
        </w:rPr>
        <w:t xml:space="preserve">Si es necesario, </w:t>
      </w:r>
      <w:r w:rsidRPr="000C0693">
        <w:rPr>
          <w:rFonts w:ascii="Montserrat" w:hAnsi="Montserrat" w:eastAsia="Times New Roman" w:cs="Arial"/>
          <w:bCs/>
        </w:rPr>
        <w:t>investigue y observe</w:t>
      </w:r>
      <w:r w:rsidRPr="000C0693">
        <w:rPr>
          <w:rFonts w:ascii="Montserrat" w:hAnsi="Montserrat" w:eastAsia="Times New Roman" w:cs="Arial"/>
        </w:rPr>
        <w:t xml:space="preserve"> al niño o adolescente, sobre todo en lugares sin vigilancia, revise las paredes de baños o puertas para ver si existen agresiones escritas.</w:t>
      </w:r>
    </w:p>
    <w:p w:rsidRPr="000C0693" w:rsidR="006A6B81" w:rsidP="000C0693" w:rsidRDefault="006A6B81" w14:paraId="09B15A48" w14:textId="77777777">
      <w:pPr>
        <w:spacing w:after="0" w:line="240" w:lineRule="auto"/>
        <w:jc w:val="both"/>
        <w:rPr>
          <w:rFonts w:ascii="Montserrat" w:hAnsi="Montserrat" w:eastAsia="Times New Roman" w:cs="Arial"/>
        </w:rPr>
      </w:pPr>
    </w:p>
    <w:p w:rsidRPr="000C0693" w:rsidR="006A6B81" w:rsidP="000C0693" w:rsidRDefault="006A6B81" w14:paraId="73E11F85" w14:textId="77777777">
      <w:pPr>
        <w:spacing w:after="0" w:line="240" w:lineRule="auto"/>
        <w:jc w:val="both"/>
        <w:rPr>
          <w:rFonts w:ascii="Montserrat" w:hAnsi="Montserrat" w:eastAsia="Times New Roman" w:cs="Arial"/>
        </w:rPr>
      </w:pPr>
      <w:r w:rsidRPr="000C0693">
        <w:rPr>
          <w:rFonts w:ascii="Montserrat" w:hAnsi="Montserrat" w:eastAsia="Times New Roman" w:cs="Arial"/>
        </w:rPr>
        <w:t>Como sucede en otros textos en los que se dan indicaciones, los verbos que señalan las acciones a realizar toman formas particulares. En este caso, los padres y madres de familia son los destinatarios principales del t</w:t>
      </w:r>
      <w:r w:rsidR="00D73810">
        <w:rPr>
          <w:rFonts w:ascii="Montserrat" w:hAnsi="Montserrat" w:eastAsia="Times New Roman" w:cs="Arial"/>
        </w:rPr>
        <w:t xml:space="preserve">exto, y se les habla de “tú” y </w:t>
      </w:r>
      <w:r w:rsidRPr="000C0693">
        <w:rPr>
          <w:rFonts w:ascii="Montserrat" w:hAnsi="Montserrat" w:eastAsia="Times New Roman" w:cs="Arial"/>
        </w:rPr>
        <w:t>se utilizan verbos en modo imperativo para darles las indicaciones.</w:t>
      </w:r>
    </w:p>
    <w:p w:rsidRPr="000C0693" w:rsidR="006A6B81" w:rsidP="000C0693" w:rsidRDefault="006A6B81" w14:paraId="1E832755" w14:textId="77777777">
      <w:pPr>
        <w:spacing w:after="0" w:line="240" w:lineRule="auto"/>
        <w:jc w:val="both"/>
        <w:rPr>
          <w:rFonts w:ascii="Montserrat" w:hAnsi="Montserrat" w:eastAsia="Times New Roman" w:cs="Arial"/>
        </w:rPr>
      </w:pPr>
    </w:p>
    <w:p w:rsidRPr="000C0693" w:rsidR="006A6B81" w:rsidP="000C0693" w:rsidRDefault="006A6B81" w14:paraId="28889EA7" w14:textId="77777777">
      <w:pPr>
        <w:spacing w:after="0" w:line="240" w:lineRule="auto"/>
        <w:jc w:val="both"/>
        <w:rPr>
          <w:rFonts w:ascii="Montserrat" w:hAnsi="Montserrat" w:eastAsia="Times New Roman" w:cs="Arial"/>
        </w:rPr>
      </w:pPr>
      <w:r w:rsidRPr="000C0693">
        <w:rPr>
          <w:rFonts w:ascii="Montserrat" w:hAnsi="Montserrat" w:eastAsia="Times New Roman" w:cs="Arial"/>
        </w:rPr>
        <w:t>Sin embargo, también se incluyen sugerencias a los maestros, para que actúen en el ámbito escolar. En este texto se les presentan sugerencias en dos formas: una de ellas es con verbos en infinitivo, de manera impersonal, como “identificar a la víctima y al agresor, ponerse en contacto</w:t>
      </w:r>
      <w:r w:rsidRPr="000C0693" w:rsidR="00B43BD4">
        <w:rPr>
          <w:rFonts w:ascii="Montserrat" w:hAnsi="Montserrat" w:eastAsia="Times New Roman" w:cs="Arial"/>
        </w:rPr>
        <w:t>”.</w:t>
      </w:r>
    </w:p>
    <w:p w:rsidRPr="000C0693" w:rsidR="006A6B81" w:rsidP="000C0693" w:rsidRDefault="006A6B81" w14:paraId="1C3B3E0B" w14:textId="77777777">
      <w:pPr>
        <w:spacing w:after="0" w:line="240" w:lineRule="auto"/>
        <w:jc w:val="both"/>
        <w:rPr>
          <w:rFonts w:ascii="Montserrat" w:hAnsi="Montserrat" w:eastAsia="Times New Roman" w:cs="Arial"/>
        </w:rPr>
      </w:pPr>
    </w:p>
    <w:p w:rsidRPr="000C0693" w:rsidR="006A6B81" w:rsidP="000C0693" w:rsidRDefault="006A6B81" w14:paraId="27C7E984" w14:textId="77777777">
      <w:pPr>
        <w:spacing w:after="0" w:line="240" w:lineRule="auto"/>
        <w:jc w:val="both"/>
        <w:rPr>
          <w:rFonts w:ascii="Montserrat" w:hAnsi="Montserrat" w:eastAsia="Times New Roman" w:cs="Arial"/>
        </w:rPr>
      </w:pPr>
      <w:r w:rsidRPr="000C0693">
        <w:rPr>
          <w:rFonts w:ascii="Montserrat" w:hAnsi="Montserrat" w:eastAsia="Times New Roman" w:cs="Arial"/>
        </w:rPr>
        <w:t>También se les dan indicaciones en modo imperativo, como a los padres y madres de familia, pero con mayor formalidad, hablándoles de “usted”.</w:t>
      </w:r>
    </w:p>
    <w:p w:rsidRPr="000C0693" w:rsidR="006A6B81" w:rsidP="000C0693" w:rsidRDefault="006A6B81" w14:paraId="3B56254D" w14:textId="77777777">
      <w:pPr>
        <w:spacing w:after="0" w:line="240" w:lineRule="auto"/>
        <w:jc w:val="both"/>
        <w:rPr>
          <w:rFonts w:ascii="Montserrat" w:hAnsi="Montserrat" w:eastAsia="Times New Roman" w:cs="Arial"/>
        </w:rPr>
      </w:pPr>
    </w:p>
    <w:p w:rsidRPr="000C0693" w:rsidR="006A6B81" w:rsidP="000C0693" w:rsidRDefault="006A6B81" w14:paraId="72E1C539" w14:textId="77777777">
      <w:pPr>
        <w:spacing w:after="0" w:line="240" w:lineRule="auto"/>
        <w:jc w:val="both"/>
        <w:rPr>
          <w:rFonts w:ascii="Montserrat" w:hAnsi="Montserrat" w:eastAsia="Times New Roman" w:cs="Arial"/>
        </w:rPr>
      </w:pPr>
      <w:r w:rsidRPr="000C0693">
        <w:rPr>
          <w:rFonts w:ascii="Montserrat" w:hAnsi="Montserrat" w:eastAsia="Times New Roman" w:cs="Arial"/>
        </w:rPr>
        <w:lastRenderedPageBreak/>
        <w:t>La diferencia entre hablarles a los padres y madres de “tú” y a los maestros de “usted” se relaciona con el hecho de que los padres enfrentan el problema en un entorno familiar, de mayor confianza. En cambio, los docentes lo atienden como parte de su trabajo</w:t>
      </w:r>
      <w:r w:rsidR="004346B9">
        <w:rPr>
          <w:rFonts w:ascii="Montserrat" w:hAnsi="Montserrat" w:eastAsia="Times New Roman" w:cs="Arial"/>
        </w:rPr>
        <w:t>, p</w:t>
      </w:r>
      <w:r w:rsidRPr="000C0693">
        <w:rPr>
          <w:rFonts w:ascii="Montserrat" w:hAnsi="Montserrat" w:eastAsia="Times New Roman" w:cs="Arial"/>
        </w:rPr>
        <w:t>ero también con gran interés y preocupación.</w:t>
      </w:r>
    </w:p>
    <w:p w:rsidRPr="000C0693" w:rsidR="006A6B81" w:rsidP="000C0693" w:rsidRDefault="006A6B81" w14:paraId="5A581C22" w14:textId="77777777">
      <w:pPr>
        <w:spacing w:after="0" w:line="240" w:lineRule="auto"/>
        <w:jc w:val="both"/>
        <w:rPr>
          <w:rFonts w:ascii="Montserrat" w:hAnsi="Montserrat" w:eastAsia="Times New Roman" w:cs="Arial"/>
        </w:rPr>
      </w:pPr>
    </w:p>
    <w:p w:rsidRPr="000C0693" w:rsidR="006A6B81" w:rsidP="000C0693" w:rsidRDefault="006A6B81" w14:paraId="013C2B15" w14:textId="77777777">
      <w:pPr>
        <w:spacing w:after="0" w:line="240" w:lineRule="auto"/>
        <w:jc w:val="both"/>
        <w:rPr>
          <w:rFonts w:ascii="Montserrat" w:hAnsi="Montserrat" w:eastAsia="Times New Roman" w:cs="Arial"/>
        </w:rPr>
      </w:pPr>
      <w:r w:rsidRPr="000C0693">
        <w:rPr>
          <w:rFonts w:ascii="Montserrat" w:hAnsi="Montserrat" w:eastAsia="Times New Roman" w:cs="Arial"/>
        </w:rPr>
        <w:t>Las características que acabamos de identificar nos van a ser de utilidad a lo largo del proceso que sigamos para elaborar nuestro tr</w:t>
      </w:r>
      <w:r w:rsidR="000A1942">
        <w:rPr>
          <w:rFonts w:ascii="Montserrat" w:hAnsi="Montserrat" w:eastAsia="Times New Roman" w:cs="Arial"/>
        </w:rPr>
        <w:t>íptico, debes</w:t>
      </w:r>
      <w:r w:rsidRPr="000C0693">
        <w:rPr>
          <w:rFonts w:ascii="Montserrat" w:hAnsi="Montserrat" w:eastAsia="Times New Roman" w:cs="Arial"/>
        </w:rPr>
        <w:t xml:space="preserve"> tener en cuenta los tipos de contenido y los subtemas que se abordan desde que estemos planeando nuestro texto.</w:t>
      </w:r>
    </w:p>
    <w:p w:rsidRPr="000C0693" w:rsidR="006A6B81" w:rsidP="000C0693" w:rsidRDefault="006A6B81" w14:paraId="7C4D793A" w14:textId="77777777">
      <w:pPr>
        <w:spacing w:after="0" w:line="240" w:lineRule="auto"/>
        <w:jc w:val="both"/>
        <w:rPr>
          <w:rFonts w:ascii="Montserrat" w:hAnsi="Montserrat" w:eastAsia="Times New Roman" w:cs="Arial"/>
        </w:rPr>
      </w:pPr>
    </w:p>
    <w:p w:rsidRPr="000C0693" w:rsidR="006A6B81" w:rsidP="000C0693" w:rsidRDefault="006A6B81" w14:paraId="4330938B" w14:textId="77777777">
      <w:pPr>
        <w:spacing w:after="0" w:line="240" w:lineRule="auto"/>
        <w:jc w:val="both"/>
        <w:rPr>
          <w:rFonts w:ascii="Montserrat" w:hAnsi="Montserrat" w:eastAsia="Times New Roman" w:cs="Arial"/>
        </w:rPr>
      </w:pPr>
      <w:r w:rsidRPr="000C0693">
        <w:rPr>
          <w:rFonts w:ascii="Montserrat" w:hAnsi="Montserrat" w:eastAsia="Times New Roman" w:cs="Arial"/>
        </w:rPr>
        <w:t>En cambio, las formas de presentar la información y las indicaciones debemos considerarlas al redactar y, sobre todo, al revisar lo que escribamos. Esto nos ayudará a comunicar mejor nuestras ideas, con mayor claridad y precisión para nuestros lectores.</w:t>
      </w:r>
    </w:p>
    <w:p w:rsidRPr="000C0693" w:rsidR="006A6B81" w:rsidP="000C0693" w:rsidRDefault="006A6B81" w14:paraId="3999090C" w14:textId="77777777">
      <w:pPr>
        <w:spacing w:after="0" w:line="240" w:lineRule="auto"/>
        <w:jc w:val="both"/>
        <w:rPr>
          <w:rFonts w:ascii="Montserrat" w:hAnsi="Montserrat" w:eastAsia="Times New Roman" w:cs="Arial"/>
        </w:rPr>
      </w:pPr>
    </w:p>
    <w:p w:rsidRPr="000C0693" w:rsidR="006A6B81" w:rsidP="000C0693" w:rsidRDefault="006A6B81" w14:paraId="3EFCEB20" w14:textId="77777777">
      <w:pPr>
        <w:spacing w:after="0" w:line="240" w:lineRule="auto"/>
        <w:jc w:val="both"/>
        <w:rPr>
          <w:rFonts w:ascii="Montserrat" w:hAnsi="Montserrat" w:eastAsia="Times New Roman" w:cs="Arial"/>
        </w:rPr>
      </w:pPr>
      <w:r w:rsidRPr="000C0693">
        <w:rPr>
          <w:rFonts w:ascii="Montserrat" w:hAnsi="Montserrat" w:eastAsia="Times New Roman" w:cs="Arial"/>
        </w:rPr>
        <w:t>Ahora vamos a enfrentar un desafío del que ya platicamos rápidamente en la sesión de ayer, pero sobre el que necesitamos reflexionar un poco más. Se trata de cómo distribuimos las columnas del tríptico en las dos páginas que tiene la hoja en que lo vamos a imprimir o elaborar manualmente.</w:t>
      </w:r>
    </w:p>
    <w:p w:rsidRPr="000C0693" w:rsidR="006A6B81" w:rsidP="000C0693" w:rsidRDefault="006A6B81" w14:paraId="07D4F555" w14:textId="77777777">
      <w:pPr>
        <w:spacing w:after="0" w:line="240" w:lineRule="auto"/>
        <w:jc w:val="both"/>
        <w:rPr>
          <w:rFonts w:ascii="Montserrat" w:hAnsi="Montserrat" w:eastAsia="Times New Roman" w:cs="Arial"/>
        </w:rPr>
      </w:pPr>
    </w:p>
    <w:p w:rsidRPr="000C0693" w:rsidR="006A6B81" w:rsidP="000C0693" w:rsidRDefault="006A6B81" w14:paraId="0FD47508" w14:textId="77777777">
      <w:pPr>
        <w:spacing w:after="0" w:line="240" w:lineRule="auto"/>
        <w:jc w:val="both"/>
        <w:rPr>
          <w:rFonts w:ascii="Montserrat" w:hAnsi="Montserrat" w:eastAsia="Times New Roman" w:cs="Arial"/>
        </w:rPr>
      </w:pPr>
      <w:r w:rsidRPr="000C0693">
        <w:rPr>
          <w:rFonts w:ascii="Montserrat" w:hAnsi="Montserrat" w:eastAsia="Times New Roman" w:cs="Arial"/>
        </w:rPr>
        <w:t>Recuerden que la forma en que acomodemos las partes del tríptico en las páginas va a posibilitar que lo doblemos de una u otra manera y que los lectores puedan seguir el texto sin equivocarse.</w:t>
      </w:r>
    </w:p>
    <w:p w:rsidRPr="000C0693" w:rsidR="006A6B81" w:rsidP="000C0693" w:rsidRDefault="006A6B81" w14:paraId="649A5B64" w14:textId="77777777">
      <w:pPr>
        <w:spacing w:after="0" w:line="240" w:lineRule="auto"/>
        <w:jc w:val="both"/>
        <w:rPr>
          <w:rFonts w:ascii="Montserrat" w:hAnsi="Montserrat" w:eastAsia="Times New Roman" w:cs="Arial"/>
        </w:rPr>
      </w:pPr>
    </w:p>
    <w:p w:rsidRPr="000C0693" w:rsidR="00B43BD4" w:rsidP="000C0693" w:rsidRDefault="00B43BD4" w14:paraId="10B100F8" w14:textId="77777777">
      <w:pPr>
        <w:spacing w:after="0" w:line="240" w:lineRule="auto"/>
        <w:jc w:val="both"/>
        <w:rPr>
          <w:rFonts w:ascii="Montserrat" w:hAnsi="Montserrat" w:eastAsia="Times New Roman" w:cs="Arial"/>
        </w:rPr>
      </w:pPr>
      <w:r w:rsidRPr="000C0693">
        <w:rPr>
          <w:rFonts w:ascii="Montserrat" w:hAnsi="Montserrat"/>
          <w:noProof/>
          <w:lang w:val="en-US"/>
        </w:rPr>
        <w:drawing>
          <wp:inline distT="0" distB="0" distL="0" distR="0" wp14:anchorId="1DA31357" wp14:editId="1429AF79">
            <wp:extent cx="5971540" cy="333057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3330575"/>
                    </a:xfrm>
                    <a:prstGeom prst="rect">
                      <a:avLst/>
                    </a:prstGeom>
                  </pic:spPr>
                </pic:pic>
              </a:graphicData>
            </a:graphic>
          </wp:inline>
        </w:drawing>
      </w:r>
    </w:p>
    <w:p w:rsidRPr="000C0693" w:rsidR="00B43BD4" w:rsidP="000C0693" w:rsidRDefault="00B43BD4" w14:paraId="717EE44F" w14:textId="77777777">
      <w:pPr>
        <w:spacing w:after="0" w:line="240" w:lineRule="auto"/>
        <w:jc w:val="both"/>
        <w:rPr>
          <w:rFonts w:ascii="Montserrat" w:hAnsi="Montserrat" w:eastAsia="Times New Roman" w:cs="Arial"/>
        </w:rPr>
      </w:pPr>
    </w:p>
    <w:p w:rsidR="004346B9" w:rsidP="000C0693" w:rsidRDefault="006A6B81" w14:paraId="2C09B013" w14:textId="77777777">
      <w:pPr>
        <w:spacing w:after="0" w:line="240" w:lineRule="auto"/>
        <w:jc w:val="both"/>
        <w:rPr>
          <w:rFonts w:ascii="Montserrat" w:hAnsi="Montserrat" w:eastAsia="Times New Roman" w:cs="Arial"/>
        </w:rPr>
      </w:pPr>
      <w:r w:rsidRPr="000C0693">
        <w:rPr>
          <w:rFonts w:ascii="Montserrat" w:hAnsi="Montserrat" w:eastAsia="Times New Roman" w:cs="Arial"/>
        </w:rPr>
        <w:lastRenderedPageBreak/>
        <w:t xml:space="preserve">Lo que </w:t>
      </w:r>
      <w:r w:rsidRPr="000C0693" w:rsidR="00B43BD4">
        <w:rPr>
          <w:rFonts w:ascii="Montserrat" w:hAnsi="Montserrat" w:eastAsia="Times New Roman" w:cs="Arial"/>
        </w:rPr>
        <w:t>estás</w:t>
      </w:r>
      <w:r w:rsidRPr="000C0693">
        <w:rPr>
          <w:rFonts w:ascii="Montserrat" w:hAnsi="Montserrat" w:eastAsia="Times New Roman" w:cs="Arial"/>
        </w:rPr>
        <w:t xml:space="preserve"> viendo es el conjunto de columnas que conforman el tríptico que exploramos, ordenadas según el orden de lectura. Debajo, se encuentra la representación de las dos páginas que conforman la hoja donde se va a imprimir.</w:t>
      </w:r>
    </w:p>
    <w:p w:rsidR="004346B9" w:rsidP="000C0693" w:rsidRDefault="004346B9" w14:paraId="0AB488AB" w14:textId="77777777">
      <w:pPr>
        <w:spacing w:after="0" w:line="240" w:lineRule="auto"/>
        <w:jc w:val="both"/>
        <w:rPr>
          <w:rFonts w:ascii="Montserrat" w:hAnsi="Montserrat" w:eastAsia="Times New Roman" w:cs="Arial"/>
        </w:rPr>
      </w:pPr>
    </w:p>
    <w:p w:rsidRPr="000C0693" w:rsidR="006A6B81" w:rsidP="000C0693" w:rsidRDefault="006A6B81" w14:paraId="4AEBD1B3" w14:textId="77777777">
      <w:pPr>
        <w:spacing w:after="0" w:line="240" w:lineRule="auto"/>
        <w:jc w:val="both"/>
        <w:rPr>
          <w:rFonts w:ascii="Montserrat" w:hAnsi="Montserrat" w:eastAsia="Times New Roman" w:cs="Arial"/>
        </w:rPr>
      </w:pPr>
      <w:r w:rsidRPr="000C0693">
        <w:rPr>
          <w:rFonts w:ascii="Montserrat" w:hAnsi="Montserrat" w:eastAsia="Times New Roman" w:cs="Arial"/>
        </w:rPr>
        <w:t>¿Cómo debemos ordenar las partes del tríptico en las partes de la hoja?</w:t>
      </w:r>
    </w:p>
    <w:p w:rsidRPr="000C0693" w:rsidR="006A6B81" w:rsidP="000C0693" w:rsidRDefault="006A6B81" w14:paraId="53D8A81A" w14:textId="77777777">
      <w:pPr>
        <w:spacing w:after="0" w:line="240" w:lineRule="auto"/>
        <w:jc w:val="both"/>
        <w:rPr>
          <w:rFonts w:ascii="Montserrat" w:hAnsi="Montserrat" w:eastAsia="Times New Roman" w:cs="Arial"/>
        </w:rPr>
      </w:pPr>
    </w:p>
    <w:p w:rsidRPr="000C0693" w:rsidR="006A6B81" w:rsidP="000C0693" w:rsidRDefault="006A6B81" w14:paraId="39B5D2C0" w14:textId="77777777">
      <w:pPr>
        <w:spacing w:after="0" w:line="240" w:lineRule="auto"/>
        <w:jc w:val="both"/>
        <w:rPr>
          <w:rFonts w:ascii="Montserrat" w:hAnsi="Montserrat" w:eastAsia="Times New Roman" w:cs="Arial"/>
        </w:rPr>
      </w:pPr>
      <w:r w:rsidRPr="000C0693">
        <w:rPr>
          <w:rFonts w:ascii="Montserrat" w:hAnsi="Montserrat" w:eastAsia="Times New Roman" w:cs="Arial"/>
        </w:rPr>
        <w:t>Una primera idea sería ponerlos en el mismo orden. La secuencia de partes del tríptico seguiría el orden de las columnas en la página.</w:t>
      </w:r>
    </w:p>
    <w:p w:rsidRPr="000C0693" w:rsidR="006A6B81" w:rsidP="000C0693" w:rsidRDefault="006A6B81" w14:paraId="0F62D968" w14:textId="77777777">
      <w:pPr>
        <w:spacing w:after="0" w:line="240" w:lineRule="auto"/>
        <w:jc w:val="both"/>
        <w:rPr>
          <w:rFonts w:ascii="Montserrat" w:hAnsi="Montserrat" w:eastAsia="Times New Roman" w:cs="Arial"/>
        </w:rPr>
      </w:pPr>
    </w:p>
    <w:p w:rsidRPr="000C0693" w:rsidR="006A6B81" w:rsidP="000C0693" w:rsidRDefault="000A1942" w14:paraId="5E3B3376" w14:textId="77777777">
      <w:pPr>
        <w:spacing w:after="0" w:line="240" w:lineRule="auto"/>
        <w:jc w:val="both"/>
        <w:rPr>
          <w:rFonts w:ascii="Montserrat" w:hAnsi="Montserrat" w:eastAsia="Times New Roman" w:cs="Arial"/>
        </w:rPr>
      </w:pPr>
      <w:r>
        <w:rPr>
          <w:rFonts w:ascii="Montserrat" w:hAnsi="Montserrat" w:eastAsia="Times New Roman" w:cs="Arial"/>
        </w:rPr>
        <w:t>Pero, ¿C</w:t>
      </w:r>
      <w:r w:rsidRPr="000C0693" w:rsidR="006A6B81">
        <w:rPr>
          <w:rFonts w:ascii="Montserrat" w:hAnsi="Montserrat" w:eastAsia="Times New Roman" w:cs="Arial"/>
        </w:rPr>
        <w:t>ómo tendríamos que doblar la hoja para facilitar el orden de lectura?</w:t>
      </w:r>
    </w:p>
    <w:p w:rsidRPr="000C0693" w:rsidR="006A6B81" w:rsidP="000C0693" w:rsidRDefault="006A6B81" w14:paraId="2032170D" w14:textId="77777777">
      <w:pPr>
        <w:spacing w:after="0" w:line="240" w:lineRule="auto"/>
        <w:jc w:val="both"/>
        <w:rPr>
          <w:rFonts w:ascii="Montserrat" w:hAnsi="Montserrat" w:eastAsia="Times New Roman" w:cs="Arial"/>
        </w:rPr>
      </w:pPr>
    </w:p>
    <w:p w:rsidR="00B43BD4" w:rsidP="000C0693" w:rsidRDefault="00B43BD4" w14:paraId="3CAB17C1" w14:textId="77777777">
      <w:pPr>
        <w:spacing w:after="0" w:line="240" w:lineRule="auto"/>
        <w:jc w:val="both"/>
        <w:rPr>
          <w:rFonts w:ascii="Montserrat" w:hAnsi="Montserrat" w:eastAsia="Times New Roman" w:cs="Arial"/>
        </w:rPr>
      </w:pPr>
      <w:r w:rsidRPr="000C0693">
        <w:rPr>
          <w:rFonts w:ascii="Montserrat" w:hAnsi="Montserrat"/>
          <w:noProof/>
          <w:lang w:val="en-US"/>
        </w:rPr>
        <w:drawing>
          <wp:inline distT="0" distB="0" distL="0" distR="0" wp14:anchorId="1E3D77A5" wp14:editId="3723C1BE">
            <wp:extent cx="5971540" cy="258826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2588260"/>
                    </a:xfrm>
                    <a:prstGeom prst="rect">
                      <a:avLst/>
                    </a:prstGeom>
                  </pic:spPr>
                </pic:pic>
              </a:graphicData>
            </a:graphic>
          </wp:inline>
        </w:drawing>
      </w:r>
    </w:p>
    <w:p w:rsidRPr="000C0693" w:rsidR="009D49F7" w:rsidP="000C0693" w:rsidRDefault="009D49F7" w14:paraId="0ABB0C47" w14:textId="77777777">
      <w:pPr>
        <w:spacing w:after="0" w:line="240" w:lineRule="auto"/>
        <w:jc w:val="both"/>
        <w:rPr>
          <w:rFonts w:ascii="Montserrat" w:hAnsi="Montserrat" w:eastAsia="Times New Roman" w:cs="Arial"/>
        </w:rPr>
      </w:pPr>
    </w:p>
    <w:p w:rsidRPr="000C0693" w:rsidR="006A6B81" w:rsidP="000C0693" w:rsidRDefault="00A65043" w14:paraId="44D2A602" w14:textId="77777777">
      <w:pPr>
        <w:spacing w:after="0" w:line="240" w:lineRule="auto"/>
        <w:jc w:val="both"/>
        <w:rPr>
          <w:rFonts w:ascii="Montserrat" w:hAnsi="Montserrat" w:eastAsia="Times New Roman" w:cs="Arial"/>
        </w:rPr>
      </w:pPr>
      <w:r w:rsidRPr="000C0693">
        <w:rPr>
          <w:rFonts w:ascii="Montserrat" w:hAnsi="Montserrat" w:eastAsia="Times New Roman" w:cs="Arial"/>
        </w:rPr>
        <w:t>Estas</w:t>
      </w:r>
      <w:r w:rsidRPr="000C0693" w:rsidR="006A6B81">
        <w:rPr>
          <w:rFonts w:ascii="Montserrat" w:hAnsi="Montserrat" w:eastAsia="Times New Roman" w:cs="Arial"/>
        </w:rPr>
        <w:t xml:space="preserve"> viendo cómo quedan las columnas de la hoja numeradas.</w:t>
      </w:r>
    </w:p>
    <w:p w:rsidRPr="000C0693" w:rsidR="00A65043" w:rsidP="000C0693" w:rsidRDefault="00A65043" w14:paraId="603766A1"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71CC76D4" wp14:editId="4BF796EE">
            <wp:extent cx="4334432" cy="30099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5690" cy="3066327"/>
                    </a:xfrm>
                    <a:prstGeom prst="rect">
                      <a:avLst/>
                    </a:prstGeom>
                  </pic:spPr>
                </pic:pic>
              </a:graphicData>
            </a:graphic>
          </wp:inline>
        </w:drawing>
      </w:r>
    </w:p>
    <w:p w:rsidRPr="000C0693" w:rsidR="006A6B81" w:rsidP="000C0693" w:rsidRDefault="006A6B81" w14:paraId="48690867" w14:textId="77777777">
      <w:pPr>
        <w:spacing w:after="0" w:line="240" w:lineRule="auto"/>
        <w:jc w:val="both"/>
        <w:rPr>
          <w:rFonts w:ascii="Montserrat" w:hAnsi="Montserrat" w:eastAsia="Times New Roman" w:cs="Arial"/>
        </w:rPr>
      </w:pPr>
      <w:r w:rsidRPr="000C0693">
        <w:rPr>
          <w:rFonts w:ascii="Montserrat" w:hAnsi="Montserrat" w:eastAsia="Times New Roman" w:cs="Arial"/>
        </w:rPr>
        <w:lastRenderedPageBreak/>
        <w:t>Podemos ver que en este tríptico también hay una portada y que se presenta información sobre el tema, planteando casi la misma pregunta.</w:t>
      </w:r>
    </w:p>
    <w:p w:rsidRPr="000C0693" w:rsidR="006A6B81" w:rsidP="000C0693" w:rsidRDefault="006A6B81" w14:paraId="00743010" w14:textId="77777777">
      <w:pPr>
        <w:spacing w:after="0" w:line="240" w:lineRule="auto"/>
        <w:jc w:val="both"/>
        <w:rPr>
          <w:rFonts w:ascii="Montserrat" w:hAnsi="Montserrat" w:eastAsia="Times New Roman" w:cs="Arial"/>
        </w:rPr>
      </w:pPr>
    </w:p>
    <w:p w:rsidRPr="000C0693" w:rsidR="00A65043" w:rsidP="000C0693" w:rsidRDefault="00A65043" w14:paraId="046484B9"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7466024C" wp14:editId="087315A6">
            <wp:extent cx="3611903" cy="252412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1937" cy="2545114"/>
                    </a:xfrm>
                    <a:prstGeom prst="rect">
                      <a:avLst/>
                    </a:prstGeom>
                  </pic:spPr>
                </pic:pic>
              </a:graphicData>
            </a:graphic>
          </wp:inline>
        </w:drawing>
      </w:r>
    </w:p>
    <w:p w:rsidRPr="000C0693" w:rsidR="006A6B81" w:rsidP="000C0693" w:rsidRDefault="006A6B81" w14:paraId="1F445572" w14:textId="77777777">
      <w:pPr>
        <w:spacing w:after="0" w:line="240" w:lineRule="auto"/>
        <w:jc w:val="both"/>
        <w:rPr>
          <w:rFonts w:ascii="Montserrat" w:hAnsi="Montserrat" w:eastAsia="Times New Roman" w:cs="Arial"/>
        </w:rPr>
      </w:pPr>
    </w:p>
    <w:p w:rsidRPr="000C0693" w:rsidR="006A6B81" w:rsidP="000C0693" w:rsidRDefault="006A6B81" w14:paraId="1B8ECA25" w14:textId="77777777">
      <w:pPr>
        <w:spacing w:after="0" w:line="240" w:lineRule="auto"/>
        <w:jc w:val="both"/>
        <w:rPr>
          <w:rFonts w:ascii="Montserrat" w:hAnsi="Montserrat" w:eastAsia="Times New Roman" w:cs="Arial"/>
        </w:rPr>
      </w:pPr>
      <w:r w:rsidRPr="000C0693">
        <w:rPr>
          <w:rFonts w:ascii="Montserrat" w:hAnsi="Montserrat" w:eastAsia="Times New Roman" w:cs="Arial"/>
        </w:rPr>
        <w:t>Una diferencia es que en este tríptico se incluyen dibujos que complementan de manera importante la informació</w:t>
      </w:r>
      <w:r w:rsidR="000A1942">
        <w:rPr>
          <w:rFonts w:ascii="Montserrat" w:hAnsi="Montserrat" w:eastAsia="Times New Roman" w:cs="Arial"/>
        </w:rPr>
        <w:t>n que se comunica por escrito, p</w:t>
      </w:r>
      <w:r w:rsidRPr="000C0693">
        <w:rPr>
          <w:rFonts w:ascii="Montserrat" w:hAnsi="Montserrat" w:eastAsia="Times New Roman" w:cs="Arial"/>
        </w:rPr>
        <w:t xml:space="preserve">or ejemplo, los personajes en el dibujo de la portada están dentro de una esfera transparente, como si fuera un campo de fuerza en el que rebotan las palabras </w:t>
      </w:r>
      <w:r w:rsidRPr="000C0693">
        <w:rPr>
          <w:rFonts w:ascii="Montserrat" w:hAnsi="Montserrat" w:eastAsia="Times New Roman" w:cs="Arial"/>
          <w:i/>
        </w:rPr>
        <w:t>“bullying”</w:t>
      </w:r>
      <w:r w:rsidRPr="000C0693">
        <w:rPr>
          <w:rFonts w:ascii="Montserrat" w:hAnsi="Montserrat" w:eastAsia="Times New Roman" w:cs="Arial"/>
        </w:rPr>
        <w:t>, “violencia”, “golpes” y “maltrato”.</w:t>
      </w:r>
    </w:p>
    <w:p w:rsidRPr="000C0693" w:rsidR="006A6B81" w:rsidP="000C0693" w:rsidRDefault="006A6B81" w14:paraId="4FEDABD2" w14:textId="77777777">
      <w:pPr>
        <w:spacing w:after="0" w:line="240" w:lineRule="auto"/>
        <w:jc w:val="both"/>
        <w:rPr>
          <w:rFonts w:ascii="Montserrat" w:hAnsi="Montserrat" w:eastAsia="Times New Roman" w:cs="Arial"/>
        </w:rPr>
      </w:pPr>
    </w:p>
    <w:p w:rsidRPr="000C0693" w:rsidR="006A6B81" w:rsidP="000C0693" w:rsidRDefault="006A6B81" w14:paraId="6BE56639" w14:textId="77777777">
      <w:pPr>
        <w:spacing w:after="0" w:line="240" w:lineRule="auto"/>
        <w:jc w:val="both"/>
        <w:rPr>
          <w:rFonts w:ascii="Montserrat" w:hAnsi="Montserrat" w:eastAsia="Times New Roman" w:cs="Arial"/>
        </w:rPr>
      </w:pPr>
      <w:r w:rsidRPr="000C0693">
        <w:rPr>
          <w:rFonts w:ascii="Montserrat" w:hAnsi="Montserrat" w:eastAsia="Times New Roman" w:cs="Arial"/>
        </w:rPr>
        <w:t>Esto sugiere que el programa del título tiene como objetivo la protección de niños, niñas y adolescentes de estas amenazas en la escuela. El otro dibujo ilustra los tipos de maltrato o violencia que se mencionan en lo escrito.</w:t>
      </w:r>
    </w:p>
    <w:p w:rsidRPr="000C0693" w:rsidR="006A6B81" w:rsidP="000C0693" w:rsidRDefault="006A6B81" w14:paraId="5A8F9370" w14:textId="77777777">
      <w:pPr>
        <w:spacing w:after="0" w:line="240" w:lineRule="auto"/>
        <w:jc w:val="both"/>
        <w:rPr>
          <w:rFonts w:ascii="Montserrat" w:hAnsi="Montserrat" w:eastAsia="Times New Roman" w:cs="Arial"/>
        </w:rPr>
      </w:pPr>
    </w:p>
    <w:p w:rsidRPr="000C0693" w:rsidR="00A65043" w:rsidP="000C0693" w:rsidRDefault="00A65043" w14:paraId="51181DE8"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4212347B" wp14:editId="4F742ED8">
            <wp:extent cx="2790825" cy="2908868"/>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0205" cy="2949914"/>
                    </a:xfrm>
                    <a:prstGeom prst="rect">
                      <a:avLst/>
                    </a:prstGeom>
                  </pic:spPr>
                </pic:pic>
              </a:graphicData>
            </a:graphic>
          </wp:inline>
        </w:drawing>
      </w:r>
    </w:p>
    <w:p w:rsidRPr="000C0693" w:rsidR="006A6B81" w:rsidP="000C0693" w:rsidRDefault="006A6B81" w14:paraId="25402E8A" w14:textId="77777777">
      <w:pPr>
        <w:spacing w:after="0" w:line="240" w:lineRule="auto"/>
        <w:jc w:val="both"/>
        <w:rPr>
          <w:rFonts w:ascii="Montserrat" w:hAnsi="Montserrat" w:eastAsia="Times New Roman" w:cs="Arial"/>
        </w:rPr>
      </w:pPr>
      <w:r w:rsidRPr="000C0693">
        <w:rPr>
          <w:rFonts w:ascii="Montserrat" w:hAnsi="Montserrat" w:eastAsia="Times New Roman" w:cs="Arial"/>
        </w:rPr>
        <w:lastRenderedPageBreak/>
        <w:t>Otro punto en común entre este tríptico y el anterior es que el título y los subtítulos permiten reconocer con cierta facilidad los contenidos que se abordan.</w:t>
      </w:r>
    </w:p>
    <w:p w:rsidRPr="000C0693" w:rsidR="006A6B81" w:rsidP="000C0693" w:rsidRDefault="006A6B81" w14:paraId="2A463522" w14:textId="77777777">
      <w:pPr>
        <w:spacing w:after="0" w:line="240" w:lineRule="auto"/>
        <w:jc w:val="both"/>
        <w:rPr>
          <w:rFonts w:ascii="Montserrat" w:hAnsi="Montserrat" w:eastAsia="Times New Roman" w:cs="Arial"/>
        </w:rPr>
      </w:pPr>
    </w:p>
    <w:p w:rsidRPr="000C0693" w:rsidR="006A6B81" w:rsidP="000C0693" w:rsidRDefault="006A6B81" w14:paraId="62711A63" w14:textId="77777777">
      <w:pPr>
        <w:spacing w:after="0" w:line="240" w:lineRule="auto"/>
        <w:jc w:val="both"/>
        <w:rPr>
          <w:rFonts w:ascii="Montserrat" w:hAnsi="Montserrat" w:eastAsia="Times New Roman" w:cs="Arial"/>
        </w:rPr>
      </w:pPr>
      <w:r w:rsidRPr="000C0693">
        <w:rPr>
          <w:rFonts w:ascii="Montserrat" w:hAnsi="Montserrat" w:eastAsia="Times New Roman" w:cs="Arial"/>
        </w:rPr>
        <w:t>En este caso, predominan los subtítulos en forma de pregunta.</w:t>
      </w:r>
    </w:p>
    <w:p w:rsidRPr="000C0693" w:rsidR="006A6B81" w:rsidP="000C0693" w:rsidRDefault="006A6B81" w14:paraId="280E3B48" w14:textId="77777777">
      <w:pPr>
        <w:spacing w:after="0" w:line="240" w:lineRule="auto"/>
        <w:jc w:val="both"/>
        <w:rPr>
          <w:rFonts w:ascii="Montserrat" w:hAnsi="Montserrat" w:eastAsia="Times New Roman" w:cs="Arial"/>
        </w:rPr>
      </w:pPr>
    </w:p>
    <w:p w:rsidRPr="000C0693" w:rsidR="00A65043" w:rsidP="000C0693" w:rsidRDefault="006A6B81" w14:paraId="45050189" w14:textId="77777777">
      <w:pPr>
        <w:spacing w:after="0" w:line="240" w:lineRule="auto"/>
        <w:jc w:val="both"/>
        <w:rPr>
          <w:rFonts w:ascii="Montserrat" w:hAnsi="Montserrat" w:eastAsia="Times New Roman" w:cs="Arial"/>
        </w:rPr>
      </w:pPr>
      <w:r w:rsidRPr="000C0693">
        <w:rPr>
          <w:rFonts w:ascii="Montserrat" w:hAnsi="Montserrat" w:eastAsia="Times New Roman" w:cs="Arial"/>
        </w:rPr>
        <w:t>¿Qué síntomas presenta alguien que es víctima de la violencia escolar?</w:t>
      </w:r>
    </w:p>
    <w:p w:rsidRPr="000C0693" w:rsidR="006A6B81" w:rsidP="000C0693" w:rsidRDefault="006A6B81" w14:paraId="6C18D070" w14:textId="77777777">
      <w:pPr>
        <w:spacing w:after="0" w:line="240" w:lineRule="auto"/>
        <w:jc w:val="both"/>
        <w:rPr>
          <w:rFonts w:ascii="Montserrat" w:hAnsi="Montserrat" w:cs="Arial"/>
        </w:rPr>
      </w:pPr>
    </w:p>
    <w:p w:rsidRPr="000C0693" w:rsidR="003A746F" w:rsidP="000A1942" w:rsidRDefault="000C0693" w14:paraId="0F015991" w14:textId="77777777">
      <w:pPr>
        <w:spacing w:after="0" w:line="240" w:lineRule="auto"/>
        <w:ind w:left="720"/>
        <w:jc w:val="both"/>
        <w:rPr>
          <w:rFonts w:ascii="Montserrat" w:hAnsi="Montserrat" w:cs="Arial"/>
        </w:rPr>
      </w:pPr>
      <w:r w:rsidRPr="000C0693">
        <w:rPr>
          <w:rFonts w:ascii="Montserrat" w:hAnsi="Montserrat" w:cs="Arial"/>
        </w:rPr>
        <w:t>Tiene miedo de ir a la escuela.</w:t>
      </w:r>
    </w:p>
    <w:p w:rsidRPr="000C0693" w:rsidR="003A746F" w:rsidP="000A1942" w:rsidRDefault="000C0693" w14:paraId="41D5D356" w14:textId="77777777">
      <w:pPr>
        <w:spacing w:after="0" w:line="240" w:lineRule="auto"/>
        <w:ind w:left="720"/>
        <w:jc w:val="both"/>
        <w:rPr>
          <w:rFonts w:ascii="Montserrat" w:hAnsi="Montserrat" w:cs="Arial"/>
        </w:rPr>
      </w:pPr>
      <w:r w:rsidRPr="000C0693">
        <w:rPr>
          <w:rFonts w:ascii="Montserrat" w:hAnsi="Montserrat" w:cs="Arial"/>
        </w:rPr>
        <w:t>Se ve triste, de humor cambiante, lloroso o deprimido.</w:t>
      </w:r>
    </w:p>
    <w:p w:rsidRPr="000C0693" w:rsidR="003A746F" w:rsidP="000A1942" w:rsidRDefault="000C0693" w14:paraId="431964E8" w14:textId="77777777">
      <w:pPr>
        <w:spacing w:after="0" w:line="240" w:lineRule="auto"/>
        <w:ind w:left="720"/>
        <w:jc w:val="both"/>
        <w:rPr>
          <w:rFonts w:ascii="Montserrat" w:hAnsi="Montserrat" w:cs="Arial"/>
        </w:rPr>
      </w:pPr>
      <w:r w:rsidRPr="000C0693">
        <w:rPr>
          <w:rFonts w:ascii="Montserrat" w:hAnsi="Montserrat" w:cs="Arial"/>
        </w:rPr>
        <w:t>Aislamiento, soledad. Tiene pocos amigos o ninguno.</w:t>
      </w:r>
    </w:p>
    <w:p w:rsidRPr="000C0693" w:rsidR="003A746F" w:rsidP="000A1942" w:rsidRDefault="000C0693" w14:paraId="4040E9E1" w14:textId="77777777">
      <w:pPr>
        <w:spacing w:after="0" w:line="240" w:lineRule="auto"/>
        <w:ind w:left="720"/>
        <w:jc w:val="both"/>
        <w:rPr>
          <w:rFonts w:ascii="Montserrat" w:hAnsi="Montserrat" w:cs="Arial"/>
        </w:rPr>
      </w:pPr>
      <w:r w:rsidRPr="000C0693">
        <w:rPr>
          <w:rFonts w:ascii="Montserrat" w:hAnsi="Montserrat" w:cs="Arial"/>
        </w:rPr>
        <w:t>Trastornos en el apetito y el sueño.</w:t>
      </w:r>
    </w:p>
    <w:p w:rsidRPr="000C0693" w:rsidR="00A65043" w:rsidP="000C0693" w:rsidRDefault="00A65043" w14:paraId="15592F2A" w14:textId="77777777">
      <w:pPr>
        <w:spacing w:after="0" w:line="240" w:lineRule="auto"/>
        <w:jc w:val="both"/>
        <w:rPr>
          <w:rFonts w:ascii="Montserrat" w:hAnsi="Montserrat" w:cs="Arial"/>
        </w:rPr>
      </w:pPr>
    </w:p>
    <w:p w:rsidRPr="000C0693" w:rsidR="006A6B81" w:rsidP="000C0693" w:rsidRDefault="006A6B81" w14:paraId="19730A3E" w14:textId="77777777">
      <w:pPr>
        <w:spacing w:after="0" w:line="240" w:lineRule="auto"/>
        <w:jc w:val="both"/>
        <w:rPr>
          <w:rFonts w:ascii="Montserrat" w:hAnsi="Montserrat" w:eastAsia="Times New Roman" w:cs="Arial"/>
        </w:rPr>
      </w:pPr>
      <w:r w:rsidRPr="000C0693">
        <w:rPr>
          <w:rFonts w:ascii="Montserrat" w:hAnsi="Montserrat" w:eastAsia="Times New Roman" w:cs="Arial"/>
        </w:rPr>
        <w:t xml:space="preserve">Ahora viene un desafío para ver si podemos aplicar lo que aprendimos del otro tríptico. ¿Qué tipo de información nos presenta el listado de puntos de este </w:t>
      </w:r>
      <w:r w:rsidR="000A1942">
        <w:rPr>
          <w:rFonts w:ascii="Montserrat" w:hAnsi="Montserrat" w:eastAsia="Times New Roman" w:cs="Arial"/>
        </w:rPr>
        <w:t>apartado? Léanlo y reflexionen, ¿E</w:t>
      </w:r>
      <w:r w:rsidRPr="000C0693">
        <w:rPr>
          <w:rFonts w:ascii="Montserrat" w:hAnsi="Montserrat" w:eastAsia="Times New Roman" w:cs="Arial"/>
        </w:rPr>
        <w:t>s definici</w:t>
      </w:r>
      <w:r w:rsidR="000A1942">
        <w:rPr>
          <w:rFonts w:ascii="Montserrat" w:hAnsi="Montserrat" w:eastAsia="Times New Roman" w:cs="Arial"/>
        </w:rPr>
        <w:t>ón, descripción o explicación? ¿P</w:t>
      </w:r>
      <w:r w:rsidRPr="000C0693">
        <w:rPr>
          <w:rFonts w:ascii="Montserrat" w:hAnsi="Montserrat" w:eastAsia="Times New Roman" w:cs="Arial"/>
        </w:rPr>
        <w:t>or qué?</w:t>
      </w:r>
    </w:p>
    <w:p w:rsidRPr="000C0693" w:rsidR="006A6B81" w:rsidP="000C0693" w:rsidRDefault="006A6B81" w14:paraId="6D5CB7E6" w14:textId="77777777">
      <w:pPr>
        <w:spacing w:after="0" w:line="240" w:lineRule="auto"/>
        <w:jc w:val="both"/>
        <w:rPr>
          <w:rFonts w:ascii="Montserrat" w:hAnsi="Montserrat" w:eastAsia="Times New Roman" w:cs="Arial"/>
        </w:rPr>
      </w:pPr>
    </w:p>
    <w:p w:rsidRPr="000C0693" w:rsidR="006A6B81" w:rsidP="000C0693" w:rsidRDefault="006A6B81" w14:paraId="1907E86B" w14:textId="77777777">
      <w:pPr>
        <w:spacing w:after="0" w:line="240" w:lineRule="auto"/>
        <w:jc w:val="both"/>
        <w:rPr>
          <w:rFonts w:ascii="Montserrat" w:hAnsi="Montserrat" w:eastAsia="Times New Roman" w:cs="Arial"/>
        </w:rPr>
      </w:pPr>
      <w:r w:rsidRPr="000C0693">
        <w:rPr>
          <w:rFonts w:ascii="Montserrat" w:hAnsi="Montserrat" w:eastAsia="Times New Roman" w:cs="Arial"/>
        </w:rPr>
        <w:t>En esta parte se describe la forma de ser de los chicos y chicas que han sido víctimas del acoso: qué es l</w:t>
      </w:r>
      <w:r w:rsidR="000A1942">
        <w:rPr>
          <w:rFonts w:ascii="Montserrat" w:hAnsi="Montserrat" w:eastAsia="Times New Roman" w:cs="Arial"/>
        </w:rPr>
        <w:t>o que hacen y cómo se sienten, p</w:t>
      </w:r>
      <w:r w:rsidRPr="000C0693">
        <w:rPr>
          <w:rFonts w:ascii="Montserrat" w:hAnsi="Montserrat" w:eastAsia="Times New Roman" w:cs="Arial"/>
        </w:rPr>
        <w:t>ero esto es consecuencia del proceso en que han participado, por lo que la descripción forma parte de una explicación.</w:t>
      </w:r>
    </w:p>
    <w:p w:rsidRPr="000C0693" w:rsidR="006A6B81" w:rsidP="000C0693" w:rsidRDefault="006A6B81" w14:paraId="5F6C2012" w14:textId="77777777">
      <w:pPr>
        <w:spacing w:after="0" w:line="240" w:lineRule="auto"/>
        <w:jc w:val="both"/>
        <w:rPr>
          <w:rFonts w:ascii="Montserrat" w:hAnsi="Montserrat" w:eastAsia="Times New Roman" w:cs="Arial"/>
        </w:rPr>
      </w:pPr>
    </w:p>
    <w:p w:rsidRPr="000C0693" w:rsidR="000C0693" w:rsidP="000C0693" w:rsidRDefault="000C0693" w14:paraId="52172C27"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3735FE58" wp14:editId="2D6B42B2">
            <wp:extent cx="4231419" cy="3171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361" cy="3203264"/>
                    </a:xfrm>
                    <a:prstGeom prst="rect">
                      <a:avLst/>
                    </a:prstGeom>
                  </pic:spPr>
                </pic:pic>
              </a:graphicData>
            </a:graphic>
          </wp:inline>
        </w:drawing>
      </w:r>
    </w:p>
    <w:p w:rsidRPr="000C0693" w:rsidR="000C0693" w:rsidP="000C0693" w:rsidRDefault="000C0693" w14:paraId="5E05B74C" w14:textId="77777777">
      <w:pPr>
        <w:spacing w:after="0" w:line="240" w:lineRule="auto"/>
        <w:jc w:val="both"/>
        <w:rPr>
          <w:rFonts w:ascii="Montserrat" w:hAnsi="Montserrat" w:eastAsia="Times New Roman" w:cs="Arial"/>
        </w:rPr>
      </w:pPr>
    </w:p>
    <w:p w:rsidRPr="000C0693" w:rsidR="006A6B81" w:rsidP="000C0693" w:rsidRDefault="006A6B81" w14:paraId="1C55C45D" w14:textId="77777777">
      <w:pPr>
        <w:spacing w:after="0" w:line="240" w:lineRule="auto"/>
        <w:jc w:val="both"/>
        <w:rPr>
          <w:rFonts w:ascii="Montserrat" w:hAnsi="Montserrat" w:eastAsia="Times New Roman" w:cs="Arial"/>
        </w:rPr>
      </w:pPr>
      <w:r w:rsidRPr="000C0693">
        <w:rPr>
          <w:rFonts w:ascii="Montserrat" w:hAnsi="Montserrat" w:eastAsia="Times New Roman" w:cs="Arial"/>
        </w:rPr>
        <w:t>Avancemos y veamos otras coincidencias entre este tríptico y el anterior, como la inclusión de recomendaciones y, en la contraportada, de datos que pueden utilizar los lectores para solicitar ayuda.</w:t>
      </w:r>
    </w:p>
    <w:p w:rsidRPr="000C0693" w:rsidR="006A6B81" w:rsidP="000C0693" w:rsidRDefault="006A6B81" w14:paraId="215AF0E3" w14:textId="77777777">
      <w:pPr>
        <w:spacing w:after="0" w:line="240" w:lineRule="auto"/>
        <w:jc w:val="both"/>
        <w:rPr>
          <w:rFonts w:ascii="Montserrat" w:hAnsi="Montserrat" w:eastAsia="Times New Roman" w:cs="Arial"/>
        </w:rPr>
      </w:pPr>
    </w:p>
    <w:p w:rsidRPr="000C0693" w:rsidR="000C0693" w:rsidP="000C0693" w:rsidRDefault="000C0693" w14:paraId="38D80AC8" w14:textId="77777777">
      <w:pPr>
        <w:spacing w:after="0" w:line="240" w:lineRule="auto"/>
        <w:jc w:val="center"/>
        <w:rPr>
          <w:rFonts w:ascii="Montserrat" w:hAnsi="Montserrat" w:eastAsia="Times New Roman" w:cs="Arial"/>
        </w:rPr>
      </w:pPr>
      <w:r w:rsidRPr="000C0693">
        <w:rPr>
          <w:rFonts w:ascii="Montserrat" w:hAnsi="Montserrat"/>
          <w:noProof/>
          <w:lang w:val="en-US"/>
        </w:rPr>
        <w:lastRenderedPageBreak/>
        <w:drawing>
          <wp:inline distT="0" distB="0" distL="0" distR="0" wp14:anchorId="06EA8082" wp14:editId="6D50A688">
            <wp:extent cx="4248150" cy="2317333"/>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1300" cy="2357236"/>
                    </a:xfrm>
                    <a:prstGeom prst="rect">
                      <a:avLst/>
                    </a:prstGeom>
                  </pic:spPr>
                </pic:pic>
              </a:graphicData>
            </a:graphic>
          </wp:inline>
        </w:drawing>
      </w:r>
    </w:p>
    <w:p w:rsidRPr="000C0693" w:rsidR="000C0693" w:rsidP="000C0693" w:rsidRDefault="000C0693" w14:paraId="53227E16" w14:textId="77777777">
      <w:pPr>
        <w:spacing w:after="0" w:line="240" w:lineRule="auto"/>
        <w:jc w:val="both"/>
        <w:rPr>
          <w:rFonts w:ascii="Montserrat" w:hAnsi="Montserrat" w:eastAsia="Times New Roman" w:cs="Arial"/>
        </w:rPr>
      </w:pPr>
    </w:p>
    <w:p w:rsidRPr="000C0693" w:rsidR="006A6B81" w:rsidP="000C0693" w:rsidRDefault="006A6B81" w14:paraId="6D4BED41" w14:textId="77777777">
      <w:pPr>
        <w:spacing w:after="0" w:line="240" w:lineRule="auto"/>
        <w:jc w:val="both"/>
        <w:rPr>
          <w:rFonts w:ascii="Montserrat" w:hAnsi="Montserrat" w:eastAsia="Times New Roman" w:cs="Arial"/>
        </w:rPr>
      </w:pPr>
      <w:r w:rsidRPr="000C0693">
        <w:rPr>
          <w:rFonts w:ascii="Montserrat" w:hAnsi="Montserrat" w:eastAsia="Times New Roman" w:cs="Arial"/>
        </w:rPr>
        <w:t>Ahora, les planteo otro desafío. Lean estas recomen</w:t>
      </w:r>
      <w:r w:rsidR="000A1942">
        <w:rPr>
          <w:rFonts w:ascii="Montserrat" w:hAnsi="Montserrat" w:eastAsia="Times New Roman" w:cs="Arial"/>
        </w:rPr>
        <w:t>daciones y traten de responder, ¿A quién van dirigidas? ¿De qué manera están planteadas? ¿P</w:t>
      </w:r>
      <w:r w:rsidRPr="000C0693">
        <w:rPr>
          <w:rFonts w:ascii="Montserrat" w:hAnsi="Montserrat" w:eastAsia="Times New Roman" w:cs="Arial"/>
        </w:rPr>
        <w:t>or qué? Piénsenlo muy bien</w:t>
      </w:r>
      <w:r w:rsidR="004346B9">
        <w:rPr>
          <w:rFonts w:ascii="Montserrat" w:hAnsi="Montserrat" w:eastAsia="Times New Roman" w:cs="Arial"/>
        </w:rPr>
        <w:t>.</w:t>
      </w:r>
    </w:p>
    <w:p w:rsidRPr="000C0693" w:rsidR="006A6B81" w:rsidP="000C0693" w:rsidRDefault="006A6B81" w14:paraId="14D9B999" w14:textId="77777777">
      <w:pPr>
        <w:spacing w:after="0" w:line="240" w:lineRule="auto"/>
        <w:jc w:val="both"/>
        <w:rPr>
          <w:rFonts w:ascii="Montserrat" w:hAnsi="Montserrat" w:eastAsia="Times New Roman" w:cs="Arial"/>
        </w:rPr>
      </w:pPr>
    </w:p>
    <w:p w:rsidRPr="000C0693" w:rsidR="006A6B81" w:rsidP="000C0693" w:rsidRDefault="006A6B81" w14:paraId="7FB1D41B" w14:textId="77777777">
      <w:pPr>
        <w:spacing w:after="0" w:line="240" w:lineRule="auto"/>
        <w:jc w:val="both"/>
        <w:rPr>
          <w:rFonts w:ascii="Montserrat" w:hAnsi="Montserrat" w:eastAsia="Times New Roman" w:cs="Arial"/>
        </w:rPr>
      </w:pPr>
      <w:r w:rsidRPr="000C0693">
        <w:rPr>
          <w:rFonts w:ascii="Montserrat" w:hAnsi="Montserrat" w:eastAsia="Times New Roman" w:cs="Arial"/>
        </w:rPr>
        <w:t>Las recomendaciones numeradas van dirigidas a los adultos que rodean a los alumnos y alumnas que pueden ser víctimas de acoso: sus papás y mamás y los docentes. Las presenta en un tono formal, como si les hablara de “usted”, utilizando verbos en infinitivo que implican una distancia entre el autor y los destinatarios.</w:t>
      </w:r>
    </w:p>
    <w:p w:rsidRPr="000C0693" w:rsidR="006A6B81" w:rsidP="000C0693" w:rsidRDefault="006A6B81" w14:paraId="6423127B" w14:textId="77777777">
      <w:pPr>
        <w:spacing w:after="0" w:line="240" w:lineRule="auto"/>
        <w:jc w:val="both"/>
        <w:rPr>
          <w:rFonts w:ascii="Montserrat" w:hAnsi="Montserrat" w:eastAsia="Times New Roman" w:cs="Arial"/>
        </w:rPr>
      </w:pPr>
    </w:p>
    <w:p w:rsidRPr="000C0693" w:rsidR="006A6B81" w:rsidP="000C0693" w:rsidRDefault="006A6B81" w14:paraId="3088F07F" w14:textId="77777777">
      <w:pPr>
        <w:spacing w:after="0" w:line="240" w:lineRule="auto"/>
        <w:jc w:val="both"/>
        <w:rPr>
          <w:rFonts w:ascii="Montserrat" w:hAnsi="Montserrat" w:eastAsia="Times New Roman" w:cs="Arial"/>
        </w:rPr>
      </w:pPr>
      <w:r w:rsidRPr="000C0693">
        <w:rPr>
          <w:rFonts w:ascii="Montserrat" w:hAnsi="Montserrat" w:eastAsia="Times New Roman" w:cs="Arial"/>
        </w:rPr>
        <w:t>En cambio, las preguntas e indicaciones en las áreas naranja y morada van dirigidas a los propios niños y niñas que pudieron haber sufrido acoso. Por eso les habla de tú y les da indicaciones directas, pero amigables, utilizando verbos en modo subjuntivo, subordinados a la expresión amable de los autores: “te recomendamos”. Pero, esto lo estudiarán a profundidad en otros grados</w:t>
      </w:r>
      <w:r w:rsidR="006771E3">
        <w:rPr>
          <w:rFonts w:ascii="Montserrat" w:hAnsi="Montserrat" w:eastAsia="Times New Roman" w:cs="Arial"/>
        </w:rPr>
        <w:t>.</w:t>
      </w:r>
    </w:p>
    <w:p w:rsidRPr="000C0693" w:rsidR="006A6B81" w:rsidP="000C0693" w:rsidRDefault="006A6B81" w14:paraId="107EFCA0" w14:textId="77777777">
      <w:pPr>
        <w:spacing w:after="0" w:line="240" w:lineRule="auto"/>
        <w:jc w:val="both"/>
        <w:rPr>
          <w:rFonts w:ascii="Montserrat" w:hAnsi="Montserrat" w:eastAsia="Times New Roman" w:cs="Arial"/>
        </w:rPr>
      </w:pPr>
    </w:p>
    <w:p w:rsidRPr="000C0693" w:rsidR="006A6B81" w:rsidP="000C0693" w:rsidRDefault="006A6B81" w14:paraId="72AE3A59" w14:textId="77777777">
      <w:pPr>
        <w:spacing w:after="0" w:line="240" w:lineRule="auto"/>
        <w:jc w:val="both"/>
        <w:rPr>
          <w:rFonts w:ascii="Montserrat" w:hAnsi="Montserrat" w:eastAsia="Times New Roman" w:cs="Arial"/>
        </w:rPr>
      </w:pPr>
      <w:r w:rsidRPr="000C0693">
        <w:rPr>
          <w:rFonts w:ascii="Montserrat" w:hAnsi="Montserrat" w:eastAsia="Times New Roman" w:cs="Arial"/>
        </w:rPr>
        <w:t>Lo importante es que se den cuenta de que esta forma de decir las cosas suena más amistosa: “yo te recomiendo que…”, “yo te sugiero que…”</w:t>
      </w:r>
    </w:p>
    <w:p w:rsidRPr="000C0693" w:rsidR="006A6B81" w:rsidP="000C0693" w:rsidRDefault="006A6B81" w14:paraId="21015953" w14:textId="77777777">
      <w:pPr>
        <w:spacing w:after="0" w:line="240" w:lineRule="auto"/>
        <w:jc w:val="both"/>
        <w:rPr>
          <w:rFonts w:ascii="Montserrat" w:hAnsi="Montserrat" w:eastAsia="Times New Roman" w:cs="Arial"/>
        </w:rPr>
      </w:pPr>
    </w:p>
    <w:p w:rsidRPr="000C0693" w:rsidR="000C0693" w:rsidP="000A1942" w:rsidRDefault="000C0693" w14:paraId="4BCC9BB2" w14:textId="77777777">
      <w:pPr>
        <w:spacing w:after="0" w:line="240" w:lineRule="auto"/>
        <w:jc w:val="center"/>
        <w:rPr>
          <w:rFonts w:ascii="Montserrat" w:hAnsi="Montserrat" w:eastAsia="Times New Roman" w:cs="Arial"/>
        </w:rPr>
      </w:pPr>
      <w:r w:rsidRPr="000C0693">
        <w:rPr>
          <w:rFonts w:ascii="Montserrat" w:hAnsi="Montserrat"/>
          <w:noProof/>
          <w:lang w:val="en-US"/>
        </w:rPr>
        <w:drawing>
          <wp:inline distT="0" distB="0" distL="0" distR="0" wp14:anchorId="4A11AF29" wp14:editId="23798632">
            <wp:extent cx="5486400" cy="23318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873" cy="2336346"/>
                    </a:xfrm>
                    <a:prstGeom prst="rect">
                      <a:avLst/>
                    </a:prstGeom>
                  </pic:spPr>
                </pic:pic>
              </a:graphicData>
            </a:graphic>
          </wp:inline>
        </w:drawing>
      </w:r>
    </w:p>
    <w:p w:rsidRPr="000C0693" w:rsidR="006A6B81" w:rsidP="000C0693" w:rsidRDefault="006A6B81" w14:paraId="037DCDA4" w14:textId="77777777">
      <w:pPr>
        <w:spacing w:after="0" w:line="240" w:lineRule="auto"/>
        <w:jc w:val="both"/>
        <w:rPr>
          <w:rFonts w:ascii="Montserrat" w:hAnsi="Montserrat" w:eastAsia="Times New Roman" w:cs="Arial"/>
        </w:rPr>
      </w:pPr>
      <w:r w:rsidRPr="000C0693">
        <w:rPr>
          <w:rFonts w:ascii="Montserrat" w:hAnsi="Montserrat" w:eastAsia="Times New Roman" w:cs="Arial"/>
        </w:rPr>
        <w:lastRenderedPageBreak/>
        <w:t>Finalmente, sólo quiero resaltar una diferencia respecto de la organización del texto en las páginas del tríptico. ¿Ya se fijaron cuál es? Piensen en la forma en que se dobla la hoja para facilitar la lectura.</w:t>
      </w:r>
    </w:p>
    <w:p w:rsidRPr="000C0693" w:rsidR="006A6B81" w:rsidP="000C0693" w:rsidRDefault="006A6B81" w14:paraId="0C46B51E" w14:textId="77777777">
      <w:pPr>
        <w:spacing w:after="0" w:line="240" w:lineRule="auto"/>
        <w:jc w:val="both"/>
        <w:rPr>
          <w:rFonts w:ascii="Montserrat" w:hAnsi="Montserrat" w:eastAsia="Times New Roman" w:cs="Arial"/>
        </w:rPr>
      </w:pPr>
    </w:p>
    <w:p w:rsidR="006A6B81" w:rsidP="000C0693" w:rsidRDefault="006A6B81" w14:paraId="0F9EFDA5" w14:textId="77777777">
      <w:pPr>
        <w:spacing w:after="0" w:line="240" w:lineRule="auto"/>
        <w:jc w:val="both"/>
        <w:rPr>
          <w:rFonts w:ascii="Montserrat" w:hAnsi="Montserrat" w:eastAsia="Times New Roman" w:cs="Arial"/>
        </w:rPr>
      </w:pPr>
      <w:r w:rsidRPr="000C0693">
        <w:rPr>
          <w:rFonts w:ascii="Montserrat" w:hAnsi="Montserrat" w:eastAsia="Times New Roman" w:cs="Arial"/>
        </w:rPr>
        <w:t>Al desdoblar la hoja del tríptico, primero se lee la portada, como en el otro, pero luego, en vez de leerse las tres columnas del otro lado de la hoja, se lee la parte de la hoja que sigue doblada sobre ellas.</w:t>
      </w:r>
    </w:p>
    <w:p w:rsidRPr="000C0693" w:rsidR="006771E3" w:rsidP="000C0693" w:rsidRDefault="006771E3" w14:paraId="617549D4" w14:textId="77777777">
      <w:pPr>
        <w:spacing w:after="0" w:line="240" w:lineRule="auto"/>
        <w:jc w:val="both"/>
        <w:rPr>
          <w:rFonts w:ascii="Montserrat" w:hAnsi="Montserrat" w:eastAsia="Times New Roman" w:cs="Arial"/>
        </w:rPr>
      </w:pPr>
    </w:p>
    <w:p w:rsidRPr="000C0693" w:rsidR="006A6B81" w:rsidP="000C0693" w:rsidRDefault="006771E3" w14:paraId="6B9E2E44" w14:textId="77777777">
      <w:pPr>
        <w:spacing w:after="0" w:line="240" w:lineRule="auto"/>
        <w:jc w:val="both"/>
        <w:rPr>
          <w:rFonts w:ascii="Montserrat" w:hAnsi="Montserrat" w:eastAsia="Times New Roman" w:cs="Arial"/>
        </w:rPr>
      </w:pPr>
      <w:r>
        <w:rPr>
          <w:rFonts w:ascii="Montserrat" w:hAnsi="Montserrat" w:eastAsia="Times New Roman" w:cs="Arial"/>
        </w:rPr>
        <w:t>Ahora v</w:t>
      </w:r>
      <w:r w:rsidRPr="000C0693" w:rsidR="000C0693">
        <w:rPr>
          <w:rFonts w:ascii="Montserrat" w:hAnsi="Montserrat" w:eastAsia="Times New Roman" w:cs="Arial"/>
        </w:rPr>
        <w:t>amos a re</w:t>
      </w:r>
      <w:r w:rsidRPr="000C0693" w:rsidR="006A6B81">
        <w:rPr>
          <w:rFonts w:ascii="Montserrat" w:hAnsi="Montserrat" w:eastAsia="Times New Roman" w:cs="Arial"/>
        </w:rPr>
        <w:t>pasar lo que hicimos y lo que aprendimos</w:t>
      </w:r>
      <w:r w:rsidRPr="000C0693" w:rsidR="000C0693">
        <w:rPr>
          <w:rFonts w:ascii="Montserrat" w:hAnsi="Montserrat" w:eastAsia="Times New Roman" w:cs="Arial"/>
        </w:rPr>
        <w:t>.</w:t>
      </w:r>
    </w:p>
    <w:p w:rsidRPr="000C0693" w:rsidR="006A6B81" w:rsidP="000C0693" w:rsidRDefault="006A6B81" w14:paraId="2E61E841" w14:textId="77777777">
      <w:pPr>
        <w:spacing w:after="0" w:line="240" w:lineRule="auto"/>
        <w:jc w:val="both"/>
        <w:rPr>
          <w:rFonts w:ascii="Montserrat" w:hAnsi="Montserrat" w:eastAsia="Times New Roman" w:cs="Arial"/>
        </w:rPr>
      </w:pPr>
    </w:p>
    <w:p w:rsidRPr="00B90372" w:rsidR="006A6B81" w:rsidP="00B90372" w:rsidRDefault="006A6B81" w14:paraId="7D17E1B2" w14:textId="77777777">
      <w:pPr>
        <w:pStyle w:val="Prrafodelista"/>
        <w:numPr>
          <w:ilvl w:val="0"/>
          <w:numId w:val="40"/>
        </w:numPr>
        <w:spacing w:after="0" w:line="240" w:lineRule="auto"/>
        <w:jc w:val="both"/>
        <w:rPr>
          <w:rFonts w:ascii="Montserrat" w:hAnsi="Montserrat" w:eastAsia="Times New Roman" w:cs="Arial"/>
        </w:rPr>
      </w:pPr>
      <w:r w:rsidRPr="00B90372">
        <w:rPr>
          <w:rFonts w:ascii="Montserrat" w:hAnsi="Montserrat" w:eastAsia="Times New Roman" w:cs="Arial"/>
        </w:rPr>
        <w:t>La actividad que realizamos fue la exploración de dos trípticos sobre el acoso escolar para identificar los contenidos y características que nos conviene tomar en cuenta al leer y elaborar estos materiales escritos.</w:t>
      </w:r>
    </w:p>
    <w:p w:rsidRPr="000C0693" w:rsidR="006A6B81" w:rsidP="000C0693" w:rsidRDefault="006A6B81" w14:paraId="183A72EF" w14:textId="77777777">
      <w:pPr>
        <w:spacing w:after="0" w:line="240" w:lineRule="auto"/>
        <w:jc w:val="both"/>
        <w:rPr>
          <w:rFonts w:ascii="Montserrat" w:hAnsi="Montserrat" w:eastAsia="Times New Roman" w:cs="Arial"/>
        </w:rPr>
      </w:pPr>
    </w:p>
    <w:p w:rsidRPr="00B90372" w:rsidR="006A6B81" w:rsidP="00B90372" w:rsidRDefault="006A6B81" w14:paraId="15580BAD" w14:textId="77777777">
      <w:pPr>
        <w:pStyle w:val="Prrafodelista"/>
        <w:numPr>
          <w:ilvl w:val="0"/>
          <w:numId w:val="40"/>
        </w:numPr>
        <w:spacing w:after="0" w:line="240" w:lineRule="auto"/>
        <w:jc w:val="both"/>
        <w:rPr>
          <w:rFonts w:ascii="Montserrat" w:hAnsi="Montserrat" w:eastAsia="Times New Roman" w:cs="Arial"/>
        </w:rPr>
      </w:pPr>
      <w:r w:rsidRPr="00B90372">
        <w:rPr>
          <w:rFonts w:ascii="Montserrat" w:hAnsi="Montserrat" w:eastAsia="Times New Roman" w:cs="Arial"/>
        </w:rPr>
        <w:t>Al realizar la exploración, prestamos atención a las columnas que conforman los trípticos; nos fijamos en los elementos que incluyen como títulos, subtítulos e imágenes y los contenidos que se abordan en ellas.</w:t>
      </w:r>
    </w:p>
    <w:p w:rsidRPr="000C0693" w:rsidR="006A6B81" w:rsidP="000C0693" w:rsidRDefault="006A6B81" w14:paraId="6DC49EF2" w14:textId="77777777">
      <w:pPr>
        <w:spacing w:after="0" w:line="240" w:lineRule="auto"/>
        <w:jc w:val="both"/>
        <w:rPr>
          <w:rFonts w:ascii="Montserrat" w:hAnsi="Montserrat" w:eastAsia="Times New Roman" w:cs="Arial"/>
        </w:rPr>
      </w:pPr>
    </w:p>
    <w:p w:rsidRPr="00B90372" w:rsidR="006A6B81" w:rsidP="00B90372" w:rsidRDefault="006A6B81" w14:paraId="2B12A579" w14:textId="77777777">
      <w:pPr>
        <w:pStyle w:val="Prrafodelista"/>
        <w:numPr>
          <w:ilvl w:val="0"/>
          <w:numId w:val="40"/>
        </w:numPr>
        <w:spacing w:after="0" w:line="240" w:lineRule="auto"/>
        <w:jc w:val="both"/>
        <w:rPr>
          <w:rFonts w:ascii="Montserrat" w:hAnsi="Montserrat" w:eastAsia="Times New Roman" w:cs="Arial"/>
        </w:rPr>
      </w:pPr>
      <w:r w:rsidRPr="00B90372">
        <w:rPr>
          <w:rFonts w:ascii="Montserrat" w:hAnsi="Montserrat" w:eastAsia="Times New Roman" w:cs="Arial"/>
        </w:rPr>
        <w:t>A veces recortamos las columnas para que quedaran juntas las partes del texto en que se trataba un mismo subtema.</w:t>
      </w:r>
    </w:p>
    <w:p w:rsidRPr="000C0693" w:rsidR="006A6B81" w:rsidP="000C0693" w:rsidRDefault="006A6B81" w14:paraId="0562DAAB" w14:textId="77777777">
      <w:pPr>
        <w:spacing w:after="0" w:line="240" w:lineRule="auto"/>
        <w:jc w:val="both"/>
        <w:rPr>
          <w:rFonts w:ascii="Montserrat" w:hAnsi="Montserrat" w:eastAsia="Times New Roman" w:cs="Arial"/>
        </w:rPr>
      </w:pPr>
    </w:p>
    <w:p w:rsidRPr="00B90372" w:rsidR="006A6B81" w:rsidP="00B90372" w:rsidRDefault="006A6B81" w14:paraId="3C6B7F14" w14:textId="77777777">
      <w:pPr>
        <w:pStyle w:val="Prrafodelista"/>
        <w:numPr>
          <w:ilvl w:val="0"/>
          <w:numId w:val="40"/>
        </w:numPr>
        <w:spacing w:after="0" w:line="240" w:lineRule="auto"/>
        <w:jc w:val="both"/>
        <w:rPr>
          <w:rFonts w:ascii="Montserrat" w:hAnsi="Montserrat" w:eastAsia="Times New Roman" w:cs="Arial"/>
        </w:rPr>
      </w:pPr>
      <w:r w:rsidRPr="00B90372">
        <w:rPr>
          <w:rFonts w:ascii="Montserrat" w:hAnsi="Montserrat" w:eastAsia="Times New Roman" w:cs="Arial"/>
        </w:rPr>
        <w:t>Los trípticos que revisamos tenían tres tipos de contenido: datos sobre la institución que los publica; información sobre el acoso, y recomendaciones para enfrentarlo, que se dirigen a destinatarios específicos.</w:t>
      </w:r>
    </w:p>
    <w:p w:rsidRPr="000C0693" w:rsidR="006A6B81" w:rsidP="000C0693" w:rsidRDefault="006A6B81" w14:paraId="02F6FB82" w14:textId="77777777">
      <w:pPr>
        <w:spacing w:after="0" w:line="240" w:lineRule="auto"/>
        <w:jc w:val="both"/>
        <w:rPr>
          <w:rFonts w:ascii="Montserrat" w:hAnsi="Montserrat" w:eastAsia="Times New Roman" w:cs="Arial"/>
        </w:rPr>
      </w:pPr>
    </w:p>
    <w:p w:rsidRPr="00B90372" w:rsidR="006A6B81" w:rsidP="00B90372" w:rsidRDefault="006A6B81" w14:paraId="581B6A84" w14:textId="77777777">
      <w:pPr>
        <w:pStyle w:val="Prrafodelista"/>
        <w:numPr>
          <w:ilvl w:val="0"/>
          <w:numId w:val="40"/>
        </w:numPr>
        <w:spacing w:after="0" w:line="240" w:lineRule="auto"/>
        <w:jc w:val="both"/>
        <w:rPr>
          <w:rFonts w:ascii="Montserrat" w:hAnsi="Montserrat" w:eastAsia="Times New Roman" w:cs="Arial"/>
        </w:rPr>
      </w:pPr>
      <w:r w:rsidRPr="00B90372">
        <w:rPr>
          <w:rFonts w:ascii="Montserrat" w:hAnsi="Montserrat" w:eastAsia="Times New Roman" w:cs="Arial"/>
        </w:rPr>
        <w:t>Aprendimos que en los trípticos y en otros textos informativos podemos encontrar al menos tres formas de presentación de los contenidos: definiciones, descripciones y explicaciones.</w:t>
      </w:r>
    </w:p>
    <w:p w:rsidRPr="000C0693" w:rsidR="006A6B81" w:rsidP="000C0693" w:rsidRDefault="006A6B81" w14:paraId="2ED21DF4" w14:textId="77777777">
      <w:pPr>
        <w:spacing w:after="0" w:line="240" w:lineRule="auto"/>
        <w:jc w:val="both"/>
        <w:rPr>
          <w:rFonts w:ascii="Montserrat" w:hAnsi="Montserrat" w:eastAsia="Times New Roman" w:cs="Arial"/>
        </w:rPr>
      </w:pPr>
    </w:p>
    <w:p w:rsidRPr="000C0693" w:rsidR="000C0693" w:rsidP="000C0693" w:rsidRDefault="000C0693" w14:paraId="4DD3D582" w14:textId="77777777">
      <w:pPr>
        <w:spacing w:after="0" w:line="240" w:lineRule="auto"/>
        <w:jc w:val="both"/>
        <w:rPr>
          <w:rFonts w:ascii="Montserrat" w:hAnsi="Montserrat" w:eastAsia="Times New Roman" w:cs="Arial"/>
        </w:rPr>
      </w:pPr>
    </w:p>
    <w:p w:rsidRPr="000C0693" w:rsidR="000C0693" w:rsidP="000C0693" w:rsidRDefault="000C0693" w14:paraId="52B2BB16" w14:textId="402A19BE">
      <w:pPr>
        <w:spacing w:after="0" w:line="240" w:lineRule="auto"/>
        <w:jc w:val="both"/>
        <w:rPr>
          <w:rFonts w:ascii="Montserrat" w:hAnsi="Montserrat" w:eastAsia="Times New Roman" w:cs="Arial"/>
          <w:b/>
          <w:sz w:val="28"/>
          <w:szCs w:val="28"/>
        </w:rPr>
      </w:pPr>
      <w:r w:rsidRPr="000C0693">
        <w:rPr>
          <w:rFonts w:ascii="Montserrat" w:hAnsi="Montserrat" w:eastAsia="Times New Roman" w:cs="Arial"/>
          <w:b/>
          <w:sz w:val="28"/>
          <w:szCs w:val="28"/>
        </w:rPr>
        <w:t xml:space="preserve">El </w:t>
      </w:r>
      <w:r w:rsidR="003E5A7F">
        <w:rPr>
          <w:rFonts w:ascii="Montserrat" w:hAnsi="Montserrat" w:eastAsia="Times New Roman" w:cs="Arial"/>
          <w:b/>
          <w:sz w:val="28"/>
          <w:szCs w:val="28"/>
        </w:rPr>
        <w:t>r</w:t>
      </w:r>
      <w:r w:rsidRPr="000C0693">
        <w:rPr>
          <w:rFonts w:ascii="Montserrat" w:hAnsi="Montserrat" w:eastAsia="Times New Roman" w:cs="Arial"/>
          <w:b/>
          <w:sz w:val="28"/>
          <w:szCs w:val="28"/>
        </w:rPr>
        <w:t>et</w:t>
      </w:r>
      <w:r w:rsidR="003B4C87">
        <w:rPr>
          <w:rFonts w:ascii="Montserrat" w:hAnsi="Montserrat" w:eastAsia="Times New Roman" w:cs="Arial"/>
          <w:b/>
          <w:sz w:val="28"/>
          <w:szCs w:val="28"/>
        </w:rPr>
        <w:t>o</w:t>
      </w:r>
      <w:r w:rsidRPr="000C0693">
        <w:rPr>
          <w:rFonts w:ascii="Montserrat" w:hAnsi="Montserrat" w:eastAsia="Times New Roman" w:cs="Arial"/>
          <w:b/>
          <w:sz w:val="28"/>
          <w:szCs w:val="28"/>
        </w:rPr>
        <w:t xml:space="preserve"> de </w:t>
      </w:r>
      <w:r w:rsidR="003E5A7F">
        <w:rPr>
          <w:rFonts w:ascii="Montserrat" w:hAnsi="Montserrat" w:eastAsia="Times New Roman" w:cs="Arial"/>
          <w:b/>
          <w:sz w:val="28"/>
          <w:szCs w:val="28"/>
        </w:rPr>
        <w:t>h</w:t>
      </w:r>
      <w:r w:rsidRPr="000C0693">
        <w:rPr>
          <w:rFonts w:ascii="Montserrat" w:hAnsi="Montserrat" w:eastAsia="Times New Roman" w:cs="Arial"/>
          <w:b/>
          <w:sz w:val="28"/>
          <w:szCs w:val="28"/>
        </w:rPr>
        <w:t>oy:</w:t>
      </w:r>
    </w:p>
    <w:p w:rsidRPr="000C0693" w:rsidR="000C0693" w:rsidP="000C0693" w:rsidRDefault="000C0693" w14:paraId="2DC0132F" w14:textId="77777777">
      <w:pPr>
        <w:spacing w:after="0" w:line="240" w:lineRule="auto"/>
        <w:jc w:val="both"/>
        <w:rPr>
          <w:rFonts w:ascii="Montserrat" w:hAnsi="Montserrat" w:eastAsia="Times New Roman" w:cs="Arial"/>
        </w:rPr>
      </w:pPr>
    </w:p>
    <w:p w:rsidRPr="000C0693" w:rsidR="000C0693" w:rsidP="000C0693" w:rsidRDefault="006A6B81" w14:paraId="3CACC3E5" w14:textId="77777777">
      <w:pPr>
        <w:spacing w:after="0" w:line="240" w:lineRule="auto"/>
        <w:jc w:val="both"/>
        <w:rPr>
          <w:rFonts w:ascii="Montserrat" w:hAnsi="Montserrat" w:eastAsia="Times New Roman" w:cs="Arial"/>
        </w:rPr>
      </w:pPr>
      <w:r w:rsidRPr="000C0693">
        <w:rPr>
          <w:rFonts w:ascii="Montserrat" w:hAnsi="Montserrat" w:eastAsia="Times New Roman" w:cs="Arial"/>
        </w:rPr>
        <w:t>Bus</w:t>
      </w:r>
      <w:r w:rsidRPr="000C0693" w:rsidR="000C0693">
        <w:rPr>
          <w:rFonts w:ascii="Montserrat" w:hAnsi="Montserrat" w:eastAsia="Times New Roman" w:cs="Arial"/>
        </w:rPr>
        <w:t>ca</w:t>
      </w:r>
      <w:r w:rsidRPr="000C0693">
        <w:rPr>
          <w:rFonts w:ascii="Montserrat" w:hAnsi="Montserrat" w:eastAsia="Times New Roman" w:cs="Arial"/>
        </w:rPr>
        <w:t xml:space="preserve"> información sobre el acoso escolar y </w:t>
      </w:r>
      <w:r w:rsidRPr="000C0693" w:rsidR="000C0693">
        <w:rPr>
          <w:rFonts w:ascii="Montserrat" w:hAnsi="Montserrat" w:eastAsia="Times New Roman" w:cs="Arial"/>
        </w:rPr>
        <w:t>tenla</w:t>
      </w:r>
      <w:r w:rsidR="000A1942">
        <w:rPr>
          <w:rFonts w:ascii="Montserrat" w:hAnsi="Montserrat" w:eastAsia="Times New Roman" w:cs="Arial"/>
        </w:rPr>
        <w:t xml:space="preserve"> lista para la próxima sesión</w:t>
      </w:r>
      <w:r w:rsidRPr="000C0693">
        <w:rPr>
          <w:rFonts w:ascii="Montserrat" w:hAnsi="Montserrat" w:eastAsia="Times New Roman" w:cs="Arial"/>
        </w:rPr>
        <w:t>, en la que hablaremos de cómo organizarla para planear la elaboración de nuestro tríptico.</w:t>
      </w:r>
    </w:p>
    <w:p w:rsidRPr="000C0693" w:rsidR="000C0693" w:rsidP="000C0693" w:rsidRDefault="000C0693" w14:paraId="4AE40F84" w14:textId="77777777">
      <w:pPr>
        <w:spacing w:after="0" w:line="240" w:lineRule="auto"/>
        <w:jc w:val="both"/>
        <w:rPr>
          <w:rFonts w:ascii="Montserrat" w:hAnsi="Montserrat" w:eastAsia="Times New Roman" w:cs="Arial"/>
        </w:rPr>
      </w:pPr>
    </w:p>
    <w:p w:rsidRPr="000C0693" w:rsidR="006A6B81" w:rsidP="000C0693" w:rsidRDefault="006A6B81" w14:paraId="2A34274D" w14:textId="77777777">
      <w:pPr>
        <w:spacing w:after="0" w:line="240" w:lineRule="auto"/>
        <w:jc w:val="both"/>
        <w:rPr>
          <w:rFonts w:ascii="Montserrat" w:hAnsi="Montserrat" w:eastAsia="Times New Roman" w:cs="Arial"/>
        </w:rPr>
      </w:pPr>
    </w:p>
    <w:p w:rsidRPr="000D565E" w:rsidR="000C74A7" w:rsidP="000C74A7" w:rsidRDefault="000C74A7" w14:paraId="2DD4817A" w14:textId="77777777">
      <w:pPr>
        <w:pBdr>
          <w:top w:val="nil"/>
          <w:left w:val="nil"/>
          <w:bottom w:val="nil"/>
          <w:right w:val="nil"/>
          <w:between w:val="nil"/>
        </w:pBdr>
        <w:spacing w:after="0" w:line="240" w:lineRule="auto"/>
        <w:jc w:val="center"/>
        <w:rPr>
          <w:rFonts w:ascii="Montserrat" w:hAnsi="Montserrat"/>
          <w:b/>
          <w:bCs/>
          <w:sz w:val="24"/>
          <w:szCs w:val="24"/>
        </w:rPr>
      </w:pPr>
      <w:r w:rsidRPr="000D565E">
        <w:rPr>
          <w:rFonts w:ascii="Montserrat" w:hAnsi="Montserrat"/>
          <w:b/>
          <w:bCs/>
          <w:sz w:val="24"/>
          <w:szCs w:val="24"/>
        </w:rPr>
        <w:t>¡Buen trabajo!</w:t>
      </w:r>
    </w:p>
    <w:p w:rsidRPr="000D565E" w:rsidR="000C74A7" w:rsidP="000C74A7" w:rsidRDefault="000C74A7" w14:paraId="4C77EA41" w14:textId="77777777">
      <w:pPr>
        <w:pBdr>
          <w:top w:val="nil"/>
          <w:left w:val="nil"/>
          <w:bottom w:val="nil"/>
          <w:right w:val="nil"/>
          <w:between w:val="nil"/>
        </w:pBdr>
        <w:spacing w:after="0" w:line="240" w:lineRule="auto"/>
        <w:jc w:val="center"/>
        <w:rPr>
          <w:rFonts w:ascii="Montserrat" w:hAnsi="Montserrat"/>
          <w:b/>
          <w:bCs/>
          <w:sz w:val="24"/>
          <w:szCs w:val="24"/>
        </w:rPr>
      </w:pPr>
    </w:p>
    <w:p w:rsidRPr="000D565E" w:rsidR="000C74A7" w:rsidP="000C74A7" w:rsidRDefault="000C74A7" w14:paraId="2F629DA6" w14:textId="77777777">
      <w:pPr>
        <w:pBdr>
          <w:top w:val="nil"/>
          <w:left w:val="nil"/>
          <w:bottom w:val="nil"/>
          <w:right w:val="nil"/>
          <w:between w:val="nil"/>
        </w:pBdr>
        <w:spacing w:after="0" w:line="240" w:lineRule="auto"/>
        <w:jc w:val="center"/>
        <w:rPr>
          <w:rFonts w:ascii="Montserrat" w:hAnsi="Montserrat"/>
          <w:b/>
          <w:bCs/>
          <w:sz w:val="24"/>
          <w:szCs w:val="24"/>
        </w:rPr>
      </w:pPr>
      <w:r w:rsidRPr="000D565E">
        <w:rPr>
          <w:rFonts w:ascii="Montserrat" w:hAnsi="Montserrat"/>
          <w:b/>
          <w:bCs/>
          <w:sz w:val="24"/>
          <w:szCs w:val="24"/>
        </w:rPr>
        <w:t>Gracias por tu esfuerzo</w:t>
      </w:r>
      <w:r w:rsidR="000A1942">
        <w:rPr>
          <w:rFonts w:ascii="Montserrat" w:hAnsi="Montserrat"/>
          <w:b/>
          <w:bCs/>
          <w:sz w:val="24"/>
          <w:szCs w:val="24"/>
        </w:rPr>
        <w:t>.</w:t>
      </w:r>
    </w:p>
    <w:p w:rsidRPr="008F48C9" w:rsidR="000C74A7" w:rsidP="000C74A7" w:rsidRDefault="000C74A7" w14:paraId="7546C191" w14:textId="77777777">
      <w:pPr>
        <w:pBdr>
          <w:top w:val="nil"/>
          <w:left w:val="nil"/>
          <w:bottom w:val="nil"/>
          <w:right w:val="nil"/>
          <w:between w:val="nil"/>
        </w:pBdr>
        <w:spacing w:after="0" w:line="240" w:lineRule="auto"/>
        <w:rPr>
          <w:rFonts w:ascii="Montserrat" w:hAnsi="Montserrat"/>
          <w:bCs/>
        </w:rPr>
      </w:pPr>
    </w:p>
    <w:p w:rsidRPr="008F48C9" w:rsidR="000C74A7" w:rsidP="000C74A7" w:rsidRDefault="000C74A7" w14:paraId="367CD6D4" w14:textId="77777777">
      <w:pPr>
        <w:pBdr>
          <w:top w:val="nil"/>
          <w:left w:val="nil"/>
          <w:bottom w:val="nil"/>
          <w:right w:val="nil"/>
          <w:between w:val="nil"/>
        </w:pBdr>
        <w:spacing w:after="0" w:line="240" w:lineRule="auto"/>
        <w:rPr>
          <w:rFonts w:ascii="Montserrat" w:hAnsi="Montserrat"/>
          <w:bCs/>
        </w:rPr>
      </w:pPr>
    </w:p>
    <w:p w:rsidRPr="00E37294" w:rsidR="000C74A7" w:rsidP="000C74A7" w:rsidRDefault="000C74A7" w14:paraId="6E4A664B" w14:textId="77777777">
      <w:pPr>
        <w:spacing w:after="0" w:line="240" w:lineRule="auto"/>
        <w:jc w:val="both"/>
        <w:rPr>
          <w:rFonts w:ascii="Montserrat" w:hAnsi="Montserrat"/>
          <w:b/>
          <w:sz w:val="28"/>
          <w:szCs w:val="28"/>
        </w:rPr>
      </w:pPr>
      <w:r w:rsidRPr="00E37294">
        <w:rPr>
          <w:rFonts w:ascii="Montserrat" w:hAnsi="Montserrat"/>
          <w:b/>
          <w:sz w:val="28"/>
          <w:szCs w:val="28"/>
        </w:rPr>
        <w:t>Para saber más:</w:t>
      </w:r>
    </w:p>
    <w:p w:rsidRPr="000A1942" w:rsidR="000C74A7" w:rsidP="000C74A7" w:rsidRDefault="000C74A7" w14:paraId="37433EF0" w14:textId="77777777">
      <w:pPr>
        <w:spacing w:after="0" w:line="240" w:lineRule="auto"/>
        <w:jc w:val="both"/>
        <w:rPr>
          <w:rFonts w:ascii="Montserrat" w:hAnsi="Montserrat"/>
          <w:bCs/>
        </w:rPr>
      </w:pPr>
      <w:r w:rsidRPr="000A1942">
        <w:rPr>
          <w:rFonts w:ascii="Montserrat" w:hAnsi="Montserrat"/>
          <w:bCs/>
        </w:rPr>
        <w:t>Lecturas</w:t>
      </w:r>
    </w:p>
    <w:p w:rsidR="000C74A7" w:rsidP="000C74A7" w:rsidRDefault="000C74A7" w14:paraId="29D2420C" w14:textId="77777777">
      <w:pPr>
        <w:spacing w:after="0" w:line="240" w:lineRule="auto"/>
        <w:jc w:val="both"/>
        <w:rPr>
          <w:rFonts w:ascii="Montserrat" w:hAnsi="Montserrat"/>
        </w:rPr>
      </w:pPr>
      <w:r w:rsidRPr="00E37294">
        <w:rPr>
          <w:rFonts w:ascii="Montserrat" w:hAnsi="Montserrat"/>
          <w:noProof/>
          <w:lang w:val="en-US"/>
        </w:rPr>
        <w:lastRenderedPageBreak/>
        <w:drawing>
          <wp:inline distT="0" distB="0" distL="0" distR="0" wp14:anchorId="081DFEE3" wp14:editId="01C81253">
            <wp:extent cx="2135362" cy="26797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3920" cy="2690513"/>
                    </a:xfrm>
                    <a:prstGeom prst="rect">
                      <a:avLst/>
                    </a:prstGeom>
                  </pic:spPr>
                </pic:pic>
              </a:graphicData>
            </a:graphic>
          </wp:inline>
        </w:drawing>
      </w:r>
    </w:p>
    <w:p w:rsidR="000C74A7" w:rsidP="000C74A7" w:rsidRDefault="005C502B" w14:paraId="023C9D6E" w14:textId="77777777">
      <w:pPr>
        <w:spacing w:after="0" w:line="240" w:lineRule="auto"/>
        <w:rPr>
          <w:rStyle w:val="Hipervnculo"/>
          <w:rFonts w:ascii="Montserrat" w:hAnsi="Montserrat"/>
        </w:rPr>
      </w:pPr>
      <w:hyperlink w:history="1" r:id="rId23">
        <w:r w:rsidRPr="00E37294" w:rsidR="000C74A7">
          <w:rPr>
            <w:rStyle w:val="Hipervnculo"/>
            <w:rFonts w:ascii="Montserrat" w:hAnsi="Montserrat"/>
          </w:rPr>
          <w:t>https://libros.conaliteg.gob.mx/20/P5ESA.htm</w:t>
        </w:r>
      </w:hyperlink>
    </w:p>
    <w:p w:rsidRPr="008F48C9" w:rsidR="008F48C9" w:rsidP="000C74A7" w:rsidRDefault="008F48C9" w14:paraId="6A703AFB" w14:textId="77777777">
      <w:pPr>
        <w:spacing w:after="0" w:line="240" w:lineRule="auto"/>
        <w:rPr>
          <w:rStyle w:val="Hipervnculo"/>
          <w:rFonts w:ascii="Montserrat" w:hAnsi="Montserrat"/>
          <w:color w:val="auto"/>
        </w:rPr>
      </w:pPr>
    </w:p>
    <w:p w:rsidRPr="00E37294" w:rsidR="000C74A7" w:rsidP="000C74A7" w:rsidRDefault="000C74A7" w14:paraId="6E93ADF6" w14:textId="77777777">
      <w:pPr>
        <w:spacing w:after="0" w:line="240" w:lineRule="auto"/>
        <w:rPr>
          <w:rFonts w:ascii="Montserrat" w:hAnsi="Montserrat"/>
        </w:rPr>
      </w:pPr>
      <w:r w:rsidRPr="00E37294">
        <w:rPr>
          <w:rFonts w:ascii="Montserrat" w:hAnsi="Montserrat"/>
          <w:noProof/>
          <w:lang w:val="en-US"/>
        </w:rPr>
        <w:drawing>
          <wp:inline distT="0" distB="0" distL="0" distR="0" wp14:anchorId="7373B50B" wp14:editId="38F55E5C">
            <wp:extent cx="2134870" cy="286942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1493" cy="2891769"/>
                    </a:xfrm>
                    <a:prstGeom prst="rect">
                      <a:avLst/>
                    </a:prstGeom>
                  </pic:spPr>
                </pic:pic>
              </a:graphicData>
            </a:graphic>
          </wp:inline>
        </w:drawing>
      </w:r>
    </w:p>
    <w:p w:rsidRPr="008F48C9" w:rsidR="007D638F" w:rsidP="000C74A7" w:rsidRDefault="005C502B" w14:paraId="3285B419" w14:textId="77777777">
      <w:pPr>
        <w:rPr>
          <w:rFonts w:ascii="Montserrat" w:hAnsi="Montserrat"/>
        </w:rPr>
      </w:pPr>
      <w:hyperlink w:history="1" r:id="rId25">
        <w:r w:rsidRPr="008F48C9" w:rsidR="000C74A7">
          <w:rPr>
            <w:rStyle w:val="Hipervnculo"/>
            <w:rFonts w:ascii="Montserrat" w:hAnsi="Montserrat"/>
          </w:rPr>
          <w:t>https://libros.conaliteg.gob.mx/20/P5LEA.htm</w:t>
        </w:r>
      </w:hyperlink>
    </w:p>
    <w:sectPr w:rsidRPr="008F48C9" w:rsidR="007D638F" w:rsidSect="000C74A7">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502B" w:rsidP="003B4C87" w:rsidRDefault="005C502B" w14:paraId="44E04B6E" w14:textId="77777777">
      <w:pPr>
        <w:spacing w:after="0" w:line="240" w:lineRule="auto"/>
      </w:pPr>
      <w:r>
        <w:separator/>
      </w:r>
    </w:p>
  </w:endnote>
  <w:endnote w:type="continuationSeparator" w:id="0">
    <w:p w:rsidR="005C502B" w:rsidP="003B4C87" w:rsidRDefault="005C502B" w14:paraId="7027AB6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502B" w:rsidP="003B4C87" w:rsidRDefault="005C502B" w14:paraId="4A5BE075" w14:textId="77777777">
      <w:pPr>
        <w:spacing w:after="0" w:line="240" w:lineRule="auto"/>
      </w:pPr>
      <w:r>
        <w:separator/>
      </w:r>
    </w:p>
  </w:footnote>
  <w:footnote w:type="continuationSeparator" w:id="0">
    <w:p w:rsidR="005C502B" w:rsidP="003B4C87" w:rsidRDefault="005C502B" w14:paraId="51153A6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106"/>
    <w:multiLevelType w:val="hybridMultilevel"/>
    <w:tmpl w:val="4CC44E2C"/>
    <w:lvl w:ilvl="0" w:tplc="5D4A348A">
      <w:start w:val="1"/>
      <w:numFmt w:val="bullet"/>
      <w:lvlText w:val="•"/>
      <w:lvlJc w:val="left"/>
      <w:pPr>
        <w:tabs>
          <w:tab w:val="num" w:pos="3480"/>
        </w:tabs>
        <w:ind w:left="3480" w:hanging="360"/>
      </w:pPr>
      <w:rPr>
        <w:rFonts w:hint="default" w:ascii="Arial" w:hAnsi="Arial"/>
      </w:rPr>
    </w:lvl>
    <w:lvl w:ilvl="1" w:tplc="102CEAF0" w:tentative="1">
      <w:start w:val="1"/>
      <w:numFmt w:val="bullet"/>
      <w:lvlText w:val="•"/>
      <w:lvlJc w:val="left"/>
      <w:pPr>
        <w:tabs>
          <w:tab w:val="num" w:pos="4200"/>
        </w:tabs>
        <w:ind w:left="4200" w:hanging="360"/>
      </w:pPr>
      <w:rPr>
        <w:rFonts w:hint="default" w:ascii="Arial" w:hAnsi="Arial"/>
      </w:rPr>
    </w:lvl>
    <w:lvl w:ilvl="2" w:tplc="9C281440" w:tentative="1">
      <w:start w:val="1"/>
      <w:numFmt w:val="bullet"/>
      <w:lvlText w:val="•"/>
      <w:lvlJc w:val="left"/>
      <w:pPr>
        <w:tabs>
          <w:tab w:val="num" w:pos="4920"/>
        </w:tabs>
        <w:ind w:left="4920" w:hanging="360"/>
      </w:pPr>
      <w:rPr>
        <w:rFonts w:hint="default" w:ascii="Arial" w:hAnsi="Arial"/>
      </w:rPr>
    </w:lvl>
    <w:lvl w:ilvl="3" w:tplc="5AC83212" w:tentative="1">
      <w:start w:val="1"/>
      <w:numFmt w:val="bullet"/>
      <w:lvlText w:val="•"/>
      <w:lvlJc w:val="left"/>
      <w:pPr>
        <w:tabs>
          <w:tab w:val="num" w:pos="5640"/>
        </w:tabs>
        <w:ind w:left="5640" w:hanging="360"/>
      </w:pPr>
      <w:rPr>
        <w:rFonts w:hint="default" w:ascii="Arial" w:hAnsi="Arial"/>
      </w:rPr>
    </w:lvl>
    <w:lvl w:ilvl="4" w:tplc="3B327324" w:tentative="1">
      <w:start w:val="1"/>
      <w:numFmt w:val="bullet"/>
      <w:lvlText w:val="•"/>
      <w:lvlJc w:val="left"/>
      <w:pPr>
        <w:tabs>
          <w:tab w:val="num" w:pos="6360"/>
        </w:tabs>
        <w:ind w:left="6360" w:hanging="360"/>
      </w:pPr>
      <w:rPr>
        <w:rFonts w:hint="default" w:ascii="Arial" w:hAnsi="Arial"/>
      </w:rPr>
    </w:lvl>
    <w:lvl w:ilvl="5" w:tplc="C5DAC26C" w:tentative="1">
      <w:start w:val="1"/>
      <w:numFmt w:val="bullet"/>
      <w:lvlText w:val="•"/>
      <w:lvlJc w:val="left"/>
      <w:pPr>
        <w:tabs>
          <w:tab w:val="num" w:pos="7080"/>
        </w:tabs>
        <w:ind w:left="7080" w:hanging="360"/>
      </w:pPr>
      <w:rPr>
        <w:rFonts w:hint="default" w:ascii="Arial" w:hAnsi="Arial"/>
      </w:rPr>
    </w:lvl>
    <w:lvl w:ilvl="6" w:tplc="4D96C280" w:tentative="1">
      <w:start w:val="1"/>
      <w:numFmt w:val="bullet"/>
      <w:lvlText w:val="•"/>
      <w:lvlJc w:val="left"/>
      <w:pPr>
        <w:tabs>
          <w:tab w:val="num" w:pos="7800"/>
        </w:tabs>
        <w:ind w:left="7800" w:hanging="360"/>
      </w:pPr>
      <w:rPr>
        <w:rFonts w:hint="default" w:ascii="Arial" w:hAnsi="Arial"/>
      </w:rPr>
    </w:lvl>
    <w:lvl w:ilvl="7" w:tplc="4C6E6E36" w:tentative="1">
      <w:start w:val="1"/>
      <w:numFmt w:val="bullet"/>
      <w:lvlText w:val="•"/>
      <w:lvlJc w:val="left"/>
      <w:pPr>
        <w:tabs>
          <w:tab w:val="num" w:pos="8520"/>
        </w:tabs>
        <w:ind w:left="8520" w:hanging="360"/>
      </w:pPr>
      <w:rPr>
        <w:rFonts w:hint="default" w:ascii="Arial" w:hAnsi="Arial"/>
      </w:rPr>
    </w:lvl>
    <w:lvl w:ilvl="8" w:tplc="A17E0A72" w:tentative="1">
      <w:start w:val="1"/>
      <w:numFmt w:val="bullet"/>
      <w:lvlText w:val="•"/>
      <w:lvlJc w:val="left"/>
      <w:pPr>
        <w:tabs>
          <w:tab w:val="num" w:pos="9240"/>
        </w:tabs>
        <w:ind w:left="9240" w:hanging="360"/>
      </w:pPr>
      <w:rPr>
        <w:rFonts w:hint="default" w:ascii="Arial" w:hAnsi="Arial"/>
      </w:rPr>
    </w:lvl>
  </w:abstractNum>
  <w:abstractNum w:abstractNumId="1" w15:restartNumberingAfterBreak="0">
    <w:nsid w:val="02EB267A"/>
    <w:multiLevelType w:val="hybridMultilevel"/>
    <w:tmpl w:val="6E2C11CE"/>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518158C"/>
    <w:multiLevelType w:val="hybridMultilevel"/>
    <w:tmpl w:val="9CAA8E6C"/>
    <w:lvl w:ilvl="0" w:tplc="080A0001">
      <w:start w:val="1"/>
      <w:numFmt w:val="bullet"/>
      <w:lvlText w:val=""/>
      <w:lvlJc w:val="left"/>
      <w:pPr>
        <w:ind w:left="3556" w:hanging="360"/>
      </w:pPr>
      <w:rPr>
        <w:rFonts w:hint="default" w:ascii="Symbol" w:hAnsi="Symbol"/>
      </w:rPr>
    </w:lvl>
    <w:lvl w:ilvl="1" w:tplc="080A0003" w:tentative="1">
      <w:start w:val="1"/>
      <w:numFmt w:val="bullet"/>
      <w:lvlText w:val="o"/>
      <w:lvlJc w:val="left"/>
      <w:pPr>
        <w:ind w:left="4276" w:hanging="360"/>
      </w:pPr>
      <w:rPr>
        <w:rFonts w:hint="default" w:ascii="Courier New" w:hAnsi="Courier New" w:cs="Courier New"/>
      </w:rPr>
    </w:lvl>
    <w:lvl w:ilvl="2" w:tplc="080A0005" w:tentative="1">
      <w:start w:val="1"/>
      <w:numFmt w:val="bullet"/>
      <w:lvlText w:val=""/>
      <w:lvlJc w:val="left"/>
      <w:pPr>
        <w:ind w:left="4996" w:hanging="360"/>
      </w:pPr>
      <w:rPr>
        <w:rFonts w:hint="default" w:ascii="Wingdings" w:hAnsi="Wingdings"/>
      </w:rPr>
    </w:lvl>
    <w:lvl w:ilvl="3" w:tplc="080A0001" w:tentative="1">
      <w:start w:val="1"/>
      <w:numFmt w:val="bullet"/>
      <w:lvlText w:val=""/>
      <w:lvlJc w:val="left"/>
      <w:pPr>
        <w:ind w:left="5716" w:hanging="360"/>
      </w:pPr>
      <w:rPr>
        <w:rFonts w:hint="default" w:ascii="Symbol" w:hAnsi="Symbol"/>
      </w:rPr>
    </w:lvl>
    <w:lvl w:ilvl="4" w:tplc="080A0003" w:tentative="1">
      <w:start w:val="1"/>
      <w:numFmt w:val="bullet"/>
      <w:lvlText w:val="o"/>
      <w:lvlJc w:val="left"/>
      <w:pPr>
        <w:ind w:left="6436" w:hanging="360"/>
      </w:pPr>
      <w:rPr>
        <w:rFonts w:hint="default" w:ascii="Courier New" w:hAnsi="Courier New" w:cs="Courier New"/>
      </w:rPr>
    </w:lvl>
    <w:lvl w:ilvl="5" w:tplc="080A0005" w:tentative="1">
      <w:start w:val="1"/>
      <w:numFmt w:val="bullet"/>
      <w:lvlText w:val=""/>
      <w:lvlJc w:val="left"/>
      <w:pPr>
        <w:ind w:left="7156" w:hanging="360"/>
      </w:pPr>
      <w:rPr>
        <w:rFonts w:hint="default" w:ascii="Wingdings" w:hAnsi="Wingdings"/>
      </w:rPr>
    </w:lvl>
    <w:lvl w:ilvl="6" w:tplc="080A0001" w:tentative="1">
      <w:start w:val="1"/>
      <w:numFmt w:val="bullet"/>
      <w:lvlText w:val=""/>
      <w:lvlJc w:val="left"/>
      <w:pPr>
        <w:ind w:left="7876" w:hanging="360"/>
      </w:pPr>
      <w:rPr>
        <w:rFonts w:hint="default" w:ascii="Symbol" w:hAnsi="Symbol"/>
      </w:rPr>
    </w:lvl>
    <w:lvl w:ilvl="7" w:tplc="080A0003" w:tentative="1">
      <w:start w:val="1"/>
      <w:numFmt w:val="bullet"/>
      <w:lvlText w:val="o"/>
      <w:lvlJc w:val="left"/>
      <w:pPr>
        <w:ind w:left="8596" w:hanging="360"/>
      </w:pPr>
      <w:rPr>
        <w:rFonts w:hint="default" w:ascii="Courier New" w:hAnsi="Courier New" w:cs="Courier New"/>
      </w:rPr>
    </w:lvl>
    <w:lvl w:ilvl="8" w:tplc="080A0005" w:tentative="1">
      <w:start w:val="1"/>
      <w:numFmt w:val="bullet"/>
      <w:lvlText w:val=""/>
      <w:lvlJc w:val="left"/>
      <w:pPr>
        <w:ind w:left="9316" w:hanging="360"/>
      </w:pPr>
      <w:rPr>
        <w:rFonts w:hint="default" w:ascii="Wingdings" w:hAnsi="Wingdings"/>
      </w:rPr>
    </w:lvl>
  </w:abstractNum>
  <w:abstractNum w:abstractNumId="3" w15:restartNumberingAfterBreak="0">
    <w:nsid w:val="05361864"/>
    <w:multiLevelType w:val="hybridMultilevel"/>
    <w:tmpl w:val="C2D6FCFE"/>
    <w:lvl w:ilvl="0" w:tplc="2984F788">
      <w:start w:val="1"/>
      <w:numFmt w:val="bullet"/>
      <w:lvlText w:val="•"/>
      <w:lvlJc w:val="left"/>
      <w:pPr>
        <w:tabs>
          <w:tab w:val="num" w:pos="360"/>
        </w:tabs>
        <w:ind w:left="360" w:hanging="360"/>
      </w:pPr>
      <w:rPr>
        <w:rFonts w:hint="default" w:ascii="Arial" w:hAnsi="Arial"/>
      </w:rPr>
    </w:lvl>
    <w:lvl w:ilvl="1" w:tplc="D122BC60" w:tentative="1">
      <w:start w:val="1"/>
      <w:numFmt w:val="bullet"/>
      <w:lvlText w:val="•"/>
      <w:lvlJc w:val="left"/>
      <w:pPr>
        <w:tabs>
          <w:tab w:val="num" w:pos="1080"/>
        </w:tabs>
        <w:ind w:left="1080" w:hanging="360"/>
      </w:pPr>
      <w:rPr>
        <w:rFonts w:hint="default" w:ascii="Arial" w:hAnsi="Arial"/>
      </w:rPr>
    </w:lvl>
    <w:lvl w:ilvl="2" w:tplc="3DA0924C" w:tentative="1">
      <w:start w:val="1"/>
      <w:numFmt w:val="bullet"/>
      <w:lvlText w:val="•"/>
      <w:lvlJc w:val="left"/>
      <w:pPr>
        <w:tabs>
          <w:tab w:val="num" w:pos="1800"/>
        </w:tabs>
        <w:ind w:left="1800" w:hanging="360"/>
      </w:pPr>
      <w:rPr>
        <w:rFonts w:hint="default" w:ascii="Arial" w:hAnsi="Arial"/>
      </w:rPr>
    </w:lvl>
    <w:lvl w:ilvl="3" w:tplc="D098FD1E" w:tentative="1">
      <w:start w:val="1"/>
      <w:numFmt w:val="bullet"/>
      <w:lvlText w:val="•"/>
      <w:lvlJc w:val="left"/>
      <w:pPr>
        <w:tabs>
          <w:tab w:val="num" w:pos="2520"/>
        </w:tabs>
        <w:ind w:left="2520" w:hanging="360"/>
      </w:pPr>
      <w:rPr>
        <w:rFonts w:hint="default" w:ascii="Arial" w:hAnsi="Arial"/>
      </w:rPr>
    </w:lvl>
    <w:lvl w:ilvl="4" w:tplc="F4AAD3FE" w:tentative="1">
      <w:start w:val="1"/>
      <w:numFmt w:val="bullet"/>
      <w:lvlText w:val="•"/>
      <w:lvlJc w:val="left"/>
      <w:pPr>
        <w:tabs>
          <w:tab w:val="num" w:pos="3240"/>
        </w:tabs>
        <w:ind w:left="3240" w:hanging="360"/>
      </w:pPr>
      <w:rPr>
        <w:rFonts w:hint="default" w:ascii="Arial" w:hAnsi="Arial"/>
      </w:rPr>
    </w:lvl>
    <w:lvl w:ilvl="5" w:tplc="31A60BEC" w:tentative="1">
      <w:start w:val="1"/>
      <w:numFmt w:val="bullet"/>
      <w:lvlText w:val="•"/>
      <w:lvlJc w:val="left"/>
      <w:pPr>
        <w:tabs>
          <w:tab w:val="num" w:pos="3960"/>
        </w:tabs>
        <w:ind w:left="3960" w:hanging="360"/>
      </w:pPr>
      <w:rPr>
        <w:rFonts w:hint="default" w:ascii="Arial" w:hAnsi="Arial"/>
      </w:rPr>
    </w:lvl>
    <w:lvl w:ilvl="6" w:tplc="A45A86A0" w:tentative="1">
      <w:start w:val="1"/>
      <w:numFmt w:val="bullet"/>
      <w:lvlText w:val="•"/>
      <w:lvlJc w:val="left"/>
      <w:pPr>
        <w:tabs>
          <w:tab w:val="num" w:pos="4680"/>
        </w:tabs>
        <w:ind w:left="4680" w:hanging="360"/>
      </w:pPr>
      <w:rPr>
        <w:rFonts w:hint="default" w:ascii="Arial" w:hAnsi="Arial"/>
      </w:rPr>
    </w:lvl>
    <w:lvl w:ilvl="7" w:tplc="3DC62E12" w:tentative="1">
      <w:start w:val="1"/>
      <w:numFmt w:val="bullet"/>
      <w:lvlText w:val="•"/>
      <w:lvlJc w:val="left"/>
      <w:pPr>
        <w:tabs>
          <w:tab w:val="num" w:pos="5400"/>
        </w:tabs>
        <w:ind w:left="5400" w:hanging="360"/>
      </w:pPr>
      <w:rPr>
        <w:rFonts w:hint="default" w:ascii="Arial" w:hAnsi="Arial"/>
      </w:rPr>
    </w:lvl>
    <w:lvl w:ilvl="8" w:tplc="BD7823FC" w:tentative="1">
      <w:start w:val="1"/>
      <w:numFmt w:val="bullet"/>
      <w:lvlText w:val="•"/>
      <w:lvlJc w:val="left"/>
      <w:pPr>
        <w:tabs>
          <w:tab w:val="num" w:pos="6120"/>
        </w:tabs>
        <w:ind w:left="6120" w:hanging="360"/>
      </w:pPr>
      <w:rPr>
        <w:rFonts w:hint="default" w:ascii="Arial" w:hAnsi="Arial"/>
      </w:rPr>
    </w:lvl>
  </w:abstractNum>
  <w:abstractNum w:abstractNumId="4" w15:restartNumberingAfterBreak="0">
    <w:nsid w:val="093F747E"/>
    <w:multiLevelType w:val="hybridMultilevel"/>
    <w:tmpl w:val="723E2612"/>
    <w:lvl w:ilvl="0" w:tplc="080A000F">
      <w:start w:val="1"/>
      <w:numFmt w:val="decimal"/>
      <w:lvlText w:val="%1."/>
      <w:lvlJc w:val="left"/>
      <w:pPr>
        <w:ind w:left="6250" w:hanging="360"/>
      </w:pPr>
      <w:rPr>
        <w:rFonts w:hint="default"/>
      </w:rPr>
    </w:lvl>
    <w:lvl w:ilvl="1" w:tplc="080A0019" w:tentative="1">
      <w:start w:val="1"/>
      <w:numFmt w:val="lowerLetter"/>
      <w:lvlText w:val="%2."/>
      <w:lvlJc w:val="left"/>
      <w:pPr>
        <w:ind w:left="6970" w:hanging="360"/>
      </w:pPr>
    </w:lvl>
    <w:lvl w:ilvl="2" w:tplc="080A001B" w:tentative="1">
      <w:start w:val="1"/>
      <w:numFmt w:val="lowerRoman"/>
      <w:lvlText w:val="%3."/>
      <w:lvlJc w:val="right"/>
      <w:pPr>
        <w:ind w:left="7690" w:hanging="180"/>
      </w:pPr>
    </w:lvl>
    <w:lvl w:ilvl="3" w:tplc="080A000F" w:tentative="1">
      <w:start w:val="1"/>
      <w:numFmt w:val="decimal"/>
      <w:lvlText w:val="%4."/>
      <w:lvlJc w:val="left"/>
      <w:pPr>
        <w:ind w:left="8410" w:hanging="360"/>
      </w:pPr>
    </w:lvl>
    <w:lvl w:ilvl="4" w:tplc="080A0019" w:tentative="1">
      <w:start w:val="1"/>
      <w:numFmt w:val="lowerLetter"/>
      <w:lvlText w:val="%5."/>
      <w:lvlJc w:val="left"/>
      <w:pPr>
        <w:ind w:left="9130" w:hanging="360"/>
      </w:pPr>
    </w:lvl>
    <w:lvl w:ilvl="5" w:tplc="080A001B" w:tentative="1">
      <w:start w:val="1"/>
      <w:numFmt w:val="lowerRoman"/>
      <w:lvlText w:val="%6."/>
      <w:lvlJc w:val="right"/>
      <w:pPr>
        <w:ind w:left="9850" w:hanging="180"/>
      </w:pPr>
    </w:lvl>
    <w:lvl w:ilvl="6" w:tplc="080A000F" w:tentative="1">
      <w:start w:val="1"/>
      <w:numFmt w:val="decimal"/>
      <w:lvlText w:val="%7."/>
      <w:lvlJc w:val="left"/>
      <w:pPr>
        <w:ind w:left="10570" w:hanging="360"/>
      </w:pPr>
    </w:lvl>
    <w:lvl w:ilvl="7" w:tplc="080A0019" w:tentative="1">
      <w:start w:val="1"/>
      <w:numFmt w:val="lowerLetter"/>
      <w:lvlText w:val="%8."/>
      <w:lvlJc w:val="left"/>
      <w:pPr>
        <w:ind w:left="11290" w:hanging="360"/>
      </w:pPr>
    </w:lvl>
    <w:lvl w:ilvl="8" w:tplc="080A001B" w:tentative="1">
      <w:start w:val="1"/>
      <w:numFmt w:val="lowerRoman"/>
      <w:lvlText w:val="%9."/>
      <w:lvlJc w:val="right"/>
      <w:pPr>
        <w:ind w:left="12010" w:hanging="180"/>
      </w:pPr>
    </w:lvl>
  </w:abstractNum>
  <w:abstractNum w:abstractNumId="5" w15:restartNumberingAfterBreak="0">
    <w:nsid w:val="0FFD0D61"/>
    <w:multiLevelType w:val="hybridMultilevel"/>
    <w:tmpl w:val="0446703A"/>
    <w:lvl w:ilvl="0" w:tplc="03A053A2">
      <w:start w:val="1"/>
      <w:numFmt w:val="bullet"/>
      <w:lvlText w:val="•"/>
      <w:lvlJc w:val="left"/>
      <w:pPr>
        <w:tabs>
          <w:tab w:val="num" w:pos="720"/>
        </w:tabs>
        <w:ind w:left="720" w:hanging="360"/>
      </w:pPr>
      <w:rPr>
        <w:rFonts w:hint="default" w:ascii="Arial" w:hAnsi="Arial"/>
      </w:rPr>
    </w:lvl>
    <w:lvl w:ilvl="1" w:tplc="D652A564" w:tentative="1">
      <w:start w:val="1"/>
      <w:numFmt w:val="bullet"/>
      <w:lvlText w:val="•"/>
      <w:lvlJc w:val="left"/>
      <w:pPr>
        <w:tabs>
          <w:tab w:val="num" w:pos="1440"/>
        </w:tabs>
        <w:ind w:left="1440" w:hanging="360"/>
      </w:pPr>
      <w:rPr>
        <w:rFonts w:hint="default" w:ascii="Arial" w:hAnsi="Arial"/>
      </w:rPr>
    </w:lvl>
    <w:lvl w:ilvl="2" w:tplc="83E8BE0A" w:tentative="1">
      <w:start w:val="1"/>
      <w:numFmt w:val="bullet"/>
      <w:lvlText w:val="•"/>
      <w:lvlJc w:val="left"/>
      <w:pPr>
        <w:tabs>
          <w:tab w:val="num" w:pos="2160"/>
        </w:tabs>
        <w:ind w:left="2160" w:hanging="360"/>
      </w:pPr>
      <w:rPr>
        <w:rFonts w:hint="default" w:ascii="Arial" w:hAnsi="Arial"/>
      </w:rPr>
    </w:lvl>
    <w:lvl w:ilvl="3" w:tplc="1EDC24CE" w:tentative="1">
      <w:start w:val="1"/>
      <w:numFmt w:val="bullet"/>
      <w:lvlText w:val="•"/>
      <w:lvlJc w:val="left"/>
      <w:pPr>
        <w:tabs>
          <w:tab w:val="num" w:pos="2880"/>
        </w:tabs>
        <w:ind w:left="2880" w:hanging="360"/>
      </w:pPr>
      <w:rPr>
        <w:rFonts w:hint="default" w:ascii="Arial" w:hAnsi="Arial"/>
      </w:rPr>
    </w:lvl>
    <w:lvl w:ilvl="4" w:tplc="53A66A98" w:tentative="1">
      <w:start w:val="1"/>
      <w:numFmt w:val="bullet"/>
      <w:lvlText w:val="•"/>
      <w:lvlJc w:val="left"/>
      <w:pPr>
        <w:tabs>
          <w:tab w:val="num" w:pos="3600"/>
        </w:tabs>
        <w:ind w:left="3600" w:hanging="360"/>
      </w:pPr>
      <w:rPr>
        <w:rFonts w:hint="default" w:ascii="Arial" w:hAnsi="Arial"/>
      </w:rPr>
    </w:lvl>
    <w:lvl w:ilvl="5" w:tplc="D2280264" w:tentative="1">
      <w:start w:val="1"/>
      <w:numFmt w:val="bullet"/>
      <w:lvlText w:val="•"/>
      <w:lvlJc w:val="left"/>
      <w:pPr>
        <w:tabs>
          <w:tab w:val="num" w:pos="4320"/>
        </w:tabs>
        <w:ind w:left="4320" w:hanging="360"/>
      </w:pPr>
      <w:rPr>
        <w:rFonts w:hint="default" w:ascii="Arial" w:hAnsi="Arial"/>
      </w:rPr>
    </w:lvl>
    <w:lvl w:ilvl="6" w:tplc="F98288B8" w:tentative="1">
      <w:start w:val="1"/>
      <w:numFmt w:val="bullet"/>
      <w:lvlText w:val="•"/>
      <w:lvlJc w:val="left"/>
      <w:pPr>
        <w:tabs>
          <w:tab w:val="num" w:pos="5040"/>
        </w:tabs>
        <w:ind w:left="5040" w:hanging="360"/>
      </w:pPr>
      <w:rPr>
        <w:rFonts w:hint="default" w:ascii="Arial" w:hAnsi="Arial"/>
      </w:rPr>
    </w:lvl>
    <w:lvl w:ilvl="7" w:tplc="840C54B4" w:tentative="1">
      <w:start w:val="1"/>
      <w:numFmt w:val="bullet"/>
      <w:lvlText w:val="•"/>
      <w:lvlJc w:val="left"/>
      <w:pPr>
        <w:tabs>
          <w:tab w:val="num" w:pos="5760"/>
        </w:tabs>
        <w:ind w:left="5760" w:hanging="360"/>
      </w:pPr>
      <w:rPr>
        <w:rFonts w:hint="default" w:ascii="Arial" w:hAnsi="Arial"/>
      </w:rPr>
    </w:lvl>
    <w:lvl w:ilvl="8" w:tplc="E00819E6"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0135D57"/>
    <w:multiLevelType w:val="hybridMultilevel"/>
    <w:tmpl w:val="D974DBD4"/>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5673C82"/>
    <w:multiLevelType w:val="hybridMultilevel"/>
    <w:tmpl w:val="238AE2EC"/>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6393ABD"/>
    <w:multiLevelType w:val="hybridMultilevel"/>
    <w:tmpl w:val="32A20182"/>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15:restartNumberingAfterBreak="0">
    <w:nsid w:val="1FC17043"/>
    <w:multiLevelType w:val="hybridMultilevel"/>
    <w:tmpl w:val="386CFA42"/>
    <w:lvl w:ilvl="0" w:tplc="64BC09CC">
      <w:start w:val="1"/>
      <w:numFmt w:val="bullet"/>
      <w:lvlText w:val="•"/>
      <w:lvlJc w:val="left"/>
      <w:pPr>
        <w:tabs>
          <w:tab w:val="num" w:pos="360"/>
        </w:tabs>
        <w:ind w:left="360" w:hanging="360"/>
      </w:pPr>
      <w:rPr>
        <w:rFonts w:hint="default" w:ascii="Arial" w:hAnsi="Arial"/>
      </w:rPr>
    </w:lvl>
    <w:lvl w:ilvl="1" w:tplc="3A868A4E" w:tentative="1">
      <w:start w:val="1"/>
      <w:numFmt w:val="bullet"/>
      <w:lvlText w:val="•"/>
      <w:lvlJc w:val="left"/>
      <w:pPr>
        <w:tabs>
          <w:tab w:val="num" w:pos="1080"/>
        </w:tabs>
        <w:ind w:left="1080" w:hanging="360"/>
      </w:pPr>
      <w:rPr>
        <w:rFonts w:hint="default" w:ascii="Arial" w:hAnsi="Arial"/>
      </w:rPr>
    </w:lvl>
    <w:lvl w:ilvl="2" w:tplc="76FAB164" w:tentative="1">
      <w:start w:val="1"/>
      <w:numFmt w:val="bullet"/>
      <w:lvlText w:val="•"/>
      <w:lvlJc w:val="left"/>
      <w:pPr>
        <w:tabs>
          <w:tab w:val="num" w:pos="1800"/>
        </w:tabs>
        <w:ind w:left="1800" w:hanging="360"/>
      </w:pPr>
      <w:rPr>
        <w:rFonts w:hint="default" w:ascii="Arial" w:hAnsi="Arial"/>
      </w:rPr>
    </w:lvl>
    <w:lvl w:ilvl="3" w:tplc="CD44578C" w:tentative="1">
      <w:start w:val="1"/>
      <w:numFmt w:val="bullet"/>
      <w:lvlText w:val="•"/>
      <w:lvlJc w:val="left"/>
      <w:pPr>
        <w:tabs>
          <w:tab w:val="num" w:pos="2520"/>
        </w:tabs>
        <w:ind w:left="2520" w:hanging="360"/>
      </w:pPr>
      <w:rPr>
        <w:rFonts w:hint="default" w:ascii="Arial" w:hAnsi="Arial"/>
      </w:rPr>
    </w:lvl>
    <w:lvl w:ilvl="4" w:tplc="150E3456" w:tentative="1">
      <w:start w:val="1"/>
      <w:numFmt w:val="bullet"/>
      <w:lvlText w:val="•"/>
      <w:lvlJc w:val="left"/>
      <w:pPr>
        <w:tabs>
          <w:tab w:val="num" w:pos="3240"/>
        </w:tabs>
        <w:ind w:left="3240" w:hanging="360"/>
      </w:pPr>
      <w:rPr>
        <w:rFonts w:hint="default" w:ascii="Arial" w:hAnsi="Arial"/>
      </w:rPr>
    </w:lvl>
    <w:lvl w:ilvl="5" w:tplc="26F86D0C" w:tentative="1">
      <w:start w:val="1"/>
      <w:numFmt w:val="bullet"/>
      <w:lvlText w:val="•"/>
      <w:lvlJc w:val="left"/>
      <w:pPr>
        <w:tabs>
          <w:tab w:val="num" w:pos="3960"/>
        </w:tabs>
        <w:ind w:left="3960" w:hanging="360"/>
      </w:pPr>
      <w:rPr>
        <w:rFonts w:hint="default" w:ascii="Arial" w:hAnsi="Arial"/>
      </w:rPr>
    </w:lvl>
    <w:lvl w:ilvl="6" w:tplc="D2C2049E" w:tentative="1">
      <w:start w:val="1"/>
      <w:numFmt w:val="bullet"/>
      <w:lvlText w:val="•"/>
      <w:lvlJc w:val="left"/>
      <w:pPr>
        <w:tabs>
          <w:tab w:val="num" w:pos="4680"/>
        </w:tabs>
        <w:ind w:left="4680" w:hanging="360"/>
      </w:pPr>
      <w:rPr>
        <w:rFonts w:hint="default" w:ascii="Arial" w:hAnsi="Arial"/>
      </w:rPr>
    </w:lvl>
    <w:lvl w:ilvl="7" w:tplc="96FCDDC2" w:tentative="1">
      <w:start w:val="1"/>
      <w:numFmt w:val="bullet"/>
      <w:lvlText w:val="•"/>
      <w:lvlJc w:val="left"/>
      <w:pPr>
        <w:tabs>
          <w:tab w:val="num" w:pos="5400"/>
        </w:tabs>
        <w:ind w:left="5400" w:hanging="360"/>
      </w:pPr>
      <w:rPr>
        <w:rFonts w:hint="default" w:ascii="Arial" w:hAnsi="Arial"/>
      </w:rPr>
    </w:lvl>
    <w:lvl w:ilvl="8" w:tplc="DE82C794" w:tentative="1">
      <w:start w:val="1"/>
      <w:numFmt w:val="bullet"/>
      <w:lvlText w:val="•"/>
      <w:lvlJc w:val="left"/>
      <w:pPr>
        <w:tabs>
          <w:tab w:val="num" w:pos="6120"/>
        </w:tabs>
        <w:ind w:left="6120" w:hanging="360"/>
      </w:pPr>
      <w:rPr>
        <w:rFonts w:hint="default" w:ascii="Arial" w:hAnsi="Arial"/>
      </w:rPr>
    </w:lvl>
  </w:abstractNum>
  <w:abstractNum w:abstractNumId="11" w15:restartNumberingAfterBreak="0">
    <w:nsid w:val="23814FB4"/>
    <w:multiLevelType w:val="hybridMultilevel"/>
    <w:tmpl w:val="C74C3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8F23B9"/>
    <w:multiLevelType w:val="hybridMultilevel"/>
    <w:tmpl w:val="F43A16E0"/>
    <w:lvl w:ilvl="0" w:tplc="8230F732">
      <w:start w:val="1"/>
      <w:numFmt w:val="bullet"/>
      <w:lvlText w:val="•"/>
      <w:lvlJc w:val="left"/>
      <w:pPr>
        <w:tabs>
          <w:tab w:val="num" w:pos="360"/>
        </w:tabs>
        <w:ind w:left="360" w:hanging="360"/>
      </w:pPr>
      <w:rPr>
        <w:rFonts w:hint="default" w:ascii="Arial" w:hAnsi="Arial"/>
      </w:rPr>
    </w:lvl>
    <w:lvl w:ilvl="1" w:tplc="01D46B8A" w:tentative="1">
      <w:start w:val="1"/>
      <w:numFmt w:val="bullet"/>
      <w:lvlText w:val="•"/>
      <w:lvlJc w:val="left"/>
      <w:pPr>
        <w:tabs>
          <w:tab w:val="num" w:pos="1080"/>
        </w:tabs>
        <w:ind w:left="1080" w:hanging="360"/>
      </w:pPr>
      <w:rPr>
        <w:rFonts w:hint="default" w:ascii="Arial" w:hAnsi="Arial"/>
      </w:rPr>
    </w:lvl>
    <w:lvl w:ilvl="2" w:tplc="06A67FA0" w:tentative="1">
      <w:start w:val="1"/>
      <w:numFmt w:val="bullet"/>
      <w:lvlText w:val="•"/>
      <w:lvlJc w:val="left"/>
      <w:pPr>
        <w:tabs>
          <w:tab w:val="num" w:pos="1800"/>
        </w:tabs>
        <w:ind w:left="1800" w:hanging="360"/>
      </w:pPr>
      <w:rPr>
        <w:rFonts w:hint="default" w:ascii="Arial" w:hAnsi="Arial"/>
      </w:rPr>
    </w:lvl>
    <w:lvl w:ilvl="3" w:tplc="936C2C2C" w:tentative="1">
      <w:start w:val="1"/>
      <w:numFmt w:val="bullet"/>
      <w:lvlText w:val="•"/>
      <w:lvlJc w:val="left"/>
      <w:pPr>
        <w:tabs>
          <w:tab w:val="num" w:pos="2520"/>
        </w:tabs>
        <w:ind w:left="2520" w:hanging="360"/>
      </w:pPr>
      <w:rPr>
        <w:rFonts w:hint="default" w:ascii="Arial" w:hAnsi="Arial"/>
      </w:rPr>
    </w:lvl>
    <w:lvl w:ilvl="4" w:tplc="E0944FAA" w:tentative="1">
      <w:start w:val="1"/>
      <w:numFmt w:val="bullet"/>
      <w:lvlText w:val="•"/>
      <w:lvlJc w:val="left"/>
      <w:pPr>
        <w:tabs>
          <w:tab w:val="num" w:pos="3240"/>
        </w:tabs>
        <w:ind w:left="3240" w:hanging="360"/>
      </w:pPr>
      <w:rPr>
        <w:rFonts w:hint="default" w:ascii="Arial" w:hAnsi="Arial"/>
      </w:rPr>
    </w:lvl>
    <w:lvl w:ilvl="5" w:tplc="8592BE38" w:tentative="1">
      <w:start w:val="1"/>
      <w:numFmt w:val="bullet"/>
      <w:lvlText w:val="•"/>
      <w:lvlJc w:val="left"/>
      <w:pPr>
        <w:tabs>
          <w:tab w:val="num" w:pos="3960"/>
        </w:tabs>
        <w:ind w:left="3960" w:hanging="360"/>
      </w:pPr>
      <w:rPr>
        <w:rFonts w:hint="default" w:ascii="Arial" w:hAnsi="Arial"/>
      </w:rPr>
    </w:lvl>
    <w:lvl w:ilvl="6" w:tplc="E00E255E" w:tentative="1">
      <w:start w:val="1"/>
      <w:numFmt w:val="bullet"/>
      <w:lvlText w:val="•"/>
      <w:lvlJc w:val="left"/>
      <w:pPr>
        <w:tabs>
          <w:tab w:val="num" w:pos="4680"/>
        </w:tabs>
        <w:ind w:left="4680" w:hanging="360"/>
      </w:pPr>
      <w:rPr>
        <w:rFonts w:hint="default" w:ascii="Arial" w:hAnsi="Arial"/>
      </w:rPr>
    </w:lvl>
    <w:lvl w:ilvl="7" w:tplc="DBF8357C" w:tentative="1">
      <w:start w:val="1"/>
      <w:numFmt w:val="bullet"/>
      <w:lvlText w:val="•"/>
      <w:lvlJc w:val="left"/>
      <w:pPr>
        <w:tabs>
          <w:tab w:val="num" w:pos="5400"/>
        </w:tabs>
        <w:ind w:left="5400" w:hanging="360"/>
      </w:pPr>
      <w:rPr>
        <w:rFonts w:hint="default" w:ascii="Arial" w:hAnsi="Arial"/>
      </w:rPr>
    </w:lvl>
    <w:lvl w:ilvl="8" w:tplc="2C38CEFC" w:tentative="1">
      <w:start w:val="1"/>
      <w:numFmt w:val="bullet"/>
      <w:lvlText w:val="•"/>
      <w:lvlJc w:val="left"/>
      <w:pPr>
        <w:tabs>
          <w:tab w:val="num" w:pos="6120"/>
        </w:tabs>
        <w:ind w:left="6120" w:hanging="360"/>
      </w:pPr>
      <w:rPr>
        <w:rFonts w:hint="default" w:ascii="Arial" w:hAnsi="Arial"/>
      </w:rPr>
    </w:lvl>
  </w:abstractNum>
  <w:abstractNum w:abstractNumId="13" w15:restartNumberingAfterBreak="0">
    <w:nsid w:val="2EE24CC9"/>
    <w:multiLevelType w:val="hybridMultilevel"/>
    <w:tmpl w:val="5F8E2F4E"/>
    <w:lvl w:ilvl="0" w:tplc="69F699F0">
      <w:start w:val="1"/>
      <w:numFmt w:val="bullet"/>
      <w:lvlText w:val="•"/>
      <w:lvlJc w:val="left"/>
      <w:pPr>
        <w:tabs>
          <w:tab w:val="num" w:pos="360"/>
        </w:tabs>
        <w:ind w:left="360" w:hanging="360"/>
      </w:pPr>
      <w:rPr>
        <w:rFonts w:hint="default" w:ascii="Arial" w:hAnsi="Arial"/>
      </w:rPr>
    </w:lvl>
    <w:lvl w:ilvl="1" w:tplc="275666A6" w:tentative="1">
      <w:start w:val="1"/>
      <w:numFmt w:val="bullet"/>
      <w:lvlText w:val="•"/>
      <w:lvlJc w:val="left"/>
      <w:pPr>
        <w:tabs>
          <w:tab w:val="num" w:pos="1080"/>
        </w:tabs>
        <w:ind w:left="1080" w:hanging="360"/>
      </w:pPr>
      <w:rPr>
        <w:rFonts w:hint="default" w:ascii="Arial" w:hAnsi="Arial"/>
      </w:rPr>
    </w:lvl>
    <w:lvl w:ilvl="2" w:tplc="4FF4D2F0" w:tentative="1">
      <w:start w:val="1"/>
      <w:numFmt w:val="bullet"/>
      <w:lvlText w:val="•"/>
      <w:lvlJc w:val="left"/>
      <w:pPr>
        <w:tabs>
          <w:tab w:val="num" w:pos="1800"/>
        </w:tabs>
        <w:ind w:left="1800" w:hanging="360"/>
      </w:pPr>
      <w:rPr>
        <w:rFonts w:hint="default" w:ascii="Arial" w:hAnsi="Arial"/>
      </w:rPr>
    </w:lvl>
    <w:lvl w:ilvl="3" w:tplc="E354BFCE" w:tentative="1">
      <w:start w:val="1"/>
      <w:numFmt w:val="bullet"/>
      <w:lvlText w:val="•"/>
      <w:lvlJc w:val="left"/>
      <w:pPr>
        <w:tabs>
          <w:tab w:val="num" w:pos="2520"/>
        </w:tabs>
        <w:ind w:left="2520" w:hanging="360"/>
      </w:pPr>
      <w:rPr>
        <w:rFonts w:hint="default" w:ascii="Arial" w:hAnsi="Arial"/>
      </w:rPr>
    </w:lvl>
    <w:lvl w:ilvl="4" w:tplc="DA207582" w:tentative="1">
      <w:start w:val="1"/>
      <w:numFmt w:val="bullet"/>
      <w:lvlText w:val="•"/>
      <w:lvlJc w:val="left"/>
      <w:pPr>
        <w:tabs>
          <w:tab w:val="num" w:pos="3240"/>
        </w:tabs>
        <w:ind w:left="3240" w:hanging="360"/>
      </w:pPr>
      <w:rPr>
        <w:rFonts w:hint="default" w:ascii="Arial" w:hAnsi="Arial"/>
      </w:rPr>
    </w:lvl>
    <w:lvl w:ilvl="5" w:tplc="7188EC50" w:tentative="1">
      <w:start w:val="1"/>
      <w:numFmt w:val="bullet"/>
      <w:lvlText w:val="•"/>
      <w:lvlJc w:val="left"/>
      <w:pPr>
        <w:tabs>
          <w:tab w:val="num" w:pos="3960"/>
        </w:tabs>
        <w:ind w:left="3960" w:hanging="360"/>
      </w:pPr>
      <w:rPr>
        <w:rFonts w:hint="default" w:ascii="Arial" w:hAnsi="Arial"/>
      </w:rPr>
    </w:lvl>
    <w:lvl w:ilvl="6" w:tplc="4ADEAD72" w:tentative="1">
      <w:start w:val="1"/>
      <w:numFmt w:val="bullet"/>
      <w:lvlText w:val="•"/>
      <w:lvlJc w:val="left"/>
      <w:pPr>
        <w:tabs>
          <w:tab w:val="num" w:pos="4680"/>
        </w:tabs>
        <w:ind w:left="4680" w:hanging="360"/>
      </w:pPr>
      <w:rPr>
        <w:rFonts w:hint="default" w:ascii="Arial" w:hAnsi="Arial"/>
      </w:rPr>
    </w:lvl>
    <w:lvl w:ilvl="7" w:tplc="8960C0CE" w:tentative="1">
      <w:start w:val="1"/>
      <w:numFmt w:val="bullet"/>
      <w:lvlText w:val="•"/>
      <w:lvlJc w:val="left"/>
      <w:pPr>
        <w:tabs>
          <w:tab w:val="num" w:pos="5400"/>
        </w:tabs>
        <w:ind w:left="5400" w:hanging="360"/>
      </w:pPr>
      <w:rPr>
        <w:rFonts w:hint="default" w:ascii="Arial" w:hAnsi="Arial"/>
      </w:rPr>
    </w:lvl>
    <w:lvl w:ilvl="8" w:tplc="2E5249F0" w:tentative="1">
      <w:start w:val="1"/>
      <w:numFmt w:val="bullet"/>
      <w:lvlText w:val="•"/>
      <w:lvlJc w:val="left"/>
      <w:pPr>
        <w:tabs>
          <w:tab w:val="num" w:pos="6120"/>
        </w:tabs>
        <w:ind w:left="6120" w:hanging="360"/>
      </w:pPr>
      <w:rPr>
        <w:rFonts w:hint="default" w:ascii="Arial" w:hAnsi="Arial"/>
      </w:rPr>
    </w:lvl>
  </w:abstractNum>
  <w:abstractNum w:abstractNumId="14" w15:restartNumberingAfterBreak="0">
    <w:nsid w:val="330B6BC4"/>
    <w:multiLevelType w:val="hybridMultilevel"/>
    <w:tmpl w:val="0C7E8DC2"/>
    <w:lvl w:ilvl="0" w:tplc="C5F8328C">
      <w:start w:val="1"/>
      <w:numFmt w:val="bullet"/>
      <w:lvlText w:val="•"/>
      <w:lvlJc w:val="left"/>
      <w:pPr>
        <w:tabs>
          <w:tab w:val="num" w:pos="720"/>
        </w:tabs>
        <w:ind w:left="720" w:hanging="360"/>
      </w:pPr>
      <w:rPr>
        <w:rFonts w:hint="default" w:ascii="Arial" w:hAnsi="Arial"/>
      </w:rPr>
    </w:lvl>
    <w:lvl w:ilvl="1" w:tplc="7A020B92" w:tentative="1">
      <w:start w:val="1"/>
      <w:numFmt w:val="bullet"/>
      <w:lvlText w:val="•"/>
      <w:lvlJc w:val="left"/>
      <w:pPr>
        <w:tabs>
          <w:tab w:val="num" w:pos="1440"/>
        </w:tabs>
        <w:ind w:left="1440" w:hanging="360"/>
      </w:pPr>
      <w:rPr>
        <w:rFonts w:hint="default" w:ascii="Arial" w:hAnsi="Arial"/>
      </w:rPr>
    </w:lvl>
    <w:lvl w:ilvl="2" w:tplc="4814A57E" w:tentative="1">
      <w:start w:val="1"/>
      <w:numFmt w:val="bullet"/>
      <w:lvlText w:val="•"/>
      <w:lvlJc w:val="left"/>
      <w:pPr>
        <w:tabs>
          <w:tab w:val="num" w:pos="2160"/>
        </w:tabs>
        <w:ind w:left="2160" w:hanging="360"/>
      </w:pPr>
      <w:rPr>
        <w:rFonts w:hint="default" w:ascii="Arial" w:hAnsi="Arial"/>
      </w:rPr>
    </w:lvl>
    <w:lvl w:ilvl="3" w:tplc="800825E4" w:tentative="1">
      <w:start w:val="1"/>
      <w:numFmt w:val="bullet"/>
      <w:lvlText w:val="•"/>
      <w:lvlJc w:val="left"/>
      <w:pPr>
        <w:tabs>
          <w:tab w:val="num" w:pos="2880"/>
        </w:tabs>
        <w:ind w:left="2880" w:hanging="360"/>
      </w:pPr>
      <w:rPr>
        <w:rFonts w:hint="default" w:ascii="Arial" w:hAnsi="Arial"/>
      </w:rPr>
    </w:lvl>
    <w:lvl w:ilvl="4" w:tplc="E4287D56" w:tentative="1">
      <w:start w:val="1"/>
      <w:numFmt w:val="bullet"/>
      <w:lvlText w:val="•"/>
      <w:lvlJc w:val="left"/>
      <w:pPr>
        <w:tabs>
          <w:tab w:val="num" w:pos="3600"/>
        </w:tabs>
        <w:ind w:left="3600" w:hanging="360"/>
      </w:pPr>
      <w:rPr>
        <w:rFonts w:hint="default" w:ascii="Arial" w:hAnsi="Arial"/>
      </w:rPr>
    </w:lvl>
    <w:lvl w:ilvl="5" w:tplc="C4BCDF64" w:tentative="1">
      <w:start w:val="1"/>
      <w:numFmt w:val="bullet"/>
      <w:lvlText w:val="•"/>
      <w:lvlJc w:val="left"/>
      <w:pPr>
        <w:tabs>
          <w:tab w:val="num" w:pos="4320"/>
        </w:tabs>
        <w:ind w:left="4320" w:hanging="360"/>
      </w:pPr>
      <w:rPr>
        <w:rFonts w:hint="default" w:ascii="Arial" w:hAnsi="Arial"/>
      </w:rPr>
    </w:lvl>
    <w:lvl w:ilvl="6" w:tplc="B8CE647A" w:tentative="1">
      <w:start w:val="1"/>
      <w:numFmt w:val="bullet"/>
      <w:lvlText w:val="•"/>
      <w:lvlJc w:val="left"/>
      <w:pPr>
        <w:tabs>
          <w:tab w:val="num" w:pos="5040"/>
        </w:tabs>
        <w:ind w:left="5040" w:hanging="360"/>
      </w:pPr>
      <w:rPr>
        <w:rFonts w:hint="default" w:ascii="Arial" w:hAnsi="Arial"/>
      </w:rPr>
    </w:lvl>
    <w:lvl w:ilvl="7" w:tplc="FF6ED354" w:tentative="1">
      <w:start w:val="1"/>
      <w:numFmt w:val="bullet"/>
      <w:lvlText w:val="•"/>
      <w:lvlJc w:val="left"/>
      <w:pPr>
        <w:tabs>
          <w:tab w:val="num" w:pos="5760"/>
        </w:tabs>
        <w:ind w:left="5760" w:hanging="360"/>
      </w:pPr>
      <w:rPr>
        <w:rFonts w:hint="default" w:ascii="Arial" w:hAnsi="Arial"/>
      </w:rPr>
    </w:lvl>
    <w:lvl w:ilvl="8" w:tplc="E1F41142"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36F17B6C"/>
    <w:multiLevelType w:val="hybridMultilevel"/>
    <w:tmpl w:val="7C8EE20E"/>
    <w:lvl w:ilvl="0" w:tplc="BD423546">
      <w:start w:val="1"/>
      <w:numFmt w:val="bullet"/>
      <w:lvlText w:val="•"/>
      <w:lvlJc w:val="left"/>
      <w:pPr>
        <w:tabs>
          <w:tab w:val="num" w:pos="720"/>
        </w:tabs>
        <w:ind w:left="720" w:hanging="360"/>
      </w:pPr>
      <w:rPr>
        <w:rFonts w:hint="default" w:ascii="Arial" w:hAnsi="Arial"/>
      </w:rPr>
    </w:lvl>
    <w:lvl w:ilvl="1" w:tplc="2CD6681A" w:tentative="1">
      <w:start w:val="1"/>
      <w:numFmt w:val="bullet"/>
      <w:lvlText w:val="•"/>
      <w:lvlJc w:val="left"/>
      <w:pPr>
        <w:tabs>
          <w:tab w:val="num" w:pos="1440"/>
        </w:tabs>
        <w:ind w:left="1440" w:hanging="360"/>
      </w:pPr>
      <w:rPr>
        <w:rFonts w:hint="default" w:ascii="Arial" w:hAnsi="Arial"/>
      </w:rPr>
    </w:lvl>
    <w:lvl w:ilvl="2" w:tplc="3D9ABF32" w:tentative="1">
      <w:start w:val="1"/>
      <w:numFmt w:val="bullet"/>
      <w:lvlText w:val="•"/>
      <w:lvlJc w:val="left"/>
      <w:pPr>
        <w:tabs>
          <w:tab w:val="num" w:pos="2160"/>
        </w:tabs>
        <w:ind w:left="2160" w:hanging="360"/>
      </w:pPr>
      <w:rPr>
        <w:rFonts w:hint="default" w:ascii="Arial" w:hAnsi="Arial"/>
      </w:rPr>
    </w:lvl>
    <w:lvl w:ilvl="3" w:tplc="9BBCF31A" w:tentative="1">
      <w:start w:val="1"/>
      <w:numFmt w:val="bullet"/>
      <w:lvlText w:val="•"/>
      <w:lvlJc w:val="left"/>
      <w:pPr>
        <w:tabs>
          <w:tab w:val="num" w:pos="2880"/>
        </w:tabs>
        <w:ind w:left="2880" w:hanging="360"/>
      </w:pPr>
      <w:rPr>
        <w:rFonts w:hint="default" w:ascii="Arial" w:hAnsi="Arial"/>
      </w:rPr>
    </w:lvl>
    <w:lvl w:ilvl="4" w:tplc="C4FC7C7E" w:tentative="1">
      <w:start w:val="1"/>
      <w:numFmt w:val="bullet"/>
      <w:lvlText w:val="•"/>
      <w:lvlJc w:val="left"/>
      <w:pPr>
        <w:tabs>
          <w:tab w:val="num" w:pos="3600"/>
        </w:tabs>
        <w:ind w:left="3600" w:hanging="360"/>
      </w:pPr>
      <w:rPr>
        <w:rFonts w:hint="default" w:ascii="Arial" w:hAnsi="Arial"/>
      </w:rPr>
    </w:lvl>
    <w:lvl w:ilvl="5" w:tplc="7DE0712E" w:tentative="1">
      <w:start w:val="1"/>
      <w:numFmt w:val="bullet"/>
      <w:lvlText w:val="•"/>
      <w:lvlJc w:val="left"/>
      <w:pPr>
        <w:tabs>
          <w:tab w:val="num" w:pos="4320"/>
        </w:tabs>
        <w:ind w:left="4320" w:hanging="360"/>
      </w:pPr>
      <w:rPr>
        <w:rFonts w:hint="default" w:ascii="Arial" w:hAnsi="Arial"/>
      </w:rPr>
    </w:lvl>
    <w:lvl w:ilvl="6" w:tplc="8CC87606" w:tentative="1">
      <w:start w:val="1"/>
      <w:numFmt w:val="bullet"/>
      <w:lvlText w:val="•"/>
      <w:lvlJc w:val="left"/>
      <w:pPr>
        <w:tabs>
          <w:tab w:val="num" w:pos="5040"/>
        </w:tabs>
        <w:ind w:left="5040" w:hanging="360"/>
      </w:pPr>
      <w:rPr>
        <w:rFonts w:hint="default" w:ascii="Arial" w:hAnsi="Arial"/>
      </w:rPr>
    </w:lvl>
    <w:lvl w:ilvl="7" w:tplc="3886DFEA" w:tentative="1">
      <w:start w:val="1"/>
      <w:numFmt w:val="bullet"/>
      <w:lvlText w:val="•"/>
      <w:lvlJc w:val="left"/>
      <w:pPr>
        <w:tabs>
          <w:tab w:val="num" w:pos="5760"/>
        </w:tabs>
        <w:ind w:left="5760" w:hanging="360"/>
      </w:pPr>
      <w:rPr>
        <w:rFonts w:hint="default" w:ascii="Arial" w:hAnsi="Arial"/>
      </w:rPr>
    </w:lvl>
    <w:lvl w:ilvl="8" w:tplc="B246D8C0"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3A480B81"/>
    <w:multiLevelType w:val="hybridMultilevel"/>
    <w:tmpl w:val="0D6A0CBC"/>
    <w:lvl w:ilvl="0" w:tplc="DACE8B4E">
      <w:start w:val="1"/>
      <w:numFmt w:val="bullet"/>
      <w:lvlText w:val="•"/>
      <w:lvlJc w:val="left"/>
      <w:pPr>
        <w:tabs>
          <w:tab w:val="num" w:pos="720"/>
        </w:tabs>
        <w:ind w:left="720" w:hanging="360"/>
      </w:pPr>
      <w:rPr>
        <w:rFonts w:hint="default" w:ascii="Arial" w:hAnsi="Arial"/>
      </w:rPr>
    </w:lvl>
    <w:lvl w:ilvl="1" w:tplc="C3DC6910" w:tentative="1">
      <w:start w:val="1"/>
      <w:numFmt w:val="bullet"/>
      <w:lvlText w:val="•"/>
      <w:lvlJc w:val="left"/>
      <w:pPr>
        <w:tabs>
          <w:tab w:val="num" w:pos="1440"/>
        </w:tabs>
        <w:ind w:left="1440" w:hanging="360"/>
      </w:pPr>
      <w:rPr>
        <w:rFonts w:hint="default" w:ascii="Arial" w:hAnsi="Arial"/>
      </w:rPr>
    </w:lvl>
    <w:lvl w:ilvl="2" w:tplc="E5F6BA2C" w:tentative="1">
      <w:start w:val="1"/>
      <w:numFmt w:val="bullet"/>
      <w:lvlText w:val="•"/>
      <w:lvlJc w:val="left"/>
      <w:pPr>
        <w:tabs>
          <w:tab w:val="num" w:pos="2160"/>
        </w:tabs>
        <w:ind w:left="2160" w:hanging="360"/>
      </w:pPr>
      <w:rPr>
        <w:rFonts w:hint="default" w:ascii="Arial" w:hAnsi="Arial"/>
      </w:rPr>
    </w:lvl>
    <w:lvl w:ilvl="3" w:tplc="D6A03916" w:tentative="1">
      <w:start w:val="1"/>
      <w:numFmt w:val="bullet"/>
      <w:lvlText w:val="•"/>
      <w:lvlJc w:val="left"/>
      <w:pPr>
        <w:tabs>
          <w:tab w:val="num" w:pos="2880"/>
        </w:tabs>
        <w:ind w:left="2880" w:hanging="360"/>
      </w:pPr>
      <w:rPr>
        <w:rFonts w:hint="default" w:ascii="Arial" w:hAnsi="Arial"/>
      </w:rPr>
    </w:lvl>
    <w:lvl w:ilvl="4" w:tplc="55ECC5FA" w:tentative="1">
      <w:start w:val="1"/>
      <w:numFmt w:val="bullet"/>
      <w:lvlText w:val="•"/>
      <w:lvlJc w:val="left"/>
      <w:pPr>
        <w:tabs>
          <w:tab w:val="num" w:pos="3600"/>
        </w:tabs>
        <w:ind w:left="3600" w:hanging="360"/>
      </w:pPr>
      <w:rPr>
        <w:rFonts w:hint="default" w:ascii="Arial" w:hAnsi="Arial"/>
      </w:rPr>
    </w:lvl>
    <w:lvl w:ilvl="5" w:tplc="B1C2DE0C" w:tentative="1">
      <w:start w:val="1"/>
      <w:numFmt w:val="bullet"/>
      <w:lvlText w:val="•"/>
      <w:lvlJc w:val="left"/>
      <w:pPr>
        <w:tabs>
          <w:tab w:val="num" w:pos="4320"/>
        </w:tabs>
        <w:ind w:left="4320" w:hanging="360"/>
      </w:pPr>
      <w:rPr>
        <w:rFonts w:hint="default" w:ascii="Arial" w:hAnsi="Arial"/>
      </w:rPr>
    </w:lvl>
    <w:lvl w:ilvl="6" w:tplc="ED80F882" w:tentative="1">
      <w:start w:val="1"/>
      <w:numFmt w:val="bullet"/>
      <w:lvlText w:val="•"/>
      <w:lvlJc w:val="left"/>
      <w:pPr>
        <w:tabs>
          <w:tab w:val="num" w:pos="5040"/>
        </w:tabs>
        <w:ind w:left="5040" w:hanging="360"/>
      </w:pPr>
      <w:rPr>
        <w:rFonts w:hint="default" w:ascii="Arial" w:hAnsi="Arial"/>
      </w:rPr>
    </w:lvl>
    <w:lvl w:ilvl="7" w:tplc="27820D22" w:tentative="1">
      <w:start w:val="1"/>
      <w:numFmt w:val="bullet"/>
      <w:lvlText w:val="•"/>
      <w:lvlJc w:val="left"/>
      <w:pPr>
        <w:tabs>
          <w:tab w:val="num" w:pos="5760"/>
        </w:tabs>
        <w:ind w:left="5760" w:hanging="360"/>
      </w:pPr>
      <w:rPr>
        <w:rFonts w:hint="default" w:ascii="Arial" w:hAnsi="Arial"/>
      </w:rPr>
    </w:lvl>
    <w:lvl w:ilvl="8" w:tplc="38AED7FC"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3B5C6636"/>
    <w:multiLevelType w:val="hybridMultilevel"/>
    <w:tmpl w:val="0406D908"/>
    <w:lvl w:ilvl="0" w:tplc="B31E1312">
      <w:start w:val="1"/>
      <w:numFmt w:val="bullet"/>
      <w:lvlText w:val="•"/>
      <w:lvlJc w:val="left"/>
      <w:pPr>
        <w:tabs>
          <w:tab w:val="num" w:pos="720"/>
        </w:tabs>
        <w:ind w:left="720" w:hanging="360"/>
      </w:pPr>
      <w:rPr>
        <w:rFonts w:hint="default" w:ascii="Arial" w:hAnsi="Arial"/>
      </w:rPr>
    </w:lvl>
    <w:lvl w:ilvl="1" w:tplc="0EDEDB5E" w:tentative="1">
      <w:start w:val="1"/>
      <w:numFmt w:val="bullet"/>
      <w:lvlText w:val="•"/>
      <w:lvlJc w:val="left"/>
      <w:pPr>
        <w:tabs>
          <w:tab w:val="num" w:pos="1440"/>
        </w:tabs>
        <w:ind w:left="1440" w:hanging="360"/>
      </w:pPr>
      <w:rPr>
        <w:rFonts w:hint="default" w:ascii="Arial" w:hAnsi="Arial"/>
      </w:rPr>
    </w:lvl>
    <w:lvl w:ilvl="2" w:tplc="2E0A9390" w:tentative="1">
      <w:start w:val="1"/>
      <w:numFmt w:val="bullet"/>
      <w:lvlText w:val="•"/>
      <w:lvlJc w:val="left"/>
      <w:pPr>
        <w:tabs>
          <w:tab w:val="num" w:pos="2160"/>
        </w:tabs>
        <w:ind w:left="2160" w:hanging="360"/>
      </w:pPr>
      <w:rPr>
        <w:rFonts w:hint="default" w:ascii="Arial" w:hAnsi="Arial"/>
      </w:rPr>
    </w:lvl>
    <w:lvl w:ilvl="3" w:tplc="689C9814" w:tentative="1">
      <w:start w:val="1"/>
      <w:numFmt w:val="bullet"/>
      <w:lvlText w:val="•"/>
      <w:lvlJc w:val="left"/>
      <w:pPr>
        <w:tabs>
          <w:tab w:val="num" w:pos="2880"/>
        </w:tabs>
        <w:ind w:left="2880" w:hanging="360"/>
      </w:pPr>
      <w:rPr>
        <w:rFonts w:hint="default" w:ascii="Arial" w:hAnsi="Arial"/>
      </w:rPr>
    </w:lvl>
    <w:lvl w:ilvl="4" w:tplc="D076E4D0" w:tentative="1">
      <w:start w:val="1"/>
      <w:numFmt w:val="bullet"/>
      <w:lvlText w:val="•"/>
      <w:lvlJc w:val="left"/>
      <w:pPr>
        <w:tabs>
          <w:tab w:val="num" w:pos="3600"/>
        </w:tabs>
        <w:ind w:left="3600" w:hanging="360"/>
      </w:pPr>
      <w:rPr>
        <w:rFonts w:hint="default" w:ascii="Arial" w:hAnsi="Arial"/>
      </w:rPr>
    </w:lvl>
    <w:lvl w:ilvl="5" w:tplc="A4B064D4" w:tentative="1">
      <w:start w:val="1"/>
      <w:numFmt w:val="bullet"/>
      <w:lvlText w:val="•"/>
      <w:lvlJc w:val="left"/>
      <w:pPr>
        <w:tabs>
          <w:tab w:val="num" w:pos="4320"/>
        </w:tabs>
        <w:ind w:left="4320" w:hanging="360"/>
      </w:pPr>
      <w:rPr>
        <w:rFonts w:hint="default" w:ascii="Arial" w:hAnsi="Arial"/>
      </w:rPr>
    </w:lvl>
    <w:lvl w:ilvl="6" w:tplc="8C38A648" w:tentative="1">
      <w:start w:val="1"/>
      <w:numFmt w:val="bullet"/>
      <w:lvlText w:val="•"/>
      <w:lvlJc w:val="left"/>
      <w:pPr>
        <w:tabs>
          <w:tab w:val="num" w:pos="5040"/>
        </w:tabs>
        <w:ind w:left="5040" w:hanging="360"/>
      </w:pPr>
      <w:rPr>
        <w:rFonts w:hint="default" w:ascii="Arial" w:hAnsi="Arial"/>
      </w:rPr>
    </w:lvl>
    <w:lvl w:ilvl="7" w:tplc="804C8A50" w:tentative="1">
      <w:start w:val="1"/>
      <w:numFmt w:val="bullet"/>
      <w:lvlText w:val="•"/>
      <w:lvlJc w:val="left"/>
      <w:pPr>
        <w:tabs>
          <w:tab w:val="num" w:pos="5760"/>
        </w:tabs>
        <w:ind w:left="5760" w:hanging="360"/>
      </w:pPr>
      <w:rPr>
        <w:rFonts w:hint="default" w:ascii="Arial" w:hAnsi="Arial"/>
      </w:rPr>
    </w:lvl>
    <w:lvl w:ilvl="8" w:tplc="9E688D88"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3D314485"/>
    <w:multiLevelType w:val="hybridMultilevel"/>
    <w:tmpl w:val="E782F0CC"/>
    <w:lvl w:ilvl="0" w:tplc="42D8D932">
      <w:start w:val="1"/>
      <w:numFmt w:val="decimal"/>
      <w:lvlText w:val="%1."/>
      <w:lvlJc w:val="left"/>
      <w:pPr>
        <w:ind w:left="1636" w:hanging="360"/>
      </w:pPr>
      <w:rPr>
        <w:rFonts w:hint="default"/>
        <w:b w:val="0"/>
        <w:i w:val="0"/>
        <w:color w:val="auto"/>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9" w15:restartNumberingAfterBreak="0">
    <w:nsid w:val="440E7ED6"/>
    <w:multiLevelType w:val="hybridMultilevel"/>
    <w:tmpl w:val="735AB664"/>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0" w15:restartNumberingAfterBreak="0">
    <w:nsid w:val="46C95F24"/>
    <w:multiLevelType w:val="hybridMultilevel"/>
    <w:tmpl w:val="5BE03E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BA005E3"/>
    <w:multiLevelType w:val="hybridMultilevel"/>
    <w:tmpl w:val="25326D3A"/>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C324FC9"/>
    <w:multiLevelType w:val="hybridMultilevel"/>
    <w:tmpl w:val="49FE2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741FFC"/>
    <w:multiLevelType w:val="hybridMultilevel"/>
    <w:tmpl w:val="A2C6287E"/>
    <w:lvl w:ilvl="0" w:tplc="EDC6718C">
      <w:start w:val="2"/>
      <w:numFmt w:val="bullet"/>
      <w:lvlText w:val="-"/>
      <w:lvlJc w:val="left"/>
      <w:pPr>
        <w:ind w:left="449"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EC80173"/>
    <w:multiLevelType w:val="hybridMultilevel"/>
    <w:tmpl w:val="7BA257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2177B44"/>
    <w:multiLevelType w:val="hybridMultilevel"/>
    <w:tmpl w:val="89EEE99A"/>
    <w:lvl w:ilvl="0" w:tplc="61FA5046">
      <w:start w:val="1"/>
      <w:numFmt w:val="bullet"/>
      <w:lvlText w:val="•"/>
      <w:lvlJc w:val="left"/>
      <w:pPr>
        <w:tabs>
          <w:tab w:val="num" w:pos="360"/>
        </w:tabs>
        <w:ind w:left="360" w:hanging="360"/>
      </w:pPr>
      <w:rPr>
        <w:rFonts w:hint="default" w:ascii="Arial" w:hAnsi="Arial"/>
      </w:rPr>
    </w:lvl>
    <w:lvl w:ilvl="1" w:tplc="025A8E2A" w:tentative="1">
      <w:start w:val="1"/>
      <w:numFmt w:val="bullet"/>
      <w:lvlText w:val="•"/>
      <w:lvlJc w:val="left"/>
      <w:pPr>
        <w:tabs>
          <w:tab w:val="num" w:pos="1080"/>
        </w:tabs>
        <w:ind w:left="1080" w:hanging="360"/>
      </w:pPr>
      <w:rPr>
        <w:rFonts w:hint="default" w:ascii="Arial" w:hAnsi="Arial"/>
      </w:rPr>
    </w:lvl>
    <w:lvl w:ilvl="2" w:tplc="77EE658C" w:tentative="1">
      <w:start w:val="1"/>
      <w:numFmt w:val="bullet"/>
      <w:lvlText w:val="•"/>
      <w:lvlJc w:val="left"/>
      <w:pPr>
        <w:tabs>
          <w:tab w:val="num" w:pos="1800"/>
        </w:tabs>
        <w:ind w:left="1800" w:hanging="360"/>
      </w:pPr>
      <w:rPr>
        <w:rFonts w:hint="default" w:ascii="Arial" w:hAnsi="Arial"/>
      </w:rPr>
    </w:lvl>
    <w:lvl w:ilvl="3" w:tplc="226AB4C0" w:tentative="1">
      <w:start w:val="1"/>
      <w:numFmt w:val="bullet"/>
      <w:lvlText w:val="•"/>
      <w:lvlJc w:val="left"/>
      <w:pPr>
        <w:tabs>
          <w:tab w:val="num" w:pos="2520"/>
        </w:tabs>
        <w:ind w:left="2520" w:hanging="360"/>
      </w:pPr>
      <w:rPr>
        <w:rFonts w:hint="default" w:ascii="Arial" w:hAnsi="Arial"/>
      </w:rPr>
    </w:lvl>
    <w:lvl w:ilvl="4" w:tplc="DF78885C" w:tentative="1">
      <w:start w:val="1"/>
      <w:numFmt w:val="bullet"/>
      <w:lvlText w:val="•"/>
      <w:lvlJc w:val="left"/>
      <w:pPr>
        <w:tabs>
          <w:tab w:val="num" w:pos="3240"/>
        </w:tabs>
        <w:ind w:left="3240" w:hanging="360"/>
      </w:pPr>
      <w:rPr>
        <w:rFonts w:hint="default" w:ascii="Arial" w:hAnsi="Arial"/>
      </w:rPr>
    </w:lvl>
    <w:lvl w:ilvl="5" w:tplc="CEE0E894" w:tentative="1">
      <w:start w:val="1"/>
      <w:numFmt w:val="bullet"/>
      <w:lvlText w:val="•"/>
      <w:lvlJc w:val="left"/>
      <w:pPr>
        <w:tabs>
          <w:tab w:val="num" w:pos="3960"/>
        </w:tabs>
        <w:ind w:left="3960" w:hanging="360"/>
      </w:pPr>
      <w:rPr>
        <w:rFonts w:hint="default" w:ascii="Arial" w:hAnsi="Arial"/>
      </w:rPr>
    </w:lvl>
    <w:lvl w:ilvl="6" w:tplc="0A549E2C" w:tentative="1">
      <w:start w:val="1"/>
      <w:numFmt w:val="bullet"/>
      <w:lvlText w:val="•"/>
      <w:lvlJc w:val="left"/>
      <w:pPr>
        <w:tabs>
          <w:tab w:val="num" w:pos="4680"/>
        </w:tabs>
        <w:ind w:left="4680" w:hanging="360"/>
      </w:pPr>
      <w:rPr>
        <w:rFonts w:hint="default" w:ascii="Arial" w:hAnsi="Arial"/>
      </w:rPr>
    </w:lvl>
    <w:lvl w:ilvl="7" w:tplc="703ADA66" w:tentative="1">
      <w:start w:val="1"/>
      <w:numFmt w:val="bullet"/>
      <w:lvlText w:val="•"/>
      <w:lvlJc w:val="left"/>
      <w:pPr>
        <w:tabs>
          <w:tab w:val="num" w:pos="5400"/>
        </w:tabs>
        <w:ind w:left="5400" w:hanging="360"/>
      </w:pPr>
      <w:rPr>
        <w:rFonts w:hint="default" w:ascii="Arial" w:hAnsi="Arial"/>
      </w:rPr>
    </w:lvl>
    <w:lvl w:ilvl="8" w:tplc="3872E700" w:tentative="1">
      <w:start w:val="1"/>
      <w:numFmt w:val="bullet"/>
      <w:lvlText w:val="•"/>
      <w:lvlJc w:val="left"/>
      <w:pPr>
        <w:tabs>
          <w:tab w:val="num" w:pos="6120"/>
        </w:tabs>
        <w:ind w:left="6120" w:hanging="360"/>
      </w:pPr>
      <w:rPr>
        <w:rFonts w:hint="default" w:ascii="Arial" w:hAnsi="Arial"/>
      </w:rPr>
    </w:lvl>
  </w:abstractNum>
  <w:abstractNum w:abstractNumId="26" w15:restartNumberingAfterBreak="0">
    <w:nsid w:val="548E0585"/>
    <w:multiLevelType w:val="hybridMultilevel"/>
    <w:tmpl w:val="BAAE58B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29" w15:restartNumberingAfterBreak="0">
    <w:nsid w:val="5E7206E7"/>
    <w:multiLevelType w:val="hybridMultilevel"/>
    <w:tmpl w:val="0E8C9628"/>
    <w:lvl w:ilvl="0" w:tplc="EA401804">
      <w:start w:val="1"/>
      <w:numFmt w:val="bullet"/>
      <w:lvlText w:val="•"/>
      <w:lvlJc w:val="left"/>
      <w:pPr>
        <w:tabs>
          <w:tab w:val="num" w:pos="720"/>
        </w:tabs>
        <w:ind w:left="720" w:hanging="360"/>
      </w:pPr>
      <w:rPr>
        <w:rFonts w:hint="default" w:ascii="Arial" w:hAnsi="Arial"/>
      </w:rPr>
    </w:lvl>
    <w:lvl w:ilvl="1" w:tplc="9A2896CE" w:tentative="1">
      <w:start w:val="1"/>
      <w:numFmt w:val="bullet"/>
      <w:lvlText w:val="•"/>
      <w:lvlJc w:val="left"/>
      <w:pPr>
        <w:tabs>
          <w:tab w:val="num" w:pos="1440"/>
        </w:tabs>
        <w:ind w:left="1440" w:hanging="360"/>
      </w:pPr>
      <w:rPr>
        <w:rFonts w:hint="default" w:ascii="Arial" w:hAnsi="Arial"/>
      </w:rPr>
    </w:lvl>
    <w:lvl w:ilvl="2" w:tplc="CC0ED3AE" w:tentative="1">
      <w:start w:val="1"/>
      <w:numFmt w:val="bullet"/>
      <w:lvlText w:val="•"/>
      <w:lvlJc w:val="left"/>
      <w:pPr>
        <w:tabs>
          <w:tab w:val="num" w:pos="2160"/>
        </w:tabs>
        <w:ind w:left="2160" w:hanging="360"/>
      </w:pPr>
      <w:rPr>
        <w:rFonts w:hint="default" w:ascii="Arial" w:hAnsi="Arial"/>
      </w:rPr>
    </w:lvl>
    <w:lvl w:ilvl="3" w:tplc="6430DD94" w:tentative="1">
      <w:start w:val="1"/>
      <w:numFmt w:val="bullet"/>
      <w:lvlText w:val="•"/>
      <w:lvlJc w:val="left"/>
      <w:pPr>
        <w:tabs>
          <w:tab w:val="num" w:pos="2880"/>
        </w:tabs>
        <w:ind w:left="2880" w:hanging="360"/>
      </w:pPr>
      <w:rPr>
        <w:rFonts w:hint="default" w:ascii="Arial" w:hAnsi="Arial"/>
      </w:rPr>
    </w:lvl>
    <w:lvl w:ilvl="4" w:tplc="2A42A936" w:tentative="1">
      <w:start w:val="1"/>
      <w:numFmt w:val="bullet"/>
      <w:lvlText w:val="•"/>
      <w:lvlJc w:val="left"/>
      <w:pPr>
        <w:tabs>
          <w:tab w:val="num" w:pos="3600"/>
        </w:tabs>
        <w:ind w:left="3600" w:hanging="360"/>
      </w:pPr>
      <w:rPr>
        <w:rFonts w:hint="default" w:ascii="Arial" w:hAnsi="Arial"/>
      </w:rPr>
    </w:lvl>
    <w:lvl w:ilvl="5" w:tplc="0B2E5CA2" w:tentative="1">
      <w:start w:val="1"/>
      <w:numFmt w:val="bullet"/>
      <w:lvlText w:val="•"/>
      <w:lvlJc w:val="left"/>
      <w:pPr>
        <w:tabs>
          <w:tab w:val="num" w:pos="4320"/>
        </w:tabs>
        <w:ind w:left="4320" w:hanging="360"/>
      </w:pPr>
      <w:rPr>
        <w:rFonts w:hint="default" w:ascii="Arial" w:hAnsi="Arial"/>
      </w:rPr>
    </w:lvl>
    <w:lvl w:ilvl="6" w:tplc="4BE4D590" w:tentative="1">
      <w:start w:val="1"/>
      <w:numFmt w:val="bullet"/>
      <w:lvlText w:val="•"/>
      <w:lvlJc w:val="left"/>
      <w:pPr>
        <w:tabs>
          <w:tab w:val="num" w:pos="5040"/>
        </w:tabs>
        <w:ind w:left="5040" w:hanging="360"/>
      </w:pPr>
      <w:rPr>
        <w:rFonts w:hint="default" w:ascii="Arial" w:hAnsi="Arial"/>
      </w:rPr>
    </w:lvl>
    <w:lvl w:ilvl="7" w:tplc="B3B48A0A" w:tentative="1">
      <w:start w:val="1"/>
      <w:numFmt w:val="bullet"/>
      <w:lvlText w:val="•"/>
      <w:lvlJc w:val="left"/>
      <w:pPr>
        <w:tabs>
          <w:tab w:val="num" w:pos="5760"/>
        </w:tabs>
        <w:ind w:left="5760" w:hanging="360"/>
      </w:pPr>
      <w:rPr>
        <w:rFonts w:hint="default" w:ascii="Arial" w:hAnsi="Arial"/>
      </w:rPr>
    </w:lvl>
    <w:lvl w:ilvl="8" w:tplc="1A8821C6" w:tentative="1">
      <w:start w:val="1"/>
      <w:numFmt w:val="bullet"/>
      <w:lvlText w:val="•"/>
      <w:lvlJc w:val="left"/>
      <w:pPr>
        <w:tabs>
          <w:tab w:val="num" w:pos="6480"/>
        </w:tabs>
        <w:ind w:left="6480" w:hanging="360"/>
      </w:pPr>
      <w:rPr>
        <w:rFonts w:hint="default" w:ascii="Arial" w:hAnsi="Arial"/>
      </w:rPr>
    </w:lvl>
  </w:abstractNum>
  <w:abstractNum w:abstractNumId="30" w15:restartNumberingAfterBreak="0">
    <w:nsid w:val="621039BA"/>
    <w:multiLevelType w:val="hybridMultilevel"/>
    <w:tmpl w:val="324C0E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8B6"/>
    <w:multiLevelType w:val="hybridMultilevel"/>
    <w:tmpl w:val="EE70E810"/>
    <w:lvl w:ilvl="0" w:tplc="38A0E02E">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9E11B4D"/>
    <w:multiLevelType w:val="hybridMultilevel"/>
    <w:tmpl w:val="167CD62A"/>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C8218C4"/>
    <w:multiLevelType w:val="hybridMultilevel"/>
    <w:tmpl w:val="65BC5774"/>
    <w:lvl w:ilvl="0" w:tplc="500C6484">
      <w:start w:val="1"/>
      <w:numFmt w:val="decimal"/>
      <w:lvlText w:val="%1."/>
      <w:lvlJc w:val="left"/>
      <w:pPr>
        <w:ind w:left="1778" w:hanging="360"/>
      </w:pPr>
      <w:rPr>
        <w:rFonts w:hint="default"/>
        <w:b w:val="0"/>
        <w:i w:val="0"/>
        <w:color w:val="auto"/>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4" w15:restartNumberingAfterBreak="0">
    <w:nsid w:val="6DEB0CB6"/>
    <w:multiLevelType w:val="hybridMultilevel"/>
    <w:tmpl w:val="B418AFFE"/>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35" w15:restartNumberingAfterBreak="0">
    <w:nsid w:val="6FC23B64"/>
    <w:multiLevelType w:val="hybridMultilevel"/>
    <w:tmpl w:val="667AC43A"/>
    <w:lvl w:ilvl="0" w:tplc="EDC6718C">
      <w:start w:val="2"/>
      <w:numFmt w:val="bullet"/>
      <w:lvlText w:val="-"/>
      <w:lvlJc w:val="left"/>
      <w:pPr>
        <w:ind w:left="449" w:hanging="360"/>
      </w:pPr>
      <w:rPr>
        <w:rFonts w:hint="default" w:ascii="Montserrat" w:hAnsi="Montserrat" w:cs="Arial" w:eastAsiaTheme="minorHAnsi"/>
      </w:rPr>
    </w:lvl>
    <w:lvl w:ilvl="1" w:tplc="080A0003" w:tentative="1">
      <w:start w:val="1"/>
      <w:numFmt w:val="bullet"/>
      <w:lvlText w:val="o"/>
      <w:lvlJc w:val="left"/>
      <w:pPr>
        <w:ind w:left="1169" w:hanging="360"/>
      </w:pPr>
      <w:rPr>
        <w:rFonts w:hint="default" w:ascii="Courier New" w:hAnsi="Courier New" w:cs="Courier New"/>
      </w:rPr>
    </w:lvl>
    <w:lvl w:ilvl="2" w:tplc="080A0005" w:tentative="1">
      <w:start w:val="1"/>
      <w:numFmt w:val="bullet"/>
      <w:lvlText w:val=""/>
      <w:lvlJc w:val="left"/>
      <w:pPr>
        <w:ind w:left="1889" w:hanging="360"/>
      </w:pPr>
      <w:rPr>
        <w:rFonts w:hint="default" w:ascii="Wingdings" w:hAnsi="Wingdings"/>
      </w:rPr>
    </w:lvl>
    <w:lvl w:ilvl="3" w:tplc="080A0001" w:tentative="1">
      <w:start w:val="1"/>
      <w:numFmt w:val="bullet"/>
      <w:lvlText w:val=""/>
      <w:lvlJc w:val="left"/>
      <w:pPr>
        <w:ind w:left="2609" w:hanging="360"/>
      </w:pPr>
      <w:rPr>
        <w:rFonts w:hint="default" w:ascii="Symbol" w:hAnsi="Symbol"/>
      </w:rPr>
    </w:lvl>
    <w:lvl w:ilvl="4" w:tplc="080A0003" w:tentative="1">
      <w:start w:val="1"/>
      <w:numFmt w:val="bullet"/>
      <w:lvlText w:val="o"/>
      <w:lvlJc w:val="left"/>
      <w:pPr>
        <w:ind w:left="3329" w:hanging="360"/>
      </w:pPr>
      <w:rPr>
        <w:rFonts w:hint="default" w:ascii="Courier New" w:hAnsi="Courier New" w:cs="Courier New"/>
      </w:rPr>
    </w:lvl>
    <w:lvl w:ilvl="5" w:tplc="080A0005" w:tentative="1">
      <w:start w:val="1"/>
      <w:numFmt w:val="bullet"/>
      <w:lvlText w:val=""/>
      <w:lvlJc w:val="left"/>
      <w:pPr>
        <w:ind w:left="4049" w:hanging="360"/>
      </w:pPr>
      <w:rPr>
        <w:rFonts w:hint="default" w:ascii="Wingdings" w:hAnsi="Wingdings"/>
      </w:rPr>
    </w:lvl>
    <w:lvl w:ilvl="6" w:tplc="080A0001" w:tentative="1">
      <w:start w:val="1"/>
      <w:numFmt w:val="bullet"/>
      <w:lvlText w:val=""/>
      <w:lvlJc w:val="left"/>
      <w:pPr>
        <w:ind w:left="4769" w:hanging="360"/>
      </w:pPr>
      <w:rPr>
        <w:rFonts w:hint="default" w:ascii="Symbol" w:hAnsi="Symbol"/>
      </w:rPr>
    </w:lvl>
    <w:lvl w:ilvl="7" w:tplc="080A0003" w:tentative="1">
      <w:start w:val="1"/>
      <w:numFmt w:val="bullet"/>
      <w:lvlText w:val="o"/>
      <w:lvlJc w:val="left"/>
      <w:pPr>
        <w:ind w:left="5489" w:hanging="360"/>
      </w:pPr>
      <w:rPr>
        <w:rFonts w:hint="default" w:ascii="Courier New" w:hAnsi="Courier New" w:cs="Courier New"/>
      </w:rPr>
    </w:lvl>
    <w:lvl w:ilvl="8" w:tplc="080A0005" w:tentative="1">
      <w:start w:val="1"/>
      <w:numFmt w:val="bullet"/>
      <w:lvlText w:val=""/>
      <w:lvlJc w:val="left"/>
      <w:pPr>
        <w:ind w:left="6209" w:hanging="360"/>
      </w:pPr>
      <w:rPr>
        <w:rFonts w:hint="default" w:ascii="Wingdings" w:hAnsi="Wingdings"/>
      </w:rPr>
    </w:lvl>
  </w:abstractNum>
  <w:abstractNum w:abstractNumId="36" w15:restartNumberingAfterBreak="0">
    <w:nsid w:val="72A44FC7"/>
    <w:multiLevelType w:val="hybridMultilevel"/>
    <w:tmpl w:val="98B6F9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46928E8"/>
    <w:multiLevelType w:val="hybridMultilevel"/>
    <w:tmpl w:val="1C00968C"/>
    <w:lvl w:ilvl="0" w:tplc="1E3E96CC">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075148"/>
    <w:multiLevelType w:val="hybridMultilevel"/>
    <w:tmpl w:val="F3F8FAE4"/>
    <w:lvl w:ilvl="0" w:tplc="080A0001">
      <w:start w:val="1"/>
      <w:numFmt w:val="bullet"/>
      <w:lvlText w:val=""/>
      <w:lvlJc w:val="left"/>
      <w:pPr>
        <w:ind w:left="449"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9795688">
    <w:abstractNumId w:val="9"/>
  </w:num>
  <w:num w:numId="2" w16cid:durableId="1185248350">
    <w:abstractNumId w:val="28"/>
  </w:num>
  <w:num w:numId="3" w16cid:durableId="12344695">
    <w:abstractNumId w:val="35"/>
  </w:num>
  <w:num w:numId="4" w16cid:durableId="1391270673">
    <w:abstractNumId w:val="38"/>
  </w:num>
  <w:num w:numId="5" w16cid:durableId="1313175123">
    <w:abstractNumId w:val="27"/>
  </w:num>
  <w:num w:numId="6" w16cid:durableId="534393269">
    <w:abstractNumId w:val="23"/>
  </w:num>
  <w:num w:numId="7" w16cid:durableId="1111508713">
    <w:abstractNumId w:val="39"/>
  </w:num>
  <w:num w:numId="8" w16cid:durableId="538783536">
    <w:abstractNumId w:val="24"/>
  </w:num>
  <w:num w:numId="9" w16cid:durableId="65228376">
    <w:abstractNumId w:val="22"/>
  </w:num>
  <w:num w:numId="10" w16cid:durableId="1795102449">
    <w:abstractNumId w:val="7"/>
  </w:num>
  <w:num w:numId="11" w16cid:durableId="2064865436">
    <w:abstractNumId w:val="18"/>
  </w:num>
  <w:num w:numId="12" w16cid:durableId="1118378279">
    <w:abstractNumId w:val="4"/>
  </w:num>
  <w:num w:numId="13" w16cid:durableId="1080323308">
    <w:abstractNumId w:val="14"/>
  </w:num>
  <w:num w:numId="14" w16cid:durableId="897976933">
    <w:abstractNumId w:val="17"/>
  </w:num>
  <w:num w:numId="15" w16cid:durableId="426196230">
    <w:abstractNumId w:val="30"/>
  </w:num>
  <w:num w:numId="16" w16cid:durableId="378822976">
    <w:abstractNumId w:val="15"/>
  </w:num>
  <w:num w:numId="17" w16cid:durableId="1208446345">
    <w:abstractNumId w:val="16"/>
  </w:num>
  <w:num w:numId="18" w16cid:durableId="1158156186">
    <w:abstractNumId w:val="29"/>
  </w:num>
  <w:num w:numId="19" w16cid:durableId="1834253641">
    <w:abstractNumId w:val="37"/>
  </w:num>
  <w:num w:numId="20" w16cid:durableId="1025446498">
    <w:abstractNumId w:val="2"/>
  </w:num>
  <w:num w:numId="21" w16cid:durableId="850147969">
    <w:abstractNumId w:val="36"/>
  </w:num>
  <w:num w:numId="22" w16cid:durableId="365105270">
    <w:abstractNumId w:val="11"/>
  </w:num>
  <w:num w:numId="23" w16cid:durableId="189607151">
    <w:abstractNumId w:val="31"/>
  </w:num>
  <w:num w:numId="24" w16cid:durableId="1926182987">
    <w:abstractNumId w:val="19"/>
  </w:num>
  <w:num w:numId="25" w16cid:durableId="1312365791">
    <w:abstractNumId w:val="21"/>
  </w:num>
  <w:num w:numId="26" w16cid:durableId="518471373">
    <w:abstractNumId w:val="32"/>
  </w:num>
  <w:num w:numId="27" w16cid:durableId="1411344559">
    <w:abstractNumId w:val="8"/>
  </w:num>
  <w:num w:numId="28" w16cid:durableId="2040661803">
    <w:abstractNumId w:val="20"/>
  </w:num>
  <w:num w:numId="29" w16cid:durableId="1957827257">
    <w:abstractNumId w:val="33"/>
  </w:num>
  <w:num w:numId="30" w16cid:durableId="88159102">
    <w:abstractNumId w:val="34"/>
  </w:num>
  <w:num w:numId="31" w16cid:durableId="1324046873">
    <w:abstractNumId w:val="3"/>
  </w:num>
  <w:num w:numId="32" w16cid:durableId="2073114251">
    <w:abstractNumId w:val="25"/>
  </w:num>
  <w:num w:numId="33" w16cid:durableId="1262571981">
    <w:abstractNumId w:val="10"/>
  </w:num>
  <w:num w:numId="34" w16cid:durableId="1180197199">
    <w:abstractNumId w:val="0"/>
  </w:num>
  <w:num w:numId="35" w16cid:durableId="1257439965">
    <w:abstractNumId w:val="12"/>
  </w:num>
  <w:num w:numId="36" w16cid:durableId="837889323">
    <w:abstractNumId w:val="13"/>
  </w:num>
  <w:num w:numId="37" w16cid:durableId="1759014700">
    <w:abstractNumId w:val="1"/>
  </w:num>
  <w:num w:numId="38" w16cid:durableId="283191554">
    <w:abstractNumId w:val="6"/>
  </w:num>
  <w:num w:numId="39" w16cid:durableId="2082292128">
    <w:abstractNumId w:val="5"/>
  </w:num>
  <w:num w:numId="40" w16cid:durableId="157072537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11F9C"/>
    <w:rsid w:val="000200C3"/>
    <w:rsid w:val="00045286"/>
    <w:rsid w:val="000808F8"/>
    <w:rsid w:val="000A1942"/>
    <w:rsid w:val="000C0693"/>
    <w:rsid w:val="000C74A7"/>
    <w:rsid w:val="000D565E"/>
    <w:rsid w:val="001337AE"/>
    <w:rsid w:val="00173F81"/>
    <w:rsid w:val="001B6E3A"/>
    <w:rsid w:val="00234631"/>
    <w:rsid w:val="00241F1C"/>
    <w:rsid w:val="00255CF8"/>
    <w:rsid w:val="0026006D"/>
    <w:rsid w:val="002725C3"/>
    <w:rsid w:val="00282974"/>
    <w:rsid w:val="002A6A40"/>
    <w:rsid w:val="0032065D"/>
    <w:rsid w:val="00361411"/>
    <w:rsid w:val="0036761D"/>
    <w:rsid w:val="00371BD6"/>
    <w:rsid w:val="00383E2F"/>
    <w:rsid w:val="003869D8"/>
    <w:rsid w:val="003A746F"/>
    <w:rsid w:val="003B4C87"/>
    <w:rsid w:val="003C1C4D"/>
    <w:rsid w:val="003E01F7"/>
    <w:rsid w:val="003E4F98"/>
    <w:rsid w:val="003E5A7F"/>
    <w:rsid w:val="003E6F52"/>
    <w:rsid w:val="003F0571"/>
    <w:rsid w:val="004077F8"/>
    <w:rsid w:val="00424CFD"/>
    <w:rsid w:val="004346B9"/>
    <w:rsid w:val="00442BBB"/>
    <w:rsid w:val="00474AF2"/>
    <w:rsid w:val="004A6DA1"/>
    <w:rsid w:val="004B031B"/>
    <w:rsid w:val="004D4986"/>
    <w:rsid w:val="004E6822"/>
    <w:rsid w:val="005003F9"/>
    <w:rsid w:val="005159DD"/>
    <w:rsid w:val="00523DE4"/>
    <w:rsid w:val="00542587"/>
    <w:rsid w:val="00543D81"/>
    <w:rsid w:val="00572832"/>
    <w:rsid w:val="00573BA7"/>
    <w:rsid w:val="00577641"/>
    <w:rsid w:val="00584702"/>
    <w:rsid w:val="005C502B"/>
    <w:rsid w:val="005F7B64"/>
    <w:rsid w:val="005F7D9F"/>
    <w:rsid w:val="0061024C"/>
    <w:rsid w:val="00613FAC"/>
    <w:rsid w:val="0064783D"/>
    <w:rsid w:val="0065607F"/>
    <w:rsid w:val="006771E3"/>
    <w:rsid w:val="006A6B81"/>
    <w:rsid w:val="006B330B"/>
    <w:rsid w:val="006D216F"/>
    <w:rsid w:val="006D77AF"/>
    <w:rsid w:val="00707111"/>
    <w:rsid w:val="00712E44"/>
    <w:rsid w:val="00722856"/>
    <w:rsid w:val="0072326D"/>
    <w:rsid w:val="00731884"/>
    <w:rsid w:val="00733C9E"/>
    <w:rsid w:val="00755A9E"/>
    <w:rsid w:val="00757373"/>
    <w:rsid w:val="00760ECB"/>
    <w:rsid w:val="007D638F"/>
    <w:rsid w:val="007D76D7"/>
    <w:rsid w:val="00861750"/>
    <w:rsid w:val="008A3554"/>
    <w:rsid w:val="008F48C9"/>
    <w:rsid w:val="00922309"/>
    <w:rsid w:val="00937D09"/>
    <w:rsid w:val="00951BC4"/>
    <w:rsid w:val="00991955"/>
    <w:rsid w:val="009D49F7"/>
    <w:rsid w:val="009E2C69"/>
    <w:rsid w:val="009F3485"/>
    <w:rsid w:val="00A11457"/>
    <w:rsid w:val="00A272F2"/>
    <w:rsid w:val="00A65043"/>
    <w:rsid w:val="00A8325F"/>
    <w:rsid w:val="00A97AC9"/>
    <w:rsid w:val="00B174C6"/>
    <w:rsid w:val="00B43BD4"/>
    <w:rsid w:val="00B90372"/>
    <w:rsid w:val="00BB7468"/>
    <w:rsid w:val="00BE2D8C"/>
    <w:rsid w:val="00C85235"/>
    <w:rsid w:val="00CD4B13"/>
    <w:rsid w:val="00CF1739"/>
    <w:rsid w:val="00CF4830"/>
    <w:rsid w:val="00D556A9"/>
    <w:rsid w:val="00D73810"/>
    <w:rsid w:val="00D85026"/>
    <w:rsid w:val="00DB7CA1"/>
    <w:rsid w:val="00DF1926"/>
    <w:rsid w:val="00ED0F83"/>
    <w:rsid w:val="00ED6515"/>
    <w:rsid w:val="00EE036E"/>
    <w:rsid w:val="00F44BC3"/>
    <w:rsid w:val="00F52ED3"/>
    <w:rsid w:val="00FA454D"/>
    <w:rsid w:val="00FD2E68"/>
    <w:rsid w:val="00FE483B"/>
    <w:rsid w:val="627194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DE41D"/>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74A7"/>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style>
  <w:style w:type="table" w:styleId="Tablaconcuadrcula">
    <w:name w:val="Table Grid"/>
    <w:basedOn w:val="Tablanormal"/>
    <w:uiPriority w:val="39"/>
    <w:rsid w:val="005F7D9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861750"/>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61750"/>
    <w:rPr>
      <w:rFonts w:ascii="Segoe UI" w:hAnsi="Segoe UI" w:cs="Segoe UI"/>
      <w:sz w:val="18"/>
      <w:szCs w:val="18"/>
      <w:lang w:val="en-US"/>
    </w:rPr>
  </w:style>
  <w:style w:type="character" w:styleId="Mencinsinresolver1" w:customStyle="1">
    <w:name w:val="Mención sin resolver1"/>
    <w:basedOn w:val="Fuentedeprrafopredeter"/>
    <w:uiPriority w:val="99"/>
    <w:semiHidden/>
    <w:unhideWhenUsed/>
    <w:rsid w:val="00011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577">
      <w:bodyDiv w:val="1"/>
      <w:marLeft w:val="0"/>
      <w:marRight w:val="0"/>
      <w:marTop w:val="0"/>
      <w:marBottom w:val="0"/>
      <w:divBdr>
        <w:top w:val="none" w:sz="0" w:space="0" w:color="auto"/>
        <w:left w:val="none" w:sz="0" w:space="0" w:color="auto"/>
        <w:bottom w:val="none" w:sz="0" w:space="0" w:color="auto"/>
        <w:right w:val="none" w:sz="0" w:space="0" w:color="auto"/>
      </w:divBdr>
    </w:div>
    <w:div w:id="152186025">
      <w:bodyDiv w:val="1"/>
      <w:marLeft w:val="0"/>
      <w:marRight w:val="0"/>
      <w:marTop w:val="0"/>
      <w:marBottom w:val="0"/>
      <w:divBdr>
        <w:top w:val="none" w:sz="0" w:space="0" w:color="auto"/>
        <w:left w:val="none" w:sz="0" w:space="0" w:color="auto"/>
        <w:bottom w:val="none" w:sz="0" w:space="0" w:color="auto"/>
        <w:right w:val="none" w:sz="0" w:space="0" w:color="auto"/>
      </w:divBdr>
    </w:div>
    <w:div w:id="164395864">
      <w:bodyDiv w:val="1"/>
      <w:marLeft w:val="0"/>
      <w:marRight w:val="0"/>
      <w:marTop w:val="0"/>
      <w:marBottom w:val="0"/>
      <w:divBdr>
        <w:top w:val="none" w:sz="0" w:space="0" w:color="auto"/>
        <w:left w:val="none" w:sz="0" w:space="0" w:color="auto"/>
        <w:bottom w:val="none" w:sz="0" w:space="0" w:color="auto"/>
        <w:right w:val="none" w:sz="0" w:space="0" w:color="auto"/>
      </w:divBdr>
    </w:div>
    <w:div w:id="498234050">
      <w:bodyDiv w:val="1"/>
      <w:marLeft w:val="0"/>
      <w:marRight w:val="0"/>
      <w:marTop w:val="0"/>
      <w:marBottom w:val="0"/>
      <w:divBdr>
        <w:top w:val="none" w:sz="0" w:space="0" w:color="auto"/>
        <w:left w:val="none" w:sz="0" w:space="0" w:color="auto"/>
        <w:bottom w:val="none" w:sz="0" w:space="0" w:color="auto"/>
        <w:right w:val="none" w:sz="0" w:space="0" w:color="auto"/>
      </w:divBdr>
    </w:div>
    <w:div w:id="623736784">
      <w:bodyDiv w:val="1"/>
      <w:marLeft w:val="0"/>
      <w:marRight w:val="0"/>
      <w:marTop w:val="0"/>
      <w:marBottom w:val="0"/>
      <w:divBdr>
        <w:top w:val="none" w:sz="0" w:space="0" w:color="auto"/>
        <w:left w:val="none" w:sz="0" w:space="0" w:color="auto"/>
        <w:bottom w:val="none" w:sz="0" w:space="0" w:color="auto"/>
        <w:right w:val="none" w:sz="0" w:space="0" w:color="auto"/>
      </w:divBdr>
    </w:div>
    <w:div w:id="735007583">
      <w:bodyDiv w:val="1"/>
      <w:marLeft w:val="0"/>
      <w:marRight w:val="0"/>
      <w:marTop w:val="0"/>
      <w:marBottom w:val="0"/>
      <w:divBdr>
        <w:top w:val="none" w:sz="0" w:space="0" w:color="auto"/>
        <w:left w:val="none" w:sz="0" w:space="0" w:color="auto"/>
        <w:bottom w:val="none" w:sz="0" w:space="0" w:color="auto"/>
        <w:right w:val="none" w:sz="0" w:space="0" w:color="auto"/>
      </w:divBdr>
    </w:div>
    <w:div w:id="869226940">
      <w:bodyDiv w:val="1"/>
      <w:marLeft w:val="0"/>
      <w:marRight w:val="0"/>
      <w:marTop w:val="0"/>
      <w:marBottom w:val="0"/>
      <w:divBdr>
        <w:top w:val="none" w:sz="0" w:space="0" w:color="auto"/>
        <w:left w:val="none" w:sz="0" w:space="0" w:color="auto"/>
        <w:bottom w:val="none" w:sz="0" w:space="0" w:color="auto"/>
        <w:right w:val="none" w:sz="0" w:space="0" w:color="auto"/>
      </w:divBdr>
    </w:div>
    <w:div w:id="952394590">
      <w:bodyDiv w:val="1"/>
      <w:marLeft w:val="0"/>
      <w:marRight w:val="0"/>
      <w:marTop w:val="0"/>
      <w:marBottom w:val="0"/>
      <w:divBdr>
        <w:top w:val="none" w:sz="0" w:space="0" w:color="auto"/>
        <w:left w:val="none" w:sz="0" w:space="0" w:color="auto"/>
        <w:bottom w:val="none" w:sz="0" w:space="0" w:color="auto"/>
        <w:right w:val="none" w:sz="0" w:space="0" w:color="auto"/>
      </w:divBdr>
    </w:div>
    <w:div w:id="1180043704">
      <w:bodyDiv w:val="1"/>
      <w:marLeft w:val="0"/>
      <w:marRight w:val="0"/>
      <w:marTop w:val="0"/>
      <w:marBottom w:val="0"/>
      <w:divBdr>
        <w:top w:val="none" w:sz="0" w:space="0" w:color="auto"/>
        <w:left w:val="none" w:sz="0" w:space="0" w:color="auto"/>
        <w:bottom w:val="none" w:sz="0" w:space="0" w:color="auto"/>
        <w:right w:val="none" w:sz="0" w:space="0" w:color="auto"/>
      </w:divBdr>
      <w:divsChild>
        <w:div w:id="1509175097">
          <w:marLeft w:val="360"/>
          <w:marRight w:val="0"/>
          <w:marTop w:val="120"/>
          <w:marBottom w:val="120"/>
          <w:divBdr>
            <w:top w:val="none" w:sz="0" w:space="0" w:color="auto"/>
            <w:left w:val="none" w:sz="0" w:space="0" w:color="auto"/>
            <w:bottom w:val="none" w:sz="0" w:space="0" w:color="auto"/>
            <w:right w:val="none" w:sz="0" w:space="0" w:color="auto"/>
          </w:divBdr>
        </w:div>
        <w:div w:id="1078214846">
          <w:marLeft w:val="360"/>
          <w:marRight w:val="0"/>
          <w:marTop w:val="120"/>
          <w:marBottom w:val="120"/>
          <w:divBdr>
            <w:top w:val="none" w:sz="0" w:space="0" w:color="auto"/>
            <w:left w:val="none" w:sz="0" w:space="0" w:color="auto"/>
            <w:bottom w:val="none" w:sz="0" w:space="0" w:color="auto"/>
            <w:right w:val="none" w:sz="0" w:space="0" w:color="auto"/>
          </w:divBdr>
        </w:div>
        <w:div w:id="2079789380">
          <w:marLeft w:val="360"/>
          <w:marRight w:val="0"/>
          <w:marTop w:val="120"/>
          <w:marBottom w:val="120"/>
          <w:divBdr>
            <w:top w:val="none" w:sz="0" w:space="0" w:color="auto"/>
            <w:left w:val="none" w:sz="0" w:space="0" w:color="auto"/>
            <w:bottom w:val="none" w:sz="0" w:space="0" w:color="auto"/>
            <w:right w:val="none" w:sz="0" w:space="0" w:color="auto"/>
          </w:divBdr>
        </w:div>
        <w:div w:id="1751544125">
          <w:marLeft w:val="360"/>
          <w:marRight w:val="0"/>
          <w:marTop w:val="120"/>
          <w:marBottom w:val="120"/>
          <w:divBdr>
            <w:top w:val="none" w:sz="0" w:space="0" w:color="auto"/>
            <w:left w:val="none" w:sz="0" w:space="0" w:color="auto"/>
            <w:bottom w:val="none" w:sz="0" w:space="0" w:color="auto"/>
            <w:right w:val="none" w:sz="0" w:space="0" w:color="auto"/>
          </w:divBdr>
        </w:div>
        <w:div w:id="613251935">
          <w:marLeft w:val="360"/>
          <w:marRight w:val="0"/>
          <w:marTop w:val="120"/>
          <w:marBottom w:val="120"/>
          <w:divBdr>
            <w:top w:val="none" w:sz="0" w:space="0" w:color="auto"/>
            <w:left w:val="none" w:sz="0" w:space="0" w:color="auto"/>
            <w:bottom w:val="none" w:sz="0" w:space="0" w:color="auto"/>
            <w:right w:val="none" w:sz="0" w:space="0" w:color="auto"/>
          </w:divBdr>
          <w:divsChild>
            <w:div w:id="1009405643">
              <w:marLeft w:val="0"/>
              <w:marRight w:val="0"/>
              <w:marTop w:val="0"/>
              <w:marBottom w:val="0"/>
              <w:divBdr>
                <w:top w:val="none" w:sz="0" w:space="0" w:color="auto"/>
                <w:left w:val="none" w:sz="0" w:space="0" w:color="auto"/>
                <w:bottom w:val="none" w:sz="0" w:space="0" w:color="auto"/>
                <w:right w:val="none" w:sz="0" w:space="0" w:color="auto"/>
              </w:divBdr>
              <w:divsChild>
                <w:div w:id="1139375680">
                  <w:marLeft w:val="360"/>
                  <w:marRight w:val="0"/>
                  <w:marTop w:val="120"/>
                  <w:marBottom w:val="120"/>
                  <w:divBdr>
                    <w:top w:val="none" w:sz="0" w:space="0" w:color="auto"/>
                    <w:left w:val="none" w:sz="0" w:space="0" w:color="auto"/>
                    <w:bottom w:val="none" w:sz="0" w:space="0" w:color="auto"/>
                    <w:right w:val="none" w:sz="0" w:space="0" w:color="auto"/>
                  </w:divBdr>
                </w:div>
                <w:div w:id="1576085757">
                  <w:marLeft w:val="360"/>
                  <w:marRight w:val="0"/>
                  <w:marTop w:val="120"/>
                  <w:marBottom w:val="120"/>
                  <w:divBdr>
                    <w:top w:val="none" w:sz="0" w:space="0" w:color="auto"/>
                    <w:left w:val="none" w:sz="0" w:space="0" w:color="auto"/>
                    <w:bottom w:val="none" w:sz="0" w:space="0" w:color="auto"/>
                    <w:right w:val="none" w:sz="0" w:space="0" w:color="auto"/>
                  </w:divBdr>
                </w:div>
                <w:div w:id="158816701">
                  <w:marLeft w:val="360"/>
                  <w:marRight w:val="0"/>
                  <w:marTop w:val="120"/>
                  <w:marBottom w:val="120"/>
                  <w:divBdr>
                    <w:top w:val="none" w:sz="0" w:space="0" w:color="auto"/>
                    <w:left w:val="none" w:sz="0" w:space="0" w:color="auto"/>
                    <w:bottom w:val="none" w:sz="0" w:space="0" w:color="auto"/>
                    <w:right w:val="none" w:sz="0" w:space="0" w:color="auto"/>
                  </w:divBdr>
                </w:div>
                <w:div w:id="354890940">
                  <w:marLeft w:val="360"/>
                  <w:marRight w:val="0"/>
                  <w:marTop w:val="120"/>
                  <w:marBottom w:val="120"/>
                  <w:divBdr>
                    <w:top w:val="none" w:sz="0" w:space="0" w:color="auto"/>
                    <w:left w:val="none" w:sz="0" w:space="0" w:color="auto"/>
                    <w:bottom w:val="none" w:sz="0" w:space="0" w:color="auto"/>
                    <w:right w:val="none" w:sz="0" w:space="0" w:color="auto"/>
                  </w:divBdr>
                </w:div>
                <w:div w:id="769665008">
                  <w:marLeft w:val="360"/>
                  <w:marRight w:val="0"/>
                  <w:marTop w:val="120"/>
                  <w:marBottom w:val="120"/>
                  <w:divBdr>
                    <w:top w:val="none" w:sz="0" w:space="0" w:color="auto"/>
                    <w:left w:val="none" w:sz="0" w:space="0" w:color="auto"/>
                    <w:bottom w:val="none" w:sz="0" w:space="0" w:color="auto"/>
                    <w:right w:val="none" w:sz="0" w:space="0" w:color="auto"/>
                  </w:divBdr>
                </w:div>
              </w:divsChild>
            </w:div>
          </w:divsChild>
        </w:div>
        <w:div w:id="1661931364">
          <w:marLeft w:val="360"/>
          <w:marRight w:val="0"/>
          <w:marTop w:val="120"/>
          <w:marBottom w:val="120"/>
          <w:divBdr>
            <w:top w:val="none" w:sz="0" w:space="0" w:color="auto"/>
            <w:left w:val="none" w:sz="0" w:space="0" w:color="auto"/>
            <w:bottom w:val="none" w:sz="0" w:space="0" w:color="auto"/>
            <w:right w:val="none" w:sz="0" w:space="0" w:color="auto"/>
          </w:divBdr>
        </w:div>
        <w:div w:id="160901203">
          <w:marLeft w:val="360"/>
          <w:marRight w:val="0"/>
          <w:marTop w:val="120"/>
          <w:marBottom w:val="120"/>
          <w:divBdr>
            <w:top w:val="none" w:sz="0" w:space="0" w:color="auto"/>
            <w:left w:val="none" w:sz="0" w:space="0" w:color="auto"/>
            <w:bottom w:val="none" w:sz="0" w:space="0" w:color="auto"/>
            <w:right w:val="none" w:sz="0" w:space="0" w:color="auto"/>
          </w:divBdr>
        </w:div>
        <w:div w:id="150146472">
          <w:marLeft w:val="360"/>
          <w:marRight w:val="0"/>
          <w:marTop w:val="120"/>
          <w:marBottom w:val="120"/>
          <w:divBdr>
            <w:top w:val="none" w:sz="0" w:space="0" w:color="auto"/>
            <w:left w:val="none" w:sz="0" w:space="0" w:color="auto"/>
            <w:bottom w:val="none" w:sz="0" w:space="0" w:color="auto"/>
            <w:right w:val="none" w:sz="0" w:space="0" w:color="auto"/>
          </w:divBdr>
        </w:div>
        <w:div w:id="71006103">
          <w:marLeft w:val="360"/>
          <w:marRight w:val="0"/>
          <w:marTop w:val="120"/>
          <w:marBottom w:val="120"/>
          <w:divBdr>
            <w:top w:val="none" w:sz="0" w:space="0" w:color="auto"/>
            <w:left w:val="none" w:sz="0" w:space="0" w:color="auto"/>
            <w:bottom w:val="none" w:sz="0" w:space="0" w:color="auto"/>
            <w:right w:val="none" w:sz="0" w:space="0" w:color="auto"/>
          </w:divBdr>
        </w:div>
      </w:divsChild>
    </w:div>
    <w:div w:id="1645423725">
      <w:bodyDiv w:val="1"/>
      <w:marLeft w:val="0"/>
      <w:marRight w:val="0"/>
      <w:marTop w:val="0"/>
      <w:marBottom w:val="0"/>
      <w:divBdr>
        <w:top w:val="none" w:sz="0" w:space="0" w:color="auto"/>
        <w:left w:val="none" w:sz="0" w:space="0" w:color="auto"/>
        <w:bottom w:val="none" w:sz="0" w:space="0" w:color="auto"/>
        <w:right w:val="none" w:sz="0" w:space="0" w:color="auto"/>
      </w:divBdr>
      <w:divsChild>
        <w:div w:id="936256069">
          <w:marLeft w:val="360"/>
          <w:marRight w:val="0"/>
          <w:marTop w:val="120"/>
          <w:marBottom w:val="120"/>
          <w:divBdr>
            <w:top w:val="none" w:sz="0" w:space="0" w:color="auto"/>
            <w:left w:val="none" w:sz="0" w:space="0" w:color="auto"/>
            <w:bottom w:val="none" w:sz="0" w:space="0" w:color="auto"/>
            <w:right w:val="none" w:sz="0" w:space="0" w:color="auto"/>
          </w:divBdr>
        </w:div>
        <w:div w:id="9795009">
          <w:marLeft w:val="360"/>
          <w:marRight w:val="0"/>
          <w:marTop w:val="120"/>
          <w:marBottom w:val="120"/>
          <w:divBdr>
            <w:top w:val="none" w:sz="0" w:space="0" w:color="auto"/>
            <w:left w:val="none" w:sz="0" w:space="0" w:color="auto"/>
            <w:bottom w:val="none" w:sz="0" w:space="0" w:color="auto"/>
            <w:right w:val="none" w:sz="0" w:space="0" w:color="auto"/>
          </w:divBdr>
        </w:div>
        <w:div w:id="962033059">
          <w:marLeft w:val="360"/>
          <w:marRight w:val="0"/>
          <w:marTop w:val="120"/>
          <w:marBottom w:val="120"/>
          <w:divBdr>
            <w:top w:val="none" w:sz="0" w:space="0" w:color="auto"/>
            <w:left w:val="none" w:sz="0" w:space="0" w:color="auto"/>
            <w:bottom w:val="none" w:sz="0" w:space="0" w:color="auto"/>
            <w:right w:val="none" w:sz="0" w:space="0" w:color="auto"/>
          </w:divBdr>
        </w:div>
        <w:div w:id="811290437">
          <w:marLeft w:val="360"/>
          <w:marRight w:val="0"/>
          <w:marTop w:val="120"/>
          <w:marBottom w:val="120"/>
          <w:divBdr>
            <w:top w:val="none" w:sz="0" w:space="0" w:color="auto"/>
            <w:left w:val="none" w:sz="0" w:space="0" w:color="auto"/>
            <w:bottom w:val="none" w:sz="0" w:space="0" w:color="auto"/>
            <w:right w:val="none" w:sz="0" w:space="0" w:color="auto"/>
          </w:divBdr>
        </w:div>
        <w:div w:id="691616114">
          <w:marLeft w:val="360"/>
          <w:marRight w:val="0"/>
          <w:marTop w:val="120"/>
          <w:marBottom w:val="120"/>
          <w:divBdr>
            <w:top w:val="none" w:sz="0" w:space="0" w:color="auto"/>
            <w:left w:val="none" w:sz="0" w:space="0" w:color="auto"/>
            <w:bottom w:val="none" w:sz="0" w:space="0" w:color="auto"/>
            <w:right w:val="none" w:sz="0" w:space="0" w:color="auto"/>
          </w:divBdr>
        </w:div>
      </w:divsChild>
    </w:div>
    <w:div w:id="1774857734">
      <w:bodyDiv w:val="1"/>
      <w:marLeft w:val="0"/>
      <w:marRight w:val="0"/>
      <w:marTop w:val="0"/>
      <w:marBottom w:val="0"/>
      <w:divBdr>
        <w:top w:val="none" w:sz="0" w:space="0" w:color="auto"/>
        <w:left w:val="none" w:sz="0" w:space="0" w:color="auto"/>
        <w:bottom w:val="none" w:sz="0" w:space="0" w:color="auto"/>
        <w:right w:val="none" w:sz="0" w:space="0" w:color="auto"/>
      </w:divBdr>
      <w:divsChild>
        <w:div w:id="383213735">
          <w:marLeft w:val="446"/>
          <w:marRight w:val="0"/>
          <w:marTop w:val="0"/>
          <w:marBottom w:val="120"/>
          <w:divBdr>
            <w:top w:val="none" w:sz="0" w:space="0" w:color="auto"/>
            <w:left w:val="none" w:sz="0" w:space="0" w:color="auto"/>
            <w:bottom w:val="none" w:sz="0" w:space="0" w:color="auto"/>
            <w:right w:val="none" w:sz="0" w:space="0" w:color="auto"/>
          </w:divBdr>
        </w:div>
        <w:div w:id="2082557801">
          <w:marLeft w:val="446"/>
          <w:marRight w:val="0"/>
          <w:marTop w:val="0"/>
          <w:marBottom w:val="120"/>
          <w:divBdr>
            <w:top w:val="none" w:sz="0" w:space="0" w:color="auto"/>
            <w:left w:val="none" w:sz="0" w:space="0" w:color="auto"/>
            <w:bottom w:val="none" w:sz="0" w:space="0" w:color="auto"/>
            <w:right w:val="none" w:sz="0" w:space="0" w:color="auto"/>
          </w:divBdr>
        </w:div>
        <w:div w:id="254636347">
          <w:marLeft w:val="446"/>
          <w:marRight w:val="0"/>
          <w:marTop w:val="0"/>
          <w:marBottom w:val="120"/>
          <w:divBdr>
            <w:top w:val="none" w:sz="0" w:space="0" w:color="auto"/>
            <w:left w:val="none" w:sz="0" w:space="0" w:color="auto"/>
            <w:bottom w:val="none" w:sz="0" w:space="0" w:color="auto"/>
            <w:right w:val="none" w:sz="0" w:space="0" w:color="auto"/>
          </w:divBdr>
        </w:div>
        <w:div w:id="2038071171">
          <w:marLeft w:val="446"/>
          <w:marRight w:val="0"/>
          <w:marTop w:val="0"/>
          <w:marBottom w:val="120"/>
          <w:divBdr>
            <w:top w:val="none" w:sz="0" w:space="0" w:color="auto"/>
            <w:left w:val="none" w:sz="0" w:space="0" w:color="auto"/>
            <w:bottom w:val="none" w:sz="0" w:space="0" w:color="auto"/>
            <w:right w:val="none" w:sz="0" w:space="0" w:color="auto"/>
          </w:divBdr>
        </w:div>
      </w:divsChild>
    </w:div>
    <w:div w:id="1956281464">
      <w:bodyDiv w:val="1"/>
      <w:marLeft w:val="0"/>
      <w:marRight w:val="0"/>
      <w:marTop w:val="0"/>
      <w:marBottom w:val="0"/>
      <w:divBdr>
        <w:top w:val="none" w:sz="0" w:space="0" w:color="auto"/>
        <w:left w:val="none" w:sz="0" w:space="0" w:color="auto"/>
        <w:bottom w:val="none" w:sz="0" w:space="0" w:color="auto"/>
        <w:right w:val="none" w:sz="0" w:space="0" w:color="auto"/>
      </w:divBdr>
    </w:div>
    <w:div w:id="1959557634">
      <w:bodyDiv w:val="1"/>
      <w:marLeft w:val="0"/>
      <w:marRight w:val="0"/>
      <w:marTop w:val="0"/>
      <w:marBottom w:val="0"/>
      <w:divBdr>
        <w:top w:val="none" w:sz="0" w:space="0" w:color="auto"/>
        <w:left w:val="none" w:sz="0" w:space="0" w:color="auto"/>
        <w:bottom w:val="none" w:sz="0" w:space="0" w:color="auto"/>
        <w:right w:val="none" w:sz="0" w:space="0" w:color="auto"/>
      </w:divBdr>
      <w:divsChild>
        <w:div w:id="2018849551">
          <w:marLeft w:val="360"/>
          <w:marRight w:val="0"/>
          <w:marTop w:val="120"/>
          <w:marBottom w:val="120"/>
          <w:divBdr>
            <w:top w:val="none" w:sz="0" w:space="0" w:color="auto"/>
            <w:left w:val="none" w:sz="0" w:space="0" w:color="auto"/>
            <w:bottom w:val="none" w:sz="0" w:space="0" w:color="auto"/>
            <w:right w:val="none" w:sz="0" w:space="0" w:color="auto"/>
          </w:divBdr>
        </w:div>
        <w:div w:id="1447122331">
          <w:marLeft w:val="360"/>
          <w:marRight w:val="0"/>
          <w:marTop w:val="120"/>
          <w:marBottom w:val="120"/>
          <w:divBdr>
            <w:top w:val="none" w:sz="0" w:space="0" w:color="auto"/>
            <w:left w:val="none" w:sz="0" w:space="0" w:color="auto"/>
            <w:bottom w:val="none" w:sz="0" w:space="0" w:color="auto"/>
            <w:right w:val="none" w:sz="0" w:space="0" w:color="auto"/>
          </w:divBdr>
        </w:div>
        <w:div w:id="1349058655">
          <w:marLeft w:val="360"/>
          <w:marRight w:val="0"/>
          <w:marTop w:val="120"/>
          <w:marBottom w:val="120"/>
          <w:divBdr>
            <w:top w:val="none" w:sz="0" w:space="0" w:color="auto"/>
            <w:left w:val="none" w:sz="0" w:space="0" w:color="auto"/>
            <w:bottom w:val="none" w:sz="0" w:space="0" w:color="auto"/>
            <w:right w:val="none" w:sz="0" w:space="0" w:color="auto"/>
          </w:divBdr>
        </w:div>
        <w:div w:id="1883206854">
          <w:marLeft w:val="360"/>
          <w:marRight w:val="0"/>
          <w:marTop w:val="120"/>
          <w:marBottom w:val="120"/>
          <w:divBdr>
            <w:top w:val="none" w:sz="0" w:space="0" w:color="auto"/>
            <w:left w:val="none" w:sz="0" w:space="0" w:color="auto"/>
            <w:bottom w:val="none" w:sz="0" w:space="0" w:color="auto"/>
            <w:right w:val="none" w:sz="0" w:space="0" w:color="auto"/>
          </w:divBdr>
        </w:div>
      </w:divsChild>
    </w:div>
    <w:div w:id="2014606434">
      <w:bodyDiv w:val="1"/>
      <w:marLeft w:val="0"/>
      <w:marRight w:val="0"/>
      <w:marTop w:val="0"/>
      <w:marBottom w:val="0"/>
      <w:divBdr>
        <w:top w:val="none" w:sz="0" w:space="0" w:color="auto"/>
        <w:left w:val="none" w:sz="0" w:space="0" w:color="auto"/>
        <w:bottom w:val="none" w:sz="0" w:space="0" w:color="auto"/>
        <w:right w:val="none" w:sz="0" w:space="0" w:color="auto"/>
      </w:divBdr>
    </w:div>
    <w:div w:id="2058822728">
      <w:bodyDiv w:val="1"/>
      <w:marLeft w:val="0"/>
      <w:marRight w:val="0"/>
      <w:marTop w:val="0"/>
      <w:marBottom w:val="0"/>
      <w:divBdr>
        <w:top w:val="none" w:sz="0" w:space="0" w:color="auto"/>
        <w:left w:val="none" w:sz="0" w:space="0" w:color="auto"/>
        <w:bottom w:val="none" w:sz="0" w:space="0" w:color="auto"/>
        <w:right w:val="none" w:sz="0" w:space="0" w:color="auto"/>
      </w:divBdr>
    </w:div>
    <w:div w:id="2105758497">
      <w:bodyDiv w:val="1"/>
      <w:marLeft w:val="0"/>
      <w:marRight w:val="0"/>
      <w:marTop w:val="0"/>
      <w:marBottom w:val="0"/>
      <w:divBdr>
        <w:top w:val="none" w:sz="0" w:space="0" w:color="auto"/>
        <w:left w:val="none" w:sz="0" w:space="0" w:color="auto"/>
        <w:bottom w:val="none" w:sz="0" w:space="0" w:color="auto"/>
        <w:right w:val="none" w:sz="0" w:space="0" w:color="auto"/>
      </w:divBdr>
      <w:divsChild>
        <w:div w:id="1331835327">
          <w:marLeft w:val="36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hyperlink" Target="https://libros.conaliteg.gob.mx/20/P5LEA.htm" TargetMode="Externa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7.png"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hyperlink" Target="https://libros.conaliteg.gob.mx/20/P5ESA.htm" TargetMode="External" Id="rId23"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2022-04-29T13:27:00.0000000Z</dcterms:created>
  <dcterms:modified xsi:type="dcterms:W3CDTF">2022-06-03T14:31:20.4655703Z</dcterms:modified>
</coreProperties>
</file>