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3E0C36" w:rsidP="003E0C36" w:rsidRDefault="003E0C36" w14:paraId="20A72768" w14:textId="77777777">
      <w:pPr>
        <w:jc w:val="center"/>
        <w:rPr>
          <w:rFonts w:ascii="Montserrat" w:hAnsi="Montserrat"/>
          <w:b/>
          <w:position w:val="-1"/>
          <w:sz w:val="48"/>
          <w:szCs w:val="48"/>
        </w:rPr>
      </w:pPr>
      <w:bookmarkStart w:name="_Hlk57736994" w:id="0"/>
      <w:r>
        <w:rPr>
          <w:rFonts w:ascii="Montserrat" w:hAnsi="Montserrat"/>
          <w:b/>
          <w:position w:val="-1"/>
          <w:sz w:val="48"/>
          <w:szCs w:val="48"/>
        </w:rPr>
        <w:t>Viernes</w:t>
      </w:r>
    </w:p>
    <w:p w:rsidRPr="00143201" w:rsidR="003E0C36" w:rsidP="003E0C36" w:rsidRDefault="003E0C36" w14:paraId="479F9453" w14:textId="77777777">
      <w:pPr>
        <w:jc w:val="center"/>
        <w:rPr>
          <w:rFonts w:ascii="Montserrat" w:hAnsi="Montserrat"/>
          <w:b/>
          <w:position w:val="-1"/>
          <w:sz w:val="56"/>
          <w:szCs w:val="56"/>
        </w:rPr>
      </w:pPr>
      <w:r>
        <w:rPr>
          <w:rFonts w:ascii="Montserrat" w:hAnsi="Montserrat"/>
          <w:b/>
          <w:position w:val="-1"/>
          <w:sz w:val="56"/>
          <w:szCs w:val="56"/>
        </w:rPr>
        <w:t>01</w:t>
      </w:r>
    </w:p>
    <w:p w:rsidR="003E0C36" w:rsidP="003E0C36" w:rsidRDefault="003E0C36" w14:paraId="500A224C" w14:textId="77777777">
      <w:pPr>
        <w:jc w:val="center"/>
        <w:rPr>
          <w:rFonts w:ascii="Montserrat" w:hAnsi="Montserrat"/>
          <w:b/>
          <w:position w:val="-1"/>
          <w:sz w:val="48"/>
          <w:szCs w:val="48"/>
        </w:rPr>
      </w:pPr>
      <w:r w:rsidRPr="00143201">
        <w:rPr>
          <w:rFonts w:ascii="Montserrat" w:hAnsi="Montserrat"/>
          <w:b/>
          <w:position w:val="-1"/>
          <w:sz w:val="48"/>
          <w:szCs w:val="48"/>
        </w:rPr>
        <w:t xml:space="preserve">de </w:t>
      </w:r>
      <w:r>
        <w:rPr>
          <w:rFonts w:ascii="Montserrat" w:hAnsi="Montserrat"/>
          <w:b/>
          <w:position w:val="-1"/>
          <w:sz w:val="48"/>
          <w:szCs w:val="48"/>
        </w:rPr>
        <w:t>abril</w:t>
      </w:r>
    </w:p>
    <w:p w:rsidRPr="00C85741" w:rsidR="003E0C36" w:rsidP="003E0C36" w:rsidRDefault="003E0C36" w14:paraId="2FD297E6" w14:textId="77777777">
      <w:pPr>
        <w:jc w:val="center"/>
        <w:rPr>
          <w:rFonts w:ascii="Montserrat" w:hAnsi="Montserrat"/>
          <w:b/>
          <w:position w:val="-1"/>
          <w:sz w:val="32"/>
          <w:szCs w:val="32"/>
        </w:rPr>
      </w:pPr>
    </w:p>
    <w:p w:rsidRPr="002F3319" w:rsidR="003E0C36" w:rsidP="003E0C36" w:rsidRDefault="003E0C36" w14:paraId="3D1A27AC" w14:textId="77777777">
      <w:pPr>
        <w:jc w:val="center"/>
        <w:rPr>
          <w:rFonts w:ascii="Montserrat" w:hAnsi="Montserrat"/>
          <w:b/>
          <w:position w:val="-1"/>
          <w:sz w:val="52"/>
          <w:szCs w:val="52"/>
        </w:rPr>
      </w:pPr>
      <w:r>
        <w:rPr>
          <w:rFonts w:ascii="Montserrat" w:hAnsi="Montserrat"/>
          <w:b/>
          <w:position w:val="-1"/>
          <w:sz w:val="52"/>
          <w:szCs w:val="52"/>
        </w:rPr>
        <w:t xml:space="preserve">Sexto </w:t>
      </w:r>
      <w:r w:rsidRPr="002F3319">
        <w:rPr>
          <w:rFonts w:ascii="Montserrat" w:hAnsi="Montserrat"/>
          <w:b/>
          <w:position w:val="-1"/>
          <w:sz w:val="52"/>
          <w:szCs w:val="52"/>
        </w:rPr>
        <w:t>de Primaria</w:t>
      </w:r>
    </w:p>
    <w:p w:rsidRPr="00186D56" w:rsidR="00926DB7" w:rsidP="006D5FDA" w:rsidRDefault="000D290C" w14:paraId="02D0462E" w14:textId="34F8F0E4">
      <w:pPr>
        <w:jc w:val="center"/>
        <w:rPr>
          <w:rFonts w:ascii="Montserrat" w:hAnsi="Montserrat"/>
          <w:b/>
          <w:position w:val="-1"/>
          <w:sz w:val="52"/>
          <w:szCs w:val="52"/>
        </w:rPr>
      </w:pPr>
      <w:r w:rsidRPr="00186D56">
        <w:rPr>
          <w:rFonts w:ascii="Montserrat" w:hAnsi="Montserrat"/>
          <w:b/>
          <w:position w:val="-1"/>
          <w:sz w:val="52"/>
          <w:szCs w:val="52"/>
        </w:rPr>
        <w:t>Matemáticas</w:t>
      </w:r>
    </w:p>
    <w:p w:rsidRPr="00186D56" w:rsidR="00511645" w:rsidP="006D5FDA" w:rsidRDefault="00511645" w14:paraId="333BDFD8" w14:textId="77777777">
      <w:pPr>
        <w:jc w:val="center"/>
        <w:rPr>
          <w:rFonts w:ascii="Montserrat" w:hAnsi="Montserrat"/>
          <w:b/>
          <w:position w:val="-1"/>
          <w:sz w:val="40"/>
          <w:szCs w:val="40"/>
        </w:rPr>
      </w:pPr>
    </w:p>
    <w:p w:rsidRPr="00186D56" w:rsidR="003672B8" w:rsidP="00926DB7" w:rsidRDefault="00757E7F" w14:paraId="762A2EF6" w14:textId="66BC9E45">
      <w:pPr>
        <w:jc w:val="center"/>
        <w:rPr>
          <w:rFonts w:ascii="Montserrat" w:hAnsi="Montserrat"/>
          <w:i/>
          <w:iCs/>
          <w:position w:val="-1"/>
          <w:sz w:val="48"/>
          <w:szCs w:val="48"/>
        </w:rPr>
      </w:pPr>
      <w:r w:rsidRPr="00757E7F">
        <w:rPr>
          <w:rFonts w:ascii="Montserrat" w:hAnsi="Montserrat"/>
          <w:i/>
          <w:iCs/>
          <w:position w:val="-1"/>
          <w:sz w:val="48"/>
          <w:szCs w:val="48"/>
        </w:rPr>
        <w:t>¿Cuál es la capacidad de un cuerpo?</w:t>
      </w:r>
    </w:p>
    <w:p w:rsidRPr="00186D56" w:rsidR="00A373AD" w:rsidP="003118CD" w:rsidRDefault="00A373AD" w14:paraId="31683345" w14:textId="77777777">
      <w:pPr>
        <w:jc w:val="both"/>
        <w:rPr>
          <w:rFonts w:ascii="Montserrat" w:hAnsi="Montserrat"/>
          <w:b/>
          <w:bCs/>
          <w:i/>
          <w:iCs/>
          <w:sz w:val="22"/>
          <w:szCs w:val="22"/>
        </w:rPr>
      </w:pPr>
    </w:p>
    <w:p w:rsidR="00973512" w:rsidP="0484CB42" w:rsidRDefault="003672B8" w14:paraId="04C7A1EC" w14:textId="6911022B">
      <w:pPr>
        <w:jc w:val="both"/>
        <w:rPr>
          <w:rFonts w:ascii="Montserrat" w:hAnsi="Montserrat"/>
          <w:i w:val="1"/>
          <w:iCs w:val="1"/>
          <w:sz w:val="22"/>
          <w:szCs w:val="22"/>
        </w:rPr>
      </w:pPr>
      <w:r w:rsidRPr="0484CB42" w:rsidR="003672B8">
        <w:rPr>
          <w:rFonts w:ascii="Montserrat" w:hAnsi="Montserrat"/>
          <w:b w:val="1"/>
          <w:bCs w:val="1"/>
          <w:i w:val="1"/>
          <w:iCs w:val="1"/>
          <w:sz w:val="22"/>
          <w:szCs w:val="22"/>
        </w:rPr>
        <w:t>Aprendizaje</w:t>
      </w:r>
      <w:r w:rsidRPr="0484CB42" w:rsidR="00B821FB">
        <w:rPr>
          <w:rFonts w:ascii="Montserrat" w:hAnsi="Montserrat"/>
          <w:b w:val="1"/>
          <w:bCs w:val="1"/>
          <w:i w:val="1"/>
          <w:iCs w:val="1"/>
          <w:sz w:val="22"/>
          <w:szCs w:val="22"/>
        </w:rPr>
        <w:t xml:space="preserve"> esperado</w:t>
      </w:r>
      <w:r w:rsidRPr="0484CB42" w:rsidR="003672B8">
        <w:rPr>
          <w:rFonts w:ascii="Montserrat" w:hAnsi="Montserrat"/>
          <w:b w:val="1"/>
          <w:bCs w:val="1"/>
          <w:i w:val="1"/>
          <w:iCs w:val="1"/>
          <w:sz w:val="22"/>
          <w:szCs w:val="22"/>
        </w:rPr>
        <w:t>:</w:t>
      </w:r>
      <w:r w:rsidRPr="0484CB42" w:rsidR="00297D9F">
        <w:rPr>
          <w:rFonts w:ascii="Montserrat" w:hAnsi="Montserrat"/>
          <w:i w:val="1"/>
          <w:iCs w:val="1"/>
          <w:sz w:val="22"/>
          <w:szCs w:val="22"/>
        </w:rPr>
        <w:t xml:space="preserve"> </w:t>
      </w:r>
      <w:r w:rsidRPr="0484CB42" w:rsidR="5736BBCC">
        <w:rPr>
          <w:rFonts w:ascii="Montserrat" w:hAnsi="Montserrat"/>
          <w:i w:val="1"/>
          <w:iCs w:val="1"/>
          <w:sz w:val="22"/>
          <w:szCs w:val="22"/>
        </w:rPr>
        <w:t>c</w:t>
      </w:r>
      <w:bookmarkStart w:name="_Hlk66496237" w:id="1"/>
      <w:r w:rsidRPr="0484CB42" w:rsidR="00ED3FEA">
        <w:rPr>
          <w:rFonts w:ascii="Montserrat" w:hAnsi="Montserrat"/>
          <w:i w:val="1"/>
          <w:iCs w:val="1"/>
          <w:sz w:val="22"/>
          <w:szCs w:val="22"/>
        </w:rPr>
        <w:t>ompara el volumen de dos o más cuerpos, ya sea directamente o mediante una unidad intermediaria.</w:t>
      </w:r>
    </w:p>
    <w:p w:rsidRPr="00186D56" w:rsidR="00ED3FEA" w:rsidP="76DCBB02" w:rsidRDefault="00ED3FEA" w14:paraId="44FE97EE" w14:textId="77777777">
      <w:pPr>
        <w:jc w:val="both"/>
        <w:rPr>
          <w:rFonts w:ascii="Montserrat" w:hAnsi="Montserrat"/>
          <w:i w:val="1"/>
          <w:iCs w:val="1"/>
          <w:sz w:val="22"/>
          <w:szCs w:val="22"/>
        </w:rPr>
      </w:pPr>
    </w:p>
    <w:p w:rsidR="76DCBB02" w:rsidP="76DCBB02" w:rsidRDefault="76DCBB02" w14:paraId="42A009FE" w14:textId="4939A8D2">
      <w:pPr>
        <w:pStyle w:val="Normal"/>
        <w:jc w:val="both"/>
        <w:rPr>
          <w:rFonts w:ascii="Times New Roman" w:hAnsi="Times New Roman" w:eastAsia="Times New Roman" w:cs="Times New Roman"/>
          <w:i w:val="1"/>
          <w:iCs w:val="1"/>
          <w:sz w:val="20"/>
          <w:szCs w:val="20"/>
        </w:rPr>
      </w:pPr>
    </w:p>
    <w:p w:rsidRPr="00186D56" w:rsidR="003672B8" w:rsidP="0484CB42" w:rsidRDefault="003672B8" w14:paraId="0819365C" w14:textId="72D6F6F2">
      <w:pPr>
        <w:jc w:val="both"/>
        <w:rPr>
          <w:rFonts w:ascii="Montserrat" w:hAnsi="Montserrat"/>
          <w:i w:val="1"/>
          <w:iCs w:val="1"/>
          <w:sz w:val="22"/>
          <w:szCs w:val="22"/>
        </w:rPr>
      </w:pPr>
      <w:r w:rsidRPr="0484CB42" w:rsidR="003672B8">
        <w:rPr>
          <w:rFonts w:ascii="Montserrat" w:hAnsi="Montserrat"/>
          <w:b w:val="1"/>
          <w:bCs w:val="1"/>
          <w:i w:val="1"/>
          <w:iCs w:val="1"/>
          <w:sz w:val="22"/>
          <w:szCs w:val="22"/>
        </w:rPr>
        <w:t>Énfasis:</w:t>
      </w:r>
      <w:r w:rsidRPr="0484CB42" w:rsidR="003672B8">
        <w:rPr>
          <w:rFonts w:ascii="Montserrat" w:hAnsi="Montserrat"/>
          <w:sz w:val="22"/>
          <w:szCs w:val="22"/>
        </w:rPr>
        <w:t xml:space="preserve"> </w:t>
      </w:r>
      <w:r w:rsidRPr="0484CB42" w:rsidR="14A28B8E">
        <w:rPr>
          <w:rFonts w:ascii="Montserrat" w:hAnsi="Montserrat"/>
          <w:sz w:val="22"/>
          <w:szCs w:val="22"/>
        </w:rPr>
        <w:t>d</w:t>
      </w:r>
      <w:r w:rsidRPr="0484CB42" w:rsidR="00ED3FEA">
        <w:rPr>
          <w:rFonts w:ascii="Montserrat" w:hAnsi="Montserrat"/>
          <w:i w:val="1"/>
          <w:iCs w:val="1"/>
          <w:sz w:val="22"/>
          <w:szCs w:val="22"/>
        </w:rPr>
        <w:t>iferenciar los conceptos de volumen y capacidad</w:t>
      </w:r>
    </w:p>
    <w:bookmarkEnd w:id="1"/>
    <w:p w:rsidRPr="00186D56" w:rsidR="00164B94" w:rsidP="003118CD" w:rsidRDefault="00164B94" w14:paraId="07CC2CDA" w14:textId="65873828">
      <w:pPr>
        <w:jc w:val="both"/>
        <w:rPr>
          <w:rFonts w:ascii="Montserrat" w:hAnsi="Montserrat"/>
          <w:bCs/>
          <w:sz w:val="22"/>
          <w:szCs w:val="22"/>
        </w:rPr>
      </w:pPr>
    </w:p>
    <w:p w:rsidRPr="00186D56" w:rsidR="00B821FB" w:rsidP="003118CD" w:rsidRDefault="00B821FB" w14:paraId="0F824D98" w14:textId="77777777">
      <w:pPr>
        <w:jc w:val="both"/>
        <w:rPr>
          <w:rFonts w:ascii="Montserrat" w:hAnsi="Montserrat"/>
          <w:bCs/>
          <w:sz w:val="22"/>
          <w:szCs w:val="22"/>
        </w:rPr>
      </w:pPr>
    </w:p>
    <w:p w:rsidRPr="00186D56" w:rsidR="003672B8" w:rsidP="003118CD" w:rsidRDefault="003672B8" w14:paraId="4A4714FA" w14:textId="77777777">
      <w:pPr>
        <w:jc w:val="both"/>
        <w:rPr>
          <w:rFonts w:ascii="Montserrat" w:hAnsi="Montserrat"/>
          <w:b/>
          <w:sz w:val="28"/>
          <w:szCs w:val="28"/>
        </w:rPr>
      </w:pPr>
      <w:r w:rsidRPr="00186D56">
        <w:rPr>
          <w:rFonts w:ascii="Montserrat" w:hAnsi="Montserrat"/>
          <w:b/>
          <w:sz w:val="28"/>
          <w:szCs w:val="28"/>
        </w:rPr>
        <w:t>¿Qué vamos a aprender?</w:t>
      </w:r>
    </w:p>
    <w:p w:rsidRPr="00186D56" w:rsidR="003672B8" w:rsidP="003118CD" w:rsidRDefault="003672B8" w14:paraId="23FCA572" w14:textId="77777777">
      <w:pPr>
        <w:jc w:val="both"/>
        <w:rPr>
          <w:rFonts w:ascii="Montserrat" w:hAnsi="Montserrat"/>
          <w:sz w:val="22"/>
          <w:szCs w:val="22"/>
        </w:rPr>
      </w:pPr>
    </w:p>
    <w:p w:rsidRPr="00757E7F" w:rsidR="00757E7F" w:rsidP="00757E7F" w:rsidRDefault="00757E7F" w14:paraId="03427751" w14:textId="77D14681">
      <w:pPr>
        <w:rPr>
          <w:rFonts w:ascii="Montserrat" w:hAnsi="Montserrat"/>
          <w:bCs/>
          <w:sz w:val="22"/>
          <w:szCs w:val="22"/>
        </w:rPr>
      </w:pPr>
      <w:r w:rsidRPr="00757E7F">
        <w:rPr>
          <w:rFonts w:ascii="Montserrat" w:hAnsi="Montserrat"/>
          <w:bCs/>
          <w:sz w:val="22"/>
          <w:szCs w:val="22"/>
        </w:rPr>
        <w:t>Compara</w:t>
      </w:r>
      <w:r>
        <w:rPr>
          <w:rFonts w:ascii="Montserrat" w:hAnsi="Montserrat"/>
          <w:bCs/>
          <w:sz w:val="22"/>
          <w:szCs w:val="22"/>
        </w:rPr>
        <w:t>rás</w:t>
      </w:r>
      <w:r w:rsidRPr="00757E7F">
        <w:rPr>
          <w:rFonts w:ascii="Montserrat" w:hAnsi="Montserrat"/>
          <w:bCs/>
          <w:sz w:val="22"/>
          <w:szCs w:val="22"/>
        </w:rPr>
        <w:t xml:space="preserve"> el volumen de dos o más cuerpos, ya sea directamente o mediante una unidad intermediaria.</w:t>
      </w:r>
    </w:p>
    <w:p w:rsidR="00186D56" w:rsidP="00186D56" w:rsidRDefault="00186D56" w14:paraId="493F3C35" w14:textId="0D7ED68D">
      <w:pPr>
        <w:jc w:val="both"/>
        <w:rPr>
          <w:rFonts w:ascii="Montserrat" w:hAnsi="Montserrat"/>
          <w:bCs/>
          <w:sz w:val="22"/>
          <w:szCs w:val="22"/>
        </w:rPr>
      </w:pPr>
    </w:p>
    <w:p w:rsidRPr="00186D56" w:rsidR="00757E7F" w:rsidP="00186D56" w:rsidRDefault="00757E7F" w14:paraId="55F99685" w14:textId="40B195C4">
      <w:pPr>
        <w:jc w:val="both"/>
        <w:rPr>
          <w:rFonts w:ascii="Montserrat" w:hAnsi="Montserrat"/>
          <w:bCs/>
          <w:sz w:val="22"/>
          <w:szCs w:val="22"/>
        </w:rPr>
      </w:pPr>
      <w:r w:rsidRPr="00757E7F">
        <w:rPr>
          <w:rFonts w:ascii="Montserrat" w:hAnsi="Montserrat"/>
          <w:bCs/>
          <w:sz w:val="22"/>
          <w:szCs w:val="22"/>
        </w:rPr>
        <w:t>Diferenciar</w:t>
      </w:r>
      <w:r>
        <w:rPr>
          <w:rFonts w:ascii="Montserrat" w:hAnsi="Montserrat"/>
          <w:bCs/>
          <w:sz w:val="22"/>
          <w:szCs w:val="22"/>
        </w:rPr>
        <w:t>ás</w:t>
      </w:r>
      <w:r w:rsidRPr="00757E7F">
        <w:rPr>
          <w:rFonts w:ascii="Montserrat" w:hAnsi="Montserrat"/>
          <w:bCs/>
          <w:sz w:val="22"/>
          <w:szCs w:val="22"/>
        </w:rPr>
        <w:t xml:space="preserve"> los conceptos de volumen y capacidad</w:t>
      </w:r>
    </w:p>
    <w:p w:rsidR="00186D56" w:rsidP="00186D56" w:rsidRDefault="00186D56" w14:paraId="7D422A6E" w14:textId="77CB61FB">
      <w:pPr>
        <w:jc w:val="both"/>
        <w:rPr>
          <w:rStyle w:val="eop"/>
          <w:rFonts w:ascii="Montserrat" w:hAnsi="Montserrat" w:cs="Arial" w:eastAsiaTheme="minorEastAsia"/>
          <w:sz w:val="22"/>
          <w:szCs w:val="22"/>
        </w:rPr>
      </w:pPr>
    </w:p>
    <w:p w:rsidRPr="00186D56" w:rsidR="00757E7F" w:rsidP="00186D56" w:rsidRDefault="00757E7F" w14:paraId="507ADBF5" w14:textId="77777777">
      <w:pPr>
        <w:jc w:val="both"/>
        <w:rPr>
          <w:rStyle w:val="eop"/>
          <w:rFonts w:ascii="Montserrat" w:hAnsi="Montserrat" w:cs="Arial" w:eastAsiaTheme="minorEastAsia"/>
          <w:sz w:val="22"/>
          <w:szCs w:val="22"/>
        </w:rPr>
      </w:pPr>
    </w:p>
    <w:p w:rsidRPr="00186D56" w:rsidR="003672B8" w:rsidP="003672B8" w:rsidRDefault="003672B8" w14:paraId="2FB61E54" w14:textId="72DD1946">
      <w:pPr>
        <w:jc w:val="both"/>
        <w:rPr>
          <w:rFonts w:ascii="Montserrat" w:hAnsi="Montserrat"/>
          <w:b/>
          <w:sz w:val="28"/>
          <w:szCs w:val="28"/>
        </w:rPr>
      </w:pPr>
      <w:r w:rsidRPr="00186D56">
        <w:rPr>
          <w:rFonts w:ascii="Montserrat" w:hAnsi="Montserrat"/>
          <w:b/>
          <w:sz w:val="28"/>
          <w:szCs w:val="28"/>
        </w:rPr>
        <w:t>¿Qué hacemos?</w:t>
      </w:r>
    </w:p>
    <w:p w:rsidRPr="00186D56" w:rsidR="00026511" w:rsidP="00186D56" w:rsidRDefault="00026511" w14:paraId="7F161ED5" w14:textId="0AEBA1B9">
      <w:pPr>
        <w:jc w:val="both"/>
        <w:rPr>
          <w:rFonts w:ascii="Montserrat" w:hAnsi="Montserrat"/>
          <w:bCs/>
          <w:sz w:val="22"/>
          <w:szCs w:val="22"/>
        </w:rPr>
      </w:pPr>
    </w:p>
    <w:p w:rsidRPr="00ED3FEA" w:rsidR="00ED3FEA" w:rsidP="00ED3FEA" w:rsidRDefault="00CF21E6" w14:paraId="0569364E" w14:textId="6869CEAD">
      <w:pPr>
        <w:jc w:val="both"/>
        <w:rPr>
          <w:rFonts w:ascii="Montserrat" w:hAnsi="Montserrat" w:eastAsia="Arial" w:cs="Arial"/>
          <w:sz w:val="22"/>
          <w:szCs w:val="22"/>
        </w:rPr>
      </w:pPr>
      <w:r>
        <w:rPr>
          <w:rFonts w:ascii="Montserrat" w:hAnsi="Montserrat" w:eastAsia="Arial" w:cs="Arial"/>
          <w:sz w:val="22"/>
          <w:szCs w:val="22"/>
        </w:rPr>
        <w:t>R</w:t>
      </w:r>
      <w:r w:rsidRPr="00ED3FEA" w:rsidR="00ED3FEA">
        <w:rPr>
          <w:rFonts w:ascii="Montserrat" w:hAnsi="Montserrat" w:eastAsia="Arial" w:cs="Arial"/>
          <w:sz w:val="22"/>
          <w:szCs w:val="22"/>
        </w:rPr>
        <w:t>etomar</w:t>
      </w:r>
      <w:r>
        <w:rPr>
          <w:rFonts w:ascii="Montserrat" w:hAnsi="Montserrat" w:eastAsia="Arial" w:cs="Arial"/>
          <w:sz w:val="22"/>
          <w:szCs w:val="22"/>
        </w:rPr>
        <w:t>ás</w:t>
      </w:r>
      <w:r w:rsidRPr="00ED3FEA" w:rsidR="00ED3FEA">
        <w:rPr>
          <w:rFonts w:ascii="Montserrat" w:hAnsi="Montserrat" w:eastAsia="Arial" w:cs="Arial"/>
          <w:sz w:val="22"/>
          <w:szCs w:val="22"/>
        </w:rPr>
        <w:t xml:space="preserve"> las situaciones de la </w:t>
      </w:r>
      <w:r w:rsidR="00757E7F">
        <w:rPr>
          <w:rFonts w:ascii="Montserrat" w:hAnsi="Montserrat" w:eastAsia="Arial" w:cs="Arial"/>
          <w:sz w:val="22"/>
          <w:szCs w:val="22"/>
        </w:rPr>
        <w:t>sesión</w:t>
      </w:r>
      <w:r w:rsidRPr="00ED3FEA" w:rsidR="00ED3FEA">
        <w:rPr>
          <w:rFonts w:ascii="Montserrat" w:hAnsi="Montserrat" w:eastAsia="Arial" w:cs="Arial"/>
          <w:sz w:val="22"/>
          <w:szCs w:val="22"/>
        </w:rPr>
        <w:t xml:space="preserve"> anterior para continuar con el estudio del volumen de los cuerpos, particularmente de los que tienen forma de prismas rectangulares. ¿Recuerda</w:t>
      </w:r>
      <w:r w:rsidR="00757E7F">
        <w:rPr>
          <w:rFonts w:ascii="Montserrat" w:hAnsi="Montserrat" w:eastAsia="Arial" w:cs="Arial"/>
          <w:sz w:val="22"/>
          <w:szCs w:val="22"/>
        </w:rPr>
        <w:t>s</w:t>
      </w:r>
      <w:r w:rsidRPr="00ED3FEA" w:rsidR="00ED3FEA">
        <w:rPr>
          <w:rFonts w:ascii="Montserrat" w:hAnsi="Montserrat" w:eastAsia="Arial" w:cs="Arial"/>
          <w:sz w:val="22"/>
          <w:szCs w:val="22"/>
        </w:rPr>
        <w:t xml:space="preserve"> las cajas con las que </w:t>
      </w:r>
      <w:r w:rsidR="00757E7F">
        <w:rPr>
          <w:rFonts w:ascii="Montserrat" w:hAnsi="Montserrat" w:eastAsia="Arial" w:cs="Arial"/>
          <w:sz w:val="22"/>
          <w:szCs w:val="22"/>
        </w:rPr>
        <w:t>estuviste</w:t>
      </w:r>
      <w:r w:rsidRPr="00ED3FEA" w:rsidR="00ED3FEA">
        <w:rPr>
          <w:rFonts w:ascii="Montserrat" w:hAnsi="Montserrat" w:eastAsia="Arial" w:cs="Arial"/>
          <w:sz w:val="22"/>
          <w:szCs w:val="22"/>
        </w:rPr>
        <w:t xml:space="preserve"> trabajando ayer?</w:t>
      </w:r>
    </w:p>
    <w:p w:rsidRPr="00ED3FEA" w:rsidR="00ED3FEA" w:rsidP="00ED3FEA" w:rsidRDefault="00ED3FEA" w14:paraId="305509C1" w14:textId="77777777">
      <w:pPr>
        <w:jc w:val="both"/>
        <w:rPr>
          <w:rFonts w:ascii="Montserrat" w:hAnsi="Montserrat" w:eastAsia="Arial" w:cs="Arial"/>
          <w:sz w:val="22"/>
          <w:szCs w:val="22"/>
        </w:rPr>
      </w:pPr>
    </w:p>
    <w:p w:rsidRPr="00ED3FEA" w:rsidR="00ED3FEA" w:rsidP="00ED3FEA" w:rsidRDefault="00757E7F" w14:paraId="49640C87" w14:textId="1AD3AAB2">
      <w:pPr>
        <w:jc w:val="both"/>
        <w:rPr>
          <w:rFonts w:ascii="Montserrat" w:hAnsi="Montserrat" w:eastAsia="Arial" w:cs="Arial"/>
          <w:sz w:val="22"/>
          <w:szCs w:val="22"/>
        </w:rPr>
      </w:pPr>
      <w:r>
        <w:rPr>
          <w:rFonts w:ascii="Montserrat" w:hAnsi="Montserrat" w:eastAsia="Arial" w:cs="Arial"/>
          <w:sz w:val="22"/>
          <w:szCs w:val="22"/>
        </w:rPr>
        <w:t>Fueron</w:t>
      </w:r>
      <w:r w:rsidRPr="00ED3FEA" w:rsidR="00ED3FEA">
        <w:rPr>
          <w:rFonts w:ascii="Montserrat" w:hAnsi="Montserrat" w:eastAsia="Arial" w:cs="Arial"/>
          <w:sz w:val="22"/>
          <w:szCs w:val="22"/>
        </w:rPr>
        <w:t xml:space="preserve"> cajas pequeñas </w:t>
      </w:r>
      <w:r>
        <w:rPr>
          <w:rFonts w:ascii="Montserrat" w:hAnsi="Montserrat" w:eastAsia="Arial" w:cs="Arial"/>
          <w:sz w:val="22"/>
          <w:szCs w:val="22"/>
        </w:rPr>
        <w:t xml:space="preserve">que </w:t>
      </w:r>
      <w:r w:rsidRPr="00ED3FEA" w:rsidR="00ED3FEA">
        <w:rPr>
          <w:rFonts w:ascii="Montserrat" w:hAnsi="Montserrat" w:eastAsia="Arial" w:cs="Arial"/>
          <w:sz w:val="22"/>
          <w:szCs w:val="22"/>
        </w:rPr>
        <w:t>necesitaba</w:t>
      </w:r>
      <w:r>
        <w:rPr>
          <w:rFonts w:ascii="Montserrat" w:hAnsi="Montserrat" w:eastAsia="Arial" w:cs="Arial"/>
          <w:sz w:val="22"/>
          <w:szCs w:val="22"/>
        </w:rPr>
        <w:t>s</w:t>
      </w:r>
      <w:r w:rsidRPr="00ED3FEA" w:rsidR="00ED3FEA">
        <w:rPr>
          <w:rFonts w:ascii="Montserrat" w:hAnsi="Montserrat" w:eastAsia="Arial" w:cs="Arial"/>
          <w:sz w:val="22"/>
          <w:szCs w:val="22"/>
        </w:rPr>
        <w:t xml:space="preserve"> para formar una caja más grande que ocupara el mismo espacio que </w:t>
      </w:r>
      <w:r>
        <w:rPr>
          <w:rFonts w:ascii="Montserrat" w:hAnsi="Montserrat" w:eastAsia="Arial" w:cs="Arial"/>
          <w:sz w:val="22"/>
          <w:szCs w:val="22"/>
        </w:rPr>
        <w:t>tu</w:t>
      </w:r>
      <w:r w:rsidRPr="00ED3FEA" w:rsidR="00ED3FEA">
        <w:rPr>
          <w:rFonts w:ascii="Montserrat" w:hAnsi="Montserrat" w:eastAsia="Arial" w:cs="Arial"/>
          <w:sz w:val="22"/>
          <w:szCs w:val="22"/>
        </w:rPr>
        <w:t xml:space="preserve"> caja modelo. Hasta </w:t>
      </w:r>
      <w:r>
        <w:rPr>
          <w:rFonts w:ascii="Montserrat" w:hAnsi="Montserrat" w:eastAsia="Arial" w:cs="Arial"/>
          <w:sz w:val="22"/>
          <w:szCs w:val="22"/>
        </w:rPr>
        <w:t>encontraste</w:t>
      </w:r>
      <w:r w:rsidRPr="00ED3FEA" w:rsidR="00ED3FEA">
        <w:rPr>
          <w:rFonts w:ascii="Montserrat" w:hAnsi="Montserrat" w:eastAsia="Arial" w:cs="Arial"/>
          <w:sz w:val="22"/>
          <w:szCs w:val="22"/>
        </w:rPr>
        <w:t xml:space="preserve"> una manera de saberlo sin necesidad de tener todas las cajas, sino haciendo algunos cálculos.</w:t>
      </w:r>
    </w:p>
    <w:p w:rsidRPr="00ED3FEA" w:rsidR="00ED3FEA" w:rsidP="00ED3FEA" w:rsidRDefault="00ED3FEA" w14:paraId="1E416199" w14:textId="77777777">
      <w:pPr>
        <w:jc w:val="both"/>
        <w:rPr>
          <w:rFonts w:ascii="Montserrat" w:hAnsi="Montserrat" w:eastAsia="Arial" w:cs="Arial"/>
          <w:sz w:val="22"/>
          <w:szCs w:val="22"/>
        </w:rPr>
      </w:pPr>
    </w:p>
    <w:p w:rsidRPr="00ED3FEA" w:rsidR="00ED3FEA" w:rsidP="00ED3FEA" w:rsidRDefault="00757E7F" w14:paraId="4D49FA28" w14:textId="14A96C57">
      <w:pPr>
        <w:jc w:val="both"/>
        <w:rPr>
          <w:rFonts w:ascii="Montserrat" w:hAnsi="Montserrat" w:eastAsia="Arial" w:cs="Arial"/>
          <w:sz w:val="22"/>
          <w:szCs w:val="22"/>
        </w:rPr>
      </w:pPr>
      <w:r>
        <w:rPr>
          <w:rFonts w:ascii="Montserrat" w:hAnsi="Montserrat" w:eastAsia="Arial" w:cs="Arial"/>
          <w:sz w:val="22"/>
          <w:szCs w:val="22"/>
        </w:rPr>
        <w:t>Esto</w:t>
      </w:r>
      <w:r w:rsidRPr="00ED3FEA" w:rsidR="00ED3FEA">
        <w:rPr>
          <w:rFonts w:ascii="Montserrat" w:hAnsi="Montserrat" w:eastAsia="Arial" w:cs="Arial"/>
          <w:sz w:val="22"/>
          <w:szCs w:val="22"/>
        </w:rPr>
        <w:t xml:space="preserve"> es lo que </w:t>
      </w:r>
      <w:r>
        <w:rPr>
          <w:rFonts w:ascii="Montserrat" w:hAnsi="Montserrat" w:eastAsia="Arial" w:cs="Arial"/>
          <w:sz w:val="22"/>
          <w:szCs w:val="22"/>
        </w:rPr>
        <w:t>se conoce</w:t>
      </w:r>
      <w:r w:rsidRPr="00ED3FEA" w:rsidR="00ED3FEA">
        <w:rPr>
          <w:rFonts w:ascii="Montserrat" w:hAnsi="Montserrat" w:eastAsia="Arial" w:cs="Arial"/>
          <w:sz w:val="22"/>
          <w:szCs w:val="22"/>
        </w:rPr>
        <w:t xml:space="preserve"> como volumen de un cuerpo</w:t>
      </w:r>
      <w:r>
        <w:rPr>
          <w:rFonts w:ascii="Montserrat" w:hAnsi="Montserrat" w:eastAsia="Arial" w:cs="Arial"/>
          <w:sz w:val="22"/>
          <w:szCs w:val="22"/>
        </w:rPr>
        <w:t>,</w:t>
      </w:r>
      <w:r w:rsidRPr="00ED3FEA" w:rsidR="00ED3FEA">
        <w:rPr>
          <w:rFonts w:ascii="Montserrat" w:hAnsi="Montserrat" w:eastAsia="Arial" w:cs="Arial"/>
          <w:sz w:val="22"/>
          <w:szCs w:val="22"/>
        </w:rPr>
        <w:t xml:space="preserve"> el volumen es </w:t>
      </w:r>
      <w:r>
        <w:rPr>
          <w:rFonts w:ascii="Montserrat" w:hAnsi="Montserrat" w:eastAsia="Arial" w:cs="Arial"/>
          <w:sz w:val="22"/>
          <w:szCs w:val="22"/>
        </w:rPr>
        <w:t xml:space="preserve">el </w:t>
      </w:r>
      <w:r w:rsidRPr="00ED3FEA" w:rsidR="00ED3FEA">
        <w:rPr>
          <w:rFonts w:ascii="Montserrat" w:hAnsi="Montserrat" w:eastAsia="Arial" w:cs="Arial"/>
          <w:sz w:val="22"/>
          <w:szCs w:val="22"/>
        </w:rPr>
        <w:t>espacio que ocupa un cuerpo.</w:t>
      </w:r>
    </w:p>
    <w:p w:rsidRPr="00ED3FEA" w:rsidR="00ED3FEA" w:rsidP="00ED3FEA" w:rsidRDefault="00ED3FEA" w14:paraId="2A0EA6A0" w14:textId="77777777">
      <w:pPr>
        <w:jc w:val="both"/>
        <w:rPr>
          <w:rFonts w:ascii="Montserrat" w:hAnsi="Montserrat" w:eastAsia="Arial" w:cs="Arial"/>
          <w:sz w:val="22"/>
          <w:szCs w:val="22"/>
        </w:rPr>
      </w:pPr>
    </w:p>
    <w:p w:rsidRPr="00ED3FEA" w:rsidR="00ED3FEA" w:rsidP="00757E7F" w:rsidRDefault="00757E7F" w14:paraId="1D40C5EF" w14:textId="70EE4E95">
      <w:pPr>
        <w:jc w:val="center"/>
        <w:rPr>
          <w:rFonts w:ascii="Montserrat" w:hAnsi="Montserrat" w:eastAsia="Arial" w:cs="Arial"/>
          <w:sz w:val="22"/>
          <w:szCs w:val="22"/>
        </w:rPr>
      </w:pPr>
      <w:r w:rsidRPr="00757E7F">
        <w:rPr>
          <w:noProof/>
          <w:lang w:val="en-US"/>
        </w:rPr>
        <w:lastRenderedPageBreak/>
        <w:drawing>
          <wp:inline distT="0" distB="0" distL="0" distR="0" wp14:anchorId="01498EE9" wp14:editId="28248CC8">
            <wp:extent cx="3873051" cy="1047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942"/>
                    <a:stretch/>
                  </pic:blipFill>
                  <pic:spPr bwMode="auto">
                    <a:xfrm>
                      <a:off x="0" y="0"/>
                      <a:ext cx="3902977" cy="1055846"/>
                    </a:xfrm>
                    <a:prstGeom prst="rect">
                      <a:avLst/>
                    </a:prstGeom>
                    <a:ln>
                      <a:noFill/>
                    </a:ln>
                    <a:extLst>
                      <a:ext uri="{53640926-AAD7-44D8-BBD7-CCE9431645EC}">
                        <a14:shadowObscured xmlns:a14="http://schemas.microsoft.com/office/drawing/2010/main"/>
                      </a:ext>
                    </a:extLst>
                  </pic:spPr>
                </pic:pic>
              </a:graphicData>
            </a:graphic>
          </wp:inline>
        </w:drawing>
      </w:r>
    </w:p>
    <w:p w:rsidR="00B14CBE" w:rsidP="00ED3FEA" w:rsidRDefault="00B14CBE" w14:paraId="516E5286" w14:textId="77777777">
      <w:pPr>
        <w:jc w:val="both"/>
        <w:rPr>
          <w:rFonts w:ascii="Montserrat" w:hAnsi="Montserrat" w:eastAsia="Arial" w:cs="Arial"/>
          <w:sz w:val="22"/>
          <w:szCs w:val="22"/>
        </w:rPr>
      </w:pPr>
    </w:p>
    <w:p w:rsidRPr="00ED3FEA" w:rsidR="00ED3FEA" w:rsidP="00ED3FEA" w:rsidRDefault="00ED3FEA" w14:paraId="58F61D51" w14:textId="5B02465A">
      <w:pPr>
        <w:jc w:val="both"/>
        <w:rPr>
          <w:rFonts w:ascii="Montserrat" w:hAnsi="Montserrat" w:eastAsia="Arial" w:cs="Arial"/>
          <w:sz w:val="22"/>
          <w:szCs w:val="22"/>
        </w:rPr>
      </w:pPr>
      <w:r w:rsidRPr="00ED3FEA">
        <w:rPr>
          <w:rFonts w:ascii="Montserrat" w:hAnsi="Montserrat" w:eastAsia="Arial" w:cs="Arial"/>
          <w:sz w:val="22"/>
          <w:szCs w:val="22"/>
        </w:rPr>
        <w:t xml:space="preserve">En la </w:t>
      </w:r>
      <w:r w:rsidR="00B14CBE">
        <w:rPr>
          <w:rFonts w:ascii="Montserrat" w:hAnsi="Montserrat" w:eastAsia="Arial" w:cs="Arial"/>
          <w:sz w:val="22"/>
          <w:szCs w:val="22"/>
        </w:rPr>
        <w:t xml:space="preserve">sesión </w:t>
      </w:r>
      <w:r w:rsidRPr="00ED3FEA">
        <w:rPr>
          <w:rFonts w:ascii="Montserrat" w:hAnsi="Montserrat" w:eastAsia="Arial" w:cs="Arial"/>
          <w:sz w:val="22"/>
          <w:szCs w:val="22"/>
        </w:rPr>
        <w:t>anterior, encontras</w:t>
      </w:r>
      <w:r w:rsidR="00B14CBE">
        <w:rPr>
          <w:rFonts w:ascii="Montserrat" w:hAnsi="Montserrat" w:eastAsia="Arial" w:cs="Arial"/>
          <w:sz w:val="22"/>
          <w:szCs w:val="22"/>
        </w:rPr>
        <w:t>te</w:t>
      </w:r>
      <w:r w:rsidRPr="00ED3FEA">
        <w:rPr>
          <w:rFonts w:ascii="Montserrat" w:hAnsi="Montserrat" w:eastAsia="Arial" w:cs="Arial"/>
          <w:sz w:val="22"/>
          <w:szCs w:val="22"/>
        </w:rPr>
        <w:t xml:space="preserve"> el número de cajas iguales que necesitas para ocupar el mismo espacio que un objeto tiene. En ese caso, usas</w:t>
      </w:r>
      <w:r w:rsidR="00B14CBE">
        <w:rPr>
          <w:rFonts w:ascii="Montserrat" w:hAnsi="Montserrat" w:eastAsia="Arial" w:cs="Arial"/>
          <w:sz w:val="22"/>
          <w:szCs w:val="22"/>
        </w:rPr>
        <w:t>te</w:t>
      </w:r>
      <w:r w:rsidRPr="00ED3FEA">
        <w:rPr>
          <w:rFonts w:ascii="Montserrat" w:hAnsi="Montserrat" w:eastAsia="Arial" w:cs="Arial"/>
          <w:sz w:val="22"/>
          <w:szCs w:val="22"/>
        </w:rPr>
        <w:t xml:space="preserve"> como caja modelo la cajuela de un automóvil y </w:t>
      </w:r>
      <w:r w:rsidR="00B14CBE">
        <w:rPr>
          <w:rFonts w:ascii="Montserrat" w:hAnsi="Montserrat" w:eastAsia="Arial" w:cs="Arial"/>
          <w:sz w:val="22"/>
          <w:szCs w:val="22"/>
        </w:rPr>
        <w:t>observaste</w:t>
      </w:r>
      <w:r w:rsidRPr="00ED3FEA">
        <w:rPr>
          <w:rFonts w:ascii="Montserrat" w:hAnsi="Montserrat" w:eastAsia="Arial" w:cs="Arial"/>
          <w:sz w:val="22"/>
          <w:szCs w:val="22"/>
        </w:rPr>
        <w:t xml:space="preserve"> cuántas cajas de diferentes tamaños podían caber en ella. </w:t>
      </w:r>
    </w:p>
    <w:p w:rsidRPr="00ED3FEA" w:rsidR="00ED3FEA" w:rsidP="00ED3FEA" w:rsidRDefault="00ED3FEA" w14:paraId="59A661A1" w14:textId="77777777">
      <w:pPr>
        <w:jc w:val="both"/>
        <w:rPr>
          <w:rFonts w:ascii="Montserrat" w:hAnsi="Montserrat" w:eastAsia="Arial" w:cs="Arial"/>
          <w:sz w:val="22"/>
          <w:szCs w:val="22"/>
        </w:rPr>
      </w:pPr>
    </w:p>
    <w:p w:rsidRPr="00ED3FEA" w:rsidR="00ED3FEA" w:rsidP="00ED3FEA" w:rsidRDefault="00B14CBE" w14:paraId="5EFC53CC" w14:textId="3F373163">
      <w:pPr>
        <w:jc w:val="both"/>
        <w:rPr>
          <w:rFonts w:ascii="Montserrat" w:hAnsi="Montserrat" w:eastAsia="Arial" w:cs="Arial"/>
          <w:sz w:val="22"/>
          <w:szCs w:val="22"/>
        </w:rPr>
      </w:pPr>
      <w:r>
        <w:rPr>
          <w:rFonts w:ascii="Montserrat" w:hAnsi="Montserrat" w:eastAsia="Arial" w:cs="Arial"/>
          <w:sz w:val="22"/>
          <w:szCs w:val="22"/>
        </w:rPr>
        <w:t>Tienes así</w:t>
      </w:r>
      <w:r w:rsidRPr="00ED3FEA" w:rsidR="00ED3FEA">
        <w:rPr>
          <w:rFonts w:ascii="Montserrat" w:hAnsi="Montserrat" w:eastAsia="Arial" w:cs="Arial"/>
          <w:sz w:val="22"/>
          <w:szCs w:val="22"/>
        </w:rPr>
        <w:t xml:space="preserve"> un ejemplo real de que hay más de un posible valor a la hora de establecer la medida del volumen de cuerpo, pues depende de la unidad que se utilice para medirlo.</w:t>
      </w:r>
    </w:p>
    <w:p w:rsidRPr="00ED3FEA" w:rsidR="00ED3FEA" w:rsidP="00ED3FEA" w:rsidRDefault="00ED3FEA" w14:paraId="1127B20C" w14:textId="77777777">
      <w:pPr>
        <w:jc w:val="both"/>
        <w:rPr>
          <w:rFonts w:ascii="Montserrat" w:hAnsi="Montserrat" w:eastAsia="Arial" w:cs="Arial"/>
          <w:sz w:val="22"/>
          <w:szCs w:val="22"/>
        </w:rPr>
      </w:pPr>
    </w:p>
    <w:p w:rsidRPr="00B14CBE" w:rsidR="00B14CBE" w:rsidP="00B14CBE" w:rsidRDefault="00B14CBE" w14:paraId="52AB18F2" w14:textId="64BEF8EE">
      <w:pPr>
        <w:jc w:val="both"/>
        <w:rPr>
          <w:rFonts w:ascii="Montserrat" w:hAnsi="Montserrat" w:eastAsia="Arial" w:cs="Arial"/>
          <w:sz w:val="22"/>
          <w:szCs w:val="22"/>
        </w:rPr>
      </w:pPr>
      <w:r>
        <w:rPr>
          <w:rFonts w:ascii="Montserrat" w:hAnsi="Montserrat" w:eastAsia="Arial" w:cs="Arial"/>
          <w:sz w:val="22"/>
          <w:szCs w:val="22"/>
        </w:rPr>
        <w:t>¿S</w:t>
      </w:r>
      <w:r w:rsidRPr="00B14CBE">
        <w:rPr>
          <w:rFonts w:ascii="Montserrat" w:hAnsi="Montserrat" w:eastAsia="Arial" w:cs="Arial"/>
          <w:sz w:val="22"/>
          <w:szCs w:val="22"/>
        </w:rPr>
        <w:t>on lo mismo el espacio que ocupa un cuerpo y el espacio que contiene un cuerpo hueco</w:t>
      </w:r>
      <w:r>
        <w:rPr>
          <w:rFonts w:ascii="Montserrat" w:hAnsi="Montserrat" w:eastAsia="Arial" w:cs="Arial"/>
          <w:sz w:val="22"/>
          <w:szCs w:val="22"/>
        </w:rPr>
        <w:t>?</w:t>
      </w:r>
    </w:p>
    <w:p w:rsidRPr="00B14CBE" w:rsidR="00B14CBE" w:rsidP="00B14CBE" w:rsidRDefault="00B14CBE" w14:paraId="08E8D60E" w14:textId="77777777">
      <w:pPr>
        <w:autoSpaceDE w:val="0"/>
        <w:autoSpaceDN w:val="0"/>
        <w:adjustRightInd w:val="0"/>
        <w:jc w:val="both"/>
        <w:rPr>
          <w:rFonts w:ascii="Montserrat" w:hAnsi="Montserrat" w:eastAsia="Montserrat" w:cs="Montserrat"/>
          <w:sz w:val="22"/>
          <w:szCs w:val="22"/>
          <w:u w:val="single"/>
        </w:rPr>
      </w:pPr>
    </w:p>
    <w:p w:rsidR="00ED3FEA" w:rsidP="00ED3FEA" w:rsidRDefault="00B14CBE" w14:paraId="482F7AD1" w14:textId="3E2AB676">
      <w:pPr>
        <w:jc w:val="both"/>
        <w:rPr>
          <w:rFonts w:ascii="Montserrat" w:hAnsi="Montserrat" w:eastAsia="Arial" w:cs="Arial"/>
          <w:sz w:val="22"/>
          <w:szCs w:val="22"/>
        </w:rPr>
      </w:pPr>
      <w:r>
        <w:rPr>
          <w:rFonts w:ascii="Montserrat" w:hAnsi="Montserrat" w:eastAsia="Arial" w:cs="Arial"/>
          <w:sz w:val="22"/>
          <w:szCs w:val="22"/>
        </w:rPr>
        <w:t>P</w:t>
      </w:r>
      <w:r w:rsidRPr="00ED3FEA" w:rsidR="00ED3FEA">
        <w:rPr>
          <w:rFonts w:ascii="Montserrat" w:hAnsi="Montserrat" w:eastAsia="Arial" w:cs="Arial"/>
          <w:sz w:val="22"/>
          <w:szCs w:val="22"/>
        </w:rPr>
        <w:t xml:space="preserve">or ejemplo, </w:t>
      </w:r>
      <w:r>
        <w:rPr>
          <w:rFonts w:ascii="Montserrat" w:hAnsi="Montserrat" w:eastAsia="Arial" w:cs="Arial"/>
          <w:sz w:val="22"/>
          <w:szCs w:val="22"/>
        </w:rPr>
        <w:t>un</w:t>
      </w:r>
      <w:r w:rsidRPr="00ED3FEA" w:rsidR="00ED3FEA">
        <w:rPr>
          <w:rFonts w:ascii="Montserrat" w:hAnsi="Montserrat" w:eastAsia="Arial" w:cs="Arial"/>
          <w:sz w:val="22"/>
          <w:szCs w:val="22"/>
        </w:rPr>
        <w:t xml:space="preserve"> librero, ¿qué espacio ocupa? ¿</w:t>
      </w:r>
      <w:r>
        <w:rPr>
          <w:rFonts w:ascii="Montserrat" w:hAnsi="Montserrat" w:eastAsia="Arial" w:cs="Arial"/>
          <w:sz w:val="22"/>
          <w:szCs w:val="22"/>
        </w:rPr>
        <w:t>y e</w:t>
      </w:r>
      <w:r w:rsidRPr="00ED3FEA" w:rsidR="00ED3FEA">
        <w:rPr>
          <w:rFonts w:ascii="Montserrat" w:hAnsi="Montserrat" w:eastAsia="Arial" w:cs="Arial"/>
          <w:sz w:val="22"/>
          <w:szCs w:val="22"/>
        </w:rPr>
        <w:t>s el mismo espacio que contiene para colocar los libros u objetos en él?</w:t>
      </w:r>
    </w:p>
    <w:p w:rsidRPr="00ED3FEA" w:rsidR="00CF21E6" w:rsidP="00ED3FEA" w:rsidRDefault="00CF21E6" w14:paraId="07A6B120" w14:textId="77777777">
      <w:pPr>
        <w:jc w:val="both"/>
        <w:rPr>
          <w:rFonts w:ascii="Montserrat" w:hAnsi="Montserrat" w:eastAsia="Arial" w:cs="Arial"/>
          <w:sz w:val="22"/>
          <w:szCs w:val="22"/>
        </w:rPr>
      </w:pPr>
    </w:p>
    <w:p w:rsidRPr="00ED3FEA" w:rsidR="00ED3FEA" w:rsidP="00B14CBE" w:rsidRDefault="00B14CBE" w14:paraId="021CCB03" w14:textId="772709C1">
      <w:pPr>
        <w:jc w:val="center"/>
        <w:rPr>
          <w:rFonts w:ascii="Montserrat" w:hAnsi="Montserrat" w:eastAsia="Arial" w:cs="Arial"/>
          <w:sz w:val="22"/>
          <w:szCs w:val="22"/>
        </w:rPr>
      </w:pPr>
      <w:r w:rsidRPr="00B14CBE">
        <w:rPr>
          <w:noProof/>
          <w:lang w:val="en-US"/>
        </w:rPr>
        <w:drawing>
          <wp:inline distT="0" distB="0" distL="0" distR="0" wp14:anchorId="2FAE3956" wp14:editId="37FF6FD8">
            <wp:extent cx="2884773" cy="1514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9604" cy="1522261"/>
                    </a:xfrm>
                    <a:prstGeom prst="rect">
                      <a:avLst/>
                    </a:prstGeom>
                  </pic:spPr>
                </pic:pic>
              </a:graphicData>
            </a:graphic>
          </wp:inline>
        </w:drawing>
      </w:r>
    </w:p>
    <w:p w:rsidR="00B14CBE" w:rsidP="00ED3FEA" w:rsidRDefault="00B14CBE" w14:paraId="0D7131B8" w14:textId="77777777">
      <w:pPr>
        <w:jc w:val="both"/>
        <w:rPr>
          <w:rFonts w:ascii="Montserrat" w:hAnsi="Montserrat" w:eastAsia="Arial" w:cs="Arial"/>
          <w:sz w:val="22"/>
          <w:szCs w:val="22"/>
        </w:rPr>
      </w:pPr>
    </w:p>
    <w:p w:rsidRPr="00ED3FEA" w:rsidR="00ED3FEA" w:rsidP="00ED3FEA" w:rsidRDefault="00ED3FEA" w14:paraId="25A4D3CF" w14:textId="11A2E293">
      <w:pPr>
        <w:jc w:val="both"/>
        <w:rPr>
          <w:rFonts w:ascii="Montserrat" w:hAnsi="Montserrat" w:eastAsia="Arial" w:cs="Arial"/>
          <w:sz w:val="22"/>
          <w:szCs w:val="22"/>
        </w:rPr>
      </w:pPr>
      <w:r w:rsidRPr="00ED3FEA">
        <w:rPr>
          <w:rFonts w:ascii="Montserrat" w:hAnsi="Montserrat" w:eastAsia="Arial" w:cs="Arial"/>
          <w:sz w:val="22"/>
          <w:szCs w:val="22"/>
        </w:rPr>
        <w:t xml:space="preserve">Eso es </w:t>
      </w:r>
      <w:r w:rsidR="00B14CBE">
        <w:rPr>
          <w:rFonts w:ascii="Montserrat" w:hAnsi="Montserrat" w:eastAsia="Arial" w:cs="Arial"/>
          <w:sz w:val="22"/>
          <w:szCs w:val="22"/>
        </w:rPr>
        <w:t>lo que tienes que reflexionar</w:t>
      </w:r>
      <w:r w:rsidRPr="00ED3FEA">
        <w:rPr>
          <w:rFonts w:ascii="Montserrat" w:hAnsi="Montserrat" w:eastAsia="Arial" w:cs="Arial"/>
          <w:sz w:val="22"/>
          <w:szCs w:val="22"/>
        </w:rPr>
        <w:t xml:space="preserve"> y explique</w:t>
      </w:r>
      <w:r w:rsidR="00B14CBE">
        <w:rPr>
          <w:rFonts w:ascii="Montserrat" w:hAnsi="Montserrat" w:eastAsia="Arial" w:cs="Arial"/>
          <w:sz w:val="22"/>
          <w:szCs w:val="22"/>
        </w:rPr>
        <w:t>s</w:t>
      </w:r>
      <w:r w:rsidRPr="00ED3FEA">
        <w:rPr>
          <w:rFonts w:ascii="Montserrat" w:hAnsi="Montserrat" w:eastAsia="Arial" w:cs="Arial"/>
          <w:sz w:val="22"/>
          <w:szCs w:val="22"/>
        </w:rPr>
        <w:t xml:space="preserve"> si es lo mismo y por qué lo piensa</w:t>
      </w:r>
      <w:r w:rsidR="00B14CBE">
        <w:rPr>
          <w:rFonts w:ascii="Montserrat" w:hAnsi="Montserrat" w:eastAsia="Arial" w:cs="Arial"/>
          <w:sz w:val="22"/>
          <w:szCs w:val="22"/>
        </w:rPr>
        <w:t>s</w:t>
      </w:r>
      <w:r w:rsidRPr="00ED3FEA">
        <w:rPr>
          <w:rFonts w:ascii="Montserrat" w:hAnsi="Montserrat" w:eastAsia="Arial" w:cs="Arial"/>
          <w:sz w:val="22"/>
          <w:szCs w:val="22"/>
        </w:rPr>
        <w:t xml:space="preserve"> así o, en caso contrario, por qué no es así.</w:t>
      </w:r>
    </w:p>
    <w:p w:rsidRPr="00ED3FEA" w:rsidR="00ED3FEA" w:rsidP="00ED3FEA" w:rsidRDefault="00ED3FEA" w14:paraId="3F5E7C00" w14:textId="77777777">
      <w:pPr>
        <w:jc w:val="both"/>
        <w:rPr>
          <w:rFonts w:ascii="Montserrat" w:hAnsi="Montserrat" w:eastAsia="Arial" w:cs="Arial"/>
          <w:sz w:val="22"/>
          <w:szCs w:val="22"/>
        </w:rPr>
      </w:pPr>
    </w:p>
    <w:p w:rsidRPr="00ED3FEA" w:rsidR="00ED3FEA" w:rsidP="00ED3FEA" w:rsidRDefault="00C915E3" w14:paraId="2054300B" w14:textId="03A4510A">
      <w:pPr>
        <w:jc w:val="both"/>
        <w:rPr>
          <w:rFonts w:ascii="Montserrat" w:hAnsi="Montserrat" w:eastAsia="Arial" w:cs="Arial"/>
          <w:sz w:val="22"/>
          <w:szCs w:val="22"/>
        </w:rPr>
      </w:pPr>
      <w:r>
        <w:rPr>
          <w:rFonts w:ascii="Montserrat" w:hAnsi="Montserrat" w:eastAsia="Arial" w:cs="Arial"/>
          <w:sz w:val="22"/>
          <w:szCs w:val="22"/>
        </w:rPr>
        <w:t xml:space="preserve">Por lo que </w:t>
      </w:r>
      <w:r w:rsidRPr="00ED3FEA" w:rsidR="00ED3FEA">
        <w:rPr>
          <w:rFonts w:ascii="Montserrat" w:hAnsi="Montserrat" w:eastAsia="Arial" w:cs="Arial"/>
          <w:sz w:val="22"/>
          <w:szCs w:val="22"/>
        </w:rPr>
        <w:t>aprendis</w:t>
      </w:r>
      <w:r>
        <w:rPr>
          <w:rFonts w:ascii="Montserrat" w:hAnsi="Montserrat" w:eastAsia="Arial" w:cs="Arial"/>
          <w:sz w:val="22"/>
          <w:szCs w:val="22"/>
        </w:rPr>
        <w:t>te</w:t>
      </w:r>
      <w:r w:rsidRPr="00ED3FEA" w:rsidR="00ED3FEA">
        <w:rPr>
          <w:rFonts w:ascii="Montserrat" w:hAnsi="Montserrat" w:eastAsia="Arial" w:cs="Arial"/>
          <w:sz w:val="22"/>
          <w:szCs w:val="22"/>
        </w:rPr>
        <w:t xml:space="preserve"> en la </w:t>
      </w:r>
      <w:r>
        <w:rPr>
          <w:rFonts w:ascii="Montserrat" w:hAnsi="Montserrat" w:eastAsia="Arial" w:cs="Arial"/>
          <w:sz w:val="22"/>
          <w:szCs w:val="22"/>
        </w:rPr>
        <w:t xml:space="preserve">sesión </w:t>
      </w:r>
      <w:r w:rsidRPr="00ED3FEA" w:rsidR="00ED3FEA">
        <w:rPr>
          <w:rFonts w:ascii="Montserrat" w:hAnsi="Montserrat" w:eastAsia="Arial" w:cs="Arial"/>
          <w:sz w:val="22"/>
          <w:szCs w:val="22"/>
        </w:rPr>
        <w:t xml:space="preserve">de ayer, la respuesta es NO, que no es lo mismo el espacio que ocupa un cuerpo; que el espacio que contiene un cuerpo hueco. Ya que el espacio que un cuerpo ocupa, siempre lo va a ocupar, no importa la manera en que se coloque. En el caso del espacio interior, cuando hay hueco, puede ser distinto. </w:t>
      </w:r>
    </w:p>
    <w:p w:rsidRPr="00ED3FEA" w:rsidR="00ED3FEA" w:rsidP="00ED3FEA" w:rsidRDefault="00ED3FEA" w14:paraId="58C3CC2B" w14:textId="77777777">
      <w:pPr>
        <w:jc w:val="both"/>
        <w:rPr>
          <w:rFonts w:ascii="Montserrat" w:hAnsi="Montserrat" w:eastAsia="Arial" w:cs="Arial"/>
          <w:sz w:val="22"/>
          <w:szCs w:val="22"/>
        </w:rPr>
      </w:pPr>
    </w:p>
    <w:p w:rsidRPr="00ED3FEA" w:rsidR="00ED3FEA" w:rsidP="00ED3FEA" w:rsidRDefault="00ED3FEA" w14:paraId="38DCFA44" w14:textId="51C59099">
      <w:pPr>
        <w:jc w:val="both"/>
        <w:rPr>
          <w:rFonts w:ascii="Montserrat" w:hAnsi="Montserrat" w:eastAsia="Arial" w:cs="Arial"/>
          <w:sz w:val="22"/>
          <w:szCs w:val="22"/>
        </w:rPr>
      </w:pPr>
      <w:r w:rsidRPr="00ED3FEA">
        <w:rPr>
          <w:rFonts w:ascii="Montserrat" w:hAnsi="Montserrat" w:eastAsia="Arial" w:cs="Arial"/>
          <w:sz w:val="22"/>
          <w:szCs w:val="22"/>
        </w:rPr>
        <w:t>No es lo mismo el espacio que ocupa un cuerpo que el espacio que contiene un cuerpo hueco. El espacio que un cuerpo ocupa siempre lo va a ocupar, a esto se le llama volumen.</w:t>
      </w:r>
    </w:p>
    <w:p w:rsidRPr="00ED3FEA" w:rsidR="00ED3FEA" w:rsidP="00ED3FEA" w:rsidRDefault="00ED3FEA" w14:paraId="38E05C90" w14:textId="77777777">
      <w:pPr>
        <w:jc w:val="both"/>
        <w:rPr>
          <w:rFonts w:ascii="Montserrat" w:hAnsi="Montserrat" w:eastAsia="Arial" w:cs="Arial"/>
          <w:sz w:val="22"/>
          <w:szCs w:val="22"/>
        </w:rPr>
      </w:pPr>
    </w:p>
    <w:p w:rsidRPr="00ED3FEA" w:rsidR="00ED3FEA" w:rsidP="00ED3FEA" w:rsidRDefault="00C915E3" w14:paraId="33B57F1B" w14:textId="1B0F4400">
      <w:pPr>
        <w:jc w:val="both"/>
        <w:rPr>
          <w:rFonts w:ascii="Montserrat" w:hAnsi="Montserrat" w:eastAsia="Arial" w:cs="Arial"/>
          <w:sz w:val="22"/>
          <w:szCs w:val="22"/>
        </w:rPr>
      </w:pPr>
      <w:r>
        <w:rPr>
          <w:rFonts w:ascii="Montserrat" w:hAnsi="Montserrat" w:eastAsia="Arial" w:cs="Arial"/>
          <w:sz w:val="22"/>
          <w:szCs w:val="22"/>
        </w:rPr>
        <w:t>Otro ejemplo, imagina que</w:t>
      </w:r>
      <w:r w:rsidRPr="00ED3FEA" w:rsidR="00ED3FEA">
        <w:rPr>
          <w:rFonts w:ascii="Montserrat" w:hAnsi="Montserrat" w:eastAsia="Arial" w:cs="Arial"/>
          <w:sz w:val="22"/>
          <w:szCs w:val="22"/>
        </w:rPr>
        <w:t xml:space="preserve"> la caja primero si estaba abierta y luego si estaba cerrada y yo no la </w:t>
      </w:r>
      <w:r>
        <w:rPr>
          <w:rFonts w:ascii="Montserrat" w:hAnsi="Montserrat" w:eastAsia="Arial" w:cs="Arial"/>
          <w:sz w:val="22"/>
          <w:szCs w:val="22"/>
        </w:rPr>
        <w:t>puedes</w:t>
      </w:r>
      <w:r w:rsidRPr="00ED3FEA" w:rsidR="00ED3FEA">
        <w:rPr>
          <w:rFonts w:ascii="Montserrat" w:hAnsi="Montserrat" w:eastAsia="Arial" w:cs="Arial"/>
          <w:sz w:val="22"/>
          <w:szCs w:val="22"/>
        </w:rPr>
        <w:t xml:space="preserve"> abrir, si está abierta le pued</w:t>
      </w:r>
      <w:r>
        <w:rPr>
          <w:rFonts w:ascii="Montserrat" w:hAnsi="Montserrat" w:eastAsia="Arial" w:cs="Arial"/>
          <w:sz w:val="22"/>
          <w:szCs w:val="22"/>
        </w:rPr>
        <w:t>es</w:t>
      </w:r>
      <w:r w:rsidRPr="00ED3FEA" w:rsidR="00ED3FEA">
        <w:rPr>
          <w:rFonts w:ascii="Montserrat" w:hAnsi="Montserrat" w:eastAsia="Arial" w:cs="Arial"/>
          <w:sz w:val="22"/>
          <w:szCs w:val="22"/>
        </w:rPr>
        <w:t xml:space="preserve"> meter cosas y ese es el espacio que </w:t>
      </w:r>
      <w:r w:rsidRPr="00ED3FEA" w:rsidR="00ED3FEA">
        <w:rPr>
          <w:rFonts w:ascii="Montserrat" w:hAnsi="Montserrat" w:eastAsia="Arial" w:cs="Arial"/>
          <w:sz w:val="22"/>
          <w:szCs w:val="22"/>
        </w:rPr>
        <w:lastRenderedPageBreak/>
        <w:t>tiene, en cambio, si está cerrada, no pued</w:t>
      </w:r>
      <w:r>
        <w:rPr>
          <w:rFonts w:ascii="Montserrat" w:hAnsi="Montserrat" w:eastAsia="Arial" w:cs="Arial"/>
          <w:sz w:val="22"/>
          <w:szCs w:val="22"/>
        </w:rPr>
        <w:t>es</w:t>
      </w:r>
      <w:r w:rsidRPr="00ED3FEA" w:rsidR="00ED3FEA">
        <w:rPr>
          <w:rFonts w:ascii="Montserrat" w:hAnsi="Montserrat" w:eastAsia="Arial" w:cs="Arial"/>
          <w:sz w:val="22"/>
          <w:szCs w:val="22"/>
        </w:rPr>
        <w:t xml:space="preserve"> meter cosas, pero sigue ocupando el mismo espacio.</w:t>
      </w:r>
    </w:p>
    <w:p w:rsidRPr="00ED3FEA" w:rsidR="00ED3FEA" w:rsidP="00ED3FEA" w:rsidRDefault="00ED3FEA" w14:paraId="54D9F83D" w14:textId="77777777">
      <w:pPr>
        <w:jc w:val="both"/>
        <w:rPr>
          <w:rFonts w:ascii="Montserrat" w:hAnsi="Montserrat" w:eastAsia="Arial" w:cs="Arial"/>
          <w:sz w:val="22"/>
          <w:szCs w:val="22"/>
        </w:rPr>
      </w:pPr>
    </w:p>
    <w:p w:rsidR="00C915E3" w:rsidP="00ED3FEA" w:rsidRDefault="00C915E3" w14:paraId="61E476E9" w14:textId="77777777">
      <w:pPr>
        <w:jc w:val="both"/>
        <w:rPr>
          <w:rFonts w:ascii="Montserrat" w:hAnsi="Montserrat" w:eastAsia="Arial" w:cs="Arial"/>
          <w:sz w:val="22"/>
          <w:szCs w:val="22"/>
        </w:rPr>
      </w:pPr>
      <w:r>
        <w:rPr>
          <w:rFonts w:ascii="Montserrat" w:hAnsi="Montserrat" w:eastAsia="Arial" w:cs="Arial"/>
          <w:sz w:val="22"/>
          <w:szCs w:val="22"/>
        </w:rPr>
        <w:t>Lee una historia de Alejandra, conoce lo que le hizo su hermana</w:t>
      </w:r>
      <w:r w:rsidRPr="00ED3FEA" w:rsidR="00ED3FEA">
        <w:rPr>
          <w:rFonts w:ascii="Montserrat" w:hAnsi="Montserrat" w:eastAsia="Arial" w:cs="Arial"/>
          <w:sz w:val="22"/>
          <w:szCs w:val="22"/>
        </w:rPr>
        <w:t xml:space="preserve"> Paty</w:t>
      </w:r>
      <w:r>
        <w:rPr>
          <w:rFonts w:ascii="Montserrat" w:hAnsi="Montserrat" w:eastAsia="Arial" w:cs="Arial"/>
          <w:sz w:val="22"/>
          <w:szCs w:val="22"/>
        </w:rPr>
        <w:t>.</w:t>
      </w:r>
    </w:p>
    <w:p w:rsidR="00C915E3" w:rsidP="00ED3FEA" w:rsidRDefault="00C915E3" w14:paraId="24CDF82F" w14:textId="77777777">
      <w:pPr>
        <w:jc w:val="both"/>
        <w:rPr>
          <w:rFonts w:ascii="Montserrat" w:hAnsi="Montserrat" w:eastAsia="Arial" w:cs="Arial"/>
          <w:sz w:val="22"/>
          <w:szCs w:val="22"/>
        </w:rPr>
      </w:pPr>
    </w:p>
    <w:p w:rsidRPr="00C915E3" w:rsidR="00ED3FEA" w:rsidP="00CF21E6" w:rsidRDefault="00C915E3" w14:paraId="2DC0B264" w14:textId="34969AAD">
      <w:pPr>
        <w:ind w:left="708"/>
        <w:jc w:val="both"/>
        <w:rPr>
          <w:rFonts w:ascii="Montserrat" w:hAnsi="Montserrat" w:eastAsia="Arial" w:cs="Arial"/>
          <w:i/>
          <w:iCs/>
          <w:sz w:val="22"/>
          <w:szCs w:val="22"/>
        </w:rPr>
      </w:pPr>
      <w:r w:rsidRPr="00C915E3">
        <w:rPr>
          <w:rFonts w:ascii="Montserrat" w:hAnsi="Montserrat" w:eastAsia="Arial" w:cs="Arial"/>
          <w:i/>
          <w:iCs/>
          <w:sz w:val="22"/>
          <w:szCs w:val="22"/>
        </w:rPr>
        <w:t>“F</w:t>
      </w:r>
      <w:r w:rsidRPr="00C915E3" w:rsidR="00ED3FEA">
        <w:rPr>
          <w:rFonts w:ascii="Montserrat" w:hAnsi="Montserrat" w:eastAsia="Arial" w:cs="Arial"/>
          <w:i/>
          <w:iCs/>
          <w:sz w:val="22"/>
          <w:szCs w:val="22"/>
        </w:rPr>
        <w:t>uimos de vacaciones a la playa el año pasado, y a Paty le gustó tanto la arena que decidió llevarse una poca a la casa, entonces se le ocurrió que la caja donde traía sus zapatos le podría servir para guardar la arena, ya que el espacio que ocupa la caja en el coche no cambiaría y, si la llenaba de arena, mis padres no se darían cuenta cuando la colocará en la cajuela. Esta ocurrencia es fantástica pensó Paty, pero tenía que estar muy atenta cuando metiéramos las cosas al coche para que mi papá no la encontrará</w:t>
      </w:r>
      <w:r w:rsidRPr="00C915E3">
        <w:rPr>
          <w:rFonts w:ascii="Montserrat" w:hAnsi="Montserrat" w:eastAsia="Arial" w:cs="Arial"/>
          <w:i/>
          <w:iCs/>
          <w:sz w:val="22"/>
          <w:szCs w:val="22"/>
        </w:rPr>
        <w:t>”.</w:t>
      </w:r>
    </w:p>
    <w:p w:rsidR="00C915E3" w:rsidP="00ED3FEA" w:rsidRDefault="00C915E3" w14:paraId="6B73691C" w14:textId="77777777">
      <w:pPr>
        <w:jc w:val="both"/>
        <w:rPr>
          <w:rFonts w:ascii="Montserrat" w:hAnsi="Montserrat" w:eastAsia="Arial" w:cs="Arial"/>
          <w:sz w:val="22"/>
          <w:szCs w:val="22"/>
        </w:rPr>
      </w:pPr>
    </w:p>
    <w:p w:rsidRPr="00ED3FEA" w:rsidR="00ED3FEA" w:rsidP="00ED3FEA" w:rsidRDefault="00C915E3" w14:paraId="12EC0BD5" w14:textId="0C5CFDE4">
      <w:pPr>
        <w:jc w:val="both"/>
        <w:rPr>
          <w:rFonts w:ascii="Montserrat" w:hAnsi="Montserrat" w:eastAsia="Arial" w:cs="Arial"/>
          <w:sz w:val="22"/>
          <w:szCs w:val="22"/>
        </w:rPr>
      </w:pPr>
      <w:r>
        <w:rPr>
          <w:rFonts w:ascii="Montserrat" w:hAnsi="Montserrat" w:eastAsia="Arial" w:cs="Arial"/>
          <w:sz w:val="22"/>
          <w:szCs w:val="22"/>
        </w:rPr>
        <w:t>¿Crees</w:t>
      </w:r>
      <w:r w:rsidRPr="00ED3FEA" w:rsidR="00ED3FEA">
        <w:rPr>
          <w:rFonts w:ascii="Montserrat" w:hAnsi="Montserrat" w:eastAsia="Arial" w:cs="Arial"/>
          <w:sz w:val="22"/>
          <w:szCs w:val="22"/>
        </w:rPr>
        <w:t xml:space="preserve"> que eso pudo hacerlo o no pudo y </w:t>
      </w:r>
      <w:r w:rsidRPr="00ED3FEA" w:rsidR="00F1675A">
        <w:rPr>
          <w:rFonts w:ascii="Montserrat" w:hAnsi="Montserrat" w:eastAsia="Arial" w:cs="Arial"/>
          <w:sz w:val="22"/>
          <w:szCs w:val="22"/>
        </w:rPr>
        <w:t>por qué</w:t>
      </w:r>
      <w:r>
        <w:rPr>
          <w:rFonts w:ascii="Montserrat" w:hAnsi="Montserrat" w:eastAsia="Arial" w:cs="Arial"/>
          <w:sz w:val="22"/>
          <w:szCs w:val="22"/>
        </w:rPr>
        <w:t>?</w:t>
      </w:r>
    </w:p>
    <w:p w:rsidR="00C915E3" w:rsidP="00ED3FEA" w:rsidRDefault="00C915E3" w14:paraId="759F365A" w14:textId="77777777">
      <w:pPr>
        <w:jc w:val="both"/>
        <w:rPr>
          <w:rFonts w:ascii="Montserrat" w:hAnsi="Montserrat" w:eastAsia="Arial" w:cs="Arial"/>
          <w:sz w:val="22"/>
          <w:szCs w:val="22"/>
        </w:rPr>
      </w:pPr>
    </w:p>
    <w:p w:rsidRPr="00F1675A" w:rsidR="00ED3FEA" w:rsidP="00ED3FEA" w:rsidRDefault="00F1675A" w14:paraId="756EAAC4" w14:textId="71F064F0">
      <w:pPr>
        <w:jc w:val="both"/>
        <w:rPr>
          <w:rFonts w:ascii="Montserrat" w:hAnsi="Montserrat" w:eastAsia="Arial" w:cs="Arial"/>
          <w:i/>
          <w:iCs/>
          <w:sz w:val="22"/>
          <w:szCs w:val="22"/>
        </w:rPr>
      </w:pPr>
      <w:r w:rsidRPr="00F1675A">
        <w:rPr>
          <w:rFonts w:ascii="Montserrat" w:hAnsi="Montserrat" w:eastAsia="Arial" w:cs="Arial"/>
          <w:i/>
          <w:iCs/>
          <w:sz w:val="22"/>
          <w:szCs w:val="22"/>
        </w:rPr>
        <w:t>“</w:t>
      </w:r>
      <w:r w:rsidRPr="00F1675A" w:rsidR="00C915E3">
        <w:rPr>
          <w:rFonts w:ascii="Montserrat" w:hAnsi="Montserrat" w:eastAsia="Arial" w:cs="Arial"/>
          <w:i/>
          <w:iCs/>
          <w:sz w:val="22"/>
          <w:szCs w:val="22"/>
        </w:rPr>
        <w:t>Lo que paso fue que</w:t>
      </w:r>
      <w:r w:rsidRPr="00F1675A" w:rsidR="00ED3FEA">
        <w:rPr>
          <w:rFonts w:ascii="Montserrat" w:hAnsi="Montserrat" w:eastAsia="Arial" w:cs="Arial"/>
          <w:i/>
          <w:iCs/>
          <w:sz w:val="22"/>
          <w:szCs w:val="22"/>
        </w:rPr>
        <w:t xml:space="preserve"> Paty espero a que </w:t>
      </w:r>
      <w:r w:rsidRPr="00F1675A">
        <w:rPr>
          <w:rFonts w:ascii="Montserrat" w:hAnsi="Montserrat" w:eastAsia="Arial" w:cs="Arial"/>
          <w:i/>
          <w:iCs/>
          <w:sz w:val="22"/>
          <w:szCs w:val="22"/>
        </w:rPr>
        <w:t>mi</w:t>
      </w:r>
      <w:r w:rsidRPr="00F1675A" w:rsidR="00ED3FEA">
        <w:rPr>
          <w:rFonts w:ascii="Montserrat" w:hAnsi="Montserrat" w:eastAsia="Arial" w:cs="Arial"/>
          <w:i/>
          <w:iCs/>
          <w:sz w:val="22"/>
          <w:szCs w:val="22"/>
        </w:rPr>
        <w:t xml:space="preserve"> papá guardará las cosas y llegó con su caja. </w:t>
      </w:r>
    </w:p>
    <w:p w:rsidR="00F1675A" w:rsidP="00F1675A" w:rsidRDefault="00F1675A" w14:paraId="51FEC3E8" w14:textId="77777777">
      <w:pPr>
        <w:jc w:val="center"/>
        <w:rPr>
          <w:rFonts w:ascii="Montserrat" w:hAnsi="Montserrat" w:eastAsia="Arial" w:cs="Arial"/>
          <w:sz w:val="22"/>
          <w:szCs w:val="22"/>
        </w:rPr>
      </w:pPr>
      <w:r w:rsidRPr="00F1675A">
        <w:rPr>
          <w:noProof/>
          <w:lang w:val="en-US"/>
        </w:rPr>
        <w:drawing>
          <wp:inline distT="0" distB="0" distL="0" distR="0" wp14:anchorId="597065BF" wp14:editId="5F5D0AF4">
            <wp:extent cx="1381125" cy="128629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1502" cy="1305272"/>
                    </a:xfrm>
                    <a:prstGeom prst="rect">
                      <a:avLst/>
                    </a:prstGeom>
                  </pic:spPr>
                </pic:pic>
              </a:graphicData>
            </a:graphic>
          </wp:inline>
        </w:drawing>
      </w:r>
    </w:p>
    <w:p w:rsidR="00F1675A" w:rsidP="00ED3FEA" w:rsidRDefault="00F1675A" w14:paraId="5EFD3C70" w14:textId="77777777">
      <w:pPr>
        <w:jc w:val="both"/>
        <w:rPr>
          <w:rFonts w:ascii="Montserrat" w:hAnsi="Montserrat" w:eastAsia="Arial" w:cs="Arial"/>
          <w:sz w:val="22"/>
          <w:szCs w:val="22"/>
        </w:rPr>
      </w:pPr>
    </w:p>
    <w:p w:rsidRPr="00F1675A" w:rsidR="00ED3FEA" w:rsidP="00CF21E6" w:rsidRDefault="00ED3FEA" w14:paraId="249DB537" w14:textId="291102B7">
      <w:pPr>
        <w:ind w:left="708"/>
        <w:jc w:val="both"/>
        <w:rPr>
          <w:rFonts w:ascii="Montserrat" w:hAnsi="Montserrat" w:eastAsia="Arial" w:cs="Arial"/>
          <w:i/>
          <w:iCs/>
          <w:sz w:val="22"/>
          <w:szCs w:val="22"/>
        </w:rPr>
      </w:pPr>
      <w:r w:rsidRPr="00F1675A">
        <w:rPr>
          <w:rFonts w:ascii="Montserrat" w:hAnsi="Montserrat" w:eastAsia="Arial" w:cs="Arial"/>
          <w:i/>
          <w:iCs/>
          <w:sz w:val="22"/>
          <w:szCs w:val="22"/>
        </w:rPr>
        <w:t xml:space="preserve">Mi papá, le dijo: dámela para colocarla como la traíamos. Pero Paty contestó: yo la meto papi. Lo cual, le pareció extraño a mi papá, así que le insistió en que le pasara la caja y a Paty le dio miedo de que la descubrieran y se enojara mi papá. </w:t>
      </w:r>
    </w:p>
    <w:p w:rsidRPr="00F1675A" w:rsidR="00ED3FEA" w:rsidP="00CF21E6" w:rsidRDefault="00ED3FEA" w14:paraId="513DD094" w14:textId="0CA1FFE0">
      <w:pPr>
        <w:ind w:left="708"/>
        <w:jc w:val="both"/>
        <w:rPr>
          <w:rFonts w:ascii="Montserrat" w:hAnsi="Montserrat" w:eastAsia="Arial" w:cs="Arial"/>
          <w:i/>
          <w:iCs/>
          <w:sz w:val="22"/>
          <w:szCs w:val="22"/>
        </w:rPr>
      </w:pPr>
    </w:p>
    <w:p w:rsidRPr="00F1675A" w:rsidR="00ED3FEA" w:rsidP="00CF21E6" w:rsidRDefault="00ED3FEA" w14:paraId="4B6E22C0" w14:textId="2CEBA7C1">
      <w:pPr>
        <w:ind w:left="708"/>
        <w:jc w:val="both"/>
        <w:rPr>
          <w:rFonts w:ascii="Montserrat" w:hAnsi="Montserrat" w:eastAsia="Arial" w:cs="Arial"/>
          <w:i/>
          <w:iCs/>
          <w:sz w:val="22"/>
          <w:szCs w:val="22"/>
        </w:rPr>
      </w:pPr>
      <w:r w:rsidRPr="00F1675A">
        <w:rPr>
          <w:rFonts w:ascii="Montserrat" w:hAnsi="Montserrat" w:eastAsia="Arial" w:cs="Arial"/>
          <w:i/>
          <w:iCs/>
          <w:sz w:val="22"/>
          <w:szCs w:val="22"/>
        </w:rPr>
        <w:t>Así que ella salió con su caja y la colocó en el lugar donde le correspondía, pero mi papá le dijo: no la acomodaste bien, y al querer moverla, algo pasó…</w:t>
      </w:r>
      <w:r w:rsidRPr="00F1675A" w:rsidR="00F1675A">
        <w:rPr>
          <w:rFonts w:ascii="Montserrat" w:hAnsi="Montserrat" w:eastAsia="Arial" w:cs="Arial"/>
          <w:i/>
          <w:iCs/>
          <w:sz w:val="22"/>
          <w:szCs w:val="22"/>
        </w:rPr>
        <w:t xml:space="preserve"> </w:t>
      </w:r>
      <w:r w:rsidRPr="00F1675A">
        <w:rPr>
          <w:rFonts w:ascii="Montserrat" w:hAnsi="Montserrat" w:eastAsia="Arial" w:cs="Arial"/>
          <w:i/>
          <w:iCs/>
          <w:sz w:val="22"/>
          <w:szCs w:val="22"/>
        </w:rPr>
        <w:t>su caja se sentía más pesada que cuando traía ahí sus zapatos</w:t>
      </w:r>
      <w:r w:rsidRPr="00F1675A" w:rsidR="00F1675A">
        <w:rPr>
          <w:rFonts w:ascii="Montserrat" w:hAnsi="Montserrat" w:eastAsia="Arial" w:cs="Arial"/>
          <w:i/>
          <w:iCs/>
          <w:sz w:val="22"/>
          <w:szCs w:val="22"/>
        </w:rPr>
        <w:t xml:space="preserve">, </w:t>
      </w:r>
      <w:r w:rsidRPr="00F1675A">
        <w:rPr>
          <w:rFonts w:ascii="Montserrat" w:hAnsi="Montserrat" w:eastAsia="Arial" w:cs="Arial"/>
          <w:i/>
          <w:iCs/>
          <w:sz w:val="22"/>
          <w:szCs w:val="22"/>
        </w:rPr>
        <w:t xml:space="preserve">y mi papá hizo una cara de enojo y Paty se puso nerviosa y entonces mi papá le preguntó: ¿qué hay ahí dentro? Paty finalmente le dijo a mi papá lo que había hecho y él le respondió que no hiciera cosas a escondidas, que tuviera la confianza de hablar las cosas y preguntar. </w:t>
      </w:r>
      <w:r w:rsidRPr="00F1675A" w:rsidR="00F1675A">
        <w:rPr>
          <w:rFonts w:ascii="Montserrat" w:hAnsi="Montserrat" w:eastAsia="Arial" w:cs="Arial"/>
          <w:i/>
          <w:iCs/>
          <w:sz w:val="22"/>
          <w:szCs w:val="22"/>
        </w:rPr>
        <w:t>“</w:t>
      </w:r>
    </w:p>
    <w:p w:rsidRPr="00ED3FEA" w:rsidR="00ED3FEA" w:rsidP="00ED3FEA" w:rsidRDefault="00ED3FEA" w14:paraId="5B37F637" w14:textId="77777777">
      <w:pPr>
        <w:jc w:val="both"/>
        <w:rPr>
          <w:rFonts w:ascii="Montserrat" w:hAnsi="Montserrat" w:eastAsia="Arial" w:cs="Arial"/>
          <w:sz w:val="22"/>
          <w:szCs w:val="22"/>
        </w:rPr>
      </w:pPr>
    </w:p>
    <w:p w:rsidRPr="00ED3FEA" w:rsidR="00ED3FEA" w:rsidP="00ED3FEA" w:rsidRDefault="00F1675A" w14:paraId="0CED8D5A" w14:textId="5493DD5D">
      <w:pPr>
        <w:jc w:val="both"/>
        <w:rPr>
          <w:rFonts w:ascii="Montserrat" w:hAnsi="Montserrat" w:eastAsia="Arial" w:cs="Arial"/>
          <w:sz w:val="22"/>
          <w:szCs w:val="22"/>
        </w:rPr>
      </w:pPr>
      <w:r>
        <w:rPr>
          <w:rFonts w:ascii="Montserrat" w:hAnsi="Montserrat" w:eastAsia="Arial" w:cs="Arial"/>
          <w:sz w:val="22"/>
          <w:szCs w:val="22"/>
        </w:rPr>
        <w:t>Este</w:t>
      </w:r>
      <w:r w:rsidRPr="00ED3FEA" w:rsidR="00ED3FEA">
        <w:rPr>
          <w:rFonts w:ascii="Montserrat" w:hAnsi="Montserrat" w:eastAsia="Arial" w:cs="Arial"/>
          <w:sz w:val="22"/>
          <w:szCs w:val="22"/>
        </w:rPr>
        <w:t xml:space="preserve"> ejemplo </w:t>
      </w:r>
      <w:r>
        <w:rPr>
          <w:rFonts w:ascii="Montserrat" w:hAnsi="Montserrat" w:eastAsia="Arial" w:cs="Arial"/>
          <w:sz w:val="22"/>
          <w:szCs w:val="22"/>
        </w:rPr>
        <w:t>es</w:t>
      </w:r>
      <w:r w:rsidRPr="00ED3FEA" w:rsidR="00ED3FEA">
        <w:rPr>
          <w:rFonts w:ascii="Montserrat" w:hAnsi="Montserrat" w:eastAsia="Arial" w:cs="Arial"/>
          <w:sz w:val="22"/>
          <w:szCs w:val="22"/>
        </w:rPr>
        <w:t xml:space="preserve"> muy bueno, pues efectivamente la caja de zapatos ocupa el mismo espacio y siempre va a ocupar el mismo espacio, lo único que cambió fue el contenido que tenía la caja y eso hizo la diferencia.</w:t>
      </w:r>
    </w:p>
    <w:p w:rsidRPr="00ED3FEA" w:rsidR="00ED3FEA" w:rsidP="00ED3FEA" w:rsidRDefault="00ED3FEA" w14:paraId="1054625B" w14:textId="77777777">
      <w:pPr>
        <w:jc w:val="both"/>
        <w:rPr>
          <w:rFonts w:ascii="Montserrat" w:hAnsi="Montserrat" w:eastAsia="Arial" w:cs="Arial"/>
          <w:sz w:val="22"/>
          <w:szCs w:val="22"/>
        </w:rPr>
      </w:pPr>
    </w:p>
    <w:p w:rsidRPr="00ED3FEA" w:rsidR="00ED3FEA" w:rsidP="00ED3FEA" w:rsidRDefault="00F1675A" w14:paraId="30C1C9E2" w14:textId="1B3CA211">
      <w:pPr>
        <w:jc w:val="both"/>
        <w:rPr>
          <w:rFonts w:ascii="Montserrat" w:hAnsi="Montserrat" w:eastAsia="Arial" w:cs="Arial"/>
          <w:sz w:val="22"/>
          <w:szCs w:val="22"/>
        </w:rPr>
      </w:pPr>
      <w:r>
        <w:rPr>
          <w:rFonts w:ascii="Montserrat" w:hAnsi="Montserrat" w:eastAsia="Arial" w:cs="Arial"/>
          <w:sz w:val="22"/>
          <w:szCs w:val="22"/>
        </w:rPr>
        <w:t xml:space="preserve">Si el </w:t>
      </w:r>
      <w:r w:rsidRPr="00ED3FEA" w:rsidR="00ED3FEA">
        <w:rPr>
          <w:rFonts w:ascii="Montserrat" w:hAnsi="Montserrat" w:eastAsia="Arial" w:cs="Arial"/>
          <w:sz w:val="22"/>
          <w:szCs w:val="22"/>
        </w:rPr>
        <w:t xml:space="preserve">papá </w:t>
      </w:r>
      <w:r>
        <w:rPr>
          <w:rFonts w:ascii="Montserrat" w:hAnsi="Montserrat" w:eastAsia="Arial" w:cs="Arial"/>
          <w:sz w:val="22"/>
          <w:szCs w:val="22"/>
        </w:rPr>
        <w:t xml:space="preserve">de Alejandra y Paty </w:t>
      </w:r>
      <w:r w:rsidRPr="00ED3FEA" w:rsidR="00ED3FEA">
        <w:rPr>
          <w:rFonts w:ascii="Montserrat" w:hAnsi="Montserrat" w:eastAsia="Arial" w:cs="Arial"/>
          <w:sz w:val="22"/>
          <w:szCs w:val="22"/>
        </w:rPr>
        <w:t>no hubiera tratado de acomodar bien la caja no se hubiera dado cuenta lo que había dentro</w:t>
      </w:r>
      <w:r>
        <w:rPr>
          <w:rFonts w:ascii="Montserrat" w:hAnsi="Montserrat" w:eastAsia="Arial" w:cs="Arial"/>
          <w:sz w:val="22"/>
          <w:szCs w:val="22"/>
        </w:rPr>
        <w:t xml:space="preserve"> </w:t>
      </w:r>
      <w:r w:rsidRPr="00ED3FEA" w:rsidR="00ED3FEA">
        <w:rPr>
          <w:rFonts w:ascii="Montserrat" w:hAnsi="Montserrat" w:eastAsia="Arial" w:cs="Arial"/>
          <w:sz w:val="22"/>
          <w:szCs w:val="22"/>
        </w:rPr>
        <w:t xml:space="preserve">y lo más importante es que </w:t>
      </w:r>
      <w:r>
        <w:rPr>
          <w:rFonts w:ascii="Montserrat" w:hAnsi="Montserrat" w:eastAsia="Arial" w:cs="Arial"/>
          <w:sz w:val="22"/>
          <w:szCs w:val="22"/>
        </w:rPr>
        <w:t>puedes</w:t>
      </w:r>
      <w:r w:rsidRPr="00ED3FEA" w:rsidR="00ED3FEA">
        <w:rPr>
          <w:rFonts w:ascii="Montserrat" w:hAnsi="Montserrat" w:eastAsia="Arial" w:cs="Arial"/>
          <w:sz w:val="22"/>
          <w:szCs w:val="22"/>
        </w:rPr>
        <w:t xml:space="preserve"> identificar una propiedad que tienen los cuerpos cuando tiene un espacio que es hueco y </w:t>
      </w:r>
      <w:r>
        <w:rPr>
          <w:rFonts w:ascii="Montserrat" w:hAnsi="Montserrat" w:eastAsia="Arial" w:cs="Arial"/>
          <w:sz w:val="22"/>
          <w:szCs w:val="22"/>
        </w:rPr>
        <w:t>te</w:t>
      </w:r>
      <w:r w:rsidRPr="00ED3FEA" w:rsidR="00ED3FEA">
        <w:rPr>
          <w:rFonts w:ascii="Montserrat" w:hAnsi="Montserrat" w:eastAsia="Arial" w:cs="Arial"/>
          <w:sz w:val="22"/>
          <w:szCs w:val="22"/>
        </w:rPr>
        <w:t xml:space="preserve"> permite servir como recipientes o contenedores</w:t>
      </w:r>
      <w:r>
        <w:rPr>
          <w:rFonts w:ascii="Montserrat" w:hAnsi="Montserrat" w:eastAsia="Arial" w:cs="Arial"/>
          <w:sz w:val="22"/>
          <w:szCs w:val="22"/>
        </w:rPr>
        <w:t>. S</w:t>
      </w:r>
      <w:r w:rsidRPr="00ED3FEA" w:rsidR="00ED3FEA">
        <w:rPr>
          <w:rFonts w:ascii="Montserrat" w:hAnsi="Montserrat" w:eastAsia="Arial" w:cs="Arial"/>
          <w:sz w:val="22"/>
          <w:szCs w:val="22"/>
        </w:rPr>
        <w:t>e le llama capacidad</w:t>
      </w:r>
    </w:p>
    <w:p w:rsidRPr="00ED3FEA" w:rsidR="00ED3FEA" w:rsidP="00ED3FEA" w:rsidRDefault="00ED3FEA" w14:paraId="156AC363" w14:textId="77777777">
      <w:pPr>
        <w:jc w:val="both"/>
        <w:rPr>
          <w:rFonts w:ascii="Montserrat" w:hAnsi="Montserrat" w:eastAsia="Arial" w:cs="Arial"/>
          <w:sz w:val="22"/>
          <w:szCs w:val="22"/>
        </w:rPr>
      </w:pPr>
    </w:p>
    <w:p w:rsidRPr="00ED3FEA" w:rsidR="00ED3FEA" w:rsidP="00ED3FEA" w:rsidRDefault="00F1675A" w14:paraId="0395399A" w14:textId="37FEFBAA">
      <w:pPr>
        <w:jc w:val="both"/>
        <w:rPr>
          <w:rFonts w:ascii="Montserrat" w:hAnsi="Montserrat" w:eastAsia="Arial" w:cs="Arial"/>
          <w:sz w:val="22"/>
          <w:szCs w:val="22"/>
        </w:rPr>
      </w:pPr>
      <w:r>
        <w:rPr>
          <w:rFonts w:ascii="Montserrat" w:hAnsi="Montserrat" w:eastAsia="Arial" w:cs="Arial"/>
          <w:sz w:val="22"/>
          <w:szCs w:val="22"/>
        </w:rPr>
        <w:lastRenderedPageBreak/>
        <w:t>La caja de zapatos</w:t>
      </w:r>
      <w:r w:rsidRPr="00ED3FEA" w:rsidR="00ED3FEA">
        <w:rPr>
          <w:rFonts w:ascii="Montserrat" w:hAnsi="Montserrat" w:eastAsia="Arial" w:cs="Arial"/>
          <w:sz w:val="22"/>
          <w:szCs w:val="22"/>
        </w:rPr>
        <w:t xml:space="preserve"> de Paty ocupa el mismo espacio, es decir, tiene el mismo volumen siempre, sin importar lo que tenga adentro. Su volumen no cambia, aunque este con los zapatos nuevos de Paty o llena de arena. Y lo que le cabe se conoce como capacidad de la caja.</w:t>
      </w:r>
    </w:p>
    <w:p w:rsidRPr="00ED3FEA" w:rsidR="00ED3FEA" w:rsidP="00ED3FEA" w:rsidRDefault="00ED3FEA" w14:paraId="0ECF7B86" w14:textId="77777777">
      <w:pPr>
        <w:jc w:val="both"/>
        <w:rPr>
          <w:rFonts w:ascii="Montserrat" w:hAnsi="Montserrat" w:eastAsia="Arial" w:cs="Arial"/>
          <w:sz w:val="22"/>
          <w:szCs w:val="22"/>
        </w:rPr>
      </w:pPr>
    </w:p>
    <w:p w:rsidRPr="00ED3FEA" w:rsidR="00ED3FEA" w:rsidP="00ED3FEA" w:rsidRDefault="00F1675A" w14:paraId="46BE3E71" w14:textId="2D0E0706">
      <w:pPr>
        <w:jc w:val="both"/>
        <w:rPr>
          <w:rFonts w:ascii="Montserrat" w:hAnsi="Montserrat" w:eastAsia="Arial" w:cs="Arial"/>
          <w:sz w:val="22"/>
          <w:szCs w:val="22"/>
        </w:rPr>
      </w:pPr>
      <w:r>
        <w:rPr>
          <w:rFonts w:ascii="Montserrat" w:hAnsi="Montserrat" w:eastAsia="Arial" w:cs="Arial"/>
          <w:sz w:val="22"/>
          <w:szCs w:val="22"/>
        </w:rPr>
        <w:t>Es el</w:t>
      </w:r>
      <w:r w:rsidRPr="00ED3FEA" w:rsidR="00ED3FEA">
        <w:rPr>
          <w:rFonts w:ascii="Montserrat" w:hAnsi="Montserrat" w:eastAsia="Arial" w:cs="Arial"/>
          <w:sz w:val="22"/>
          <w:szCs w:val="22"/>
        </w:rPr>
        <w:t xml:space="preserve"> espacio que ocupa la caja no varía, pues siempre es el mismo volumen, lo que puede variar es su capacidad y también el peso. Estas tres son propiedades físicas o cualidades que tienen los cuerpos y es posible medirlas. Este nuevo aprendizaje es muy interesante</w:t>
      </w:r>
      <w:r>
        <w:rPr>
          <w:rFonts w:ascii="Montserrat" w:hAnsi="Montserrat" w:eastAsia="Arial" w:cs="Arial"/>
          <w:sz w:val="22"/>
          <w:szCs w:val="22"/>
        </w:rPr>
        <w:t>.</w:t>
      </w:r>
      <w:r w:rsidRPr="00ED3FEA" w:rsidR="00ED3FEA">
        <w:rPr>
          <w:rFonts w:ascii="Montserrat" w:hAnsi="Montserrat" w:eastAsia="Arial" w:cs="Arial"/>
          <w:sz w:val="22"/>
          <w:szCs w:val="22"/>
        </w:rPr>
        <w:t xml:space="preserve"> El volumen y la capacidad no son lo mismo</w:t>
      </w:r>
      <w:r>
        <w:rPr>
          <w:rFonts w:ascii="Montserrat" w:hAnsi="Montserrat" w:eastAsia="Arial" w:cs="Arial"/>
          <w:sz w:val="22"/>
          <w:szCs w:val="22"/>
        </w:rPr>
        <w:t xml:space="preserve">. </w:t>
      </w:r>
      <w:r w:rsidRPr="00ED3FEA" w:rsidR="00ED3FEA">
        <w:rPr>
          <w:rFonts w:ascii="Montserrat" w:hAnsi="Montserrat" w:eastAsia="Arial" w:cs="Arial"/>
          <w:sz w:val="22"/>
          <w:szCs w:val="22"/>
        </w:rPr>
        <w:t xml:space="preserve">El volumen es el espacio que ocupa un cuerpo. La capacidad es el espacio que contiene un cuerpo hueco. </w:t>
      </w:r>
    </w:p>
    <w:p w:rsidRPr="00ED3FEA" w:rsidR="00ED3FEA" w:rsidP="00ED3FEA" w:rsidRDefault="00ED3FEA" w14:paraId="0B6E521E" w14:textId="77777777">
      <w:pPr>
        <w:jc w:val="both"/>
        <w:rPr>
          <w:rFonts w:ascii="Montserrat" w:hAnsi="Montserrat" w:eastAsia="Arial" w:cs="Arial"/>
          <w:sz w:val="22"/>
          <w:szCs w:val="22"/>
        </w:rPr>
      </w:pPr>
    </w:p>
    <w:p w:rsidRPr="00ED3FEA" w:rsidR="00ED3FEA" w:rsidP="00ED3FEA" w:rsidRDefault="00F1675A" w14:paraId="00B45EC7" w14:textId="7B86750C">
      <w:pPr>
        <w:jc w:val="both"/>
        <w:rPr>
          <w:rFonts w:ascii="Montserrat" w:hAnsi="Montserrat" w:eastAsia="Arial" w:cs="Arial"/>
          <w:sz w:val="22"/>
          <w:szCs w:val="22"/>
        </w:rPr>
      </w:pPr>
      <w:r>
        <w:rPr>
          <w:rFonts w:ascii="Montserrat" w:hAnsi="Montserrat" w:eastAsia="Arial" w:cs="Arial"/>
          <w:sz w:val="22"/>
          <w:szCs w:val="22"/>
        </w:rPr>
        <w:t>U</w:t>
      </w:r>
      <w:r w:rsidRPr="00ED3FEA" w:rsidR="00ED3FEA">
        <w:rPr>
          <w:rFonts w:ascii="Montserrat" w:hAnsi="Montserrat" w:eastAsia="Arial" w:cs="Arial"/>
          <w:sz w:val="22"/>
          <w:szCs w:val="22"/>
        </w:rPr>
        <w:t xml:space="preserve">n ejemplo que </w:t>
      </w:r>
      <w:r>
        <w:rPr>
          <w:rFonts w:ascii="Montserrat" w:hAnsi="Montserrat" w:eastAsia="Arial" w:cs="Arial"/>
          <w:sz w:val="22"/>
          <w:szCs w:val="22"/>
        </w:rPr>
        <w:t>te</w:t>
      </w:r>
      <w:r w:rsidRPr="00ED3FEA" w:rsidR="00ED3FEA">
        <w:rPr>
          <w:rFonts w:ascii="Montserrat" w:hAnsi="Montserrat" w:eastAsia="Arial" w:cs="Arial"/>
          <w:sz w:val="22"/>
          <w:szCs w:val="22"/>
        </w:rPr>
        <w:t xml:space="preserve"> permita distinguir entre un concepto y otro.</w:t>
      </w:r>
      <w:r>
        <w:rPr>
          <w:rFonts w:ascii="Montserrat" w:hAnsi="Montserrat" w:eastAsia="Arial" w:cs="Arial"/>
          <w:sz w:val="22"/>
          <w:szCs w:val="22"/>
        </w:rPr>
        <w:t xml:space="preserve"> Para ello observa</w:t>
      </w:r>
      <w:r w:rsidRPr="00ED3FEA" w:rsidR="00ED3FEA">
        <w:rPr>
          <w:rFonts w:ascii="Montserrat" w:hAnsi="Montserrat" w:eastAsia="Arial" w:cs="Arial"/>
          <w:sz w:val="22"/>
          <w:szCs w:val="22"/>
        </w:rPr>
        <w:t xml:space="preserve"> la siguiente tabla que es parte de la ficha técnica de una automóvil. Este modelo tiene varias versiones y en algunas cambian sus dimensiones.</w:t>
      </w:r>
    </w:p>
    <w:p w:rsidRPr="00ED3FEA" w:rsidR="00ED3FEA" w:rsidP="00ED3FEA" w:rsidRDefault="00ED3FEA" w14:paraId="22A49FB5" w14:textId="77777777">
      <w:pPr>
        <w:jc w:val="both"/>
        <w:rPr>
          <w:rFonts w:ascii="Montserrat" w:hAnsi="Montserrat" w:eastAsia="Arial" w:cs="Arial"/>
          <w:sz w:val="22"/>
          <w:szCs w:val="22"/>
        </w:rPr>
      </w:pPr>
    </w:p>
    <w:p w:rsidRPr="00ED3FEA" w:rsidR="00ED3FEA" w:rsidP="00386F8B" w:rsidRDefault="00ED3FEA" w14:paraId="67B049F3" w14:textId="72D606C8">
      <w:pPr>
        <w:jc w:val="both"/>
        <w:rPr>
          <w:rFonts w:ascii="Montserrat" w:hAnsi="Montserrat" w:eastAsia="Arial" w:cs="Arial"/>
          <w:sz w:val="22"/>
          <w:szCs w:val="22"/>
        </w:rPr>
      </w:pPr>
      <w:r w:rsidRPr="00ED3FEA">
        <w:rPr>
          <w:rFonts w:ascii="Montserrat" w:hAnsi="Montserrat" w:eastAsia="Arial" w:cs="Arial"/>
          <w:sz w:val="22"/>
          <w:szCs w:val="22"/>
        </w:rPr>
        <w:t xml:space="preserve">Los de la versión </w:t>
      </w:r>
      <w:proofErr w:type="spellStart"/>
      <w:r w:rsidRPr="00ED3FEA">
        <w:rPr>
          <w:rFonts w:ascii="Montserrat" w:hAnsi="Montserrat" w:eastAsia="Arial" w:cs="Arial"/>
          <w:sz w:val="22"/>
          <w:szCs w:val="22"/>
        </w:rPr>
        <w:t>Platinum</w:t>
      </w:r>
      <w:proofErr w:type="spellEnd"/>
      <w:r w:rsidRPr="00ED3FEA">
        <w:rPr>
          <w:rFonts w:ascii="Montserrat" w:hAnsi="Montserrat" w:eastAsia="Arial" w:cs="Arial"/>
          <w:sz w:val="22"/>
          <w:szCs w:val="22"/>
        </w:rPr>
        <w:t xml:space="preserve"> y Exclusive son más altos que los de las versiones </w:t>
      </w:r>
      <w:proofErr w:type="spellStart"/>
      <w:r w:rsidRPr="00ED3FEA">
        <w:rPr>
          <w:rFonts w:ascii="Montserrat" w:hAnsi="Montserrat" w:eastAsia="Arial" w:cs="Arial"/>
          <w:sz w:val="22"/>
          <w:szCs w:val="22"/>
        </w:rPr>
        <w:t>Sense</w:t>
      </w:r>
      <w:proofErr w:type="spellEnd"/>
      <w:r w:rsidRPr="00ED3FEA">
        <w:rPr>
          <w:rFonts w:ascii="Montserrat" w:hAnsi="Montserrat" w:eastAsia="Arial" w:cs="Arial"/>
          <w:sz w:val="22"/>
          <w:szCs w:val="22"/>
        </w:rPr>
        <w:t xml:space="preserve"> y </w:t>
      </w:r>
      <w:proofErr w:type="spellStart"/>
      <w:r w:rsidRPr="00ED3FEA">
        <w:rPr>
          <w:rFonts w:ascii="Montserrat" w:hAnsi="Montserrat" w:eastAsia="Arial" w:cs="Arial"/>
          <w:sz w:val="22"/>
          <w:szCs w:val="22"/>
        </w:rPr>
        <w:t>Advance</w:t>
      </w:r>
      <w:proofErr w:type="spellEnd"/>
      <w:r w:rsidRPr="00ED3FEA">
        <w:rPr>
          <w:rFonts w:ascii="Montserrat" w:hAnsi="Montserrat" w:eastAsia="Arial" w:cs="Arial"/>
          <w:sz w:val="22"/>
          <w:szCs w:val="22"/>
        </w:rPr>
        <w:t>.</w:t>
      </w:r>
    </w:p>
    <w:p w:rsidRPr="00ED3FEA" w:rsidR="00ED3FEA" w:rsidP="00ED3FEA" w:rsidRDefault="00ED3FEA" w14:paraId="7111D960" w14:textId="77777777">
      <w:pPr>
        <w:jc w:val="both"/>
        <w:rPr>
          <w:rFonts w:ascii="Montserrat" w:hAnsi="Montserrat" w:eastAsia="Arial" w:cs="Arial"/>
          <w:sz w:val="22"/>
          <w:szCs w:val="22"/>
        </w:rPr>
      </w:pPr>
      <w:r w:rsidRPr="00ED3FEA">
        <w:rPr>
          <w:rFonts w:ascii="Montserrat" w:hAnsi="Montserrat" w:eastAsia="Arial" w:cs="Arial"/>
          <w:sz w:val="22"/>
          <w:szCs w:val="22"/>
        </w:rPr>
        <w:t xml:space="preserve"> </w:t>
      </w:r>
    </w:p>
    <w:p w:rsidRPr="00ED3FEA" w:rsidR="00ED3FEA" w:rsidP="00ED3FEA" w:rsidRDefault="00ED3FEA" w14:paraId="54CD1981" w14:textId="77777777">
      <w:pPr>
        <w:jc w:val="both"/>
        <w:rPr>
          <w:rFonts w:ascii="Montserrat" w:hAnsi="Montserrat" w:eastAsia="Arial" w:cs="Arial"/>
          <w:sz w:val="22"/>
          <w:szCs w:val="22"/>
        </w:rPr>
      </w:pPr>
    </w:p>
    <w:p w:rsidRPr="00ED3FEA" w:rsidR="00ED3FEA" w:rsidP="00386F8B" w:rsidRDefault="00386F8B" w14:paraId="6812750E" w14:textId="73CE6717">
      <w:pPr>
        <w:jc w:val="center"/>
        <w:rPr>
          <w:rFonts w:ascii="Montserrat" w:hAnsi="Montserrat" w:eastAsia="Arial" w:cs="Arial"/>
          <w:sz w:val="22"/>
          <w:szCs w:val="22"/>
        </w:rPr>
      </w:pPr>
      <w:r w:rsidRPr="00386F8B">
        <w:rPr>
          <w:noProof/>
          <w:lang w:val="en-US"/>
        </w:rPr>
        <w:drawing>
          <wp:inline distT="0" distB="0" distL="0" distR="0" wp14:anchorId="49014E24" wp14:editId="29EBD06C">
            <wp:extent cx="2463507" cy="952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870"/>
                    <a:stretch/>
                  </pic:blipFill>
                  <pic:spPr bwMode="auto">
                    <a:xfrm>
                      <a:off x="0" y="0"/>
                      <a:ext cx="2491974" cy="963507"/>
                    </a:xfrm>
                    <a:prstGeom prst="rect">
                      <a:avLst/>
                    </a:prstGeom>
                    <a:ln>
                      <a:noFill/>
                    </a:ln>
                    <a:extLst>
                      <a:ext uri="{53640926-AAD7-44D8-BBD7-CCE9431645EC}">
                        <a14:shadowObscured xmlns:a14="http://schemas.microsoft.com/office/drawing/2010/main"/>
                      </a:ext>
                    </a:extLst>
                  </pic:spPr>
                </pic:pic>
              </a:graphicData>
            </a:graphic>
          </wp:inline>
        </w:drawing>
      </w:r>
    </w:p>
    <w:p w:rsidR="00386F8B" w:rsidP="00ED3FEA" w:rsidRDefault="00386F8B" w14:paraId="1CE71274" w14:textId="77777777">
      <w:pPr>
        <w:jc w:val="both"/>
        <w:rPr>
          <w:rFonts w:ascii="Montserrat" w:hAnsi="Montserrat" w:eastAsia="Arial" w:cs="Arial"/>
          <w:sz w:val="22"/>
          <w:szCs w:val="22"/>
        </w:rPr>
      </w:pPr>
    </w:p>
    <w:p w:rsidR="00ED3FEA" w:rsidP="00ED3FEA" w:rsidRDefault="00386F8B" w14:paraId="69C5C50F" w14:textId="75CA353E">
      <w:pPr>
        <w:jc w:val="both"/>
        <w:rPr>
          <w:rFonts w:ascii="Montserrat" w:hAnsi="Montserrat" w:eastAsia="Arial" w:cs="Arial"/>
          <w:sz w:val="22"/>
          <w:szCs w:val="22"/>
        </w:rPr>
      </w:pPr>
      <w:r>
        <w:rPr>
          <w:rFonts w:ascii="Montserrat" w:hAnsi="Montserrat" w:eastAsia="Arial" w:cs="Arial"/>
          <w:sz w:val="22"/>
          <w:szCs w:val="22"/>
        </w:rPr>
        <w:t>T</w:t>
      </w:r>
      <w:r w:rsidRPr="00ED3FEA" w:rsidR="00ED3FEA">
        <w:rPr>
          <w:rFonts w:ascii="Montserrat" w:hAnsi="Montserrat" w:eastAsia="Arial" w:cs="Arial"/>
          <w:sz w:val="22"/>
          <w:szCs w:val="22"/>
        </w:rPr>
        <w:t>ienen 10 mm más de alto.</w:t>
      </w:r>
      <w:r>
        <w:rPr>
          <w:rFonts w:ascii="Montserrat" w:hAnsi="Montserrat" w:eastAsia="Arial" w:cs="Arial"/>
          <w:sz w:val="22"/>
          <w:szCs w:val="22"/>
        </w:rPr>
        <w:t xml:space="preserve"> </w:t>
      </w:r>
      <w:r w:rsidRPr="00ED3FEA" w:rsidR="00ED3FEA">
        <w:rPr>
          <w:rFonts w:ascii="Montserrat" w:hAnsi="Montserrat" w:eastAsia="Arial" w:cs="Arial"/>
          <w:sz w:val="22"/>
          <w:szCs w:val="22"/>
        </w:rPr>
        <w:t>¿Qué unidad de medida se utiliza para indicar las dimensiones de largo, ancho y alto del automóvil?</w:t>
      </w:r>
    </w:p>
    <w:p w:rsidRPr="00ED3FEA" w:rsidR="005226C2" w:rsidP="00ED3FEA" w:rsidRDefault="005226C2" w14:paraId="696984E8" w14:textId="77777777">
      <w:pPr>
        <w:jc w:val="both"/>
        <w:rPr>
          <w:rFonts w:ascii="Montserrat" w:hAnsi="Montserrat" w:eastAsia="Arial" w:cs="Arial"/>
          <w:sz w:val="22"/>
          <w:szCs w:val="22"/>
        </w:rPr>
      </w:pPr>
    </w:p>
    <w:p w:rsidRPr="00ED3FEA" w:rsidR="00ED3FEA" w:rsidP="00386F8B" w:rsidRDefault="00386F8B" w14:paraId="4D899A45" w14:textId="209DF883">
      <w:pPr>
        <w:jc w:val="center"/>
        <w:rPr>
          <w:rFonts w:ascii="Montserrat" w:hAnsi="Montserrat" w:eastAsia="Arial" w:cs="Arial"/>
          <w:sz w:val="22"/>
          <w:szCs w:val="22"/>
        </w:rPr>
      </w:pPr>
      <w:r w:rsidRPr="00386F8B">
        <w:rPr>
          <w:noProof/>
          <w:lang w:val="en-US"/>
        </w:rPr>
        <w:drawing>
          <wp:inline distT="0" distB="0" distL="0" distR="0" wp14:anchorId="67537A53" wp14:editId="0888BFF6">
            <wp:extent cx="3276600" cy="99336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3518" cy="1016682"/>
                    </a:xfrm>
                    <a:prstGeom prst="rect">
                      <a:avLst/>
                    </a:prstGeom>
                  </pic:spPr>
                </pic:pic>
              </a:graphicData>
            </a:graphic>
          </wp:inline>
        </w:drawing>
      </w:r>
    </w:p>
    <w:p w:rsidR="00386F8B" w:rsidP="00ED3FEA" w:rsidRDefault="00386F8B" w14:paraId="00CA18D3" w14:textId="77777777">
      <w:pPr>
        <w:jc w:val="both"/>
        <w:rPr>
          <w:rFonts w:ascii="Montserrat" w:hAnsi="Montserrat" w:eastAsia="Arial" w:cs="Arial"/>
          <w:sz w:val="22"/>
          <w:szCs w:val="22"/>
        </w:rPr>
      </w:pPr>
    </w:p>
    <w:p w:rsidRPr="00ED3FEA" w:rsidR="00ED3FEA" w:rsidP="00ED3FEA" w:rsidRDefault="00386F8B" w14:paraId="6ED5BF2F" w14:textId="3107D9FC">
      <w:pPr>
        <w:jc w:val="both"/>
        <w:rPr>
          <w:rFonts w:ascii="Montserrat" w:hAnsi="Montserrat" w:eastAsia="Arial" w:cs="Arial"/>
          <w:sz w:val="22"/>
          <w:szCs w:val="22"/>
        </w:rPr>
      </w:pPr>
      <w:r>
        <w:rPr>
          <w:rFonts w:ascii="Montserrat" w:hAnsi="Montserrat" w:eastAsia="Arial" w:cs="Arial"/>
          <w:sz w:val="22"/>
          <w:szCs w:val="22"/>
        </w:rPr>
        <w:t>En esta imagen las</w:t>
      </w:r>
      <w:r w:rsidRPr="00ED3FEA" w:rsidR="00ED3FEA">
        <w:rPr>
          <w:rFonts w:ascii="Montserrat" w:hAnsi="Montserrat" w:eastAsia="Arial" w:cs="Arial"/>
          <w:sz w:val="22"/>
          <w:szCs w:val="22"/>
        </w:rPr>
        <w:t xml:space="preserve"> tres medidas están en milímetros</w:t>
      </w:r>
      <w:r w:rsidR="00541994">
        <w:rPr>
          <w:rFonts w:ascii="Montserrat" w:hAnsi="Montserrat" w:eastAsia="Arial" w:cs="Arial"/>
          <w:sz w:val="22"/>
          <w:szCs w:val="22"/>
        </w:rPr>
        <w:t xml:space="preserve">, pero tienen </w:t>
      </w:r>
      <w:r w:rsidRPr="00ED3FEA" w:rsidR="00ED3FEA">
        <w:rPr>
          <w:rFonts w:ascii="Montserrat" w:hAnsi="Montserrat" w:eastAsia="Arial" w:cs="Arial"/>
          <w:sz w:val="22"/>
          <w:szCs w:val="22"/>
        </w:rPr>
        <w:t>la equivalencia a centímetros, luego a decímetros y a metros.</w:t>
      </w:r>
    </w:p>
    <w:p w:rsidRPr="00ED3FEA" w:rsidR="00ED3FEA" w:rsidP="00ED3FEA" w:rsidRDefault="00ED3FEA" w14:paraId="3D78E6C1" w14:textId="77777777">
      <w:pPr>
        <w:jc w:val="both"/>
        <w:rPr>
          <w:rFonts w:ascii="Montserrat" w:hAnsi="Montserrat" w:eastAsia="Arial" w:cs="Arial"/>
          <w:sz w:val="22"/>
          <w:szCs w:val="22"/>
        </w:rPr>
      </w:pPr>
    </w:p>
    <w:p w:rsidRPr="00ED3FEA" w:rsidR="00ED3FEA" w:rsidP="00ED3FEA" w:rsidRDefault="00ED3FEA" w14:paraId="623946B0" w14:textId="0160CEB8">
      <w:pPr>
        <w:jc w:val="both"/>
        <w:rPr>
          <w:rFonts w:ascii="Montserrat" w:hAnsi="Montserrat" w:eastAsia="Arial" w:cs="Arial"/>
          <w:sz w:val="22"/>
          <w:szCs w:val="22"/>
        </w:rPr>
      </w:pPr>
      <w:r w:rsidRPr="00ED3FEA">
        <w:rPr>
          <w:rFonts w:ascii="Montserrat" w:hAnsi="Montserrat" w:eastAsia="Arial" w:cs="Arial"/>
          <w:sz w:val="22"/>
          <w:szCs w:val="22"/>
        </w:rPr>
        <w:t>¿</w:t>
      </w:r>
      <w:r w:rsidR="00541994">
        <w:rPr>
          <w:rFonts w:ascii="Montserrat" w:hAnsi="Montserrat" w:eastAsia="Arial" w:cs="Arial"/>
          <w:sz w:val="22"/>
          <w:szCs w:val="22"/>
        </w:rPr>
        <w:t>Q</w:t>
      </w:r>
      <w:r w:rsidRPr="00ED3FEA">
        <w:rPr>
          <w:rFonts w:ascii="Montserrat" w:hAnsi="Montserrat" w:eastAsia="Arial" w:cs="Arial"/>
          <w:sz w:val="22"/>
          <w:szCs w:val="22"/>
        </w:rPr>
        <w:t>ué unidad de medida se utiliza para señalar la capacidad de la cajuela del automóvil?</w:t>
      </w:r>
    </w:p>
    <w:p w:rsidR="00ED3FEA" w:rsidP="00541994" w:rsidRDefault="00541994" w14:paraId="4A59C034" w14:textId="4D00FD39">
      <w:pPr>
        <w:jc w:val="center"/>
        <w:rPr>
          <w:rFonts w:ascii="Montserrat" w:hAnsi="Montserrat" w:eastAsia="Arial" w:cs="Arial"/>
          <w:sz w:val="22"/>
          <w:szCs w:val="22"/>
        </w:rPr>
      </w:pPr>
      <w:r w:rsidRPr="00541994">
        <w:rPr>
          <w:noProof/>
          <w:lang w:val="en-US"/>
        </w:rPr>
        <w:lastRenderedPageBreak/>
        <w:drawing>
          <wp:inline distT="0" distB="0" distL="0" distR="0" wp14:anchorId="39FF5291" wp14:editId="2371F16B">
            <wp:extent cx="3086100" cy="12575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0268" cy="1263316"/>
                    </a:xfrm>
                    <a:prstGeom prst="rect">
                      <a:avLst/>
                    </a:prstGeom>
                  </pic:spPr>
                </pic:pic>
              </a:graphicData>
            </a:graphic>
          </wp:inline>
        </w:drawing>
      </w:r>
    </w:p>
    <w:p w:rsidR="00541994" w:rsidP="00ED3FEA" w:rsidRDefault="00541994" w14:paraId="32D74039" w14:textId="06C788AD">
      <w:pPr>
        <w:jc w:val="both"/>
        <w:rPr>
          <w:rFonts w:ascii="Montserrat" w:hAnsi="Montserrat" w:eastAsia="Arial" w:cs="Arial"/>
          <w:sz w:val="22"/>
          <w:szCs w:val="22"/>
        </w:rPr>
      </w:pPr>
    </w:p>
    <w:p w:rsidRPr="00ED3FEA" w:rsidR="00ED3FEA" w:rsidP="00ED3FEA" w:rsidRDefault="00ED3FEA" w14:paraId="25341CAA" w14:textId="2B5290DA">
      <w:pPr>
        <w:jc w:val="both"/>
        <w:rPr>
          <w:rFonts w:ascii="Montserrat" w:hAnsi="Montserrat" w:eastAsia="Arial" w:cs="Arial"/>
          <w:sz w:val="22"/>
          <w:szCs w:val="22"/>
        </w:rPr>
      </w:pPr>
      <w:r w:rsidRPr="00ED3FEA">
        <w:rPr>
          <w:rFonts w:ascii="Montserrat" w:hAnsi="Montserrat" w:eastAsia="Arial" w:cs="Arial"/>
          <w:sz w:val="22"/>
          <w:szCs w:val="22"/>
        </w:rPr>
        <w:t>Se utiliza el litro. ¿pero el litro no se utiliza solamente para el agua?,</w:t>
      </w:r>
      <w:r w:rsidR="00541994">
        <w:rPr>
          <w:rFonts w:ascii="Montserrat" w:hAnsi="Montserrat" w:eastAsia="Arial" w:cs="Arial"/>
          <w:sz w:val="22"/>
          <w:szCs w:val="22"/>
        </w:rPr>
        <w:t xml:space="preserve"> y eso es porque </w:t>
      </w:r>
      <w:r w:rsidRPr="00ED3FEA" w:rsidR="00541994">
        <w:rPr>
          <w:rFonts w:ascii="Montserrat" w:hAnsi="Montserrat" w:eastAsia="Arial" w:cs="Arial"/>
          <w:sz w:val="22"/>
          <w:szCs w:val="22"/>
        </w:rPr>
        <w:t>el</w:t>
      </w:r>
      <w:r w:rsidRPr="00ED3FEA">
        <w:rPr>
          <w:rFonts w:ascii="Montserrat" w:hAnsi="Montserrat" w:eastAsia="Arial" w:cs="Arial"/>
          <w:sz w:val="22"/>
          <w:szCs w:val="22"/>
        </w:rPr>
        <w:t xml:space="preserve"> agua es </w:t>
      </w:r>
      <w:r w:rsidR="00541994">
        <w:rPr>
          <w:rFonts w:ascii="Montserrat" w:hAnsi="Montserrat" w:eastAsia="Arial" w:cs="Arial"/>
          <w:sz w:val="22"/>
          <w:szCs w:val="22"/>
        </w:rPr>
        <w:t xml:space="preserve">el referente </w:t>
      </w:r>
      <w:r w:rsidRPr="00ED3FEA">
        <w:rPr>
          <w:rFonts w:ascii="Montserrat" w:hAnsi="Montserrat" w:eastAsia="Arial" w:cs="Arial"/>
          <w:sz w:val="22"/>
          <w:szCs w:val="22"/>
        </w:rPr>
        <w:t xml:space="preserve">más cercano para la capacidad de un contenedor, pero en general, la capacidad es la cantidad de “algo” que le puede caber a un recipiente. </w:t>
      </w:r>
      <w:r w:rsidR="00541994">
        <w:rPr>
          <w:rFonts w:ascii="Montserrat" w:hAnsi="Montserrat" w:eastAsia="Arial" w:cs="Arial"/>
          <w:sz w:val="22"/>
          <w:szCs w:val="22"/>
        </w:rPr>
        <w:t>Piensa</w:t>
      </w:r>
      <w:r w:rsidRPr="00ED3FEA">
        <w:rPr>
          <w:rFonts w:ascii="Montserrat" w:hAnsi="Montserrat" w:eastAsia="Arial" w:cs="Arial"/>
          <w:sz w:val="22"/>
          <w:szCs w:val="22"/>
        </w:rPr>
        <w:t xml:space="preserve"> en algunos recipientes que conozcas.</w:t>
      </w:r>
    </w:p>
    <w:p w:rsidRPr="00ED3FEA" w:rsidR="00ED3FEA" w:rsidP="00ED3FEA" w:rsidRDefault="00ED3FEA" w14:paraId="5B3C7B53" w14:textId="77777777">
      <w:pPr>
        <w:jc w:val="both"/>
        <w:rPr>
          <w:rFonts w:ascii="Montserrat" w:hAnsi="Montserrat" w:eastAsia="Arial" w:cs="Arial"/>
          <w:sz w:val="22"/>
          <w:szCs w:val="22"/>
        </w:rPr>
      </w:pPr>
    </w:p>
    <w:p w:rsidRPr="00ED3FEA" w:rsidR="00ED3FEA" w:rsidP="00ED3FEA" w:rsidRDefault="00541994" w14:paraId="3A5409A0" w14:textId="26F0D0E4">
      <w:pPr>
        <w:jc w:val="both"/>
        <w:rPr>
          <w:rFonts w:ascii="Montserrat" w:hAnsi="Montserrat" w:eastAsia="Arial" w:cs="Arial"/>
          <w:sz w:val="22"/>
          <w:szCs w:val="22"/>
        </w:rPr>
      </w:pPr>
      <w:r>
        <w:rPr>
          <w:rFonts w:ascii="Montserrat" w:hAnsi="Montserrat" w:eastAsia="Arial" w:cs="Arial"/>
          <w:sz w:val="22"/>
          <w:szCs w:val="22"/>
        </w:rPr>
        <w:t>L</w:t>
      </w:r>
      <w:r w:rsidRPr="00ED3FEA" w:rsidR="00ED3FEA">
        <w:rPr>
          <w:rFonts w:ascii="Montserrat" w:hAnsi="Montserrat" w:eastAsia="Arial" w:cs="Arial"/>
          <w:sz w:val="22"/>
          <w:szCs w:val="22"/>
        </w:rPr>
        <w:t>as botellas de agua, el tanque de la gasolina en un coche, las cajas donde</w:t>
      </w:r>
      <w:r>
        <w:rPr>
          <w:rFonts w:ascii="Montserrat" w:hAnsi="Montserrat" w:eastAsia="Arial" w:cs="Arial"/>
          <w:sz w:val="22"/>
          <w:szCs w:val="22"/>
        </w:rPr>
        <w:t xml:space="preserve"> se</w:t>
      </w:r>
      <w:r w:rsidRPr="00ED3FEA" w:rsidR="00ED3FEA">
        <w:rPr>
          <w:rFonts w:ascii="Montserrat" w:hAnsi="Montserrat" w:eastAsia="Arial" w:cs="Arial"/>
          <w:sz w:val="22"/>
          <w:szCs w:val="22"/>
        </w:rPr>
        <w:t xml:space="preserve"> guard</w:t>
      </w:r>
      <w:r>
        <w:rPr>
          <w:rFonts w:ascii="Montserrat" w:hAnsi="Montserrat" w:eastAsia="Arial" w:cs="Arial"/>
          <w:sz w:val="22"/>
          <w:szCs w:val="22"/>
        </w:rPr>
        <w:t>aron</w:t>
      </w:r>
      <w:r w:rsidRPr="00ED3FEA" w:rsidR="00ED3FEA">
        <w:rPr>
          <w:rFonts w:ascii="Montserrat" w:hAnsi="Montserrat" w:eastAsia="Arial" w:cs="Arial"/>
          <w:sz w:val="22"/>
          <w:szCs w:val="22"/>
        </w:rPr>
        <w:t xml:space="preserve"> los libros que </w:t>
      </w:r>
      <w:r>
        <w:rPr>
          <w:rFonts w:ascii="Montserrat" w:hAnsi="Montserrat" w:eastAsia="Arial" w:cs="Arial"/>
          <w:sz w:val="22"/>
          <w:szCs w:val="22"/>
        </w:rPr>
        <w:t>se van</w:t>
      </w:r>
      <w:r w:rsidRPr="00ED3FEA" w:rsidR="00ED3FEA">
        <w:rPr>
          <w:rFonts w:ascii="Montserrat" w:hAnsi="Montserrat" w:eastAsia="Arial" w:cs="Arial"/>
          <w:sz w:val="22"/>
          <w:szCs w:val="22"/>
        </w:rPr>
        <w:t xml:space="preserve"> a donar a la biblioteca, las latas de comida</w:t>
      </w:r>
      <w:r>
        <w:rPr>
          <w:rFonts w:ascii="Montserrat" w:hAnsi="Montserrat" w:eastAsia="Arial" w:cs="Arial"/>
          <w:sz w:val="22"/>
          <w:szCs w:val="22"/>
        </w:rPr>
        <w:t>.</w:t>
      </w:r>
    </w:p>
    <w:p w:rsidRPr="00ED3FEA" w:rsidR="00ED3FEA" w:rsidP="00ED3FEA" w:rsidRDefault="00ED3FEA" w14:paraId="45021D3C" w14:textId="77777777">
      <w:pPr>
        <w:jc w:val="both"/>
        <w:rPr>
          <w:rFonts w:ascii="Montserrat" w:hAnsi="Montserrat" w:eastAsia="Arial" w:cs="Arial"/>
          <w:sz w:val="22"/>
          <w:szCs w:val="22"/>
        </w:rPr>
      </w:pPr>
    </w:p>
    <w:p w:rsidRPr="00ED3FEA" w:rsidR="00ED3FEA" w:rsidP="00ED3FEA" w:rsidRDefault="00541994" w14:paraId="7D286607" w14:textId="47864A79">
      <w:pPr>
        <w:jc w:val="both"/>
        <w:rPr>
          <w:rFonts w:ascii="Montserrat" w:hAnsi="Montserrat" w:eastAsia="Arial" w:cs="Arial"/>
          <w:sz w:val="22"/>
          <w:szCs w:val="22"/>
        </w:rPr>
      </w:pPr>
      <w:r>
        <w:rPr>
          <w:rFonts w:ascii="Montserrat" w:hAnsi="Montserrat" w:eastAsia="Arial" w:cs="Arial"/>
          <w:sz w:val="22"/>
          <w:szCs w:val="22"/>
        </w:rPr>
        <w:t xml:space="preserve">Identifica que </w:t>
      </w:r>
      <w:r w:rsidRPr="00ED3FEA" w:rsidR="00ED3FEA">
        <w:rPr>
          <w:rFonts w:ascii="Montserrat" w:hAnsi="Montserrat" w:eastAsia="Arial" w:cs="Arial"/>
          <w:sz w:val="22"/>
          <w:szCs w:val="22"/>
        </w:rPr>
        <w:t>todas contiene algo dentro</w:t>
      </w:r>
      <w:r>
        <w:rPr>
          <w:rFonts w:ascii="Montserrat" w:hAnsi="Montserrat" w:eastAsia="Arial" w:cs="Arial"/>
          <w:sz w:val="22"/>
          <w:szCs w:val="22"/>
        </w:rPr>
        <w:t>.</w:t>
      </w:r>
      <w:r w:rsidRPr="00ED3FEA" w:rsidR="00ED3FEA">
        <w:rPr>
          <w:rFonts w:ascii="Montserrat" w:hAnsi="Montserrat" w:eastAsia="Arial" w:cs="Arial"/>
          <w:sz w:val="22"/>
          <w:szCs w:val="22"/>
        </w:rPr>
        <w:t xml:space="preserve"> Eso que permite que tengan algo dentro de ellas se conoce como capacidad. </w:t>
      </w:r>
      <w:r>
        <w:rPr>
          <w:rFonts w:ascii="Montserrat" w:hAnsi="Montserrat" w:eastAsia="Arial" w:cs="Arial"/>
          <w:sz w:val="22"/>
          <w:szCs w:val="22"/>
        </w:rPr>
        <w:t>Y</w:t>
      </w:r>
      <w:r w:rsidRPr="00ED3FEA" w:rsidR="00ED3FEA">
        <w:rPr>
          <w:rFonts w:ascii="Montserrat" w:hAnsi="Montserrat" w:eastAsia="Arial" w:cs="Arial"/>
          <w:sz w:val="22"/>
          <w:szCs w:val="22"/>
        </w:rPr>
        <w:t xml:space="preserve"> ¿cuál es el peso del automóvil en la versión básica?</w:t>
      </w:r>
    </w:p>
    <w:p w:rsidRPr="00ED3FEA" w:rsidR="00ED3FEA" w:rsidP="00ED3FEA" w:rsidRDefault="00ED3FEA" w14:paraId="11DF1594" w14:textId="77777777">
      <w:pPr>
        <w:jc w:val="both"/>
        <w:rPr>
          <w:rFonts w:ascii="Montserrat" w:hAnsi="Montserrat" w:eastAsia="Arial" w:cs="Arial"/>
          <w:sz w:val="22"/>
          <w:szCs w:val="22"/>
        </w:rPr>
      </w:pPr>
      <w:r w:rsidRPr="00ED3FEA">
        <w:rPr>
          <w:rFonts w:ascii="Montserrat" w:hAnsi="Montserrat" w:eastAsia="Arial" w:cs="Arial"/>
          <w:sz w:val="22"/>
          <w:szCs w:val="22"/>
        </w:rPr>
        <w:t>.</w:t>
      </w:r>
    </w:p>
    <w:p w:rsidRPr="00ED3FEA" w:rsidR="00ED3FEA" w:rsidP="00541994" w:rsidRDefault="00541994" w14:paraId="770FA205" w14:textId="4FD78D5E">
      <w:pPr>
        <w:jc w:val="center"/>
        <w:rPr>
          <w:rFonts w:ascii="Montserrat" w:hAnsi="Montserrat" w:eastAsia="Arial" w:cs="Arial"/>
          <w:sz w:val="22"/>
          <w:szCs w:val="22"/>
        </w:rPr>
      </w:pPr>
      <w:r w:rsidRPr="00541994">
        <w:rPr>
          <w:noProof/>
          <w:lang w:val="en-US"/>
        </w:rPr>
        <w:drawing>
          <wp:inline distT="0" distB="0" distL="0" distR="0" wp14:anchorId="1B571DAD" wp14:editId="16A6CDBD">
            <wp:extent cx="3609975" cy="18518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5123" cy="1864720"/>
                    </a:xfrm>
                    <a:prstGeom prst="rect">
                      <a:avLst/>
                    </a:prstGeom>
                  </pic:spPr>
                </pic:pic>
              </a:graphicData>
            </a:graphic>
          </wp:inline>
        </w:drawing>
      </w:r>
    </w:p>
    <w:p w:rsidR="00541994" w:rsidP="00ED3FEA" w:rsidRDefault="00541994" w14:paraId="74E1C8B5" w14:textId="14DDB647">
      <w:pPr>
        <w:jc w:val="both"/>
        <w:rPr>
          <w:rFonts w:ascii="Montserrat" w:hAnsi="Montserrat" w:eastAsia="Arial" w:cs="Arial"/>
          <w:sz w:val="22"/>
          <w:szCs w:val="22"/>
        </w:rPr>
      </w:pPr>
    </w:p>
    <w:p w:rsidRPr="00ED3FEA" w:rsidR="00ED3FEA" w:rsidP="00ED3FEA" w:rsidRDefault="00541994" w14:paraId="2DC7900E" w14:textId="5306F356">
      <w:pPr>
        <w:jc w:val="both"/>
        <w:rPr>
          <w:rFonts w:ascii="Montserrat" w:hAnsi="Montserrat" w:eastAsia="Arial" w:cs="Arial"/>
          <w:sz w:val="22"/>
          <w:szCs w:val="22"/>
        </w:rPr>
      </w:pPr>
      <w:r>
        <w:rPr>
          <w:rFonts w:ascii="Montserrat" w:hAnsi="Montserrat" w:eastAsia="Arial" w:cs="Arial"/>
          <w:sz w:val="22"/>
          <w:szCs w:val="22"/>
        </w:rPr>
        <w:t xml:space="preserve">Observas que </w:t>
      </w:r>
      <w:r w:rsidRPr="00ED3FEA" w:rsidR="00ED3FEA">
        <w:rPr>
          <w:rFonts w:ascii="Montserrat" w:hAnsi="Montserrat" w:eastAsia="Arial" w:cs="Arial"/>
          <w:sz w:val="22"/>
          <w:szCs w:val="22"/>
        </w:rPr>
        <w:t>según lo que quiera</w:t>
      </w:r>
      <w:r>
        <w:rPr>
          <w:rFonts w:ascii="Montserrat" w:hAnsi="Montserrat" w:eastAsia="Arial" w:cs="Arial"/>
          <w:sz w:val="22"/>
          <w:szCs w:val="22"/>
        </w:rPr>
        <w:t>s</w:t>
      </w:r>
      <w:r w:rsidRPr="00ED3FEA" w:rsidR="00ED3FEA">
        <w:rPr>
          <w:rFonts w:ascii="Montserrat" w:hAnsi="Montserrat" w:eastAsia="Arial" w:cs="Arial"/>
          <w:sz w:val="22"/>
          <w:szCs w:val="22"/>
        </w:rPr>
        <w:t xml:space="preserve"> medir se usan diferentes unidades</w:t>
      </w:r>
      <w:r>
        <w:rPr>
          <w:rFonts w:ascii="Montserrat" w:hAnsi="Montserrat" w:eastAsia="Arial" w:cs="Arial"/>
          <w:sz w:val="22"/>
          <w:szCs w:val="22"/>
        </w:rPr>
        <w:t>.</w:t>
      </w:r>
      <w:r w:rsidRPr="00ED3FEA" w:rsidR="00ED3FEA">
        <w:rPr>
          <w:rFonts w:ascii="Montserrat" w:hAnsi="Montserrat" w:eastAsia="Arial" w:cs="Arial"/>
          <w:sz w:val="22"/>
          <w:szCs w:val="22"/>
        </w:rPr>
        <w:t xml:space="preserve"> En el volumen se usaron milímetros, que </w:t>
      </w:r>
      <w:r>
        <w:rPr>
          <w:rFonts w:ascii="Montserrat" w:hAnsi="Montserrat" w:eastAsia="Arial" w:cs="Arial"/>
          <w:sz w:val="22"/>
          <w:szCs w:val="22"/>
        </w:rPr>
        <w:t>puedes</w:t>
      </w:r>
      <w:r w:rsidRPr="00ED3FEA" w:rsidR="00ED3FEA">
        <w:rPr>
          <w:rFonts w:ascii="Montserrat" w:hAnsi="Montserrat" w:eastAsia="Arial" w:cs="Arial"/>
          <w:sz w:val="22"/>
          <w:szCs w:val="22"/>
        </w:rPr>
        <w:t xml:space="preserve"> convertir en metros, centímetros, etc. Para la capacidad se usaron litros, que también tienen otras equivalencias y para el peso se usaron kilogramos que ya </w:t>
      </w:r>
      <w:r>
        <w:rPr>
          <w:rFonts w:ascii="Montserrat" w:hAnsi="Montserrat" w:eastAsia="Arial" w:cs="Arial"/>
          <w:sz w:val="22"/>
          <w:szCs w:val="22"/>
        </w:rPr>
        <w:t>has</w:t>
      </w:r>
      <w:r w:rsidRPr="00ED3FEA" w:rsidR="00ED3FEA">
        <w:rPr>
          <w:rFonts w:ascii="Montserrat" w:hAnsi="Montserrat" w:eastAsia="Arial" w:cs="Arial"/>
          <w:sz w:val="22"/>
          <w:szCs w:val="22"/>
        </w:rPr>
        <w:t xml:space="preserve"> usado también algunas de sus equivalencias. </w:t>
      </w:r>
    </w:p>
    <w:p w:rsidRPr="00ED3FEA" w:rsidR="00ED3FEA" w:rsidP="00ED3FEA" w:rsidRDefault="00ED3FEA" w14:paraId="5BEE34D6" w14:textId="77777777">
      <w:pPr>
        <w:jc w:val="both"/>
        <w:rPr>
          <w:rFonts w:ascii="Montserrat" w:hAnsi="Montserrat" w:eastAsia="Arial" w:cs="Arial"/>
          <w:sz w:val="22"/>
          <w:szCs w:val="22"/>
        </w:rPr>
      </w:pPr>
    </w:p>
    <w:p w:rsidRPr="00ED3FEA" w:rsidR="00ED3FEA" w:rsidP="00ED3FEA" w:rsidRDefault="00541994" w14:paraId="5C6DE815" w14:textId="1BBEB93C">
      <w:pPr>
        <w:jc w:val="both"/>
        <w:rPr>
          <w:rFonts w:ascii="Montserrat" w:hAnsi="Montserrat" w:eastAsia="Arial" w:cs="Arial"/>
          <w:sz w:val="22"/>
          <w:szCs w:val="22"/>
        </w:rPr>
      </w:pPr>
      <w:r>
        <w:rPr>
          <w:rFonts w:ascii="Montserrat" w:hAnsi="Montserrat" w:eastAsia="Arial" w:cs="Arial"/>
          <w:sz w:val="22"/>
          <w:szCs w:val="22"/>
        </w:rPr>
        <w:t>D</w:t>
      </w:r>
      <w:r w:rsidRPr="00ED3FEA" w:rsidR="00ED3FEA">
        <w:rPr>
          <w:rFonts w:ascii="Montserrat" w:hAnsi="Montserrat" w:eastAsia="Arial" w:cs="Arial"/>
          <w:sz w:val="22"/>
          <w:szCs w:val="22"/>
        </w:rPr>
        <w:t xml:space="preserve">e acuerdo con lo que </w:t>
      </w:r>
      <w:r>
        <w:rPr>
          <w:rFonts w:ascii="Montserrat" w:hAnsi="Montserrat" w:eastAsia="Arial" w:cs="Arial"/>
          <w:sz w:val="22"/>
          <w:szCs w:val="22"/>
        </w:rPr>
        <w:t>quieras</w:t>
      </w:r>
      <w:r w:rsidRPr="00ED3FEA" w:rsidR="00ED3FEA">
        <w:rPr>
          <w:rFonts w:ascii="Montserrat" w:hAnsi="Montserrat" w:eastAsia="Arial" w:cs="Arial"/>
          <w:sz w:val="22"/>
          <w:szCs w:val="22"/>
        </w:rPr>
        <w:t xml:space="preserve"> medir, será la unidad que </w:t>
      </w:r>
      <w:r>
        <w:rPr>
          <w:rFonts w:ascii="Montserrat" w:hAnsi="Montserrat" w:eastAsia="Arial" w:cs="Arial"/>
          <w:sz w:val="22"/>
          <w:szCs w:val="22"/>
        </w:rPr>
        <w:t>ocupas</w:t>
      </w:r>
      <w:r w:rsidRPr="00ED3FEA" w:rsidR="00ED3FEA">
        <w:rPr>
          <w:rFonts w:ascii="Montserrat" w:hAnsi="Montserrat" w:eastAsia="Arial" w:cs="Arial"/>
          <w:sz w:val="22"/>
          <w:szCs w:val="22"/>
        </w:rPr>
        <w:t>.</w:t>
      </w:r>
    </w:p>
    <w:p w:rsidRPr="00ED3FEA" w:rsidR="00ED3FEA" w:rsidP="00ED3FEA" w:rsidRDefault="00ED3FEA" w14:paraId="7F6D4E82" w14:textId="77777777">
      <w:pPr>
        <w:jc w:val="both"/>
        <w:rPr>
          <w:rFonts w:ascii="Montserrat" w:hAnsi="Montserrat" w:eastAsia="Arial" w:cs="Arial"/>
          <w:sz w:val="22"/>
          <w:szCs w:val="22"/>
        </w:rPr>
      </w:pPr>
    </w:p>
    <w:p w:rsidRPr="00ED3FEA" w:rsidR="00ED3FEA" w:rsidP="00ED3FEA" w:rsidRDefault="00541994" w14:paraId="38C823D1" w14:textId="0FF7A5B7">
      <w:pPr>
        <w:jc w:val="both"/>
        <w:rPr>
          <w:rFonts w:ascii="Montserrat" w:hAnsi="Montserrat" w:eastAsia="Arial" w:cs="Arial"/>
          <w:sz w:val="22"/>
          <w:szCs w:val="22"/>
        </w:rPr>
      </w:pPr>
      <w:r>
        <w:rPr>
          <w:rFonts w:ascii="Montserrat" w:hAnsi="Montserrat" w:eastAsia="Arial" w:cs="Arial"/>
          <w:sz w:val="22"/>
          <w:szCs w:val="22"/>
        </w:rPr>
        <w:t>P</w:t>
      </w:r>
      <w:r w:rsidRPr="00ED3FEA" w:rsidR="00ED3FEA">
        <w:rPr>
          <w:rFonts w:ascii="Montserrat" w:hAnsi="Montserrat" w:eastAsia="Arial" w:cs="Arial"/>
          <w:sz w:val="22"/>
          <w:szCs w:val="22"/>
        </w:rPr>
        <w:t xml:space="preserve">ero además de distinguir con qué unidad se mide, </w:t>
      </w:r>
      <w:r>
        <w:rPr>
          <w:rFonts w:ascii="Montserrat" w:hAnsi="Montserrat" w:eastAsia="Arial" w:cs="Arial"/>
          <w:sz w:val="22"/>
          <w:szCs w:val="22"/>
        </w:rPr>
        <w:t>¿te</w:t>
      </w:r>
      <w:r w:rsidRPr="00ED3FEA" w:rsidR="00ED3FEA">
        <w:rPr>
          <w:rFonts w:ascii="Montserrat" w:hAnsi="Montserrat" w:eastAsia="Arial" w:cs="Arial"/>
          <w:sz w:val="22"/>
          <w:szCs w:val="22"/>
        </w:rPr>
        <w:t xml:space="preserve"> quedó clara la diferencia entre volumen y capacidad</w:t>
      </w:r>
      <w:r>
        <w:rPr>
          <w:rFonts w:ascii="Montserrat" w:hAnsi="Montserrat" w:eastAsia="Arial" w:cs="Arial"/>
          <w:sz w:val="22"/>
          <w:szCs w:val="22"/>
        </w:rPr>
        <w:t>?</w:t>
      </w:r>
    </w:p>
    <w:p w:rsidRPr="00ED3FEA" w:rsidR="00ED3FEA" w:rsidP="00ED3FEA" w:rsidRDefault="00ED3FEA" w14:paraId="7112D400" w14:textId="77777777">
      <w:pPr>
        <w:jc w:val="both"/>
        <w:rPr>
          <w:rFonts w:ascii="Montserrat" w:hAnsi="Montserrat" w:eastAsia="Arial" w:cs="Arial"/>
          <w:sz w:val="22"/>
          <w:szCs w:val="22"/>
        </w:rPr>
      </w:pPr>
    </w:p>
    <w:p w:rsidRPr="00ED3FEA" w:rsidR="00ED3FEA" w:rsidP="00ED3FEA" w:rsidRDefault="00541994" w14:paraId="7A5C0459" w14:textId="684CE7F2">
      <w:pPr>
        <w:jc w:val="both"/>
        <w:rPr>
          <w:rFonts w:ascii="Montserrat" w:hAnsi="Montserrat" w:eastAsia="Arial" w:cs="Arial"/>
          <w:sz w:val="22"/>
          <w:szCs w:val="22"/>
        </w:rPr>
      </w:pPr>
      <w:r>
        <w:rPr>
          <w:rFonts w:ascii="Montserrat" w:hAnsi="Montserrat" w:eastAsia="Arial" w:cs="Arial"/>
          <w:sz w:val="22"/>
          <w:szCs w:val="22"/>
        </w:rPr>
        <w:t xml:space="preserve">Recuerda que </w:t>
      </w:r>
      <w:r w:rsidRPr="00ED3FEA" w:rsidR="00ED3FEA">
        <w:rPr>
          <w:rFonts w:ascii="Montserrat" w:hAnsi="Montserrat" w:eastAsia="Arial" w:cs="Arial"/>
          <w:sz w:val="22"/>
          <w:szCs w:val="22"/>
        </w:rPr>
        <w:t>el volumen es el espacio que un cuerpo ocupa y la capacidad es el hueco o espacio que tiene dentro para contener algo.</w:t>
      </w:r>
    </w:p>
    <w:p w:rsidRPr="00ED3FEA" w:rsidR="00ED3FEA" w:rsidP="00ED3FEA" w:rsidRDefault="00ED3FEA" w14:paraId="371FD061" w14:textId="77777777">
      <w:pPr>
        <w:jc w:val="both"/>
        <w:rPr>
          <w:rFonts w:ascii="Montserrat" w:hAnsi="Montserrat" w:eastAsia="Arial" w:cs="Arial"/>
          <w:sz w:val="22"/>
          <w:szCs w:val="22"/>
        </w:rPr>
      </w:pPr>
    </w:p>
    <w:p w:rsidRPr="00ED3FEA" w:rsidR="00ED3FEA" w:rsidP="00ED3FEA" w:rsidRDefault="00ED3FEA" w14:paraId="61B3B69A" w14:textId="29303A36">
      <w:pPr>
        <w:jc w:val="both"/>
        <w:rPr>
          <w:rFonts w:ascii="Montserrat" w:hAnsi="Montserrat" w:eastAsia="Arial" w:cs="Arial"/>
          <w:sz w:val="22"/>
          <w:szCs w:val="22"/>
        </w:rPr>
      </w:pPr>
      <w:r w:rsidRPr="00ED3FEA">
        <w:rPr>
          <w:rFonts w:ascii="Montserrat" w:hAnsi="Montserrat" w:eastAsia="Arial" w:cs="Arial"/>
          <w:sz w:val="22"/>
          <w:szCs w:val="22"/>
        </w:rPr>
        <w:t>Por hoy h</w:t>
      </w:r>
      <w:r w:rsidR="00541994">
        <w:rPr>
          <w:rFonts w:ascii="Montserrat" w:hAnsi="Montserrat" w:eastAsia="Arial" w:cs="Arial"/>
          <w:sz w:val="22"/>
          <w:szCs w:val="22"/>
        </w:rPr>
        <w:t>a</w:t>
      </w:r>
      <w:r w:rsidRPr="00ED3FEA">
        <w:rPr>
          <w:rFonts w:ascii="Montserrat" w:hAnsi="Montserrat" w:eastAsia="Arial" w:cs="Arial"/>
          <w:sz w:val="22"/>
          <w:szCs w:val="22"/>
        </w:rPr>
        <w:t>s concluido con esta clase</w:t>
      </w:r>
      <w:r w:rsidR="00541994">
        <w:rPr>
          <w:rFonts w:ascii="Montserrat" w:hAnsi="Montserrat" w:eastAsia="Arial" w:cs="Arial"/>
          <w:sz w:val="22"/>
          <w:szCs w:val="22"/>
        </w:rPr>
        <w:t>.</w:t>
      </w:r>
    </w:p>
    <w:p w:rsidRPr="00ED3FEA" w:rsidR="00ED3FEA" w:rsidP="00ED3FEA" w:rsidRDefault="00ED3FEA" w14:paraId="46712BC7" w14:textId="77777777">
      <w:pPr>
        <w:jc w:val="both"/>
        <w:rPr>
          <w:rFonts w:ascii="Montserrat" w:hAnsi="Montserrat" w:eastAsia="Arial" w:cs="Arial"/>
          <w:sz w:val="22"/>
          <w:szCs w:val="22"/>
        </w:rPr>
      </w:pPr>
    </w:p>
    <w:p w:rsidRPr="00ED3FEA" w:rsidR="00ED3FEA" w:rsidP="00ED3FEA" w:rsidRDefault="00ED3FEA" w14:paraId="7EA95877" w14:textId="77777777">
      <w:pPr>
        <w:jc w:val="both"/>
        <w:rPr>
          <w:rFonts w:ascii="Montserrat" w:hAnsi="Montserrat" w:eastAsia="Arial" w:cs="Arial"/>
          <w:sz w:val="22"/>
          <w:szCs w:val="22"/>
        </w:rPr>
      </w:pPr>
    </w:p>
    <w:p w:rsidRPr="00186D56" w:rsidR="005973DA" w:rsidP="0484CB42" w:rsidRDefault="00EB6642" w14:paraId="7C013611" w14:textId="180251F9">
      <w:pPr>
        <w:pStyle w:val="paragraph"/>
        <w:spacing w:before="0" w:beforeAutospacing="off" w:after="0" w:afterAutospacing="off"/>
        <w:jc w:val="both"/>
        <w:textAlignment w:val="baseline"/>
        <w:rPr>
          <w:rStyle w:val="normaltextrun"/>
          <w:rFonts w:ascii="Montserrat" w:hAnsi="Montserrat" w:cs="Arial"/>
          <w:b w:val="1"/>
          <w:bCs w:val="1"/>
          <w:sz w:val="28"/>
          <w:szCs w:val="28"/>
        </w:rPr>
      </w:pPr>
      <w:r w:rsidRPr="0484CB42" w:rsidR="00EB6642">
        <w:rPr>
          <w:rStyle w:val="normaltextrun"/>
          <w:rFonts w:ascii="Montserrat" w:hAnsi="Montserrat" w:cs="Arial"/>
          <w:b w:val="1"/>
          <w:bCs w:val="1"/>
          <w:sz w:val="28"/>
          <w:szCs w:val="28"/>
        </w:rPr>
        <w:t>E</w:t>
      </w:r>
      <w:r w:rsidRPr="0484CB42" w:rsidR="005973DA">
        <w:rPr>
          <w:rStyle w:val="normaltextrun"/>
          <w:rFonts w:ascii="Montserrat" w:hAnsi="Montserrat" w:cs="Arial"/>
          <w:b w:val="1"/>
          <w:bCs w:val="1"/>
          <w:sz w:val="28"/>
          <w:szCs w:val="28"/>
        </w:rPr>
        <w:t xml:space="preserve">l </w:t>
      </w:r>
      <w:r w:rsidRPr="0484CB42" w:rsidR="0B65D655">
        <w:rPr>
          <w:rStyle w:val="normaltextrun"/>
          <w:rFonts w:ascii="Montserrat" w:hAnsi="Montserrat" w:cs="Arial"/>
          <w:b w:val="1"/>
          <w:bCs w:val="1"/>
          <w:sz w:val="28"/>
          <w:szCs w:val="28"/>
        </w:rPr>
        <w:t>r</w:t>
      </w:r>
      <w:r w:rsidRPr="0484CB42" w:rsidR="005973DA">
        <w:rPr>
          <w:rStyle w:val="normaltextrun"/>
          <w:rFonts w:ascii="Montserrat" w:hAnsi="Montserrat" w:cs="Arial"/>
          <w:b w:val="1"/>
          <w:bCs w:val="1"/>
          <w:sz w:val="28"/>
          <w:szCs w:val="28"/>
        </w:rPr>
        <w:t xml:space="preserve">eto de </w:t>
      </w:r>
      <w:r w:rsidRPr="0484CB42" w:rsidR="5A315979">
        <w:rPr>
          <w:rStyle w:val="normaltextrun"/>
          <w:rFonts w:ascii="Montserrat" w:hAnsi="Montserrat" w:cs="Arial"/>
          <w:b w:val="1"/>
          <w:bCs w:val="1"/>
          <w:sz w:val="28"/>
          <w:szCs w:val="28"/>
        </w:rPr>
        <w:t>h</w:t>
      </w:r>
      <w:r w:rsidRPr="0484CB42" w:rsidR="005973DA">
        <w:rPr>
          <w:rStyle w:val="normaltextrun"/>
          <w:rFonts w:ascii="Montserrat" w:hAnsi="Montserrat" w:cs="Arial"/>
          <w:b w:val="1"/>
          <w:bCs w:val="1"/>
          <w:sz w:val="28"/>
          <w:szCs w:val="28"/>
        </w:rPr>
        <w:t xml:space="preserve">oy: </w:t>
      </w:r>
    </w:p>
    <w:p w:rsidRPr="00186D56" w:rsidR="003672B8" w:rsidP="003672B8" w:rsidRDefault="003672B8" w14:paraId="084872EA" w14:textId="202BD8D1">
      <w:pPr>
        <w:jc w:val="both"/>
        <w:rPr>
          <w:rFonts w:ascii="Montserrat" w:hAnsi="Montserrat"/>
          <w:sz w:val="22"/>
          <w:szCs w:val="22"/>
        </w:rPr>
      </w:pPr>
    </w:p>
    <w:p w:rsidR="00541994" w:rsidP="00541994" w:rsidRDefault="00541994" w14:paraId="3A35F3CC" w14:textId="6080335C">
      <w:pPr>
        <w:jc w:val="both"/>
        <w:rPr>
          <w:rFonts w:ascii="Montserrat" w:hAnsi="Montserrat" w:eastAsia="Arial" w:cs="Arial"/>
          <w:sz w:val="22"/>
          <w:szCs w:val="22"/>
        </w:rPr>
      </w:pPr>
      <w:r>
        <w:rPr>
          <w:rFonts w:ascii="Montserrat" w:hAnsi="Montserrat" w:eastAsia="Arial" w:cs="Arial"/>
          <w:sz w:val="22"/>
          <w:szCs w:val="22"/>
        </w:rPr>
        <w:t>P</w:t>
      </w:r>
      <w:r w:rsidRPr="00ED3FEA">
        <w:rPr>
          <w:rFonts w:ascii="Montserrat" w:hAnsi="Montserrat" w:eastAsia="Arial" w:cs="Arial"/>
          <w:sz w:val="22"/>
          <w:szCs w:val="22"/>
        </w:rPr>
        <w:t xml:space="preserve">ara reforzar el aprendizaje del día de hoy; </w:t>
      </w:r>
      <w:r>
        <w:rPr>
          <w:rFonts w:ascii="Montserrat" w:hAnsi="Montserrat" w:eastAsia="Arial" w:cs="Arial"/>
          <w:sz w:val="22"/>
          <w:szCs w:val="22"/>
        </w:rPr>
        <w:t>lo puedes</w:t>
      </w:r>
      <w:r w:rsidRPr="00ED3FEA">
        <w:rPr>
          <w:rFonts w:ascii="Montserrat" w:hAnsi="Montserrat" w:eastAsia="Arial" w:cs="Arial"/>
          <w:sz w:val="22"/>
          <w:szCs w:val="22"/>
        </w:rPr>
        <w:t xml:space="preserve"> realizar junto con algún familiar. Resuelvan la Consigna 2 del desafío 47</w:t>
      </w:r>
      <w:r>
        <w:rPr>
          <w:rFonts w:ascii="Montserrat" w:hAnsi="Montserrat" w:eastAsia="Arial" w:cs="Arial"/>
          <w:sz w:val="22"/>
          <w:szCs w:val="22"/>
        </w:rPr>
        <w:t>, de la página 99</w:t>
      </w:r>
    </w:p>
    <w:p w:rsidR="0098015D" w:rsidP="00541994" w:rsidRDefault="0098015D" w14:paraId="313F410A" w14:textId="77777777">
      <w:pPr>
        <w:jc w:val="both"/>
        <w:rPr>
          <w:rFonts w:ascii="Montserrat" w:hAnsi="Montserrat" w:eastAsia="Arial" w:cs="Arial"/>
          <w:sz w:val="22"/>
          <w:szCs w:val="22"/>
        </w:rPr>
      </w:pPr>
    </w:p>
    <w:p w:rsidR="00541994" w:rsidP="0098015D" w:rsidRDefault="00F63EA0" w14:paraId="60E3A9F7" w14:textId="67043040">
      <w:pPr>
        <w:jc w:val="center"/>
        <w:rPr>
          <w:rFonts w:ascii="Montserrat" w:hAnsi="Montserrat" w:eastAsia="Arial" w:cs="Arial"/>
          <w:sz w:val="22"/>
          <w:szCs w:val="22"/>
        </w:rPr>
      </w:pPr>
      <w:hyperlink w:history="1" w:anchor="page/99" r:id="rId15">
        <w:r w:rsidRPr="00545757" w:rsidR="0098015D">
          <w:rPr>
            <w:rStyle w:val="Hipervnculo"/>
            <w:rFonts w:ascii="Montserrat" w:hAnsi="Montserrat" w:eastAsia="Arial" w:cs="Arial"/>
            <w:sz w:val="22"/>
            <w:szCs w:val="22"/>
          </w:rPr>
          <w:t>https://libros.conaliteg.gob.mx/20/P6DMA.htm?#page/99</w:t>
        </w:r>
      </w:hyperlink>
    </w:p>
    <w:p w:rsidRPr="00ED3FEA" w:rsidR="0098015D" w:rsidP="00541994" w:rsidRDefault="0098015D" w14:paraId="017BA623" w14:textId="77777777">
      <w:pPr>
        <w:jc w:val="both"/>
        <w:rPr>
          <w:rFonts w:ascii="Montserrat" w:hAnsi="Montserrat" w:eastAsia="Arial" w:cs="Arial"/>
          <w:sz w:val="22"/>
          <w:szCs w:val="22"/>
        </w:rPr>
      </w:pPr>
    </w:p>
    <w:p w:rsidRPr="00ED3FEA" w:rsidR="00541994" w:rsidP="0098015D" w:rsidRDefault="00541994" w14:paraId="3085B3FC" w14:textId="4677D34F">
      <w:pPr>
        <w:jc w:val="center"/>
        <w:rPr>
          <w:rFonts w:ascii="Montserrat" w:hAnsi="Montserrat" w:eastAsia="Arial" w:cs="Arial"/>
          <w:sz w:val="22"/>
          <w:szCs w:val="22"/>
        </w:rPr>
      </w:pPr>
      <w:r w:rsidRPr="00541994">
        <w:rPr>
          <w:noProof/>
          <w:lang w:val="en-US"/>
        </w:rPr>
        <w:drawing>
          <wp:inline distT="0" distB="0" distL="0" distR="0" wp14:anchorId="7DF26519" wp14:editId="243783DB">
            <wp:extent cx="2780817" cy="36766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8959" cy="3687416"/>
                    </a:xfrm>
                    <a:prstGeom prst="rect">
                      <a:avLst/>
                    </a:prstGeom>
                  </pic:spPr>
                </pic:pic>
              </a:graphicData>
            </a:graphic>
          </wp:inline>
        </w:drawing>
      </w:r>
    </w:p>
    <w:p w:rsidR="0098015D" w:rsidP="00541994" w:rsidRDefault="0098015D" w14:paraId="11523A0C" w14:textId="77777777">
      <w:pPr>
        <w:jc w:val="both"/>
        <w:rPr>
          <w:rFonts w:ascii="Montserrat" w:hAnsi="Montserrat" w:eastAsia="Arial" w:cs="Arial"/>
          <w:sz w:val="22"/>
          <w:szCs w:val="22"/>
        </w:rPr>
      </w:pPr>
    </w:p>
    <w:p w:rsidRPr="00ED3FEA" w:rsidR="00541994" w:rsidP="00541994" w:rsidRDefault="0098015D" w14:paraId="1456AAAF" w14:textId="5816361C">
      <w:pPr>
        <w:jc w:val="both"/>
        <w:rPr>
          <w:rFonts w:ascii="Montserrat" w:hAnsi="Montserrat" w:eastAsia="Arial" w:cs="Arial"/>
          <w:sz w:val="22"/>
          <w:szCs w:val="22"/>
        </w:rPr>
      </w:pPr>
      <w:r>
        <w:rPr>
          <w:rFonts w:ascii="Montserrat" w:hAnsi="Montserrat" w:eastAsia="Arial" w:cs="Arial"/>
          <w:sz w:val="22"/>
          <w:szCs w:val="22"/>
        </w:rPr>
        <w:t>Trata</w:t>
      </w:r>
      <w:r w:rsidRPr="00ED3FEA" w:rsidR="00541994">
        <w:rPr>
          <w:rFonts w:ascii="Montserrat" w:hAnsi="Montserrat" w:eastAsia="Arial" w:cs="Arial"/>
          <w:sz w:val="22"/>
          <w:szCs w:val="22"/>
        </w:rPr>
        <w:t xml:space="preserve"> de conseguir los materiales y realiza este desafío y </w:t>
      </w:r>
      <w:r>
        <w:rPr>
          <w:rFonts w:ascii="Montserrat" w:hAnsi="Montserrat" w:eastAsia="Arial" w:cs="Arial"/>
          <w:sz w:val="22"/>
          <w:szCs w:val="22"/>
        </w:rPr>
        <w:t xml:space="preserve">contáctanos </w:t>
      </w:r>
      <w:r w:rsidRPr="00ED3FEA" w:rsidR="00541994">
        <w:rPr>
          <w:rFonts w:ascii="Montserrat" w:hAnsi="Montserrat" w:eastAsia="Arial" w:cs="Arial"/>
          <w:sz w:val="22"/>
          <w:szCs w:val="22"/>
        </w:rPr>
        <w:t xml:space="preserve">para decirnos que estrategias </w:t>
      </w:r>
      <w:r>
        <w:rPr>
          <w:rFonts w:ascii="Montserrat" w:hAnsi="Montserrat" w:eastAsia="Arial" w:cs="Arial"/>
          <w:sz w:val="22"/>
          <w:szCs w:val="22"/>
        </w:rPr>
        <w:t>usaste</w:t>
      </w:r>
      <w:r w:rsidRPr="00ED3FEA" w:rsidR="00541994">
        <w:rPr>
          <w:rFonts w:ascii="Montserrat" w:hAnsi="Montserrat" w:eastAsia="Arial" w:cs="Arial"/>
          <w:sz w:val="22"/>
          <w:szCs w:val="22"/>
        </w:rPr>
        <w:t xml:space="preserve"> para resolverlo y si tiene</w:t>
      </w:r>
      <w:r>
        <w:rPr>
          <w:rFonts w:ascii="Montserrat" w:hAnsi="Montserrat" w:eastAsia="Arial" w:cs="Arial"/>
          <w:sz w:val="22"/>
          <w:szCs w:val="22"/>
        </w:rPr>
        <w:t>s</w:t>
      </w:r>
      <w:r w:rsidRPr="00ED3FEA" w:rsidR="00541994">
        <w:rPr>
          <w:rFonts w:ascii="Montserrat" w:hAnsi="Montserrat" w:eastAsia="Arial" w:cs="Arial"/>
          <w:sz w:val="22"/>
          <w:szCs w:val="22"/>
        </w:rPr>
        <w:t xml:space="preserve"> alguna duda le puede</w:t>
      </w:r>
      <w:r>
        <w:rPr>
          <w:rFonts w:ascii="Montserrat" w:hAnsi="Montserrat" w:eastAsia="Arial" w:cs="Arial"/>
          <w:sz w:val="22"/>
          <w:szCs w:val="22"/>
        </w:rPr>
        <w:t>s</w:t>
      </w:r>
      <w:r w:rsidRPr="00ED3FEA" w:rsidR="00541994">
        <w:rPr>
          <w:rFonts w:ascii="Montserrat" w:hAnsi="Montserrat" w:eastAsia="Arial" w:cs="Arial"/>
          <w:sz w:val="22"/>
          <w:szCs w:val="22"/>
        </w:rPr>
        <w:t xml:space="preserve"> preguntar a alguien de su familia o a su maestro o maestra.</w:t>
      </w:r>
    </w:p>
    <w:p w:rsidRPr="00ED3FEA" w:rsidR="00541994" w:rsidP="00541994" w:rsidRDefault="00541994" w14:paraId="5BDEB0C6" w14:textId="77777777">
      <w:pPr>
        <w:jc w:val="both"/>
        <w:rPr>
          <w:rFonts w:ascii="Montserrat" w:hAnsi="Montserrat" w:eastAsia="Arial" w:cs="Arial"/>
          <w:sz w:val="22"/>
          <w:szCs w:val="22"/>
        </w:rPr>
      </w:pPr>
    </w:p>
    <w:p w:rsidRPr="00ED3FEA" w:rsidR="00541994" w:rsidP="00541994" w:rsidRDefault="0098015D" w14:paraId="49DB0384" w14:textId="0E359594">
      <w:pPr>
        <w:jc w:val="both"/>
        <w:rPr>
          <w:rFonts w:ascii="Montserrat" w:hAnsi="Montserrat" w:eastAsia="Arial" w:cs="Arial"/>
          <w:sz w:val="22"/>
          <w:szCs w:val="22"/>
        </w:rPr>
      </w:pPr>
      <w:r>
        <w:rPr>
          <w:rFonts w:ascii="Montserrat" w:hAnsi="Montserrat" w:eastAsia="Arial" w:cs="Arial"/>
          <w:sz w:val="22"/>
          <w:szCs w:val="22"/>
        </w:rPr>
        <w:t>O</w:t>
      </w:r>
      <w:r w:rsidRPr="00ED3FEA" w:rsidR="00541994">
        <w:rPr>
          <w:rFonts w:ascii="Montserrat" w:hAnsi="Montserrat" w:eastAsia="Arial" w:cs="Arial"/>
          <w:sz w:val="22"/>
          <w:szCs w:val="22"/>
        </w:rPr>
        <w:t>tro reto, ¿será posible que en algunos casos el volumen y la capacidad sean iguales? Piens</w:t>
      </w:r>
      <w:r>
        <w:rPr>
          <w:rFonts w:ascii="Montserrat" w:hAnsi="Montserrat" w:eastAsia="Arial" w:cs="Arial"/>
          <w:sz w:val="22"/>
          <w:szCs w:val="22"/>
        </w:rPr>
        <w:t>a</w:t>
      </w:r>
      <w:r w:rsidRPr="00ED3FEA" w:rsidR="00541994">
        <w:rPr>
          <w:rFonts w:ascii="Montserrat" w:hAnsi="Montserrat" w:eastAsia="Arial" w:cs="Arial"/>
          <w:sz w:val="22"/>
          <w:szCs w:val="22"/>
        </w:rPr>
        <w:t xml:space="preserve"> y trat</w:t>
      </w:r>
      <w:r>
        <w:rPr>
          <w:rFonts w:ascii="Montserrat" w:hAnsi="Montserrat" w:eastAsia="Arial" w:cs="Arial"/>
          <w:sz w:val="22"/>
          <w:szCs w:val="22"/>
        </w:rPr>
        <w:t>a</w:t>
      </w:r>
      <w:r w:rsidRPr="00ED3FEA" w:rsidR="00541994">
        <w:rPr>
          <w:rFonts w:ascii="Montserrat" w:hAnsi="Montserrat" w:eastAsia="Arial" w:cs="Arial"/>
          <w:sz w:val="22"/>
          <w:szCs w:val="22"/>
        </w:rPr>
        <w:t xml:space="preserve"> de dar respuesta a este reto. </w:t>
      </w:r>
    </w:p>
    <w:p w:rsidRPr="00ED3FEA" w:rsidR="00541994" w:rsidP="00541994" w:rsidRDefault="00541994" w14:paraId="7222CCCC" w14:textId="77777777">
      <w:pPr>
        <w:jc w:val="both"/>
        <w:rPr>
          <w:rFonts w:ascii="Montserrat" w:hAnsi="Montserrat" w:eastAsia="Arial" w:cs="Arial"/>
          <w:sz w:val="22"/>
          <w:szCs w:val="22"/>
        </w:rPr>
      </w:pPr>
    </w:p>
    <w:p w:rsidR="00ED3FEA" w:rsidP="00162A1D" w:rsidRDefault="00541994" w14:paraId="6B024F72" w14:textId="70113DE3">
      <w:pPr>
        <w:jc w:val="both"/>
        <w:rPr>
          <w:rFonts w:ascii="Montserrat" w:hAnsi="Montserrat" w:eastAsia="Arial" w:cs="Arial"/>
          <w:sz w:val="22"/>
          <w:szCs w:val="22"/>
        </w:rPr>
      </w:pPr>
      <w:r w:rsidRPr="00ED3FEA">
        <w:rPr>
          <w:rFonts w:ascii="Montserrat" w:hAnsi="Montserrat" w:eastAsia="Arial" w:cs="Arial"/>
          <w:sz w:val="22"/>
          <w:szCs w:val="22"/>
        </w:rPr>
        <w:t xml:space="preserve">Y con este reto termina la </w:t>
      </w:r>
      <w:r w:rsidR="0098015D">
        <w:rPr>
          <w:rFonts w:ascii="Montserrat" w:hAnsi="Montserrat" w:eastAsia="Arial" w:cs="Arial"/>
          <w:sz w:val="22"/>
          <w:szCs w:val="22"/>
        </w:rPr>
        <w:t xml:space="preserve">sesión </w:t>
      </w:r>
      <w:r w:rsidRPr="00ED3FEA">
        <w:rPr>
          <w:rFonts w:ascii="Montserrat" w:hAnsi="Montserrat" w:eastAsia="Arial" w:cs="Arial"/>
          <w:sz w:val="22"/>
          <w:szCs w:val="22"/>
        </w:rPr>
        <w:t>de hoy</w:t>
      </w:r>
      <w:r w:rsidR="0098015D">
        <w:rPr>
          <w:rFonts w:ascii="Montserrat" w:hAnsi="Montserrat" w:eastAsia="Arial" w:cs="Arial"/>
          <w:sz w:val="22"/>
          <w:szCs w:val="22"/>
        </w:rPr>
        <w:t>.</w:t>
      </w:r>
    </w:p>
    <w:p w:rsidRPr="00186D56" w:rsidR="00ED3FEA" w:rsidP="00162A1D" w:rsidRDefault="00ED3FEA" w14:paraId="1256B4FC" w14:textId="77777777">
      <w:pPr>
        <w:jc w:val="both"/>
        <w:rPr>
          <w:rFonts w:ascii="Montserrat" w:hAnsi="Montserrat" w:eastAsia="Arial" w:cs="Arial"/>
          <w:sz w:val="22"/>
          <w:szCs w:val="22"/>
        </w:rPr>
      </w:pPr>
    </w:p>
    <w:p w:rsidRPr="00186D56" w:rsidR="00162A1D" w:rsidP="00162A1D" w:rsidRDefault="00162A1D" w14:paraId="153A27EA" w14:textId="77777777">
      <w:pPr>
        <w:jc w:val="both"/>
        <w:rPr>
          <w:rFonts w:ascii="Montserrat" w:hAnsi="Montserrat" w:eastAsia="Arial" w:cs="Arial"/>
          <w:sz w:val="22"/>
          <w:szCs w:val="22"/>
        </w:rPr>
      </w:pPr>
      <w:r w:rsidRPr="00186D56">
        <w:rPr>
          <w:rFonts w:ascii="Montserrat" w:hAnsi="Montserrat" w:eastAsia="Arial" w:cs="Arial"/>
          <w:sz w:val="22"/>
          <w:szCs w:val="22"/>
        </w:rPr>
        <w:t xml:space="preserve">Si te es posible consulta otros libros y comenta el tema de hoy con tu familia. Si tienes la fortuna de hablar una lengua indígena aprovecha también este momento para practicarla y </w:t>
      </w:r>
      <w:proofErr w:type="spellStart"/>
      <w:r w:rsidRPr="00186D56">
        <w:rPr>
          <w:rFonts w:ascii="Montserrat" w:hAnsi="Montserrat" w:eastAsia="Arial" w:cs="Arial"/>
          <w:sz w:val="22"/>
          <w:szCs w:val="22"/>
        </w:rPr>
        <w:t>platica</w:t>
      </w:r>
      <w:proofErr w:type="spellEnd"/>
      <w:r w:rsidRPr="00186D56">
        <w:rPr>
          <w:rFonts w:ascii="Montserrat" w:hAnsi="Montserrat" w:eastAsia="Arial" w:cs="Arial"/>
          <w:sz w:val="22"/>
          <w:szCs w:val="22"/>
        </w:rPr>
        <w:t xml:space="preserve"> con tu familia en tu lengua materna.</w:t>
      </w:r>
    </w:p>
    <w:p w:rsidRPr="00186D56" w:rsidR="00186D56" w:rsidP="003672B8" w:rsidRDefault="00186D56" w14:paraId="701FBD64" w14:textId="0CB1A77B">
      <w:pPr>
        <w:jc w:val="both"/>
        <w:rPr>
          <w:rFonts w:ascii="Montserrat" w:hAnsi="Montserrat"/>
          <w:sz w:val="22"/>
          <w:szCs w:val="22"/>
        </w:rPr>
      </w:pPr>
    </w:p>
    <w:p w:rsidRPr="00186D56" w:rsidR="00186D56" w:rsidP="003672B8" w:rsidRDefault="00186D56" w14:paraId="1672E0CB" w14:textId="77777777">
      <w:pPr>
        <w:jc w:val="both"/>
        <w:rPr>
          <w:rFonts w:ascii="Montserrat" w:hAnsi="Montserrat"/>
          <w:sz w:val="22"/>
          <w:szCs w:val="22"/>
        </w:rPr>
      </w:pPr>
    </w:p>
    <w:p w:rsidRPr="00186D56" w:rsidR="003672B8" w:rsidP="003672B8" w:rsidRDefault="003672B8" w14:paraId="2DDA0B7E" w14:textId="6E370179">
      <w:pPr>
        <w:pBdr>
          <w:top w:val="nil"/>
          <w:left w:val="nil"/>
          <w:bottom w:val="nil"/>
          <w:right w:val="nil"/>
          <w:between w:val="nil"/>
        </w:pBdr>
        <w:jc w:val="center"/>
        <w:rPr>
          <w:rFonts w:ascii="Montserrat" w:hAnsi="Montserrat"/>
          <w:b/>
          <w:bCs/>
          <w:sz w:val="24"/>
          <w:szCs w:val="24"/>
        </w:rPr>
      </w:pPr>
      <w:r w:rsidRPr="00186D56">
        <w:rPr>
          <w:rFonts w:ascii="Montserrat" w:hAnsi="Montserrat"/>
          <w:b/>
          <w:bCs/>
          <w:sz w:val="24"/>
          <w:szCs w:val="24"/>
        </w:rPr>
        <w:t>¡Buen trabajo!</w:t>
      </w:r>
    </w:p>
    <w:p w:rsidRPr="00186D56"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186D56" w:rsidR="003672B8" w:rsidP="003672B8" w:rsidRDefault="003672B8" w14:paraId="5788CFB1" w14:textId="77777777">
      <w:pPr>
        <w:jc w:val="center"/>
        <w:rPr>
          <w:rFonts w:ascii="Montserrat" w:hAnsi="Montserrat"/>
          <w:b/>
          <w:bCs/>
          <w:sz w:val="24"/>
          <w:szCs w:val="24"/>
        </w:rPr>
      </w:pPr>
      <w:r w:rsidRPr="00186D56">
        <w:rPr>
          <w:rFonts w:ascii="Montserrat" w:hAnsi="Montserrat"/>
          <w:b/>
          <w:bCs/>
          <w:sz w:val="24"/>
          <w:szCs w:val="24"/>
        </w:rPr>
        <w:t>Gracias por tu esfuerzo.</w:t>
      </w:r>
    </w:p>
    <w:p w:rsidRPr="00162A1D" w:rsidR="0076304B" w:rsidP="00DE547E" w:rsidRDefault="0076304B" w14:paraId="73AB25CF" w14:textId="3320FFEE">
      <w:pPr>
        <w:rPr>
          <w:rFonts w:ascii="Montserrat" w:hAnsi="Montserrat"/>
          <w:bCs/>
          <w:position w:val="-1"/>
          <w:sz w:val="22"/>
          <w:szCs w:val="22"/>
        </w:rPr>
      </w:pPr>
      <w:bookmarkStart w:name="_Hlk59795374" w:id="2"/>
      <w:bookmarkStart w:name="_Hlk62132538" w:id="3"/>
      <w:bookmarkEnd w:id="0"/>
      <w:bookmarkEnd w:id="2"/>
    </w:p>
    <w:p w:rsidRPr="00162A1D" w:rsidR="0093471D" w:rsidP="00DE547E" w:rsidRDefault="0093471D" w14:paraId="140724AE" w14:textId="77777777">
      <w:pPr>
        <w:rPr>
          <w:rFonts w:ascii="Montserrat" w:hAnsi="Montserrat"/>
          <w:bCs/>
          <w:position w:val="-1"/>
          <w:sz w:val="22"/>
          <w:szCs w:val="22"/>
        </w:rPr>
      </w:pPr>
    </w:p>
    <w:bookmarkEnd w:id="3"/>
    <w:p w:rsidRPr="00186D56" w:rsidR="00AB0AC2" w:rsidP="00AB0AC2" w:rsidRDefault="00AB0AC2" w14:paraId="065205BD" w14:textId="5E70FE14">
      <w:pPr>
        <w:autoSpaceDE w:val="0"/>
        <w:autoSpaceDN w:val="0"/>
        <w:adjustRightInd w:val="0"/>
        <w:jc w:val="both"/>
        <w:rPr>
          <w:rFonts w:ascii="Montserrat" w:hAnsi="Montserrat" w:eastAsiaTheme="minorHAnsi" w:cstheme="minorBidi"/>
          <w:b/>
          <w:sz w:val="28"/>
          <w:szCs w:val="28"/>
        </w:rPr>
      </w:pPr>
      <w:r w:rsidRPr="00186D56">
        <w:rPr>
          <w:rFonts w:ascii="Montserrat" w:hAnsi="Montserrat" w:eastAsiaTheme="minorHAnsi" w:cstheme="minorBidi"/>
          <w:b/>
          <w:sz w:val="28"/>
          <w:szCs w:val="28"/>
        </w:rPr>
        <w:t>Para saber más</w:t>
      </w:r>
      <w:r w:rsidRPr="00186D56" w:rsidR="00522CCC">
        <w:rPr>
          <w:rFonts w:ascii="Montserrat" w:hAnsi="Montserrat" w:eastAsiaTheme="minorHAnsi" w:cstheme="minorBidi"/>
          <w:b/>
          <w:sz w:val="28"/>
          <w:szCs w:val="28"/>
        </w:rPr>
        <w:t xml:space="preserve">: </w:t>
      </w:r>
    </w:p>
    <w:p w:rsidR="00AB0AC2" w:rsidP="00AB0AC2" w:rsidRDefault="00AB0AC2" w14:paraId="4FB7A298" w14:textId="1093C3C9">
      <w:pPr>
        <w:autoSpaceDE w:val="0"/>
        <w:autoSpaceDN w:val="0"/>
        <w:adjustRightInd w:val="0"/>
        <w:jc w:val="both"/>
        <w:rPr>
          <w:rFonts w:ascii="Montserrat" w:hAnsi="Montserrat" w:eastAsia="Montserrat" w:cs="Montserrat"/>
          <w:sz w:val="22"/>
          <w:szCs w:val="22"/>
        </w:rPr>
      </w:pPr>
      <w:r w:rsidRPr="00186D56">
        <w:rPr>
          <w:rFonts w:ascii="Montserrat" w:hAnsi="Montserrat" w:eastAsiaTheme="minorHAnsi" w:cstheme="minorBidi"/>
          <w:bCs/>
          <w:sz w:val="22"/>
          <w:szCs w:val="22"/>
        </w:rPr>
        <w:t>Lecturas</w:t>
      </w:r>
      <w:r w:rsidRPr="00186D56">
        <w:rPr>
          <w:rFonts w:ascii="Montserrat" w:hAnsi="Montserrat" w:eastAsia="Montserrat" w:cs="Montserrat"/>
          <w:sz w:val="22"/>
          <w:szCs w:val="22"/>
        </w:rPr>
        <w:t xml:space="preserve"> </w:t>
      </w:r>
    </w:p>
    <w:p w:rsidR="005226C2" w:rsidP="00AB0AC2" w:rsidRDefault="005226C2" w14:paraId="0FCAA8F9" w14:textId="6CC11FB6">
      <w:pPr>
        <w:autoSpaceDE w:val="0"/>
        <w:autoSpaceDN w:val="0"/>
        <w:adjustRightInd w:val="0"/>
        <w:jc w:val="both"/>
        <w:rPr>
          <w:rFonts w:ascii="Montserrat" w:hAnsi="Montserrat" w:eastAsia="Montserrat" w:cs="Montserrat"/>
          <w:sz w:val="22"/>
          <w:szCs w:val="22"/>
        </w:rPr>
      </w:pPr>
    </w:p>
    <w:p w:rsidR="005226C2" w:rsidP="00AB0AC2" w:rsidRDefault="005226C2" w14:paraId="47EA7F5B" w14:textId="366D0192">
      <w:pPr>
        <w:autoSpaceDE w:val="0"/>
        <w:autoSpaceDN w:val="0"/>
        <w:adjustRightInd w:val="0"/>
        <w:jc w:val="both"/>
        <w:rPr>
          <w:rFonts w:ascii="Montserrat" w:hAnsi="Montserrat" w:eastAsia="Montserrat" w:cs="Montserrat"/>
          <w:sz w:val="22"/>
          <w:szCs w:val="22"/>
        </w:rPr>
      </w:pPr>
      <w:r w:rsidRPr="005226C2">
        <w:rPr>
          <w:rFonts w:ascii="Montserrat" w:hAnsi="Montserrat" w:eastAsia="Montserrat" w:cs="Montserrat"/>
          <w:sz w:val="22"/>
          <w:szCs w:val="22"/>
        </w:rPr>
        <w:t>https://www.conaliteg.sep.gob.mx/</w:t>
      </w:r>
    </w:p>
    <w:sectPr w:rsidR="005226C2"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63EA0" w:rsidP="008319C1" w:rsidRDefault="00F63EA0" w14:paraId="37BBE716" w14:textId="77777777">
      <w:r>
        <w:separator/>
      </w:r>
    </w:p>
  </w:endnote>
  <w:endnote w:type="continuationSeparator" w:id="0">
    <w:p w:rsidR="00F63EA0" w:rsidP="008319C1" w:rsidRDefault="00F63EA0" w14:paraId="275FB24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63EA0" w:rsidP="008319C1" w:rsidRDefault="00F63EA0" w14:paraId="4680531D" w14:textId="77777777">
      <w:r>
        <w:separator/>
      </w:r>
    </w:p>
  </w:footnote>
  <w:footnote w:type="continuationSeparator" w:id="0">
    <w:p w:rsidR="00F63EA0" w:rsidP="008319C1" w:rsidRDefault="00F63EA0" w14:paraId="0546ED1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4743D"/>
    <w:multiLevelType w:val="hybridMultilevel"/>
    <w:tmpl w:val="0008A11E"/>
    <w:lvl w:ilvl="0" w:tplc="62388590">
      <w:start w:val="1"/>
      <w:numFmt w:val="decimal"/>
      <w:lvlText w:val="%1."/>
      <w:lvlJc w:val="left"/>
      <w:pPr>
        <w:ind w:left="1777" w:hanging="360"/>
      </w:pPr>
      <w:rPr>
        <w:rFonts w:hint="default" w:ascii="Arial" w:hAnsi="Arial" w:cs="Arial"/>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 w15:restartNumberingAfterBreak="0">
    <w:nsid w:val="58E34454"/>
    <w:multiLevelType w:val="hybridMultilevel"/>
    <w:tmpl w:val="2FA2C8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DCB"/>
    <w:rsid w:val="000204FA"/>
    <w:rsid w:val="00020EF0"/>
    <w:rsid w:val="000224A0"/>
    <w:rsid w:val="000224CA"/>
    <w:rsid w:val="00022EEF"/>
    <w:rsid w:val="0002329D"/>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EA7"/>
    <w:rsid w:val="00094F26"/>
    <w:rsid w:val="0009541A"/>
    <w:rsid w:val="00095537"/>
    <w:rsid w:val="00095A80"/>
    <w:rsid w:val="00095F48"/>
    <w:rsid w:val="000962DF"/>
    <w:rsid w:val="00096371"/>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2A1D"/>
    <w:rsid w:val="00162B6D"/>
    <w:rsid w:val="00162DDD"/>
    <w:rsid w:val="00163631"/>
    <w:rsid w:val="00163AB7"/>
    <w:rsid w:val="00163BCE"/>
    <w:rsid w:val="00163DA3"/>
    <w:rsid w:val="00164B94"/>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5CF3"/>
    <w:rsid w:val="0018622C"/>
    <w:rsid w:val="001863A3"/>
    <w:rsid w:val="00186D56"/>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BD0"/>
    <w:rsid w:val="00227E9D"/>
    <w:rsid w:val="002302A7"/>
    <w:rsid w:val="002317C1"/>
    <w:rsid w:val="002320A8"/>
    <w:rsid w:val="00232929"/>
    <w:rsid w:val="0023370E"/>
    <w:rsid w:val="002353B2"/>
    <w:rsid w:val="002362B4"/>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73F"/>
    <w:rsid w:val="00271ADB"/>
    <w:rsid w:val="00273210"/>
    <w:rsid w:val="002736D5"/>
    <w:rsid w:val="00273C15"/>
    <w:rsid w:val="00273D9E"/>
    <w:rsid w:val="00273FC4"/>
    <w:rsid w:val="002741C2"/>
    <w:rsid w:val="00274BB2"/>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9BE"/>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990"/>
    <w:rsid w:val="0033766A"/>
    <w:rsid w:val="00340204"/>
    <w:rsid w:val="0034073E"/>
    <w:rsid w:val="0034082E"/>
    <w:rsid w:val="00340D5B"/>
    <w:rsid w:val="00340E56"/>
    <w:rsid w:val="00341106"/>
    <w:rsid w:val="00341875"/>
    <w:rsid w:val="00341A48"/>
    <w:rsid w:val="00342794"/>
    <w:rsid w:val="00342A35"/>
    <w:rsid w:val="00342F61"/>
    <w:rsid w:val="00343D57"/>
    <w:rsid w:val="0034415D"/>
    <w:rsid w:val="0034429D"/>
    <w:rsid w:val="00344A71"/>
    <w:rsid w:val="003454B2"/>
    <w:rsid w:val="003459FE"/>
    <w:rsid w:val="00345C04"/>
    <w:rsid w:val="00346D74"/>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6F8B"/>
    <w:rsid w:val="003872FD"/>
    <w:rsid w:val="00390248"/>
    <w:rsid w:val="00390363"/>
    <w:rsid w:val="00390F00"/>
    <w:rsid w:val="00391875"/>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AED"/>
    <w:rsid w:val="003D65CA"/>
    <w:rsid w:val="003D6C2A"/>
    <w:rsid w:val="003E0483"/>
    <w:rsid w:val="003E0A27"/>
    <w:rsid w:val="003E0C36"/>
    <w:rsid w:val="003E0EF8"/>
    <w:rsid w:val="003E0FF4"/>
    <w:rsid w:val="003E130B"/>
    <w:rsid w:val="003E1CBB"/>
    <w:rsid w:val="003E2D4C"/>
    <w:rsid w:val="003E2E58"/>
    <w:rsid w:val="003E32F9"/>
    <w:rsid w:val="003E3E6D"/>
    <w:rsid w:val="003E4386"/>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60F89"/>
    <w:rsid w:val="00462280"/>
    <w:rsid w:val="004626AF"/>
    <w:rsid w:val="00462CE0"/>
    <w:rsid w:val="00462E83"/>
    <w:rsid w:val="004632B4"/>
    <w:rsid w:val="004635E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1E"/>
    <w:rsid w:val="005031EE"/>
    <w:rsid w:val="005037F4"/>
    <w:rsid w:val="005041FF"/>
    <w:rsid w:val="005045A8"/>
    <w:rsid w:val="005048A0"/>
    <w:rsid w:val="00505360"/>
    <w:rsid w:val="005062D4"/>
    <w:rsid w:val="00507084"/>
    <w:rsid w:val="00507277"/>
    <w:rsid w:val="005076FB"/>
    <w:rsid w:val="005078AA"/>
    <w:rsid w:val="005101BA"/>
    <w:rsid w:val="00510941"/>
    <w:rsid w:val="005111E7"/>
    <w:rsid w:val="00511645"/>
    <w:rsid w:val="00511B3D"/>
    <w:rsid w:val="00512217"/>
    <w:rsid w:val="0051291E"/>
    <w:rsid w:val="00512D11"/>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6C2"/>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CD0"/>
    <w:rsid w:val="0054121E"/>
    <w:rsid w:val="00541994"/>
    <w:rsid w:val="005426ED"/>
    <w:rsid w:val="005426F8"/>
    <w:rsid w:val="00542973"/>
    <w:rsid w:val="00542C2B"/>
    <w:rsid w:val="005440A5"/>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712"/>
    <w:rsid w:val="00645AA5"/>
    <w:rsid w:val="00645E68"/>
    <w:rsid w:val="00646887"/>
    <w:rsid w:val="00646905"/>
    <w:rsid w:val="00646A26"/>
    <w:rsid w:val="006479C4"/>
    <w:rsid w:val="00650306"/>
    <w:rsid w:val="0065031F"/>
    <w:rsid w:val="0065057C"/>
    <w:rsid w:val="00650749"/>
    <w:rsid w:val="00651459"/>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57E7F"/>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170F2"/>
    <w:rsid w:val="0082036F"/>
    <w:rsid w:val="00821008"/>
    <w:rsid w:val="00821349"/>
    <w:rsid w:val="008215BD"/>
    <w:rsid w:val="0082191A"/>
    <w:rsid w:val="0082494D"/>
    <w:rsid w:val="008254D9"/>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48D"/>
    <w:rsid w:val="008815B5"/>
    <w:rsid w:val="00883060"/>
    <w:rsid w:val="00883448"/>
    <w:rsid w:val="008839E4"/>
    <w:rsid w:val="008842FD"/>
    <w:rsid w:val="0088461B"/>
    <w:rsid w:val="00885292"/>
    <w:rsid w:val="00885B09"/>
    <w:rsid w:val="00885EC5"/>
    <w:rsid w:val="0088691D"/>
    <w:rsid w:val="00886A0E"/>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6DB7"/>
    <w:rsid w:val="0092759D"/>
    <w:rsid w:val="00927C87"/>
    <w:rsid w:val="00930321"/>
    <w:rsid w:val="009303CB"/>
    <w:rsid w:val="009306C8"/>
    <w:rsid w:val="009306F7"/>
    <w:rsid w:val="0093076E"/>
    <w:rsid w:val="00930891"/>
    <w:rsid w:val="00930A01"/>
    <w:rsid w:val="0093151D"/>
    <w:rsid w:val="009319B7"/>
    <w:rsid w:val="009319DE"/>
    <w:rsid w:val="00932D01"/>
    <w:rsid w:val="00932FDF"/>
    <w:rsid w:val="0093355A"/>
    <w:rsid w:val="00933700"/>
    <w:rsid w:val="00933C90"/>
    <w:rsid w:val="0093471D"/>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8015D"/>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C8D"/>
    <w:rsid w:val="009C5CE7"/>
    <w:rsid w:val="009C63E1"/>
    <w:rsid w:val="009C6CA2"/>
    <w:rsid w:val="009C6EB3"/>
    <w:rsid w:val="009C7BBF"/>
    <w:rsid w:val="009C7ED8"/>
    <w:rsid w:val="009D06C7"/>
    <w:rsid w:val="009D0AAF"/>
    <w:rsid w:val="009D0AEC"/>
    <w:rsid w:val="009D0B41"/>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3AD"/>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4A"/>
    <w:rsid w:val="00A4669E"/>
    <w:rsid w:val="00A468CE"/>
    <w:rsid w:val="00A470E4"/>
    <w:rsid w:val="00A47145"/>
    <w:rsid w:val="00A47411"/>
    <w:rsid w:val="00A4767B"/>
    <w:rsid w:val="00A47D54"/>
    <w:rsid w:val="00A503B3"/>
    <w:rsid w:val="00A5091C"/>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981"/>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3112"/>
    <w:rsid w:val="00AD3360"/>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D78"/>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4CBE"/>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2FB"/>
    <w:rsid w:val="00B2558E"/>
    <w:rsid w:val="00B25FAF"/>
    <w:rsid w:val="00B26653"/>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4605"/>
    <w:rsid w:val="00B448AA"/>
    <w:rsid w:val="00B45086"/>
    <w:rsid w:val="00B456D4"/>
    <w:rsid w:val="00B45EB8"/>
    <w:rsid w:val="00B460DF"/>
    <w:rsid w:val="00B4648E"/>
    <w:rsid w:val="00B467BE"/>
    <w:rsid w:val="00B47120"/>
    <w:rsid w:val="00B4726D"/>
    <w:rsid w:val="00B473C2"/>
    <w:rsid w:val="00B4755D"/>
    <w:rsid w:val="00B47609"/>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949"/>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79"/>
    <w:rsid w:val="00C83BF8"/>
    <w:rsid w:val="00C8460D"/>
    <w:rsid w:val="00C847EB"/>
    <w:rsid w:val="00C865C4"/>
    <w:rsid w:val="00C86862"/>
    <w:rsid w:val="00C87D48"/>
    <w:rsid w:val="00C87D56"/>
    <w:rsid w:val="00C915E3"/>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E19"/>
    <w:rsid w:val="00CE1922"/>
    <w:rsid w:val="00CE2F0F"/>
    <w:rsid w:val="00CE388E"/>
    <w:rsid w:val="00CE3A7C"/>
    <w:rsid w:val="00CE422D"/>
    <w:rsid w:val="00CE5185"/>
    <w:rsid w:val="00CE52A5"/>
    <w:rsid w:val="00CE5464"/>
    <w:rsid w:val="00CE589A"/>
    <w:rsid w:val="00CE58FB"/>
    <w:rsid w:val="00CE6035"/>
    <w:rsid w:val="00CE7180"/>
    <w:rsid w:val="00CF1279"/>
    <w:rsid w:val="00CF15D7"/>
    <w:rsid w:val="00CF1726"/>
    <w:rsid w:val="00CF1922"/>
    <w:rsid w:val="00CF1F85"/>
    <w:rsid w:val="00CF21E6"/>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4730"/>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7C59"/>
    <w:rsid w:val="00D67F67"/>
    <w:rsid w:val="00D70287"/>
    <w:rsid w:val="00D708E8"/>
    <w:rsid w:val="00D70B95"/>
    <w:rsid w:val="00D70CB0"/>
    <w:rsid w:val="00D72495"/>
    <w:rsid w:val="00D724BF"/>
    <w:rsid w:val="00D72EDD"/>
    <w:rsid w:val="00D732DF"/>
    <w:rsid w:val="00D7357E"/>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3D2"/>
    <w:rsid w:val="00D8459A"/>
    <w:rsid w:val="00D84725"/>
    <w:rsid w:val="00D847CD"/>
    <w:rsid w:val="00D84D7E"/>
    <w:rsid w:val="00D84EC7"/>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DB2"/>
    <w:rsid w:val="00D96E37"/>
    <w:rsid w:val="00D97195"/>
    <w:rsid w:val="00D974B3"/>
    <w:rsid w:val="00D97D2D"/>
    <w:rsid w:val="00DA03F3"/>
    <w:rsid w:val="00DA0A79"/>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D60"/>
    <w:rsid w:val="00E0415E"/>
    <w:rsid w:val="00E04978"/>
    <w:rsid w:val="00E04CA3"/>
    <w:rsid w:val="00E04DCD"/>
    <w:rsid w:val="00E05055"/>
    <w:rsid w:val="00E059E8"/>
    <w:rsid w:val="00E07714"/>
    <w:rsid w:val="00E077A5"/>
    <w:rsid w:val="00E07F68"/>
    <w:rsid w:val="00E102E7"/>
    <w:rsid w:val="00E10837"/>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F68"/>
    <w:rsid w:val="00E707F1"/>
    <w:rsid w:val="00E70DA2"/>
    <w:rsid w:val="00E71BE9"/>
    <w:rsid w:val="00E71E42"/>
    <w:rsid w:val="00E720F2"/>
    <w:rsid w:val="00E724F7"/>
    <w:rsid w:val="00E7291E"/>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671"/>
    <w:rsid w:val="00E84BC2"/>
    <w:rsid w:val="00E85B79"/>
    <w:rsid w:val="00E85E27"/>
    <w:rsid w:val="00E8611B"/>
    <w:rsid w:val="00E8686F"/>
    <w:rsid w:val="00E86BDE"/>
    <w:rsid w:val="00E87345"/>
    <w:rsid w:val="00E87484"/>
    <w:rsid w:val="00E8799A"/>
    <w:rsid w:val="00E902B0"/>
    <w:rsid w:val="00E9036F"/>
    <w:rsid w:val="00E90D69"/>
    <w:rsid w:val="00E91380"/>
    <w:rsid w:val="00E9157A"/>
    <w:rsid w:val="00E91593"/>
    <w:rsid w:val="00E91B1C"/>
    <w:rsid w:val="00E92614"/>
    <w:rsid w:val="00E92C8E"/>
    <w:rsid w:val="00E92EBF"/>
    <w:rsid w:val="00E92EC0"/>
    <w:rsid w:val="00E936EE"/>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A4"/>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3FEA"/>
    <w:rsid w:val="00ED40B0"/>
    <w:rsid w:val="00ED4505"/>
    <w:rsid w:val="00ED4A0B"/>
    <w:rsid w:val="00ED5854"/>
    <w:rsid w:val="00ED5C26"/>
    <w:rsid w:val="00ED5FB4"/>
    <w:rsid w:val="00ED6D89"/>
    <w:rsid w:val="00ED6F60"/>
    <w:rsid w:val="00ED75F0"/>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675A"/>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2F5"/>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3EA0"/>
    <w:rsid w:val="00F649BC"/>
    <w:rsid w:val="00F64E73"/>
    <w:rsid w:val="00F65209"/>
    <w:rsid w:val="00F656D0"/>
    <w:rsid w:val="00F65D04"/>
    <w:rsid w:val="00F65EE7"/>
    <w:rsid w:val="00F6622D"/>
    <w:rsid w:val="00F67577"/>
    <w:rsid w:val="00F675D8"/>
    <w:rsid w:val="00F67655"/>
    <w:rsid w:val="00F67B47"/>
    <w:rsid w:val="00F70347"/>
    <w:rsid w:val="00F70400"/>
    <w:rsid w:val="00F719D8"/>
    <w:rsid w:val="00F71B94"/>
    <w:rsid w:val="00F72832"/>
    <w:rsid w:val="00F73547"/>
    <w:rsid w:val="00F739FC"/>
    <w:rsid w:val="00F73D51"/>
    <w:rsid w:val="00F7469A"/>
    <w:rsid w:val="00F75290"/>
    <w:rsid w:val="00F777CF"/>
    <w:rsid w:val="00F80A4B"/>
    <w:rsid w:val="00F80CF4"/>
    <w:rsid w:val="00F80E0B"/>
    <w:rsid w:val="00F80FE4"/>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318"/>
    <w:rsid w:val="00F975F3"/>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1EED"/>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484CB42"/>
    <w:rsid w:val="0B65D655"/>
    <w:rsid w:val="14A28B8E"/>
    <w:rsid w:val="5736BBCC"/>
    <w:rsid w:val="5A315979"/>
    <w:rsid w:val="76DCBB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styleId="Normal0" w:customStyle="1">
    <w:name w:val="Normal0"/>
    <w:qFormat/>
    <w:rsid w:val="00275CFF"/>
    <w:rPr>
      <w:rFonts w:eastAsia="Calibri" w:cs="Calibri"/>
    </w:rPr>
  </w:style>
  <w:style w:type="character" w:styleId="Mencinsinresolver4" w:customStyle="1">
    <w:name w:val="Mención sin resolver4"/>
    <w:basedOn w:val="Fuentedeprrafopredeter"/>
    <w:uiPriority w:val="99"/>
    <w:semiHidden/>
    <w:unhideWhenUsed/>
    <w:rsid w:val="00660578"/>
    <w:rPr>
      <w:color w:val="605E5C"/>
      <w:shd w:val="clear" w:color="auto" w:fill="E1DFDD"/>
    </w:rPr>
  </w:style>
  <w:style w:type="character" w:styleId="Mencinsinresolver5" w:customStyle="1">
    <w:name w:val="Mención sin resolver5"/>
    <w:basedOn w:val="Fuentedeprrafopredeter"/>
    <w:uiPriority w:val="99"/>
    <w:semiHidden/>
    <w:unhideWhenUsed/>
    <w:rsid w:val="000A4B57"/>
    <w:rPr>
      <w:color w:val="605E5C"/>
      <w:shd w:val="clear" w:color="auto" w:fill="E1DFDD"/>
    </w:rPr>
  </w:style>
  <w:style w:type="character" w:styleId="Mencinsinresolver6" w:customStyle="1">
    <w:name w:val="Mención sin resolver6"/>
    <w:basedOn w:val="Fuentedeprrafopredeter"/>
    <w:uiPriority w:val="99"/>
    <w:semiHidden/>
    <w:unhideWhenUsed/>
    <w:rsid w:val="00980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yperlink" Target="https://libros.conaliteg.gob.mx/20/P6DMA.htm?" TargetMode="Externa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9FF3E-A84A-44E7-849C-4B5F98CAD38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6</revision>
  <dcterms:created xsi:type="dcterms:W3CDTF">2021-03-14T06:50:00.0000000Z</dcterms:created>
  <dcterms:modified xsi:type="dcterms:W3CDTF">2022-02-10T19:36:11.0645547Z</dcterms:modified>
</coreProperties>
</file>