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9A03AE3" w:rsidR="006D6C27" w:rsidRPr="00143201" w:rsidRDefault="00C656A1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</w:t>
      </w:r>
      <w:r w:rsidR="006F2AC2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CF31BDB" w:rsidR="00610D67" w:rsidRPr="00143201" w:rsidRDefault="000C4513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02</w:t>
      </w:r>
    </w:p>
    <w:p w14:paraId="14D5E026" w14:textId="7C3980F3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656A1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765F76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765F76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1BC0EC7" w:rsidR="003672B8" w:rsidRPr="00B460DF" w:rsidRDefault="00B46F8B" w:rsidP="27C068A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27C068A0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2FCD3E4B" w:rsidRPr="27C068A0">
        <w:rPr>
          <w:rFonts w:ascii="Montserrat" w:hAnsi="Montserrat"/>
          <w:i/>
          <w:iCs/>
          <w:position w:val="-1"/>
          <w:sz w:val="48"/>
          <w:szCs w:val="48"/>
        </w:rPr>
        <w:t xml:space="preserve">. </w:t>
      </w:r>
      <w:r w:rsidRPr="27C068A0">
        <w:rPr>
          <w:rFonts w:ascii="Montserrat" w:hAnsi="Montserrat"/>
          <w:i/>
          <w:iCs/>
          <w:position w:val="-1"/>
          <w:sz w:val="48"/>
          <w:szCs w:val="48"/>
        </w:rPr>
        <w:t>Relación entre circunferencia y diámetro</w:t>
      </w:r>
      <w:bookmarkEnd w:id="1"/>
    </w:p>
    <w:p w14:paraId="699858B4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CB6599E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4FBED3A2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C656A1">
        <w:rPr>
          <w:rFonts w:ascii="Montserrat" w:hAnsi="Montserrat"/>
          <w:bCs/>
          <w:i/>
          <w:iCs/>
          <w:sz w:val="22"/>
          <w:szCs w:val="22"/>
        </w:rPr>
        <w:t>c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alcula la longitud</w:t>
      </w:r>
      <w:r w:rsidR="00765F76">
        <w:rPr>
          <w:rFonts w:ascii="Montserrat" w:hAnsi="Montserrat"/>
          <w:bCs/>
          <w:i/>
          <w:iCs/>
          <w:sz w:val="22"/>
          <w:szCs w:val="22"/>
        </w:rPr>
        <w:tab/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 xml:space="preserve">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65FBC31A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C656A1">
        <w:rPr>
          <w:rFonts w:ascii="Montserrat" w:hAnsi="Montserrat"/>
          <w:bCs/>
          <w:i/>
          <w:iCs/>
          <w:sz w:val="22"/>
          <w:szCs w:val="22"/>
        </w:rPr>
        <w:t>o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btiene la medida de la circunferencia y el diámetro de varios círculos y advierte que el cociente del primero sobre el segundo es una constante llamada pi (π). Reconoce el producto obtenido entre π y la longitud del diámetro como un procedimiento más para calcular la longitud de la circunferencia.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12BCCEB" w14:textId="36D318BF" w:rsidR="006F2AC2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Calcularás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>. En este proceso vas a o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btener la medida de la circunferencia y el diámetro de varios círculos y advertir que el cociente del primero sobre el segundo es una constante llamada pi (π), y </w:t>
      </w:r>
      <w:r w:rsidR="00B46F8B">
        <w:rPr>
          <w:rFonts w:ascii="Montserrat" w:hAnsi="Montserrat"/>
          <w:bCs/>
          <w:sz w:val="22"/>
          <w:szCs w:val="22"/>
        </w:rPr>
        <w:t xml:space="preserve">a reconocer </w:t>
      </w:r>
      <w:r w:rsidR="00B46F8B" w:rsidRPr="00B46F8B">
        <w:rPr>
          <w:rFonts w:ascii="Montserrat" w:hAnsi="Montserrat"/>
          <w:bCs/>
          <w:sz w:val="22"/>
          <w:szCs w:val="22"/>
        </w:rPr>
        <w:t>el producto obtenido entre π y la longitud del diámetro como un procedimiento más para calcular la longitud de la circunferencia.</w:t>
      </w:r>
    </w:p>
    <w:p w14:paraId="4982EF8D" w14:textId="77777777" w:rsidR="006F2AC2" w:rsidRDefault="006F2AC2" w:rsidP="006F2AC2">
      <w:pPr>
        <w:jc w:val="both"/>
      </w:pPr>
    </w:p>
    <w:p w14:paraId="3F2CD9E5" w14:textId="77777777" w:rsidR="006F2AC2" w:rsidRDefault="006F2AC2" w:rsidP="006F2AC2">
      <w:pPr>
        <w:jc w:val="both"/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624D0E3B" w14:textId="0894B2A0" w:rsidR="00B46F8B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importancia que tiene </w:t>
      </w:r>
      <w:r w:rsidR="00B46F8B">
        <w:rPr>
          <w:rFonts w:ascii="Montserrat" w:hAnsi="Montserrat"/>
          <w:bCs/>
          <w:sz w:val="22"/>
          <w:szCs w:val="22"/>
        </w:rPr>
        <w:t xml:space="preserve">una </w:t>
      </w:r>
      <w:r w:rsidR="00B46F8B" w:rsidRPr="00B46F8B">
        <w:rPr>
          <w:rFonts w:ascii="Montserrat" w:hAnsi="Montserrat"/>
          <w:bCs/>
          <w:sz w:val="22"/>
          <w:szCs w:val="22"/>
        </w:rPr>
        <w:t>figura geométrica</w:t>
      </w:r>
      <w:r w:rsidR="00765F76">
        <w:rPr>
          <w:rFonts w:ascii="Montserrat" w:hAnsi="Montserrat"/>
          <w:bCs/>
          <w:sz w:val="22"/>
          <w:szCs w:val="22"/>
        </w:rPr>
        <w:t>, s</w:t>
      </w:r>
      <w:r w:rsidR="00B46F8B">
        <w:rPr>
          <w:rFonts w:ascii="Montserrat" w:hAnsi="Montserrat"/>
          <w:bCs/>
          <w:sz w:val="22"/>
          <w:szCs w:val="22"/>
        </w:rPr>
        <w:t xml:space="preserve">e trata del 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 w:rsidR="00B46F8B">
        <w:rPr>
          <w:rFonts w:ascii="Montserrat" w:hAnsi="Montserrat"/>
          <w:bCs/>
          <w:sz w:val="22"/>
          <w:szCs w:val="22"/>
        </w:rPr>
        <w:t>.</w:t>
      </w:r>
    </w:p>
    <w:p w14:paraId="31BDAFF1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82F211" w14:textId="1A0F2829" w:rsidR="00B46F8B" w:rsidRDefault="00B46F8B" w:rsidP="00B46F8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2847D84" wp14:editId="53F298DA">
            <wp:extent cx="2729049" cy="1552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4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0C4F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6985726" w14:textId="6358A711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y la </w:t>
      </w:r>
      <w:r w:rsidRPr="00B46F8B">
        <w:rPr>
          <w:rFonts w:ascii="Montserrat" w:hAnsi="Montserrat"/>
          <w:bCs/>
          <w:sz w:val="22"/>
          <w:szCs w:val="22"/>
        </w:rPr>
        <w:t>siguiente estar</w:t>
      </w:r>
      <w:r>
        <w:rPr>
          <w:rFonts w:ascii="Montserrat" w:hAnsi="Montserrat"/>
          <w:bCs/>
          <w:sz w:val="22"/>
          <w:szCs w:val="22"/>
        </w:rPr>
        <w:t xml:space="preserve">ás revisando </w:t>
      </w:r>
      <w:r w:rsidRPr="00B46F8B">
        <w:rPr>
          <w:rFonts w:ascii="Montserrat" w:hAnsi="Montserrat"/>
          <w:bCs/>
          <w:sz w:val="22"/>
          <w:szCs w:val="22"/>
        </w:rPr>
        <w:t>algunos elementos y aspectos rel</w:t>
      </w:r>
      <w:r w:rsidR="00765F76">
        <w:rPr>
          <w:rFonts w:ascii="Montserrat" w:hAnsi="Montserrat"/>
          <w:bCs/>
          <w:sz w:val="22"/>
          <w:szCs w:val="22"/>
        </w:rPr>
        <w:t>evantes y propios del círculo, por ejemplo, ¿C</w:t>
      </w:r>
      <w:r w:rsidRPr="00B46F8B">
        <w:rPr>
          <w:rFonts w:ascii="Montserrat" w:hAnsi="Montserrat"/>
          <w:bCs/>
          <w:sz w:val="22"/>
          <w:szCs w:val="22"/>
        </w:rPr>
        <w:t>uál es una de las principales características con la cual sabes que una figura geométrica es un círculo? Es decir, por qué sabes que esta figura es un círculo y no un triángulo o un cuadrado.</w:t>
      </w:r>
    </w:p>
    <w:p w14:paraId="3D5405C0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7945A8E" w14:textId="1E5CFFF7" w:rsidR="00B46F8B" w:rsidRDefault="00B46F8B" w:rsidP="00FF1FF0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Porque </w:t>
      </w:r>
      <w:r w:rsidR="00FF1FF0">
        <w:rPr>
          <w:rFonts w:ascii="Montserrat" w:hAnsi="Montserrat"/>
          <w:bCs/>
          <w:sz w:val="22"/>
          <w:szCs w:val="22"/>
        </w:rPr>
        <w:t xml:space="preserve">se trata de una </w:t>
      </w:r>
      <w:r w:rsidRPr="00B46F8B">
        <w:rPr>
          <w:rFonts w:ascii="Montserrat" w:hAnsi="Montserrat"/>
          <w:bCs/>
          <w:sz w:val="22"/>
          <w:szCs w:val="22"/>
        </w:rPr>
        <w:t>línea curva que lo limita</w:t>
      </w:r>
      <w:r w:rsidR="00FF1FF0">
        <w:rPr>
          <w:rFonts w:ascii="Montserrat" w:hAnsi="Montserrat"/>
          <w:bCs/>
          <w:sz w:val="22"/>
          <w:szCs w:val="22"/>
        </w:rPr>
        <w:t xml:space="preserve">, </w:t>
      </w:r>
      <w:r w:rsidRPr="00B46F8B">
        <w:rPr>
          <w:rFonts w:ascii="Montserrat" w:hAnsi="Montserrat"/>
          <w:bCs/>
          <w:sz w:val="22"/>
          <w:szCs w:val="22"/>
        </w:rPr>
        <w:t xml:space="preserve">es </w:t>
      </w:r>
      <w:r w:rsidR="00FF1FF0">
        <w:rPr>
          <w:rFonts w:ascii="Montserrat" w:hAnsi="Montserrat"/>
          <w:bCs/>
          <w:sz w:val="22"/>
          <w:szCs w:val="22"/>
        </w:rPr>
        <w:t>la</w:t>
      </w:r>
      <w:r w:rsidRPr="00B46F8B">
        <w:rPr>
          <w:rFonts w:ascii="Montserrat" w:hAnsi="Montserrat"/>
          <w:bCs/>
          <w:sz w:val="22"/>
          <w:szCs w:val="22"/>
        </w:rPr>
        <w:t xml:space="preserve"> circunferencia, es </w:t>
      </w:r>
      <w:r w:rsidR="00765F76">
        <w:rPr>
          <w:rFonts w:ascii="Montserrat" w:hAnsi="Montserrat"/>
          <w:bCs/>
          <w:sz w:val="22"/>
          <w:szCs w:val="22"/>
        </w:rPr>
        <w:t>decir, su perímetro o contorno, e</w:t>
      </w:r>
      <w:r w:rsidRPr="00B46F8B">
        <w:rPr>
          <w:rFonts w:ascii="Montserrat" w:hAnsi="Montserrat"/>
          <w:bCs/>
          <w:sz w:val="22"/>
          <w:szCs w:val="22"/>
        </w:rPr>
        <w:t>sa es una característica representativa de un círculo.</w:t>
      </w:r>
    </w:p>
    <w:p w14:paraId="6EDFD9D7" w14:textId="77777777" w:rsidR="00FF1FF0" w:rsidRPr="00B46F8B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F6705F3" w14:textId="4E58B768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va</w:t>
      </w:r>
      <w:r w:rsidR="00765F76">
        <w:rPr>
          <w:rFonts w:ascii="Montserrat" w:hAnsi="Montserrat"/>
          <w:bCs/>
          <w:sz w:val="22"/>
          <w:szCs w:val="22"/>
        </w:rPr>
        <w:t xml:space="preserve">s a usar la imaginación, </w:t>
      </w:r>
      <w:r w:rsidR="00B46F8B" w:rsidRPr="00B46F8B">
        <w:rPr>
          <w:rFonts w:ascii="Montserrat" w:hAnsi="Montserrat"/>
          <w:bCs/>
          <w:sz w:val="22"/>
          <w:szCs w:val="22"/>
        </w:rPr>
        <w:t>para identificar una figura o cuerpo geométrico como para trazarlos se requiere imaginar, por ejemplo, cómo son sus lados, caras o aristas e imaginar en qué lugar se colocarán las bases o pestañas para armar un cuerpo.</w:t>
      </w:r>
    </w:p>
    <w:p w14:paraId="02713A39" w14:textId="77777777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060AD51" w14:textId="77777777" w:rsidR="00FF1FF0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estudio de las formas geométricas es indispensable la observación y la imaginación, como ya </w:t>
      </w:r>
      <w:r w:rsidR="00FF1FF0">
        <w:rPr>
          <w:rFonts w:ascii="Montserrat" w:hAnsi="Montserrat"/>
          <w:bCs/>
          <w:sz w:val="22"/>
          <w:szCs w:val="22"/>
        </w:rPr>
        <w:t xml:space="preserve">se ha </w:t>
      </w:r>
      <w:r w:rsidRPr="00B46F8B">
        <w:rPr>
          <w:rFonts w:ascii="Montserrat" w:hAnsi="Montserrat"/>
          <w:bCs/>
          <w:sz w:val="22"/>
          <w:szCs w:val="22"/>
        </w:rPr>
        <w:t>señalado antes, y en este caso del círculo no será la excepción</w:t>
      </w:r>
      <w:r w:rsidR="00FF1FF0">
        <w:rPr>
          <w:rFonts w:ascii="Montserrat" w:hAnsi="Montserrat"/>
          <w:bCs/>
          <w:sz w:val="22"/>
          <w:szCs w:val="22"/>
        </w:rPr>
        <w:t>, pues d</w:t>
      </w:r>
      <w:r w:rsidRPr="00B46F8B">
        <w:rPr>
          <w:rFonts w:ascii="Montserrat" w:hAnsi="Montserrat"/>
          <w:bCs/>
          <w:sz w:val="22"/>
          <w:szCs w:val="22"/>
        </w:rPr>
        <w:t>entro de las figuras geométricas básicas está el círculo, desde tiempo remotos se ha estudiado. Como ejemplo se tienen</w:t>
      </w:r>
      <w:r w:rsidR="00FF1FF0">
        <w:rPr>
          <w:rFonts w:ascii="Montserrat" w:hAnsi="Montserrat"/>
          <w:bCs/>
          <w:sz w:val="22"/>
          <w:szCs w:val="22"/>
        </w:rPr>
        <w:t xml:space="preserve"> las imágenes siguientes:</w:t>
      </w:r>
    </w:p>
    <w:p w14:paraId="3AD7B828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129"/>
        <w:gridCol w:w="2849"/>
      </w:tblGrid>
      <w:tr w:rsidR="00FF1FF0" w14:paraId="12500D25" w14:textId="77777777" w:rsidTr="27C068A0">
        <w:tc>
          <w:tcPr>
            <w:tcW w:w="3131" w:type="dxa"/>
          </w:tcPr>
          <w:p w14:paraId="3AD71C02" w14:textId="7E8B464D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014F40E" wp14:editId="072117A7">
                  <wp:extent cx="2038350" cy="173831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73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695A5197" w14:textId="5FF56DEB" w:rsidR="00FF1FF0" w:rsidRDefault="00FF1FF0" w:rsidP="00FF1FF0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86AE08" wp14:editId="587D719C">
                  <wp:extent cx="1847850" cy="172072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48F8F807" w14:textId="3DEB9994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26F8887" wp14:editId="32E5340F">
                  <wp:extent cx="1418150" cy="17240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FF0" w14:paraId="57405547" w14:textId="77777777" w:rsidTr="27C068A0">
        <w:tc>
          <w:tcPr>
            <w:tcW w:w="3131" w:type="dxa"/>
          </w:tcPr>
          <w:p w14:paraId="2F6093EC" w14:textId="7928FD77" w:rsidR="00FF1FF0" w:rsidRDefault="00FF1FF0" w:rsidP="00FF1FF0">
            <w:pPr>
              <w:jc w:val="center"/>
            </w:pPr>
            <w:r>
              <w:rPr>
                <w:lang w:val="en-US"/>
              </w:rPr>
              <w:drawing>
                <wp:inline distT="0" distB="0" distL="0" distR="0" wp14:anchorId="3490B00C" wp14:editId="0A855EBF">
                  <wp:extent cx="1362075" cy="42433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2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2717A2B2" w14:textId="77777777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0C957F6" w14:textId="1C9F7C68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78D0F9FC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5B49991" w14:textId="3A9891B5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año de 1800 antes de nuestra era, en el antiguo Egipto, en el papiro de Rhind se muestran diferentes figuras geométricas, entre ellas, el círculo y el valor aproximado de Pi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256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81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=3.1064</m:t>
        </m:r>
      </m:oMath>
    </w:p>
    <w:p w14:paraId="42663535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C74464A" w14:textId="297CEDC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lastRenderedPageBreak/>
        <w:t>De la misma época, se han encontrado tablas con escritura cuneiforme de los babilonios que representa valores aproximados de Pi</w:t>
      </w:r>
      <w:r w:rsidR="00FF1FF0">
        <w:rPr>
          <w:rFonts w:ascii="Montserrat" w:hAnsi="Montserrat"/>
          <w:bCs/>
          <w:sz w:val="22"/>
          <w:szCs w:val="22"/>
        </w:rPr>
        <w:t>.</w:t>
      </w:r>
    </w:p>
    <w:p w14:paraId="59CE5C83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B94CF6" w14:textId="21B3F888" w:rsidR="00B46F8B" w:rsidRDefault="00765F7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>n el</w:t>
      </w:r>
      <w:r w:rsidR="00FF1FF0">
        <w:rPr>
          <w:rFonts w:ascii="Montserrat" w:hAnsi="Montserrat"/>
          <w:bCs/>
          <w:sz w:val="22"/>
          <w:szCs w:val="22"/>
        </w:rPr>
        <w:t xml:space="preserve"> siglo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III antes de nuestra era, es reconocido el interés del matemático griego Arquímedes por el círculo. Como dato curioso, se cuenta </w:t>
      </w:r>
      <w:r w:rsidR="00B06FEC">
        <w:rPr>
          <w:rFonts w:ascii="Montserrat" w:hAnsi="Montserrat"/>
          <w:bCs/>
          <w:sz w:val="22"/>
          <w:szCs w:val="22"/>
        </w:rPr>
        <w:t xml:space="preserve">que antes de </w:t>
      </w:r>
      <w:r w:rsidR="00B46F8B" w:rsidRPr="00B46F8B">
        <w:rPr>
          <w:rFonts w:ascii="Montserrat" w:hAnsi="Montserrat"/>
          <w:bCs/>
          <w:sz w:val="22"/>
          <w:szCs w:val="22"/>
        </w:rPr>
        <w:t>su muerte</w:t>
      </w:r>
      <w:r w:rsidR="00B06FEC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sus últimas palabras fueron: “No toque mis círculos”, haciendo referencia al problema que en ese momento estaba resolviendo. </w:t>
      </w:r>
    </w:p>
    <w:p w14:paraId="6701D3B2" w14:textId="77777777" w:rsidR="00FF1FF0" w:rsidRPr="00B46F8B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F4B7CC2" w14:textId="50A18711" w:rsidR="00B06FEC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Que </w:t>
      </w:r>
      <w:r w:rsidR="00B46F8B" w:rsidRPr="00B46F8B">
        <w:rPr>
          <w:rFonts w:ascii="Montserrat" w:hAnsi="Montserrat"/>
          <w:bCs/>
          <w:sz w:val="22"/>
          <w:szCs w:val="22"/>
        </w:rPr>
        <w:t>expresión tan curiosa</w:t>
      </w:r>
      <w:r>
        <w:rPr>
          <w:rFonts w:ascii="Montserrat" w:hAnsi="Montserrat"/>
          <w:bCs/>
          <w:sz w:val="22"/>
          <w:szCs w:val="22"/>
        </w:rPr>
        <w:t>, s</w:t>
      </w:r>
      <w:r w:rsidR="00B46F8B" w:rsidRPr="00B46F8B">
        <w:rPr>
          <w:rFonts w:ascii="Montserrat" w:hAnsi="Montserrat"/>
          <w:bCs/>
          <w:sz w:val="22"/>
          <w:szCs w:val="22"/>
        </w:rPr>
        <w:t>eguramente estaba muy concentrado en la resolución de su problema que no se dio cuenta qué ocurría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sí le ocurrió porque Arquímedes tenía fama de apasionarse por los problemas y olvidarse hasta de comer.</w:t>
      </w:r>
    </w:p>
    <w:p w14:paraId="31436316" w14:textId="77777777" w:rsidR="00B06FEC" w:rsidRDefault="00B06FEC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0B162057" w14:textId="5540F2BB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Lo cierto es que el estudio del círculo ha permitido grandes avances e inventos, como, por ejemplo, la rueda, que es uno de los más grandes inventos del hombre. </w:t>
      </w:r>
    </w:p>
    <w:p w14:paraId="37ACD756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132B65B" w14:textId="297EB55B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9F4133D" wp14:editId="4D480FED">
            <wp:extent cx="2152650" cy="1401957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3EB8" w14:textId="53C0A643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745A8B" w14:textId="795C7543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46F8B" w:rsidRPr="00B46F8B">
        <w:rPr>
          <w:rFonts w:ascii="Montserrat" w:hAnsi="Montserrat"/>
          <w:bCs/>
          <w:sz w:val="22"/>
          <w:szCs w:val="22"/>
        </w:rPr>
        <w:t>a rueda tiene forma circular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demás el estudio del círculo junto con el estudio de la astronomía entre otras cosas permitió considerar que la forma de la Tierra era redonda y no plana.</w:t>
      </w:r>
    </w:p>
    <w:p w14:paraId="1FC241E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288178A" w14:textId="58BD199B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círculo </w:t>
      </w:r>
      <w:r w:rsidR="00B46F8B" w:rsidRPr="00B46F8B">
        <w:rPr>
          <w:rFonts w:ascii="Montserrat" w:hAnsi="Montserrat"/>
          <w:bCs/>
          <w:sz w:val="22"/>
          <w:szCs w:val="22"/>
        </w:rPr>
        <w:t>es una figura geométrica básica.</w:t>
      </w:r>
      <w:r>
        <w:rPr>
          <w:rFonts w:ascii="Montserrat" w:hAnsi="Montserrat"/>
          <w:bCs/>
          <w:sz w:val="22"/>
          <w:szCs w:val="22"/>
        </w:rPr>
        <w:t xml:space="preserve"> Si observas a tu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alrededor encontrar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que una gran cantidad de objetos tienen forma circular. </w:t>
      </w:r>
    </w:p>
    <w:p w14:paraId="79FBED29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08C01D" w14:textId="39DDB4DF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como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primera actividad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recono</w:t>
      </w:r>
      <w:r w:rsidR="00765F76">
        <w:rPr>
          <w:rFonts w:ascii="Montserrat" w:hAnsi="Montserrat"/>
          <w:bCs/>
          <w:sz w:val="22"/>
          <w:szCs w:val="22"/>
        </w:rPr>
        <w:t xml:space="preserve">cer algunas partes del círculo.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actividad que vas a realizar es identificar en una sopa de letras algunas palabras que están relacionadas con el círculo. En este caso </w:t>
      </w:r>
      <w:r>
        <w:rPr>
          <w:rFonts w:ascii="Montserrat" w:hAnsi="Montserrat"/>
          <w:bCs/>
          <w:sz w:val="22"/>
          <w:szCs w:val="22"/>
        </w:rPr>
        <w:t>te ayudará rec</w:t>
      </w:r>
      <w:r w:rsidR="00B46F8B" w:rsidRPr="00B46F8B">
        <w:rPr>
          <w:rFonts w:ascii="Montserrat" w:hAnsi="Montserrat"/>
          <w:bCs/>
          <w:sz w:val="22"/>
          <w:szCs w:val="22"/>
        </w:rPr>
        <w:t>ordar algunas de las partes de un círculo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en quinto grado de primaria y que </w:t>
      </w:r>
      <w:r>
        <w:rPr>
          <w:rFonts w:ascii="Montserrat" w:hAnsi="Montserrat"/>
          <w:bCs/>
          <w:sz w:val="22"/>
          <w:szCs w:val="22"/>
        </w:rPr>
        <w:t xml:space="preserve">están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indicadas en la </w:t>
      </w:r>
      <w:r>
        <w:rPr>
          <w:rFonts w:ascii="Montserrat" w:hAnsi="Montserrat"/>
          <w:bCs/>
          <w:sz w:val="22"/>
          <w:szCs w:val="22"/>
        </w:rPr>
        <w:t xml:space="preserve">siguiente </w:t>
      </w:r>
      <w:r w:rsidR="00B46F8B" w:rsidRPr="00B46F8B">
        <w:rPr>
          <w:rFonts w:ascii="Montserrat" w:hAnsi="Montserrat"/>
          <w:bCs/>
          <w:sz w:val="22"/>
          <w:szCs w:val="22"/>
        </w:rPr>
        <w:t>figura del círculo</w:t>
      </w:r>
      <w:r>
        <w:rPr>
          <w:rFonts w:ascii="Montserrat" w:hAnsi="Montserrat"/>
          <w:bCs/>
          <w:sz w:val="22"/>
          <w:szCs w:val="22"/>
        </w:rPr>
        <w:t>.</w:t>
      </w:r>
    </w:p>
    <w:p w14:paraId="7600578F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7BE27F" w14:textId="66102D9D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5B2C74A" wp14:editId="3B3C7CD9">
            <wp:extent cx="2795389" cy="1323975"/>
            <wp:effectExtent l="19050" t="19050" r="241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858" cy="1406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395EB7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85D096" w14:textId="60941847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Con esta ayuda ya debes conocer t</w:t>
      </w:r>
      <w:r w:rsidR="00B46F8B" w:rsidRPr="00B46F8B">
        <w:rPr>
          <w:rFonts w:ascii="Montserrat" w:hAnsi="Montserrat"/>
          <w:bCs/>
          <w:sz w:val="22"/>
          <w:szCs w:val="22"/>
        </w:rPr>
        <w:t>oda</w:t>
      </w:r>
      <w:r w:rsidR="00765F76">
        <w:rPr>
          <w:rFonts w:ascii="Montserrat" w:hAnsi="Montserrat"/>
          <w:bCs/>
          <w:sz w:val="22"/>
          <w:szCs w:val="22"/>
        </w:rPr>
        <w:t>s las palabras que vas a buscar, e</w:t>
      </w:r>
      <w:r w:rsidR="00B46F8B" w:rsidRPr="00B46F8B">
        <w:rPr>
          <w:rFonts w:ascii="Montserrat" w:hAnsi="Montserrat"/>
          <w:bCs/>
          <w:sz w:val="22"/>
          <w:szCs w:val="22"/>
        </w:rPr>
        <w:t>ntonces, aquí está la sopa de letras</w:t>
      </w:r>
      <w:r>
        <w:rPr>
          <w:rFonts w:ascii="Montserrat" w:hAnsi="Montserrat"/>
          <w:bCs/>
          <w:sz w:val="22"/>
          <w:szCs w:val="22"/>
        </w:rPr>
        <w:t xml:space="preserve">. Observa </w:t>
      </w:r>
      <w:r w:rsidR="00B46F8B" w:rsidRPr="00B46F8B">
        <w:rPr>
          <w:rFonts w:ascii="Montserrat" w:hAnsi="Montserrat"/>
          <w:bCs/>
          <w:sz w:val="22"/>
          <w:szCs w:val="22"/>
        </w:rPr>
        <w:t>detenidamente e identifi</w:t>
      </w:r>
      <w:r>
        <w:rPr>
          <w:rFonts w:ascii="Montserrat" w:hAnsi="Montserrat"/>
          <w:bCs/>
          <w:sz w:val="22"/>
          <w:szCs w:val="22"/>
        </w:rPr>
        <w:t xml:space="preserve">ca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algunas palabras que corresponden a las partes del círculo que están indicadas en la figura. </w:t>
      </w:r>
    </w:p>
    <w:p w14:paraId="2C651781" w14:textId="7E894F74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4BA0D66" w14:textId="1C5C9726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1F52DD" wp14:editId="62C49BFE">
            <wp:extent cx="2533650" cy="2301116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0727" w14:textId="0CA559C8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D91066E" w14:textId="23984470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Búsca las palabras y </w:t>
      </w:r>
      <w:r w:rsidR="00B46F8B" w:rsidRPr="00B46F8B">
        <w:rPr>
          <w:rFonts w:ascii="Montserrat" w:hAnsi="Montserrat"/>
          <w:bCs/>
          <w:sz w:val="22"/>
          <w:szCs w:val="22"/>
        </w:rPr>
        <w:t>enciérrala</w:t>
      </w:r>
      <w:r>
        <w:rPr>
          <w:rFonts w:ascii="Montserrat" w:hAnsi="Montserrat"/>
          <w:bCs/>
          <w:sz w:val="22"/>
          <w:szCs w:val="22"/>
        </w:rPr>
        <w:t>s. E</w:t>
      </w:r>
      <w:r w:rsidR="00B46F8B" w:rsidRPr="00B46F8B">
        <w:rPr>
          <w:rFonts w:ascii="Montserrat" w:hAnsi="Montserrat"/>
          <w:bCs/>
          <w:sz w:val="22"/>
          <w:szCs w:val="22"/>
        </w:rPr>
        <w:t>ncierra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 w:rsidR="00B46F8B" w:rsidRPr="00B46F8B">
        <w:rPr>
          <w:rFonts w:ascii="Montserrat" w:hAnsi="Montserrat"/>
          <w:bCs/>
          <w:sz w:val="22"/>
          <w:szCs w:val="22"/>
        </w:rPr>
        <w:t>anótala en el espacio que le corresponde en la imagen para que, posteriormente, rec</w:t>
      </w:r>
      <w:r w:rsidR="004A3D4B">
        <w:rPr>
          <w:rFonts w:ascii="Montserrat" w:hAnsi="Montserrat"/>
          <w:bCs/>
          <w:sz w:val="22"/>
          <w:szCs w:val="22"/>
        </w:rPr>
        <w:t xml:space="preserve">uerdes </w:t>
      </w:r>
      <w:r w:rsidR="00B46F8B" w:rsidRPr="00B46F8B">
        <w:rPr>
          <w:rFonts w:ascii="Montserrat" w:hAnsi="Montserrat"/>
          <w:bCs/>
          <w:sz w:val="22"/>
          <w:szCs w:val="22"/>
        </w:rPr>
        <w:t>su concepto.</w:t>
      </w:r>
    </w:p>
    <w:p w14:paraId="51214857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B224BC" w14:textId="71F56C3C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y </w:t>
      </w:r>
      <w:r w:rsidR="00B46F8B" w:rsidRPr="00B46F8B">
        <w:rPr>
          <w:rFonts w:ascii="Montserrat" w:hAnsi="Montserrat"/>
          <w:bCs/>
          <w:sz w:val="22"/>
          <w:szCs w:val="22"/>
        </w:rPr>
        <w:t>enciérra</w:t>
      </w:r>
      <w:r>
        <w:rPr>
          <w:rFonts w:ascii="Montserrat" w:hAnsi="Montserrat"/>
          <w:bCs/>
          <w:sz w:val="22"/>
          <w:szCs w:val="22"/>
        </w:rPr>
        <w:t xml:space="preserve"> la palabra “</w:t>
      </w:r>
      <w:r w:rsidR="00B46F8B" w:rsidRPr="00B46F8B">
        <w:rPr>
          <w:rFonts w:ascii="Montserrat" w:hAnsi="Montserrat"/>
          <w:bCs/>
          <w:sz w:val="22"/>
          <w:szCs w:val="22"/>
        </w:rPr>
        <w:t>radio</w:t>
      </w:r>
      <w:r>
        <w:rPr>
          <w:rFonts w:ascii="Montserrat" w:hAnsi="Montserrat"/>
          <w:bCs/>
          <w:sz w:val="22"/>
          <w:szCs w:val="22"/>
        </w:rPr>
        <w:t>”.</w:t>
      </w:r>
    </w:p>
    <w:p w14:paraId="3038065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194600" w14:textId="1214B055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busca y encierra </w:t>
      </w:r>
      <w:r w:rsidR="00B46F8B" w:rsidRPr="00B46F8B">
        <w:rPr>
          <w:rFonts w:ascii="Montserrat" w:hAnsi="Montserrat"/>
          <w:bCs/>
          <w:sz w:val="22"/>
          <w:szCs w:val="22"/>
        </w:rPr>
        <w:t>otra línea del círculo o algún otro elemento que se relaciona con el círculo.</w:t>
      </w:r>
      <w:r>
        <w:rPr>
          <w:rFonts w:ascii="Montserrat" w:hAnsi="Montserrat"/>
          <w:bCs/>
          <w:sz w:val="22"/>
          <w:szCs w:val="22"/>
        </w:rPr>
        <w:t xml:space="preserve"> Busca la palabra “</w:t>
      </w:r>
      <w:r w:rsidR="00B46F8B" w:rsidRPr="00B46F8B">
        <w:rPr>
          <w:rFonts w:ascii="Montserrat" w:hAnsi="Montserrat"/>
          <w:bCs/>
          <w:sz w:val="22"/>
          <w:szCs w:val="22"/>
        </w:rPr>
        <w:t>diámetro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71A3C3D8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EA71923" w14:textId="6E09D085" w:rsid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solo </w:t>
      </w:r>
      <w:r w:rsidR="00B46F8B" w:rsidRPr="00B46F8B">
        <w:rPr>
          <w:rFonts w:ascii="Montserrat" w:hAnsi="Montserrat"/>
          <w:bCs/>
          <w:sz w:val="22"/>
          <w:szCs w:val="22"/>
        </w:rPr>
        <w:t>faltan dos</w:t>
      </w:r>
      <w:r>
        <w:rPr>
          <w:rFonts w:ascii="Montserrat" w:hAnsi="Montserrat"/>
          <w:bCs/>
          <w:sz w:val="22"/>
          <w:szCs w:val="22"/>
        </w:rPr>
        <w:t>. Busca y encierra la palabra “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Ya la que falta es </w:t>
      </w:r>
      <w:r w:rsidR="00B46F8B" w:rsidRPr="00B46F8B">
        <w:rPr>
          <w:rFonts w:ascii="Montserrat" w:hAnsi="Montserrat"/>
          <w:bCs/>
          <w:sz w:val="22"/>
          <w:szCs w:val="22"/>
        </w:rPr>
        <w:t>una palabra de dos letras.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Recuerda que tiene que ver con</w:t>
      </w:r>
      <w:r w:rsidR="00765F76">
        <w:rPr>
          <w:rFonts w:ascii="Montserrat" w:hAnsi="Montserrat"/>
          <w:bCs/>
          <w:sz w:val="22"/>
          <w:szCs w:val="22"/>
        </w:rPr>
        <w:t xml:space="preserve"> el círculo y la circunferencia, e</w:t>
      </w:r>
      <w:r>
        <w:rPr>
          <w:rFonts w:ascii="Montserrat" w:hAnsi="Montserrat"/>
          <w:bCs/>
          <w:sz w:val="22"/>
          <w:szCs w:val="22"/>
        </w:rPr>
        <w:t>s la palabra “Pi”.</w:t>
      </w:r>
    </w:p>
    <w:p w14:paraId="13276ADA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5F705BC" w14:textId="77777777" w:rsidR="004A3D4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Ya están las cinco palabras,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circunferencia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radio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diámetro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círculo</w:t>
      </w:r>
      <w:r w:rsidR="004A3D4B">
        <w:rPr>
          <w:rFonts w:ascii="Montserrat" w:hAnsi="Montserrat"/>
          <w:bCs/>
          <w:sz w:val="22"/>
          <w:szCs w:val="22"/>
        </w:rPr>
        <w:t>” y 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>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</w:p>
    <w:p w14:paraId="05ACCBFB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02DD42F" w14:textId="3942E45B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3F4056" wp14:editId="645F22F9">
            <wp:extent cx="2500803" cy="2266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0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80E" w14:textId="4AE5B2BC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06A771" w14:textId="0082AC23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0125DEF" wp14:editId="6DB1DF88">
            <wp:extent cx="3517482" cy="16383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8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D1B3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6C8C1D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A0DF170" w14:textId="07F12AC2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recuerda a </w:t>
      </w:r>
      <w:r w:rsidR="00B46F8B" w:rsidRPr="00B46F8B">
        <w:rPr>
          <w:rFonts w:ascii="Montserrat" w:hAnsi="Montserrat"/>
          <w:bCs/>
          <w:sz w:val="22"/>
          <w:szCs w:val="22"/>
        </w:rPr>
        <w:t>qué se refiere cada una.</w:t>
      </w:r>
    </w:p>
    <w:p w14:paraId="63F68317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7705CE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L</w:t>
      </w:r>
      <w:r w:rsidR="00B46F8B" w:rsidRPr="004A3D4B">
        <w:rPr>
          <w:rFonts w:ascii="Montserrat" w:hAnsi="Montserrat"/>
          <w:bCs/>
          <w:sz w:val="22"/>
          <w:szCs w:val="22"/>
        </w:rPr>
        <w:t>a circunferencia es la línea que está alrededor del círculo.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La circunferencia es el perímetro del círculo y todos sus puntos están a la misma distancia del centro del círculo. </w:t>
      </w:r>
    </w:p>
    <w:p w14:paraId="44406DBD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 xml:space="preserve">El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 radio</w:t>
      </w:r>
      <w:r w:rsidRPr="004A3D4B"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>es la línea recta que une el centro con cualquier punto de la circunferencia.</w:t>
      </w:r>
    </w:p>
    <w:p w14:paraId="5F182254" w14:textId="77777777" w:rsidR="004A3D4B" w:rsidRDefault="004A3D4B" w:rsidP="0016310F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</w:t>
      </w:r>
      <w:r w:rsidR="00B46F8B" w:rsidRPr="004A3D4B">
        <w:rPr>
          <w:rFonts w:ascii="Montserrat" w:hAnsi="Montserrat"/>
          <w:bCs/>
          <w:sz w:val="22"/>
          <w:szCs w:val="22"/>
        </w:rPr>
        <w:t>l diámetro es el segmento que une dos puntos de la circunferencia y que pasa por el centro. El diámetro mide el doble del radio.</w:t>
      </w:r>
    </w:p>
    <w:p w14:paraId="035A7C5E" w14:textId="77777777" w:rsidR="004A3D4B" w:rsidRDefault="00B46F8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El círculo es una figura geométrica redonda y plana.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  <w:r w:rsidRPr="004A3D4B">
        <w:rPr>
          <w:rFonts w:ascii="Montserrat" w:hAnsi="Montserrat"/>
          <w:bCs/>
          <w:sz w:val="22"/>
          <w:szCs w:val="22"/>
        </w:rPr>
        <w:t>El círculo es la superficie plana que está delimitada por la circunferencia.</w:t>
      </w:r>
    </w:p>
    <w:p w14:paraId="5E5A85BF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95E01A" w14:textId="324A1154" w:rsidR="00FC53B6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B46F8B" w:rsidRPr="00B46F8B">
        <w:rPr>
          <w:rFonts w:ascii="Montserrat" w:hAnsi="Montserrat"/>
          <w:bCs/>
          <w:sz w:val="22"/>
          <w:szCs w:val="22"/>
        </w:rPr>
        <w:t>a que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B46F8B" w:rsidRPr="00B46F8B">
        <w:rPr>
          <w:rFonts w:ascii="Montserrat" w:hAnsi="Montserrat"/>
          <w:bCs/>
          <w:sz w:val="22"/>
          <w:szCs w:val="22"/>
        </w:rPr>
        <w:t>estas ideas acerca de algunos elementos del círculo,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realizar unas comprobaciones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sugiere </w:t>
      </w:r>
      <w:r>
        <w:rPr>
          <w:rFonts w:ascii="Montserrat" w:hAnsi="Montserrat"/>
          <w:bCs/>
          <w:sz w:val="22"/>
          <w:szCs w:val="22"/>
        </w:rPr>
        <w:t xml:space="preserve">el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desafío número 66 llamado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Conoces a Pi</w:t>
      </w:r>
      <w:r>
        <w:rPr>
          <w:rFonts w:ascii="Montserrat" w:hAnsi="Montserrat"/>
          <w:bCs/>
          <w:sz w:val="22"/>
          <w:szCs w:val="22"/>
        </w:rPr>
        <w:t>”,</w:t>
      </w:r>
      <w:r w:rsidR="00765F76">
        <w:rPr>
          <w:rFonts w:ascii="Montserrat" w:hAnsi="Montserrat"/>
          <w:bCs/>
          <w:sz w:val="22"/>
          <w:szCs w:val="22"/>
        </w:rPr>
        <w:t xml:space="preserve"> en la página 125</w:t>
      </w:r>
    </w:p>
    <w:p w14:paraId="21852AA5" w14:textId="0CC1D02A" w:rsidR="00323A29" w:rsidRPr="00323A29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3784D4E" w14:textId="77777777" w:rsidR="00323A29" w:rsidRPr="00323A29" w:rsidRDefault="000C4513" w:rsidP="00323A29">
      <w:pPr>
        <w:jc w:val="center"/>
        <w:rPr>
          <w:rFonts w:ascii="Montserrat" w:hAnsi="Montserrat"/>
          <w:bCs/>
          <w:sz w:val="22"/>
          <w:szCs w:val="22"/>
        </w:rPr>
      </w:pPr>
      <w:hyperlink r:id="rId18" w:anchor="page/125" w:history="1">
        <w:r w:rsidR="00323A29" w:rsidRPr="00323A29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https://libros.conaliteg.gob.mx/20/P6DMA.htm?#page/125</w:t>
        </w:r>
      </w:hyperlink>
    </w:p>
    <w:p w14:paraId="10B4264D" w14:textId="07A6775F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6D20D55" wp14:editId="32E247EA">
            <wp:extent cx="2133600" cy="28094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0877" w14:textId="4B150565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Revisa </w:t>
      </w:r>
      <w:r w:rsidR="00B46F8B" w:rsidRPr="00B46F8B">
        <w:rPr>
          <w:rFonts w:ascii="Montserrat" w:hAnsi="Montserrat"/>
          <w:bCs/>
          <w:sz w:val="22"/>
          <w:szCs w:val="22"/>
        </w:rPr>
        <w:t>qué vas a necesitar para contestar este desafío</w:t>
      </w:r>
      <w:r>
        <w:rPr>
          <w:rFonts w:ascii="Montserrat" w:hAnsi="Montserrat"/>
          <w:bCs/>
          <w:sz w:val="22"/>
          <w:szCs w:val="22"/>
        </w:rPr>
        <w:t xml:space="preserve">. Necesitas materiales de casa </w:t>
      </w:r>
      <w:r w:rsidR="00765F76">
        <w:rPr>
          <w:rFonts w:ascii="Montserrat" w:hAnsi="Montserrat"/>
          <w:bCs/>
          <w:sz w:val="22"/>
          <w:szCs w:val="22"/>
        </w:rPr>
        <w:t>con forma de círculo, p</w:t>
      </w:r>
      <w:r w:rsidR="00B46F8B" w:rsidRPr="00B46F8B">
        <w:rPr>
          <w:rFonts w:ascii="Montserrat" w:hAnsi="Montserrat"/>
          <w:bCs/>
          <w:sz w:val="22"/>
          <w:szCs w:val="22"/>
        </w:rPr>
        <w:t>uede ser un reloj</w:t>
      </w:r>
      <w:r>
        <w:rPr>
          <w:rFonts w:ascii="Montserrat" w:hAnsi="Montserrat"/>
          <w:bCs/>
          <w:sz w:val="22"/>
          <w:szCs w:val="22"/>
        </w:rPr>
        <w:t xml:space="preserve">, unos </w:t>
      </w:r>
      <w:r w:rsidR="00B46F8B" w:rsidRPr="00B46F8B">
        <w:rPr>
          <w:rFonts w:ascii="Montserrat" w:hAnsi="Montserrat"/>
          <w:bCs/>
          <w:sz w:val="22"/>
          <w:szCs w:val="22"/>
        </w:rPr>
        <w:t>aros.</w:t>
      </w:r>
      <w:r>
        <w:rPr>
          <w:rFonts w:ascii="Montserrat" w:hAnsi="Montserrat"/>
          <w:bCs/>
          <w:sz w:val="22"/>
          <w:szCs w:val="22"/>
        </w:rPr>
        <w:t xml:space="preserve"> En total necesitas c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inco objetos </w:t>
      </w:r>
      <w:r>
        <w:rPr>
          <w:rFonts w:ascii="Montserrat" w:hAnsi="Montserrat"/>
          <w:bCs/>
          <w:sz w:val="22"/>
          <w:szCs w:val="22"/>
        </w:rPr>
        <w:t xml:space="preserve">para </w:t>
      </w:r>
      <w:r w:rsidR="00B46F8B" w:rsidRPr="00B46F8B">
        <w:rPr>
          <w:rFonts w:ascii="Montserrat" w:hAnsi="Montserrat"/>
          <w:bCs/>
          <w:sz w:val="22"/>
          <w:szCs w:val="22"/>
        </w:rPr>
        <w:t>llevar a cabo este trabajo</w:t>
      </w:r>
      <w:r>
        <w:rPr>
          <w:rFonts w:ascii="Montserrat" w:hAnsi="Montserrat"/>
          <w:bCs/>
          <w:sz w:val="22"/>
          <w:szCs w:val="22"/>
        </w:rPr>
        <w:t xml:space="preserve">, además de un </w:t>
      </w:r>
      <w:r w:rsidRPr="00B46F8B">
        <w:rPr>
          <w:rFonts w:ascii="Montserrat" w:hAnsi="Montserrat"/>
          <w:bCs/>
          <w:sz w:val="22"/>
          <w:szCs w:val="22"/>
        </w:rPr>
        <w:t>hilo, lazo delgado o listón.</w:t>
      </w:r>
    </w:p>
    <w:p w14:paraId="30DEB948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C7F73AC" w14:textId="21473142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con el material ahora lee la </w:t>
      </w:r>
      <w:r w:rsidR="00B46F8B" w:rsidRPr="00B46F8B">
        <w:rPr>
          <w:rFonts w:ascii="Montserrat" w:hAnsi="Montserrat"/>
          <w:bCs/>
          <w:sz w:val="22"/>
          <w:szCs w:val="22"/>
        </w:rPr>
        <w:t>consigna</w:t>
      </w:r>
      <w:r w:rsidR="00765F76">
        <w:rPr>
          <w:rFonts w:ascii="Montserrat" w:hAnsi="Montserrat"/>
          <w:bCs/>
          <w:sz w:val="22"/>
          <w:szCs w:val="22"/>
        </w:rPr>
        <w:t>, d</w:t>
      </w:r>
      <w:r>
        <w:rPr>
          <w:rFonts w:ascii="Montserrat" w:hAnsi="Montserrat"/>
          <w:bCs/>
          <w:sz w:val="22"/>
          <w:szCs w:val="22"/>
        </w:rPr>
        <w:t>ice así:</w:t>
      </w:r>
    </w:p>
    <w:p w14:paraId="382D3496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4B49F31" w14:textId="419B730C" w:rsidR="00B46F8B" w:rsidRPr="00FC53B6" w:rsidRDefault="00B46F8B" w:rsidP="00FC53B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C53B6">
        <w:rPr>
          <w:rFonts w:ascii="Montserrat" w:hAnsi="Montserrat"/>
          <w:bCs/>
          <w:i/>
          <w:iCs/>
          <w:sz w:val="22"/>
          <w:szCs w:val="22"/>
        </w:rPr>
        <w:t>En equipos lleven a cabo la siguiente actividad y después contesten lo que se pide. Utilicen hilo o cuerda para medir la circunferencia y el diámetro de los objetos que tienen en su mesa y registr</w:t>
      </w:r>
      <w:r w:rsidR="00765F76">
        <w:rPr>
          <w:rFonts w:ascii="Montserrat" w:hAnsi="Montserrat"/>
          <w:bCs/>
          <w:i/>
          <w:iCs/>
          <w:sz w:val="22"/>
          <w:szCs w:val="22"/>
        </w:rPr>
        <w:t>en sus resultados en la tabla, d</w:t>
      </w:r>
      <w:r w:rsidRPr="00FC53B6">
        <w:rPr>
          <w:rFonts w:ascii="Montserrat" w:hAnsi="Montserrat"/>
          <w:bCs/>
          <w:i/>
          <w:iCs/>
          <w:sz w:val="22"/>
          <w:szCs w:val="22"/>
        </w:rPr>
        <w:t>espués obtengan sus cocientes y completen la tabla; pueden usar calculadora. Escriban sólo dos cifras decimales para expresar el cociente.</w:t>
      </w:r>
    </w:p>
    <w:p w14:paraId="6452B5F6" w14:textId="77777777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751265C" w14:textId="73E6B7A5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46F8B" w:rsidRPr="00B46F8B">
        <w:rPr>
          <w:rFonts w:ascii="Montserrat" w:hAnsi="Montserrat"/>
          <w:bCs/>
          <w:sz w:val="22"/>
          <w:szCs w:val="22"/>
        </w:rPr>
        <w:t>la información de la primera columna y anot</w:t>
      </w:r>
      <w:r>
        <w:rPr>
          <w:rFonts w:ascii="Montserrat" w:hAnsi="Montserrat"/>
          <w:bCs/>
          <w:sz w:val="22"/>
          <w:szCs w:val="22"/>
        </w:rPr>
        <w:t xml:space="preserve">a el objeto que tengas, por ejemplo un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aro chico, aro mediano, aro grande, </w:t>
      </w:r>
      <w:r>
        <w:rPr>
          <w:rFonts w:ascii="Montserrat" w:hAnsi="Montserrat"/>
          <w:bCs/>
          <w:sz w:val="22"/>
          <w:szCs w:val="22"/>
        </w:rPr>
        <w:t>plato chico y plato grande.</w:t>
      </w:r>
    </w:p>
    <w:p w14:paraId="3CE5848B" w14:textId="75203358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F5EA14A" w14:textId="5801B337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4534FF" wp14:editId="5C11CAB1">
            <wp:extent cx="4752306" cy="2009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0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F24A" w14:textId="36A2FE04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CB3DE47" w14:textId="6056A80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 segunda columna dice: </w:t>
      </w:r>
      <w:r>
        <w:rPr>
          <w:rFonts w:ascii="Montserrat" w:hAnsi="Montserrat"/>
          <w:bCs/>
          <w:sz w:val="22"/>
          <w:szCs w:val="22"/>
        </w:rPr>
        <w:t>“M</w:t>
      </w:r>
      <w:r w:rsidR="00B46F8B" w:rsidRPr="00B46F8B">
        <w:rPr>
          <w:rFonts w:ascii="Montserrat" w:hAnsi="Montserrat"/>
          <w:bCs/>
          <w:sz w:val="22"/>
          <w:szCs w:val="22"/>
        </w:rPr>
        <w:t>edida de la circunferencia</w:t>
      </w:r>
      <w:r>
        <w:rPr>
          <w:rFonts w:ascii="Montserrat" w:hAnsi="Montserrat"/>
          <w:bCs/>
          <w:sz w:val="22"/>
          <w:szCs w:val="22"/>
        </w:rPr>
        <w:t>”. P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ara obtenerla necesitas el listón o estambre y un metro o regla dependiendo del tamaño de los objetos. </w:t>
      </w:r>
    </w:p>
    <w:p w14:paraId="4BC145E2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E931C45" w14:textId="2EDBFC45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Comienza </w:t>
      </w:r>
      <w:r w:rsidR="00B46F8B" w:rsidRPr="00B46F8B">
        <w:rPr>
          <w:rFonts w:ascii="Montserrat" w:hAnsi="Montserrat"/>
          <w:bCs/>
          <w:sz w:val="22"/>
          <w:szCs w:val="22"/>
        </w:rPr>
        <w:t>con el aro chico.</w:t>
      </w:r>
      <w:r w:rsidR="00765F7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 w:rsidR="00323A29">
        <w:rPr>
          <w:rFonts w:ascii="Montserrat" w:hAnsi="Montserrat"/>
          <w:bCs/>
          <w:sz w:val="22"/>
          <w:szCs w:val="22"/>
        </w:rPr>
        <w:t>r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el estambre alrededor de la circunferencia y posteriormente el tamaño que resulte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>
        <w:rPr>
          <w:rFonts w:ascii="Montserrat" w:hAnsi="Montserrat"/>
          <w:bCs/>
          <w:sz w:val="22"/>
          <w:szCs w:val="22"/>
        </w:rPr>
        <w:t xml:space="preserve">rlo </w:t>
      </w:r>
      <w:r w:rsidR="00B46F8B" w:rsidRPr="00B46F8B">
        <w:rPr>
          <w:rFonts w:ascii="Montserrat" w:hAnsi="Montserrat"/>
          <w:bCs/>
          <w:sz w:val="22"/>
          <w:szCs w:val="22"/>
        </w:rPr>
        <w:t>en el metro para obtener la medida.</w:t>
      </w:r>
    </w:p>
    <w:p w14:paraId="2D253B59" w14:textId="0862962F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CB133AA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Pr="00B46F8B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 xml:space="preserve">tercera </w:t>
      </w:r>
      <w:r w:rsidRPr="00B46F8B">
        <w:rPr>
          <w:rFonts w:ascii="Montserrat" w:hAnsi="Montserrat"/>
          <w:bCs/>
          <w:sz w:val="22"/>
          <w:szCs w:val="22"/>
        </w:rPr>
        <w:t xml:space="preserve">columna dice: </w:t>
      </w:r>
      <w:r>
        <w:rPr>
          <w:rFonts w:ascii="Montserrat" w:hAnsi="Montserrat"/>
          <w:bCs/>
          <w:sz w:val="22"/>
          <w:szCs w:val="22"/>
        </w:rPr>
        <w:t>“M</w:t>
      </w:r>
      <w:r w:rsidRPr="00B46F8B">
        <w:rPr>
          <w:rFonts w:ascii="Montserrat" w:hAnsi="Montserrat"/>
          <w:bCs/>
          <w:sz w:val="22"/>
          <w:szCs w:val="22"/>
        </w:rPr>
        <w:t>edida de</w:t>
      </w:r>
      <w:r>
        <w:rPr>
          <w:rFonts w:ascii="Montserrat" w:hAnsi="Montserrat"/>
          <w:bCs/>
          <w:sz w:val="22"/>
          <w:szCs w:val="22"/>
        </w:rPr>
        <w:t xml:space="preserve"> diámetro”. P</w:t>
      </w:r>
      <w:r w:rsidRPr="00B46F8B">
        <w:rPr>
          <w:rFonts w:ascii="Montserrat" w:hAnsi="Montserrat"/>
          <w:bCs/>
          <w:sz w:val="22"/>
          <w:szCs w:val="22"/>
        </w:rPr>
        <w:t xml:space="preserve">ara obtenerla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Pr="00B46F8B">
        <w:rPr>
          <w:rFonts w:ascii="Montserrat" w:hAnsi="Montserrat"/>
          <w:bCs/>
          <w:sz w:val="22"/>
          <w:szCs w:val="22"/>
        </w:rPr>
        <w:t xml:space="preserve">sobrepone el estambre </w:t>
      </w:r>
      <w:r>
        <w:rPr>
          <w:rFonts w:ascii="Montserrat" w:hAnsi="Montserrat"/>
          <w:bCs/>
          <w:sz w:val="22"/>
          <w:szCs w:val="22"/>
        </w:rPr>
        <w:t xml:space="preserve">entre </w:t>
      </w:r>
      <w:r w:rsidRPr="0045693C">
        <w:rPr>
          <w:rFonts w:ascii="Montserrat" w:hAnsi="Montserrat"/>
          <w:bCs/>
          <w:sz w:val="22"/>
          <w:szCs w:val="22"/>
        </w:rPr>
        <w:t>dos puntos de la circunferencia</w:t>
      </w:r>
      <w:r>
        <w:rPr>
          <w:rFonts w:ascii="Montserrat" w:hAnsi="Montserrat"/>
          <w:bCs/>
          <w:sz w:val="22"/>
          <w:szCs w:val="22"/>
        </w:rPr>
        <w:t xml:space="preserve">, pasando por </w:t>
      </w:r>
      <w:r w:rsidRPr="0045693C">
        <w:rPr>
          <w:rFonts w:ascii="Montserrat" w:hAnsi="Montserrat"/>
          <w:bCs/>
          <w:sz w:val="22"/>
          <w:szCs w:val="22"/>
        </w:rPr>
        <w:t>el centro.</w:t>
      </w:r>
    </w:p>
    <w:p w14:paraId="0BB1B938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</w:p>
    <w:p w14:paraId="0EE381AF" w14:textId="7B5B72F1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Ahora que </w:t>
      </w:r>
      <w:r w:rsidR="0045693C">
        <w:rPr>
          <w:rFonts w:ascii="Montserrat" w:hAnsi="Montserrat"/>
          <w:bCs/>
          <w:sz w:val="22"/>
          <w:szCs w:val="22"/>
        </w:rPr>
        <w:t xml:space="preserve">ya cuentas </w:t>
      </w:r>
      <w:r w:rsidRPr="00B46F8B">
        <w:rPr>
          <w:rFonts w:ascii="Montserrat" w:hAnsi="Montserrat"/>
          <w:bCs/>
          <w:sz w:val="22"/>
          <w:szCs w:val="22"/>
        </w:rPr>
        <w:t xml:space="preserve">con todas las medidas que </w:t>
      </w:r>
      <w:r w:rsidR="0045693C">
        <w:rPr>
          <w:rFonts w:ascii="Montserrat" w:hAnsi="Montserrat"/>
          <w:bCs/>
          <w:sz w:val="22"/>
          <w:szCs w:val="22"/>
        </w:rPr>
        <w:t xml:space="preserve">te </w:t>
      </w:r>
      <w:r w:rsidRPr="00B46F8B">
        <w:rPr>
          <w:rFonts w:ascii="Montserrat" w:hAnsi="Montserrat"/>
          <w:bCs/>
          <w:sz w:val="22"/>
          <w:szCs w:val="22"/>
        </w:rPr>
        <w:t>piden en las tres primeras columnas de la tabla, vas</w:t>
      </w:r>
      <w:r w:rsidR="00765F76">
        <w:rPr>
          <w:rFonts w:ascii="Montserrat" w:hAnsi="Montserrat"/>
          <w:bCs/>
          <w:sz w:val="22"/>
          <w:szCs w:val="22"/>
        </w:rPr>
        <w:t xml:space="preserve"> a contestar la cuarta columna, p</w:t>
      </w:r>
      <w:r w:rsidR="0045693C">
        <w:rPr>
          <w:rFonts w:ascii="Montserrat" w:hAnsi="Montserrat"/>
          <w:bCs/>
          <w:sz w:val="22"/>
          <w:szCs w:val="22"/>
        </w:rPr>
        <w:t>uedes usar la calculadora.</w:t>
      </w:r>
    </w:p>
    <w:p w14:paraId="048EF9CF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7912BA0" w14:textId="2E4CA878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>Com</w:t>
      </w:r>
      <w:r w:rsidR="0045693C">
        <w:rPr>
          <w:rFonts w:ascii="Montserrat" w:hAnsi="Montserrat"/>
          <w:bCs/>
          <w:sz w:val="22"/>
          <w:szCs w:val="22"/>
        </w:rPr>
        <w:t xml:space="preserve">ienza </w:t>
      </w:r>
      <w:r w:rsidRPr="00B46F8B">
        <w:rPr>
          <w:rFonts w:ascii="Montserrat" w:hAnsi="Montserrat"/>
          <w:bCs/>
          <w:sz w:val="22"/>
          <w:szCs w:val="22"/>
        </w:rPr>
        <w:t>anota</w:t>
      </w:r>
      <w:r w:rsidR="0045693C">
        <w:rPr>
          <w:rFonts w:ascii="Montserrat" w:hAnsi="Montserrat"/>
          <w:bCs/>
          <w:sz w:val="22"/>
          <w:szCs w:val="22"/>
        </w:rPr>
        <w:t xml:space="preserve">ndo </w:t>
      </w:r>
      <w:r w:rsidRPr="00B46F8B">
        <w:rPr>
          <w:rFonts w:ascii="Montserrat" w:hAnsi="Montserrat"/>
          <w:bCs/>
          <w:sz w:val="22"/>
          <w:szCs w:val="22"/>
        </w:rPr>
        <w:t>el valor de la circunferencia del primer objeto y div</w:t>
      </w:r>
      <w:r w:rsidR="0045693C">
        <w:rPr>
          <w:rFonts w:ascii="Montserrat" w:hAnsi="Montserrat"/>
          <w:bCs/>
          <w:sz w:val="22"/>
          <w:szCs w:val="22"/>
        </w:rPr>
        <w:t xml:space="preserve">idíendolo </w:t>
      </w:r>
      <w:r w:rsidRPr="00B46F8B">
        <w:rPr>
          <w:rFonts w:ascii="Montserrat" w:hAnsi="Montserrat"/>
          <w:bCs/>
          <w:sz w:val="22"/>
          <w:szCs w:val="22"/>
        </w:rPr>
        <w:t>entre el valor de su diámetro.</w:t>
      </w:r>
    </w:p>
    <w:p w14:paraId="4DE7D304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A52C741" w14:textId="77F365BA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el primer caso debe haberte dado </w:t>
      </w:r>
      <w:r w:rsidR="00B46F8B" w:rsidRPr="00B46F8B">
        <w:rPr>
          <w:rFonts w:ascii="Montserrat" w:hAnsi="Montserrat"/>
          <w:bCs/>
          <w:sz w:val="22"/>
          <w:szCs w:val="22"/>
        </w:rPr>
        <w:t>tres pun</w:t>
      </w:r>
      <w:r w:rsidR="00765F76">
        <w:rPr>
          <w:rFonts w:ascii="Montserrat" w:hAnsi="Montserrat"/>
          <w:bCs/>
          <w:sz w:val="22"/>
          <w:szCs w:val="22"/>
        </w:rPr>
        <w:t>to catorce, quince y más cifras, a</w:t>
      </w:r>
      <w:r>
        <w:rPr>
          <w:rFonts w:ascii="Montserrat" w:hAnsi="Montserrat"/>
          <w:bCs/>
          <w:sz w:val="22"/>
          <w:szCs w:val="22"/>
        </w:rPr>
        <w:t xml:space="preserve">nota este resultado </w:t>
      </w:r>
      <w:r w:rsidR="00B46F8B" w:rsidRPr="00B46F8B">
        <w:rPr>
          <w:rFonts w:ascii="Montserrat" w:hAnsi="Montserrat"/>
          <w:bCs/>
          <w:sz w:val="22"/>
          <w:szCs w:val="22"/>
        </w:rPr>
        <w:t>en la tabla y v</w:t>
      </w:r>
      <w:r>
        <w:rPr>
          <w:rFonts w:ascii="Montserrat" w:hAnsi="Montserrat"/>
          <w:bCs/>
          <w:sz w:val="22"/>
          <w:szCs w:val="22"/>
        </w:rPr>
        <w:t xml:space="preserve">e </w:t>
      </w:r>
      <w:r w:rsidR="00B46F8B" w:rsidRPr="00B46F8B">
        <w:rPr>
          <w:rFonts w:ascii="Montserrat" w:hAnsi="Montserrat"/>
          <w:bCs/>
          <w:sz w:val="22"/>
          <w:szCs w:val="22"/>
        </w:rPr>
        <w:t>con el siguiente</w:t>
      </w:r>
      <w:r>
        <w:rPr>
          <w:rFonts w:ascii="Montserrat" w:hAnsi="Montserrat"/>
          <w:bCs/>
          <w:sz w:val="22"/>
          <w:szCs w:val="22"/>
        </w:rPr>
        <w:t xml:space="preserve"> cálculo.</w:t>
      </w:r>
    </w:p>
    <w:p w14:paraId="2D68542E" w14:textId="1A50D9AC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Notarás que en el segundo caso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otra vez </w:t>
      </w:r>
      <w:r w:rsidR="00323A29"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>e da el mismo resultado.</w:t>
      </w:r>
    </w:p>
    <w:p w14:paraId="3A04A3B2" w14:textId="28595D16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B4554DB" w14:textId="2E2DA681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qué ocurre con los valores de los otros tres objetos</w:t>
      </w:r>
      <w:r w:rsidR="0045693C">
        <w:rPr>
          <w:rFonts w:ascii="Montserrat" w:hAnsi="Montserrat"/>
          <w:bCs/>
          <w:sz w:val="22"/>
          <w:szCs w:val="22"/>
        </w:rPr>
        <w:t>.</w:t>
      </w:r>
    </w:p>
    <w:p w14:paraId="48A4956A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0509369" w14:textId="76F589C8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ambién resulta lo mismo, </w:t>
      </w:r>
      <w:r>
        <w:rPr>
          <w:rFonts w:ascii="Montserrat" w:hAnsi="Montserrat"/>
          <w:bCs/>
          <w:sz w:val="22"/>
          <w:szCs w:val="22"/>
        </w:rPr>
        <w:t>¿</w:t>
      </w:r>
      <w:r w:rsidR="00765F76">
        <w:rPr>
          <w:rFonts w:ascii="Montserrat" w:hAnsi="Montserrat"/>
          <w:bCs/>
          <w:sz w:val="22"/>
          <w:szCs w:val="22"/>
        </w:rPr>
        <w:t>Q</w:t>
      </w:r>
      <w:r w:rsidR="00B46F8B" w:rsidRPr="00B46F8B">
        <w:rPr>
          <w:rFonts w:ascii="Montserrat" w:hAnsi="Montserrat"/>
          <w:bCs/>
          <w:sz w:val="22"/>
          <w:szCs w:val="22"/>
        </w:rPr>
        <w:t>ué pasa</w:t>
      </w:r>
      <w:r>
        <w:rPr>
          <w:rFonts w:ascii="Montserrat" w:hAnsi="Montserrat"/>
          <w:bCs/>
          <w:sz w:val="22"/>
          <w:szCs w:val="22"/>
        </w:rPr>
        <w:t>?</w:t>
      </w:r>
    </w:p>
    <w:p w14:paraId="6A3BB37C" w14:textId="0754CDA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10FE146" w14:textId="483D5FBC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ste valor es el de </w:t>
      </w:r>
      <w:r w:rsidR="0045693C"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 w:rsidR="0045693C"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y es un valor constante al dividir la longitud de la circunferencia entre la medida del diámetro, siempre da el mismo cociente.</w:t>
      </w:r>
    </w:p>
    <w:p w14:paraId="43252F09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0AC0B70" w14:textId="75015603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 si esto ocurre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la respuesta es que si.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circunferencia, si divides ese valor entre el valor de su diámetro, siempre será tres veces más un poquito</w:t>
      </w:r>
      <w:r w:rsidR="00765F76">
        <w:rPr>
          <w:rFonts w:ascii="Montserrat" w:hAnsi="Montserrat"/>
          <w:bCs/>
          <w:sz w:val="22"/>
          <w:szCs w:val="22"/>
        </w:rPr>
        <w:t>, p</w:t>
      </w:r>
      <w:r w:rsidR="00B46F8B" w:rsidRPr="00B46F8B">
        <w:rPr>
          <w:rFonts w:ascii="Montserrat" w:hAnsi="Montserrat"/>
          <w:bCs/>
          <w:sz w:val="22"/>
          <w:szCs w:val="22"/>
        </w:rPr>
        <w:t>ero ese poquito más es difícil de deter</w:t>
      </w:r>
      <w:r w:rsidR="00765F76">
        <w:rPr>
          <w:rFonts w:ascii="Montserrat" w:hAnsi="Montserrat"/>
          <w:bCs/>
          <w:sz w:val="22"/>
          <w:szCs w:val="22"/>
        </w:rPr>
        <w:t>minar cuánto es con exactitud, 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se es un problema actual, determinar el valor exacto de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1349C47F" w14:textId="1003F2FD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D143862" w14:textId="3FFA59EE" w:rsidR="0047217F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La letra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que se usa para representar al número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proviene de la palabra griega perímetro. </w:t>
      </w:r>
    </w:p>
    <w:p w14:paraId="7BA43F80" w14:textId="1F6CA2D3" w:rsidR="0047217F" w:rsidRDefault="0047217F" w:rsidP="004721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5AF44B5" wp14:editId="40457278">
            <wp:extent cx="2143125" cy="809316"/>
            <wp:effectExtent l="19050" t="19050" r="9525" b="101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6797" cy="8295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0EFB42" w14:textId="7EC9F1D5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5314EBF" w14:textId="11B3B726" w:rsidR="00B46F8B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Hoy has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aprendido cosas interesantes acerca del círculo y en particular del número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 xml:space="preserve">”. </w:t>
      </w:r>
    </w:p>
    <w:p w14:paraId="245B359E" w14:textId="08D351C3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DF44B4E" w14:textId="77777777" w:rsidR="005162B1" w:rsidRDefault="005162B1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25B9078" w14:textId="17B78CF7" w:rsidR="005162B1" w:rsidRPr="001C433B" w:rsidRDefault="005162B1" w:rsidP="005162B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C656A1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C656A1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6DC224C2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C090629" w14:textId="2C5968BF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Presenta a alguno de tus familiares cercanos </w:t>
      </w:r>
      <w:r w:rsidR="005314EC">
        <w:rPr>
          <w:rFonts w:ascii="Montserrat" w:hAnsi="Montserrat"/>
          <w:sz w:val="22"/>
          <w:szCs w:val="22"/>
        </w:rPr>
        <w:t xml:space="preserve">el ejercicio que realizaste con el estambre para medir la circunferencia de varios objetos </w:t>
      </w:r>
      <w:r>
        <w:rPr>
          <w:rFonts w:ascii="Montserrat" w:hAnsi="Montserrat"/>
          <w:sz w:val="22"/>
          <w:szCs w:val="22"/>
        </w:rPr>
        <w:t xml:space="preserve">y </w:t>
      </w:r>
      <w:r w:rsidR="005314EC">
        <w:rPr>
          <w:rFonts w:ascii="Montserrat" w:hAnsi="Montserrat"/>
          <w:sz w:val="22"/>
          <w:szCs w:val="22"/>
        </w:rPr>
        <w:t>muéstrale como siempre va a medir lo mismo, explícale por qué.</w:t>
      </w:r>
      <w:r>
        <w:rPr>
          <w:rFonts w:ascii="Montserrat" w:hAnsi="Montserrat"/>
          <w:sz w:val="22"/>
          <w:szCs w:val="22"/>
        </w:rPr>
        <w:t xml:space="preserve"> </w:t>
      </w:r>
    </w:p>
    <w:p w14:paraId="58E35EE3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BC16D0" w14:textId="0258CAD8" w:rsidR="005162B1" w:rsidRPr="007F709B" w:rsidRDefault="005162B1" w:rsidP="005162B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BC3F611" w14:textId="77777777" w:rsidR="005162B1" w:rsidRPr="001C433B" w:rsidRDefault="005162B1" w:rsidP="005162B1">
      <w:pPr>
        <w:jc w:val="both"/>
        <w:rPr>
          <w:rFonts w:ascii="Montserrat" w:hAnsi="Montserrat"/>
          <w:sz w:val="22"/>
          <w:szCs w:val="22"/>
        </w:rPr>
      </w:pPr>
    </w:p>
    <w:p w14:paraId="58C03457" w14:textId="77777777" w:rsidR="00323A29" w:rsidRDefault="00323A2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36A699B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44622E6F" w14:textId="77777777" w:rsidR="008B5E52" w:rsidRDefault="008B5E5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7A9DB53A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0C4513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6792B" w14:textId="77777777" w:rsidR="00202BC2" w:rsidRDefault="00202BC2" w:rsidP="008319C1">
      <w:r>
        <w:separator/>
      </w:r>
    </w:p>
  </w:endnote>
  <w:endnote w:type="continuationSeparator" w:id="0">
    <w:p w14:paraId="5D553ACA" w14:textId="77777777" w:rsidR="00202BC2" w:rsidRDefault="00202BC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96AB9" w14:textId="77777777" w:rsidR="00202BC2" w:rsidRDefault="00202BC2" w:rsidP="008319C1">
      <w:r>
        <w:separator/>
      </w:r>
    </w:p>
  </w:footnote>
  <w:footnote w:type="continuationSeparator" w:id="0">
    <w:p w14:paraId="6DDB6DC1" w14:textId="77777777" w:rsidR="00202BC2" w:rsidRDefault="00202BC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32"/>
  </w:num>
  <w:num w:numId="4">
    <w:abstractNumId w:val="2"/>
  </w:num>
  <w:num w:numId="5">
    <w:abstractNumId w:val="8"/>
  </w:num>
  <w:num w:numId="6">
    <w:abstractNumId w:val="21"/>
  </w:num>
  <w:num w:numId="7">
    <w:abstractNumId w:val="39"/>
  </w:num>
  <w:num w:numId="8">
    <w:abstractNumId w:val="19"/>
  </w:num>
  <w:num w:numId="9">
    <w:abstractNumId w:val="17"/>
  </w:num>
  <w:num w:numId="10">
    <w:abstractNumId w:val="30"/>
  </w:num>
  <w:num w:numId="11">
    <w:abstractNumId w:val="15"/>
  </w:num>
  <w:num w:numId="12">
    <w:abstractNumId w:val="14"/>
  </w:num>
  <w:num w:numId="13">
    <w:abstractNumId w:val="25"/>
  </w:num>
  <w:num w:numId="14">
    <w:abstractNumId w:val="12"/>
  </w:num>
  <w:num w:numId="15">
    <w:abstractNumId w:val="29"/>
  </w:num>
  <w:num w:numId="16">
    <w:abstractNumId w:val="7"/>
  </w:num>
  <w:num w:numId="17">
    <w:abstractNumId w:val="23"/>
  </w:num>
  <w:num w:numId="18">
    <w:abstractNumId w:val="36"/>
  </w:num>
  <w:num w:numId="19">
    <w:abstractNumId w:val="9"/>
  </w:num>
  <w:num w:numId="20">
    <w:abstractNumId w:val="6"/>
  </w:num>
  <w:num w:numId="21">
    <w:abstractNumId w:val="0"/>
  </w:num>
  <w:num w:numId="22">
    <w:abstractNumId w:val="27"/>
  </w:num>
  <w:num w:numId="23">
    <w:abstractNumId w:val="28"/>
  </w:num>
  <w:num w:numId="24">
    <w:abstractNumId w:val="26"/>
  </w:num>
  <w:num w:numId="25">
    <w:abstractNumId w:val="5"/>
  </w:num>
  <w:num w:numId="26">
    <w:abstractNumId w:val="37"/>
  </w:num>
  <w:num w:numId="27">
    <w:abstractNumId w:val="31"/>
  </w:num>
  <w:num w:numId="28">
    <w:abstractNumId w:val="40"/>
  </w:num>
  <w:num w:numId="29">
    <w:abstractNumId w:val="35"/>
  </w:num>
  <w:num w:numId="30">
    <w:abstractNumId w:val="34"/>
  </w:num>
  <w:num w:numId="31">
    <w:abstractNumId w:val="13"/>
  </w:num>
  <w:num w:numId="32">
    <w:abstractNumId w:val="16"/>
  </w:num>
  <w:num w:numId="33">
    <w:abstractNumId w:val="10"/>
  </w:num>
  <w:num w:numId="34">
    <w:abstractNumId w:val="4"/>
  </w:num>
  <w:num w:numId="35">
    <w:abstractNumId w:val="22"/>
  </w:num>
  <w:num w:numId="36">
    <w:abstractNumId w:val="1"/>
  </w:num>
  <w:num w:numId="37">
    <w:abstractNumId w:val="33"/>
  </w:num>
  <w:num w:numId="38">
    <w:abstractNumId w:val="24"/>
  </w:num>
  <w:num w:numId="39">
    <w:abstractNumId w:val="3"/>
  </w:num>
  <w:num w:numId="40">
    <w:abstractNumId w:val="38"/>
  </w:num>
  <w:num w:numId="4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46C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25D"/>
    <w:rsid w:val="00045358"/>
    <w:rsid w:val="0004576E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7A2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4513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A39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BC2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3A29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D7D9E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2B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4EC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A96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5F76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E7E21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5E52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C2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56A1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3DE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2A1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7C068A0"/>
    <w:rsid w:val="2FC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6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6C25B-CB94-43FD-8E15-7898DE6C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1333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4</cp:revision>
  <dcterms:created xsi:type="dcterms:W3CDTF">2022-03-19T04:29:00Z</dcterms:created>
  <dcterms:modified xsi:type="dcterms:W3CDTF">2022-04-05T16:27:00Z</dcterms:modified>
</cp:coreProperties>
</file>