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B720" w14:textId="77777777" w:rsidR="00EB3356" w:rsidRDefault="00CB5BC9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68EC0E1B" w14:textId="77777777" w:rsidR="00EB3356" w:rsidRDefault="00AA3E9B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A0429A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42E60696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0429A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0D978E19" w14:textId="77777777" w:rsidR="006110EC" w:rsidRPr="006110EC" w:rsidRDefault="006110EC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A331440" w14:textId="77777777" w:rsidR="00EB3356" w:rsidRDefault="00EA7B7B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Sexto</w:t>
      </w:r>
      <w:r w:rsidR="00EB3356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14:paraId="649C9372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65D15F18" w14:textId="77777777" w:rsidR="00EB3356" w:rsidRPr="006110EC" w:rsidRDefault="00EB3356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2C39FE07" w14:textId="77777777" w:rsidR="00EB3356" w:rsidRPr="008D79B2" w:rsidRDefault="00A0429A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0429A">
        <w:rPr>
          <w:rFonts w:ascii="Montserrat" w:hAnsi="Montserrat" w:cs="Arial"/>
          <w:i/>
          <w:sz w:val="48"/>
          <w:szCs w:val="48"/>
          <w:lang w:val="es-MX"/>
        </w:rPr>
        <w:t>Tuve un sueño extracotidiano</w:t>
      </w:r>
    </w:p>
    <w:p w14:paraId="47D31202" w14:textId="77777777" w:rsidR="00EB3356" w:rsidRPr="006110EC" w:rsidRDefault="00EB3356" w:rsidP="00EB3356">
      <w:pPr>
        <w:spacing w:after="0" w:line="240" w:lineRule="auto"/>
        <w:rPr>
          <w:rFonts w:ascii="Montserrat" w:hAnsi="Montserrat"/>
          <w:bCs/>
          <w:i/>
          <w:iCs/>
          <w:sz w:val="48"/>
          <w:szCs w:val="48"/>
          <w:lang w:val="es-ES"/>
        </w:rPr>
      </w:pPr>
    </w:p>
    <w:p w14:paraId="0766AACD" w14:textId="77777777" w:rsidR="00EA7B7B" w:rsidRPr="00A0429A" w:rsidRDefault="00EB33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 xml:space="preserve">Aprendizaje esperado: </w:t>
      </w:r>
      <w:r w:rsidR="00A0429A" w:rsidRPr="00A0429A">
        <w:rPr>
          <w:rFonts w:ascii="Montserrat" w:hAnsi="Montserrat"/>
          <w:i/>
          <w:lang w:val="es-MX"/>
        </w:rPr>
        <w:t>Organiza y combina de manera intencional el cuerpo en el espacio y el tiempo para representar personajes ficticios.</w:t>
      </w:r>
    </w:p>
    <w:p w14:paraId="08B3264F" w14:textId="77777777" w:rsidR="00A0429A" w:rsidRPr="000451A2" w:rsidRDefault="00A0429A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BD16224" w14:textId="77777777" w:rsidR="00635132" w:rsidRDefault="00EB33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>Énfasis:</w:t>
      </w:r>
      <w:r>
        <w:rPr>
          <w:rFonts w:ascii="Montserrat" w:hAnsi="Montserrat"/>
          <w:i/>
          <w:lang w:val="es-MX"/>
        </w:rPr>
        <w:t xml:space="preserve"> </w:t>
      </w:r>
      <w:r w:rsidR="00A0429A" w:rsidRPr="00A0429A">
        <w:rPr>
          <w:rFonts w:ascii="Montserrat" w:hAnsi="Montserrat"/>
          <w:i/>
          <w:lang w:val="es-MX"/>
        </w:rPr>
        <w:t>Experimenta diversas emociones y sentimientos a través de juegos dramáticos basados en situaciones extracotidianas.</w:t>
      </w:r>
    </w:p>
    <w:p w14:paraId="0AAED6D3" w14:textId="77777777" w:rsidR="00C81C3D" w:rsidRDefault="00C81C3D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707404A9" w14:textId="77777777" w:rsidR="00BE765F" w:rsidRDefault="00BE765F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DE3C773" w14:textId="77777777"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6674A97" w14:textId="77777777" w:rsidR="00EB3356" w:rsidRPr="0056395F" w:rsidRDefault="00EB3356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3A54518" w14:textId="77777777" w:rsidR="00370268" w:rsidRPr="00370268" w:rsidRDefault="00370268" w:rsidP="003702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70268">
        <w:rPr>
          <w:rFonts w:ascii="Montserrat" w:hAnsi="Montserrat"/>
          <w:lang w:val="es-MX"/>
        </w:rPr>
        <w:t>Organiza</w:t>
      </w:r>
      <w:r>
        <w:rPr>
          <w:rFonts w:ascii="Montserrat" w:hAnsi="Montserrat"/>
          <w:lang w:val="es-MX"/>
        </w:rPr>
        <w:t>rás</w:t>
      </w:r>
      <w:r w:rsidRPr="00370268">
        <w:rPr>
          <w:rFonts w:ascii="Montserrat" w:hAnsi="Montserrat"/>
          <w:lang w:val="es-MX"/>
        </w:rPr>
        <w:t xml:space="preserve"> y combina</w:t>
      </w:r>
      <w:r w:rsidR="002C0D8F">
        <w:rPr>
          <w:rFonts w:ascii="Montserrat" w:hAnsi="Montserrat"/>
          <w:lang w:val="es-MX"/>
        </w:rPr>
        <w:t>rás</w:t>
      </w:r>
      <w:r w:rsidRPr="00370268">
        <w:rPr>
          <w:rFonts w:ascii="Montserrat" w:hAnsi="Montserrat"/>
          <w:lang w:val="es-MX"/>
        </w:rPr>
        <w:t xml:space="preserve"> de manera intencional el cuerpo en el espacio y el tiempo para representar personajes ficticios.</w:t>
      </w:r>
    </w:p>
    <w:p w14:paraId="46587313" w14:textId="77777777" w:rsidR="00D27EDA" w:rsidRDefault="00D27EDA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A437313" w14:textId="77777777" w:rsidR="00635132" w:rsidRPr="0056395F" w:rsidRDefault="00635132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8A26B35" w14:textId="77777777"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9F798C9" w14:textId="77777777" w:rsidR="006E4A5F" w:rsidRPr="00657E56" w:rsidRDefault="006E4A5F" w:rsidP="00657E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AAD2A44" w14:textId="77777777" w:rsidR="00377DEB" w:rsidRPr="00657E56" w:rsidRDefault="00377DEB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</w:rPr>
        <w:t xml:space="preserve">Para iniciar la clase te quiero contar </w:t>
      </w:r>
      <w:r w:rsidR="006110EC">
        <w:rPr>
          <w:rFonts w:ascii="Montserrat" w:eastAsia="Arial" w:hAnsi="Montserrat" w:cs="Arial"/>
        </w:rPr>
        <w:t xml:space="preserve">que tuve un sueño muy extraño, </w:t>
      </w:r>
      <w:r w:rsidR="00A0429A" w:rsidRPr="00657E56">
        <w:rPr>
          <w:rFonts w:ascii="Montserrat" w:eastAsia="Arial" w:hAnsi="Montserrat" w:cs="Arial"/>
        </w:rPr>
        <w:t>pero al mismo tiempo muy alegre</w:t>
      </w:r>
      <w:r w:rsidRPr="00657E56">
        <w:rPr>
          <w:rFonts w:ascii="Montserrat" w:eastAsia="Arial" w:hAnsi="Montserrat" w:cs="Arial"/>
        </w:rPr>
        <w:t>, soñé que e</w:t>
      </w:r>
      <w:r w:rsidR="00A0429A" w:rsidRPr="00657E56">
        <w:rPr>
          <w:rFonts w:ascii="Montserrat" w:eastAsia="Arial" w:hAnsi="Montserrat" w:cs="Arial"/>
        </w:rPr>
        <w:t>staba en una especie de cuarto azul y comenzaba a flotar entre diversas formas de miles de colores, había cuadrados, triángulos, círculos y los colores que te digo eran primarios, secundarios, terciarios, pastel, neón</w:t>
      </w:r>
      <w:r w:rsidRPr="00657E56">
        <w:rPr>
          <w:rFonts w:ascii="Montserrat" w:eastAsia="Arial" w:hAnsi="Montserrat" w:cs="Arial"/>
        </w:rPr>
        <w:t xml:space="preserve">, </w:t>
      </w:r>
      <w:r w:rsidR="00A0429A" w:rsidRPr="00657E56">
        <w:rPr>
          <w:rFonts w:ascii="Montserrat" w:eastAsia="Arial" w:hAnsi="Montserrat" w:cs="Arial"/>
        </w:rPr>
        <w:t>en fin. Me sentía dentro de un arcoíris</w:t>
      </w:r>
      <w:r w:rsidRPr="00657E56">
        <w:rPr>
          <w:rFonts w:ascii="Montserrat" w:eastAsia="Arial" w:hAnsi="Montserrat" w:cs="Arial"/>
        </w:rPr>
        <w:t>.</w:t>
      </w:r>
    </w:p>
    <w:p w14:paraId="003B44FB" w14:textId="77777777" w:rsidR="00377DEB" w:rsidRPr="00657E56" w:rsidRDefault="00377DEB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7CD1EF3A" w14:textId="77777777" w:rsidR="00377DEB" w:rsidRPr="00657E56" w:rsidRDefault="002C0D8F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Mi</w:t>
      </w:r>
      <w:r w:rsidR="00A0429A" w:rsidRPr="00657E56">
        <w:rPr>
          <w:rFonts w:ascii="Montserrat" w:eastAsia="Arial" w:hAnsi="Montserrat" w:cs="Arial"/>
        </w:rPr>
        <w:t xml:space="preserve"> sueño tiene que ver un poco con el te</w:t>
      </w:r>
      <w:r w:rsidR="006110EC">
        <w:rPr>
          <w:rFonts w:ascii="Montserrat" w:eastAsia="Arial" w:hAnsi="Montserrat" w:cs="Arial"/>
        </w:rPr>
        <w:t xml:space="preserve">ma del día de hoy, más adelante, descubriremos juntos por qué. </w:t>
      </w:r>
      <w:r w:rsidR="00A0429A" w:rsidRPr="00657E56">
        <w:rPr>
          <w:rFonts w:ascii="Montserrat" w:eastAsia="Arial" w:hAnsi="Montserrat" w:cs="Arial"/>
        </w:rPr>
        <w:t>Te comento que, en esta clase, continuaremos explorando las técnicas que nos apoyan en la creación de personajes, guiados con nuestro aprendizaje esperado para recordar y reforzar todo aquello que ya vimos el ciclo escolar pasado.</w:t>
      </w:r>
    </w:p>
    <w:p w14:paraId="1CD37E0F" w14:textId="77777777" w:rsidR="00A0429A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</w:rPr>
        <w:lastRenderedPageBreak/>
        <w:t>Rec</w:t>
      </w:r>
      <w:r w:rsidR="00377DEB" w:rsidRPr="00657E56">
        <w:rPr>
          <w:rFonts w:ascii="Montserrat" w:eastAsia="Arial" w:hAnsi="Montserrat" w:cs="Arial"/>
        </w:rPr>
        <w:t xml:space="preserve">uerda </w:t>
      </w:r>
      <w:r w:rsidRPr="00657E56">
        <w:rPr>
          <w:rFonts w:ascii="Montserrat" w:eastAsia="Arial" w:hAnsi="Montserrat" w:cs="Arial"/>
        </w:rPr>
        <w:t>que para representar personajes ficticios existen técnicas que nos apoyan a explorar las acciones y a construir un personaje, de forma segura para nosotros, porque el teatro es un gran juego con reglas y técnica.</w:t>
      </w:r>
    </w:p>
    <w:p w14:paraId="7897BC38" w14:textId="77777777" w:rsidR="00377DEB" w:rsidRPr="00657E56" w:rsidRDefault="00377DEB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701CA814" w14:textId="77777777" w:rsidR="00A0429A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</w:rPr>
        <w:t xml:space="preserve">¡Y jugarlo es muy divertido! </w:t>
      </w:r>
      <w:r w:rsidR="006110EC">
        <w:rPr>
          <w:rFonts w:ascii="Montserrat" w:eastAsia="Arial" w:hAnsi="Montserrat" w:cs="Arial"/>
        </w:rPr>
        <w:t xml:space="preserve">además, aprendemos mucho, </w:t>
      </w:r>
      <w:r w:rsidRPr="00657E56">
        <w:rPr>
          <w:rFonts w:ascii="Montserrat" w:eastAsia="Arial" w:hAnsi="Montserrat" w:cs="Arial"/>
          <w:highlight w:val="white"/>
        </w:rPr>
        <w:t>hoy quiero seguir compartiendo esos ejercicios basados en esas técnicas, que nos ayudan a entrar al mágico mundo de la ficción teatral.</w:t>
      </w:r>
    </w:p>
    <w:p w14:paraId="1668EB4C" w14:textId="77777777" w:rsidR="00A0429A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521788F7" w14:textId="77777777" w:rsidR="002C0D8F" w:rsidRDefault="00377DEB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  <w:bCs/>
        </w:rPr>
        <w:t>C</w:t>
      </w:r>
      <w:r w:rsidR="00A0429A" w:rsidRPr="00657E56">
        <w:rPr>
          <w:rFonts w:ascii="Montserrat" w:eastAsia="Arial" w:hAnsi="Montserrat" w:cs="Arial"/>
        </w:rPr>
        <w:t>omo hemos estado mencionando esta semana, hablábamos de la posibilidad de creación de personajes y hoy como siempre, jugaremos con el espacio, el tiempo y también invitaremos a la música a este festín de creación de personajes.</w:t>
      </w:r>
    </w:p>
    <w:p w14:paraId="6BEE5B12" w14:textId="77777777" w:rsidR="002C0D8F" w:rsidRDefault="002C0D8F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3228BE98" w14:textId="77777777" w:rsidR="002C0D8F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</w:rPr>
        <w:t>Entonces, quizá lo primero a preguntar es cómo es mi personaje:</w:t>
      </w:r>
    </w:p>
    <w:p w14:paraId="6024AD33" w14:textId="77777777" w:rsidR="002C0D8F" w:rsidRDefault="002C0D8F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7A157183" w14:textId="77777777" w:rsidR="008F7D9F" w:rsidRDefault="00A0429A" w:rsidP="006110EC">
      <w:pPr>
        <w:pStyle w:val="Normal2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</w:rPr>
        <w:t>¿</w:t>
      </w:r>
      <w:r w:rsidR="002C0D8F">
        <w:rPr>
          <w:rFonts w:ascii="Montserrat" w:eastAsia="Arial" w:hAnsi="Montserrat" w:cs="Arial"/>
        </w:rPr>
        <w:t>E</w:t>
      </w:r>
      <w:r w:rsidRPr="00657E56">
        <w:rPr>
          <w:rFonts w:ascii="Montserrat" w:eastAsia="Arial" w:hAnsi="Montserrat" w:cs="Arial"/>
        </w:rPr>
        <w:t>s un personaje inspirado en alguien cotidiano, reconocible, como mi vecina o el señor de la tienda?</w:t>
      </w:r>
    </w:p>
    <w:p w14:paraId="23B0B5B0" w14:textId="77777777" w:rsidR="00545D3A" w:rsidRDefault="00545D3A" w:rsidP="00545D3A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4D36E798" w14:textId="77777777" w:rsidR="008F7D9F" w:rsidRDefault="00A0429A" w:rsidP="006110EC">
      <w:pPr>
        <w:pStyle w:val="Normal2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</w:rPr>
        <w:t>¿</w:t>
      </w:r>
      <w:r w:rsidR="008F7D9F">
        <w:rPr>
          <w:rFonts w:ascii="Montserrat" w:eastAsia="Arial" w:hAnsi="Montserrat" w:cs="Arial"/>
        </w:rPr>
        <w:t>E</w:t>
      </w:r>
      <w:r w:rsidRPr="00657E56">
        <w:rPr>
          <w:rFonts w:ascii="Montserrat" w:eastAsia="Arial" w:hAnsi="Montserrat" w:cs="Arial"/>
        </w:rPr>
        <w:t>s un personaje extra</w:t>
      </w:r>
      <w:r w:rsidR="00025977">
        <w:rPr>
          <w:rFonts w:ascii="Montserrat" w:eastAsia="Arial" w:hAnsi="Montserrat" w:cs="Arial"/>
        </w:rPr>
        <w:t xml:space="preserve"> </w:t>
      </w:r>
      <w:r w:rsidRPr="00657E56">
        <w:rPr>
          <w:rFonts w:ascii="Montserrat" w:eastAsia="Arial" w:hAnsi="Montserrat" w:cs="Arial"/>
        </w:rPr>
        <w:t>cotidiano, como un marciano o el monstruo de la laguna?</w:t>
      </w:r>
    </w:p>
    <w:p w14:paraId="4E5F9712" w14:textId="77777777" w:rsidR="008F7D9F" w:rsidRDefault="008F7D9F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44337A1C" w14:textId="77777777" w:rsidR="00A0429A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  <w:shd w:val="clear" w:color="auto" w:fill="FF9900"/>
        </w:rPr>
      </w:pPr>
      <w:r w:rsidRPr="00657E56">
        <w:rPr>
          <w:rFonts w:ascii="Montserrat" w:eastAsia="Arial" w:hAnsi="Montserrat" w:cs="Arial"/>
        </w:rPr>
        <w:t xml:space="preserve">Y para ello, tendremos que definir con qué tipo de cuerpo se mueve mi personaje, en qué tipo </w:t>
      </w:r>
      <w:r w:rsidR="008F7D9F">
        <w:rPr>
          <w:rFonts w:ascii="Montserrat" w:eastAsia="Arial" w:hAnsi="Montserrat" w:cs="Arial"/>
        </w:rPr>
        <w:t xml:space="preserve">de </w:t>
      </w:r>
      <w:r w:rsidR="006110EC">
        <w:rPr>
          <w:rFonts w:ascii="Montserrat" w:eastAsia="Arial" w:hAnsi="Montserrat" w:cs="Arial"/>
        </w:rPr>
        <w:t>espacio y en qué tiempo, p</w:t>
      </w:r>
      <w:r w:rsidR="008F7D9F">
        <w:rPr>
          <w:rFonts w:ascii="Montserrat" w:eastAsia="Arial" w:hAnsi="Montserrat" w:cs="Arial"/>
        </w:rPr>
        <w:t>or e</w:t>
      </w:r>
      <w:r w:rsidRPr="00657E56">
        <w:rPr>
          <w:rFonts w:ascii="Montserrat" w:eastAsia="Arial" w:hAnsi="Montserrat" w:cs="Arial"/>
        </w:rPr>
        <w:t>jemplo: no es lo mismo caminar con este cuerpo, por la calle, un día soleado de verano, que caminar por la luna, con ocho piernas, en tiempo luz.</w:t>
      </w:r>
    </w:p>
    <w:p w14:paraId="05E06595" w14:textId="77777777" w:rsidR="00A0429A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  <w:shd w:val="clear" w:color="auto" w:fill="FF9900"/>
        </w:rPr>
      </w:pPr>
    </w:p>
    <w:p w14:paraId="0CA5BDB4" w14:textId="77777777" w:rsidR="00A0429A" w:rsidRPr="00657E56" w:rsidRDefault="00377DEB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  <w:bCs/>
        </w:rPr>
        <w:t xml:space="preserve">Recuerda que en tus clases de quinto grado, </w:t>
      </w:r>
      <w:r w:rsidR="00A0429A" w:rsidRPr="00657E56">
        <w:rPr>
          <w:rFonts w:ascii="Montserrat" w:eastAsia="Arial" w:hAnsi="Montserrat" w:cs="Arial"/>
        </w:rPr>
        <w:t xml:space="preserve">el cuerpo, el espacio y el tiempo son muy importantes para el teatro y </w:t>
      </w:r>
      <w:r w:rsidRPr="00657E56">
        <w:rPr>
          <w:rFonts w:ascii="Montserrat" w:eastAsia="Arial" w:hAnsi="Montserrat" w:cs="Arial"/>
        </w:rPr>
        <w:t>e</w:t>
      </w:r>
      <w:r w:rsidR="00A0429A" w:rsidRPr="00657E56">
        <w:rPr>
          <w:rFonts w:ascii="Montserrat" w:eastAsia="Arial" w:hAnsi="Montserrat" w:cs="Arial"/>
        </w:rPr>
        <w:t>n general para todas las artes.</w:t>
      </w:r>
    </w:p>
    <w:p w14:paraId="4D6B5B30" w14:textId="77777777" w:rsidR="00A0429A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2A960E24" w14:textId="77777777" w:rsidR="00A0429A" w:rsidRPr="00657E56" w:rsidRDefault="00377DEB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</w:rPr>
        <w:t>T</w:t>
      </w:r>
      <w:r w:rsidR="00A0429A" w:rsidRPr="00657E56">
        <w:rPr>
          <w:rFonts w:ascii="Montserrat" w:eastAsia="Arial" w:hAnsi="Montserrat" w:cs="Arial"/>
        </w:rPr>
        <w:t>e invito a observar el siguiente ejercicio en el que el cuerpo, el tiempo y el espacio y la exploración corporal son la base para la creación de personajes.</w:t>
      </w:r>
    </w:p>
    <w:p w14:paraId="59A93C6A" w14:textId="77777777" w:rsidR="00A0429A" w:rsidRPr="00657E56" w:rsidRDefault="00A0429A" w:rsidP="00657E5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7F9755" w14:textId="77777777" w:rsidR="00A0429A" w:rsidRPr="00657E56" w:rsidRDefault="00A0429A" w:rsidP="00657E56">
      <w:pPr>
        <w:pStyle w:val="Normal2"/>
        <w:numPr>
          <w:ilvl w:val="0"/>
          <w:numId w:val="18"/>
        </w:numPr>
        <w:spacing w:after="0" w:line="240" w:lineRule="auto"/>
        <w:rPr>
          <w:rFonts w:ascii="Montserrat" w:eastAsia="Arial" w:hAnsi="Montserrat" w:cs="Arial"/>
          <w:b/>
        </w:rPr>
      </w:pPr>
      <w:r w:rsidRPr="00657E56">
        <w:rPr>
          <w:rFonts w:ascii="Montserrat" w:eastAsia="Arial" w:hAnsi="Montserrat" w:cs="Arial"/>
          <w:b/>
        </w:rPr>
        <w:t>Cuerpo y personajes</w:t>
      </w:r>
      <w:r w:rsidR="006110EC">
        <w:rPr>
          <w:rFonts w:ascii="Montserrat" w:eastAsia="Arial" w:hAnsi="Montserrat" w:cs="Arial"/>
          <w:b/>
        </w:rPr>
        <w:t>.</w:t>
      </w:r>
    </w:p>
    <w:p w14:paraId="2C0A09E3" w14:textId="7FB2AEDA" w:rsidR="00A0429A" w:rsidRDefault="009858FA" w:rsidP="00657E5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6" w:history="1">
        <w:r w:rsidRPr="00571254">
          <w:rPr>
            <w:rStyle w:val="Hipervnculo"/>
            <w:rFonts w:ascii="Montserrat" w:eastAsia="Arial" w:hAnsi="Montserrat" w:cs="Arial"/>
            <w:lang w:val="es-MX"/>
          </w:rPr>
          <w:t>https://youtu.be/Ny7yLpYNOUk</w:t>
        </w:r>
      </w:hyperlink>
      <w:r>
        <w:rPr>
          <w:rFonts w:ascii="Montserrat" w:eastAsia="Arial" w:hAnsi="Montserrat" w:cs="Arial"/>
          <w:lang w:val="es-MX"/>
        </w:rPr>
        <w:t xml:space="preserve"> </w:t>
      </w:r>
    </w:p>
    <w:p w14:paraId="04EAEB5E" w14:textId="77777777" w:rsidR="009858FA" w:rsidRPr="00657E56" w:rsidRDefault="009858FA" w:rsidP="00657E5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2A15E5" w14:textId="77777777" w:rsidR="00A0429A" w:rsidRPr="00657E56" w:rsidRDefault="006110EC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</w:rPr>
        <w:t>Cómo</w:t>
      </w:r>
      <w:r w:rsidR="00A0429A" w:rsidRPr="00657E56">
        <w:rPr>
          <w:rFonts w:ascii="Montserrat" w:eastAsia="Arial" w:hAnsi="Montserrat" w:cs="Arial"/>
        </w:rPr>
        <w:t xml:space="preserve"> pudi</w:t>
      </w:r>
      <w:r w:rsidR="00377DEB" w:rsidRPr="00657E56">
        <w:rPr>
          <w:rFonts w:ascii="Montserrat" w:eastAsia="Arial" w:hAnsi="Montserrat" w:cs="Arial"/>
        </w:rPr>
        <w:t>ste</w:t>
      </w:r>
      <w:r w:rsidR="00A0429A" w:rsidRPr="00657E56">
        <w:rPr>
          <w:rFonts w:ascii="Montserrat" w:eastAsia="Arial" w:hAnsi="Montserrat" w:cs="Arial"/>
        </w:rPr>
        <w:t xml:space="preserve"> observar</w:t>
      </w:r>
      <w:r>
        <w:rPr>
          <w:rFonts w:ascii="Montserrat" w:eastAsia="Arial" w:hAnsi="Montserrat" w:cs="Arial"/>
        </w:rPr>
        <w:t>,</w:t>
      </w:r>
      <w:r w:rsidR="00A0429A" w:rsidRPr="00657E56">
        <w:rPr>
          <w:rFonts w:ascii="Montserrat" w:eastAsia="Arial" w:hAnsi="Montserrat" w:cs="Arial"/>
        </w:rPr>
        <w:t xml:space="preserve"> “El cuerpo en función del espacio y el tiempo” es fundamental para ir cons</w:t>
      </w:r>
      <w:r>
        <w:rPr>
          <w:rFonts w:ascii="Montserrat" w:eastAsia="Arial" w:hAnsi="Montserrat" w:cs="Arial"/>
        </w:rPr>
        <w:t xml:space="preserve">truyendo nuestros personajes y </w:t>
      </w:r>
      <w:r w:rsidR="00A0429A" w:rsidRPr="00657E56">
        <w:rPr>
          <w:rFonts w:ascii="Montserrat" w:eastAsia="Arial" w:hAnsi="Montserrat" w:cs="Arial"/>
        </w:rPr>
        <w:t>algo muy significativo en este ejercicio es que las descripciones se convertían en acciones, es decir, los adjetivos se tenían que volver cuerpo</w:t>
      </w:r>
      <w:r w:rsidR="00377DEB" w:rsidRPr="00657E56">
        <w:rPr>
          <w:rFonts w:ascii="Montserrat" w:eastAsia="Arial" w:hAnsi="Montserrat" w:cs="Arial"/>
        </w:rPr>
        <w:t xml:space="preserve"> y </w:t>
      </w:r>
      <w:r w:rsidR="00A0429A" w:rsidRPr="00657E56">
        <w:rPr>
          <w:rFonts w:ascii="Montserrat" w:eastAsia="Arial" w:hAnsi="Montserrat" w:cs="Arial"/>
        </w:rPr>
        <w:t>como las descripciones ayudaron mucho a los niños para poder interpretar el personaje.</w:t>
      </w:r>
    </w:p>
    <w:p w14:paraId="2196B029" w14:textId="77777777" w:rsidR="00A0429A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2CF0D0B0" w14:textId="77777777" w:rsidR="00A0429A" w:rsidRPr="00657E56" w:rsidRDefault="00377DEB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  <w:bCs/>
        </w:rPr>
        <w:t>E</w:t>
      </w:r>
      <w:r w:rsidR="006110EC">
        <w:rPr>
          <w:rFonts w:ascii="Montserrat" w:eastAsia="Arial" w:hAnsi="Montserrat" w:cs="Arial"/>
        </w:rPr>
        <w:t xml:space="preserve">n la sesión </w:t>
      </w:r>
      <w:r w:rsidR="00A0429A" w:rsidRPr="00657E56">
        <w:rPr>
          <w:rFonts w:ascii="Montserrat" w:eastAsia="Arial" w:hAnsi="Montserrat" w:cs="Arial"/>
        </w:rPr>
        <w:t>de hoy vamos a jugar con cuerpos, espacios y tiempos extracotidianos, es decir, esos que están fuera de lo común</w:t>
      </w:r>
      <w:r w:rsidRPr="00657E56">
        <w:rPr>
          <w:rFonts w:ascii="Montserrat" w:eastAsia="Arial" w:hAnsi="Montserrat" w:cs="Arial"/>
        </w:rPr>
        <w:t xml:space="preserve">, </w:t>
      </w:r>
      <w:r w:rsidR="00A0429A" w:rsidRPr="00657E56">
        <w:rPr>
          <w:rFonts w:ascii="Montserrat" w:eastAsia="Arial" w:hAnsi="Montserrat" w:cs="Arial"/>
        </w:rPr>
        <w:t>además del tiempo y del espacio, también jugaremos con la música para despertar nuestras emociones.</w:t>
      </w:r>
    </w:p>
    <w:p w14:paraId="2D82C7D4" w14:textId="77777777" w:rsidR="00A0429A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0D38EC55" w14:textId="77777777" w:rsidR="00D5072F" w:rsidRPr="00657E56" w:rsidRDefault="00D5072F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  <w:bCs/>
        </w:rPr>
        <w:t xml:space="preserve">Te invito a hacer un calentamiento </w:t>
      </w:r>
      <w:r w:rsidR="00A0429A" w:rsidRPr="00657E56">
        <w:rPr>
          <w:rFonts w:ascii="Montserrat" w:eastAsia="Arial" w:hAnsi="Montserrat" w:cs="Arial"/>
        </w:rPr>
        <w:t>haciendo movimientos extracotidianos con nuestro cuerpo y nuestra voz</w:t>
      </w:r>
      <w:r w:rsidRPr="00657E56">
        <w:rPr>
          <w:rFonts w:ascii="Montserrat" w:eastAsia="Arial" w:hAnsi="Montserrat" w:cs="Arial"/>
        </w:rPr>
        <w:t>.</w:t>
      </w:r>
    </w:p>
    <w:p w14:paraId="5BCF23F6" w14:textId="77777777" w:rsidR="00D5072F" w:rsidRPr="00657E56" w:rsidRDefault="00D5072F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34A37F37" w14:textId="77777777" w:rsidR="00A0429A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</w:rPr>
        <w:t>¡Emp</w:t>
      </w:r>
      <w:r w:rsidR="00025977">
        <w:rPr>
          <w:rFonts w:ascii="Montserrat" w:eastAsia="Arial" w:hAnsi="Montserrat" w:cs="Arial"/>
        </w:rPr>
        <w:t>ecemos, nuestro calentamiento! p</w:t>
      </w:r>
      <w:r w:rsidRPr="00657E56">
        <w:rPr>
          <w:rFonts w:ascii="Montserrat" w:eastAsia="Arial" w:hAnsi="Montserrat" w:cs="Arial"/>
        </w:rPr>
        <w:t>orque, de no hacerlo, podemos sufrir lesiones</w:t>
      </w:r>
      <w:r w:rsidR="00D5072F" w:rsidRPr="00657E56">
        <w:rPr>
          <w:rFonts w:ascii="Montserrat" w:eastAsia="Arial" w:hAnsi="Montserrat" w:cs="Arial"/>
        </w:rPr>
        <w:t>.</w:t>
      </w:r>
    </w:p>
    <w:p w14:paraId="7F543B91" w14:textId="77777777" w:rsidR="00A0429A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5D7E1AAB" w14:textId="77777777" w:rsidR="00A0429A" w:rsidRDefault="00D5072F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</w:rPr>
        <w:t>L</w:t>
      </w:r>
      <w:r w:rsidR="00A0429A" w:rsidRPr="00657E56">
        <w:rPr>
          <w:rFonts w:ascii="Montserrat" w:eastAsia="Arial" w:hAnsi="Montserrat" w:cs="Arial"/>
        </w:rPr>
        <w:t>a actividad consiste en que escucharemos la música y comenzaremos a bailar y</w:t>
      </w:r>
      <w:r w:rsidR="008F7D9F">
        <w:rPr>
          <w:rFonts w:ascii="Montserrat" w:eastAsia="Arial" w:hAnsi="Montserrat" w:cs="Arial"/>
        </w:rPr>
        <w:t xml:space="preserve"> a</w:t>
      </w:r>
      <w:r w:rsidR="00A0429A" w:rsidRPr="00657E56">
        <w:rPr>
          <w:rFonts w:ascii="Montserrat" w:eastAsia="Arial" w:hAnsi="Montserrat" w:cs="Arial"/>
        </w:rPr>
        <w:t xml:space="preserve"> realizar movimientos acordes a la emoción que </w:t>
      </w:r>
      <w:r w:rsidRPr="00657E56">
        <w:rPr>
          <w:rFonts w:ascii="Montserrat" w:eastAsia="Arial" w:hAnsi="Montserrat" w:cs="Arial"/>
        </w:rPr>
        <w:t>te</w:t>
      </w:r>
      <w:r w:rsidR="00A0429A" w:rsidRPr="00657E56">
        <w:rPr>
          <w:rFonts w:ascii="Montserrat" w:eastAsia="Arial" w:hAnsi="Montserrat" w:cs="Arial"/>
        </w:rPr>
        <w:t xml:space="preserve"> genera</w:t>
      </w:r>
      <w:r w:rsidR="008F7D9F">
        <w:rPr>
          <w:rFonts w:ascii="Montserrat" w:eastAsia="Arial" w:hAnsi="Montserrat" w:cs="Arial"/>
        </w:rPr>
        <w:t xml:space="preserve"> </w:t>
      </w:r>
      <w:r w:rsidR="00A0429A" w:rsidRPr="00657E56">
        <w:rPr>
          <w:rFonts w:ascii="Montserrat" w:eastAsia="Arial" w:hAnsi="Montserrat" w:cs="Arial"/>
        </w:rPr>
        <w:t>y p</w:t>
      </w:r>
      <w:r w:rsidRPr="00657E56">
        <w:rPr>
          <w:rFonts w:ascii="Montserrat" w:eastAsia="Arial" w:hAnsi="Montserrat" w:cs="Arial"/>
        </w:rPr>
        <w:t>iensa</w:t>
      </w:r>
      <w:r w:rsidR="00A0429A" w:rsidRPr="00657E56">
        <w:rPr>
          <w:rFonts w:ascii="Montserrat" w:eastAsia="Arial" w:hAnsi="Montserrat" w:cs="Arial"/>
        </w:rPr>
        <w:t xml:space="preserve"> en un color que asocie con esa canción y emoción.</w:t>
      </w:r>
    </w:p>
    <w:p w14:paraId="49D1E8AA" w14:textId="77777777" w:rsidR="008F7D9F" w:rsidRDefault="008F7D9F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14D793BB" w14:textId="77777777" w:rsidR="008F7D9F" w:rsidRPr="00657E56" w:rsidRDefault="008F7D9F" w:rsidP="008F7D9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57E56">
        <w:rPr>
          <w:rFonts w:ascii="Montserrat" w:eastAsia="Arial" w:hAnsi="Montserrat" w:cs="Arial"/>
          <w:lang w:val="es-MX"/>
        </w:rPr>
        <w:t>Realiza el calentamiento jugando con tu cuerpo y voz con movimientos y sonidos extracotidianos.</w:t>
      </w:r>
    </w:p>
    <w:p w14:paraId="2D4B3BD6" w14:textId="77777777" w:rsidR="008F7D9F" w:rsidRPr="00657E56" w:rsidRDefault="008F7D9F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3A433E7C" w14:textId="77777777" w:rsidR="00D5072F" w:rsidRPr="00657E56" w:rsidRDefault="00D5072F" w:rsidP="00657E56">
      <w:pPr>
        <w:pStyle w:val="Normal2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57E56">
        <w:rPr>
          <w:rFonts w:ascii="Montserrat" w:eastAsia="Arial" w:hAnsi="Montserrat" w:cs="Arial"/>
          <w:b/>
        </w:rPr>
        <w:t>Audio</w:t>
      </w:r>
      <w:r w:rsidR="005D493E">
        <w:rPr>
          <w:rFonts w:ascii="Montserrat" w:eastAsia="Arial" w:hAnsi="Montserrat" w:cs="Arial"/>
          <w:b/>
        </w:rPr>
        <w:t>.</w:t>
      </w:r>
    </w:p>
    <w:p w14:paraId="439C8FDD" w14:textId="72C9E7E9" w:rsidR="00A0429A" w:rsidRDefault="00161ECA" w:rsidP="00657E56">
      <w:pPr>
        <w:spacing w:after="0" w:line="240" w:lineRule="auto"/>
        <w:jc w:val="both"/>
        <w:rPr>
          <w:lang w:val="es-MX"/>
        </w:rPr>
      </w:pPr>
      <w:hyperlink r:id="rId7" w:tgtFrame="_blank" w:history="1">
        <w:r w:rsidRPr="00161ECA">
          <w:rPr>
            <w:rStyle w:val="Hipervnculo"/>
            <w:lang w:val="es-MX"/>
          </w:rPr>
          <w:t>https://aprendeencasa.sep.gob.mx/multimedia/RSC/Audio/202108/202108-RSC-ljyaxnyiS3-Track1.Ejerciciodecalentamiento.mp3</w:t>
        </w:r>
      </w:hyperlink>
      <w:r w:rsidRPr="00161ECA">
        <w:rPr>
          <w:lang w:val="es-MX"/>
        </w:rPr>
        <w:t xml:space="preserve"> </w:t>
      </w:r>
    </w:p>
    <w:p w14:paraId="46D2BC99" w14:textId="77777777" w:rsidR="00161ECA" w:rsidRPr="00161ECA" w:rsidRDefault="00161ECA" w:rsidP="00657E5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47EC79" w14:textId="77777777" w:rsidR="00A0429A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</w:rPr>
        <w:t>Nuestro cuerpo y mente están más que listos para jugar, el día de hoy realizaremos juegos de improvisación y exploración</w:t>
      </w:r>
      <w:r w:rsidR="00D5072F" w:rsidRPr="00657E56">
        <w:rPr>
          <w:rFonts w:ascii="Montserrat" w:eastAsia="Arial" w:hAnsi="Montserrat" w:cs="Arial"/>
        </w:rPr>
        <w:t>.</w:t>
      </w:r>
    </w:p>
    <w:p w14:paraId="2A47B9F8" w14:textId="77777777" w:rsidR="00D5072F" w:rsidRPr="00657E56" w:rsidRDefault="00D5072F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1CB63B09" w14:textId="77777777" w:rsidR="00A0429A" w:rsidRPr="00657E56" w:rsidRDefault="00D5072F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</w:rPr>
        <w:t>Son</w:t>
      </w:r>
      <w:r w:rsidR="00A0429A" w:rsidRPr="00657E56">
        <w:rPr>
          <w:rFonts w:ascii="Montserrat" w:eastAsia="Arial" w:hAnsi="Montserrat" w:cs="Arial"/>
        </w:rPr>
        <w:t xml:space="preserve"> juegos que nos ayud</w:t>
      </w:r>
      <w:r w:rsidR="008F7D9F">
        <w:rPr>
          <w:rFonts w:ascii="Montserrat" w:eastAsia="Arial" w:hAnsi="Montserrat" w:cs="Arial"/>
        </w:rPr>
        <w:t>a</w:t>
      </w:r>
      <w:r w:rsidR="00A0429A" w:rsidRPr="00657E56">
        <w:rPr>
          <w:rFonts w:ascii="Montserrat" w:eastAsia="Arial" w:hAnsi="Montserrat" w:cs="Arial"/>
        </w:rPr>
        <w:t>n a construir el mundo teatral, esta ocasión vamos a proponer una situación y luego a recrearla, considerando el tiempo, espacio y, en este caso, la música en la relación con nuestro cuerpo.</w:t>
      </w:r>
    </w:p>
    <w:p w14:paraId="160376E1" w14:textId="77777777" w:rsidR="00A0429A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1DF44878" w14:textId="77777777" w:rsidR="00A0429A" w:rsidRPr="00657E56" w:rsidRDefault="00D5072F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</w:rPr>
        <w:t>A</w:t>
      </w:r>
      <w:r w:rsidR="00A0429A" w:rsidRPr="00657E56">
        <w:rPr>
          <w:rFonts w:ascii="Montserrat" w:eastAsia="Arial" w:hAnsi="Montserrat" w:cs="Arial"/>
        </w:rPr>
        <w:t>hora vamos a jugar con situaciones extracotidianas, es decir, esas que no suceden todos los días, que nos p</w:t>
      </w:r>
      <w:r w:rsidR="005D493E">
        <w:rPr>
          <w:rFonts w:ascii="Montserrat" w:eastAsia="Arial" w:hAnsi="Montserrat" w:cs="Arial"/>
        </w:rPr>
        <w:t xml:space="preserve">arecen sumamente fantásticas, </w:t>
      </w:r>
      <w:r w:rsidR="00A0429A" w:rsidRPr="00657E56">
        <w:rPr>
          <w:rFonts w:ascii="Montserrat" w:eastAsia="Arial" w:hAnsi="Montserrat" w:cs="Arial"/>
        </w:rPr>
        <w:t xml:space="preserve">te cuento </w:t>
      </w:r>
      <w:r w:rsidR="008F7D9F">
        <w:rPr>
          <w:rFonts w:ascii="Montserrat" w:eastAsia="Arial" w:hAnsi="Montserrat" w:cs="Arial"/>
        </w:rPr>
        <w:t>otro</w:t>
      </w:r>
      <w:r w:rsidR="00A0429A" w:rsidRPr="00657E56">
        <w:rPr>
          <w:rFonts w:ascii="Montserrat" w:eastAsia="Arial" w:hAnsi="Montserrat" w:cs="Arial"/>
        </w:rPr>
        <w:t xml:space="preserve"> sueño </w:t>
      </w:r>
      <w:r w:rsidR="008F7D9F">
        <w:rPr>
          <w:rFonts w:ascii="Montserrat" w:eastAsia="Arial" w:hAnsi="Montserrat" w:cs="Arial"/>
        </w:rPr>
        <w:t xml:space="preserve">que tuve, </w:t>
      </w:r>
      <w:r w:rsidR="00A0429A" w:rsidRPr="00657E56">
        <w:rPr>
          <w:rFonts w:ascii="Montserrat" w:eastAsia="Arial" w:hAnsi="Montserrat" w:cs="Arial"/>
        </w:rPr>
        <w:t>muy raro</w:t>
      </w:r>
      <w:r w:rsidR="008F7D9F">
        <w:rPr>
          <w:rFonts w:ascii="Montserrat" w:eastAsia="Arial" w:hAnsi="Montserrat" w:cs="Arial"/>
        </w:rPr>
        <w:t>,</w:t>
      </w:r>
      <w:r w:rsidR="00A0429A" w:rsidRPr="00657E56">
        <w:rPr>
          <w:rFonts w:ascii="Montserrat" w:eastAsia="Arial" w:hAnsi="Montserrat" w:cs="Arial"/>
        </w:rPr>
        <w:t xml:space="preserve"> pero muy emocionante. ¿Qué te parece si te lo platico y recreamos esos personajes extracotidianos?</w:t>
      </w:r>
    </w:p>
    <w:p w14:paraId="3F8CD5F2" w14:textId="77777777" w:rsidR="00A0429A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18F88127" w14:textId="77777777" w:rsidR="00D5072F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</w:rPr>
        <w:t>Mi sueño comenzó, cuando yo era el conejo de la luna y me encontraba caminando en ella, cuando de pronto, me encontré a la estrella de la suerte muy apurada</w:t>
      </w:r>
      <w:r w:rsidR="00D5072F" w:rsidRPr="00657E56">
        <w:rPr>
          <w:rFonts w:ascii="Montserrat" w:eastAsia="Arial" w:hAnsi="Montserrat" w:cs="Arial"/>
        </w:rPr>
        <w:t>.</w:t>
      </w:r>
    </w:p>
    <w:p w14:paraId="107F7FA6" w14:textId="77777777" w:rsidR="00A0429A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0650CBEA" w14:textId="77777777" w:rsidR="00D5072F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</w:rPr>
        <w:t>Pero te sigo contando, para que empecemos a actuar</w:t>
      </w:r>
      <w:r w:rsidR="00D5072F" w:rsidRPr="00657E56">
        <w:rPr>
          <w:rFonts w:ascii="Montserrat" w:eastAsia="Arial" w:hAnsi="Montserrat" w:cs="Arial"/>
        </w:rPr>
        <w:t>.</w:t>
      </w:r>
    </w:p>
    <w:p w14:paraId="64AB83DB" w14:textId="77777777" w:rsidR="00D5072F" w:rsidRPr="00657E56" w:rsidRDefault="00D5072F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22EE5D13" w14:textId="77777777" w:rsidR="00A0429A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</w:rPr>
        <w:t>Después, de un salto empecé a perder estabilidad con la luna y comenzamos a flotar por el espacio</w:t>
      </w:r>
      <w:r w:rsidR="00D5072F" w:rsidRPr="00657E56">
        <w:rPr>
          <w:rFonts w:ascii="Montserrat" w:eastAsia="Arial" w:hAnsi="Montserrat" w:cs="Arial"/>
        </w:rPr>
        <w:t>.</w:t>
      </w:r>
    </w:p>
    <w:p w14:paraId="2D7566B0" w14:textId="77777777" w:rsidR="00A0429A" w:rsidRPr="00657E56" w:rsidRDefault="00A0429A" w:rsidP="00657E5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F13E0A" w14:textId="77777777" w:rsidR="00A0429A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  <w:iCs/>
        </w:rPr>
        <w:t xml:space="preserve">Mientras flotaba en el espacio </w:t>
      </w:r>
      <w:r w:rsidR="0082606C" w:rsidRPr="00657E56">
        <w:rPr>
          <w:rFonts w:ascii="Montserrat" w:eastAsia="Arial" w:hAnsi="Montserrat" w:cs="Arial"/>
          <w:iCs/>
        </w:rPr>
        <w:t xml:space="preserve">me </w:t>
      </w:r>
      <w:r w:rsidRPr="00657E56">
        <w:rPr>
          <w:rFonts w:ascii="Montserrat" w:eastAsia="Arial" w:hAnsi="Montserrat" w:cs="Arial"/>
          <w:iCs/>
        </w:rPr>
        <w:t>convirtieron en un cometa y tratando de esquivar planetas y estrellas,</w:t>
      </w:r>
      <w:r w:rsidR="0082606C" w:rsidRPr="00657E56">
        <w:rPr>
          <w:rFonts w:ascii="Montserrat" w:eastAsia="Arial" w:hAnsi="Montserrat" w:cs="Arial"/>
          <w:iCs/>
        </w:rPr>
        <w:t xml:space="preserve"> (</w:t>
      </w:r>
      <w:r w:rsidRPr="00657E56">
        <w:rPr>
          <w:rFonts w:ascii="Montserrat" w:eastAsia="Arial" w:hAnsi="Montserrat" w:cs="Arial"/>
          <w:iCs/>
        </w:rPr>
        <w:t>imita movimientos de caminata espacial y gestos lentos y exagerados por la falta de gravedad</w:t>
      </w:r>
      <w:r w:rsidR="0082606C" w:rsidRPr="00657E56">
        <w:rPr>
          <w:rFonts w:ascii="Montserrat" w:eastAsia="Arial" w:hAnsi="Montserrat" w:cs="Arial"/>
          <w:iCs/>
        </w:rPr>
        <w:t>)</w:t>
      </w:r>
      <w:r w:rsidRPr="00657E56">
        <w:rPr>
          <w:rFonts w:ascii="Montserrat" w:eastAsia="Arial" w:hAnsi="Montserrat" w:cs="Arial"/>
          <w:iCs/>
        </w:rPr>
        <w:t>.</w:t>
      </w:r>
    </w:p>
    <w:p w14:paraId="40E5BFC7" w14:textId="77777777" w:rsidR="00A0429A" w:rsidRPr="00657E56" w:rsidRDefault="00A0429A" w:rsidP="00657E56">
      <w:pPr>
        <w:pStyle w:val="Normal2"/>
        <w:spacing w:after="0" w:line="240" w:lineRule="auto"/>
        <w:rPr>
          <w:rFonts w:ascii="Montserrat" w:eastAsia="Arial" w:hAnsi="Montserrat" w:cs="Arial"/>
        </w:rPr>
      </w:pPr>
    </w:p>
    <w:p w14:paraId="48FB0D55" w14:textId="77777777" w:rsidR="00A0429A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</w:rPr>
        <w:t xml:space="preserve">De pronto, caí en un agujero negro y </w:t>
      </w:r>
      <w:r w:rsidR="001D16AC" w:rsidRPr="00657E56">
        <w:rPr>
          <w:rFonts w:ascii="Montserrat" w:eastAsia="Arial" w:hAnsi="Montserrat" w:cs="Arial"/>
        </w:rPr>
        <w:t>apare</w:t>
      </w:r>
      <w:r w:rsidR="001D16AC">
        <w:rPr>
          <w:rFonts w:ascii="Montserrat" w:eastAsia="Arial" w:hAnsi="Montserrat" w:cs="Arial"/>
        </w:rPr>
        <w:t>cí</w:t>
      </w:r>
      <w:r w:rsidRPr="00657E56">
        <w:rPr>
          <w:rFonts w:ascii="Montserrat" w:eastAsia="Arial" w:hAnsi="Montserrat" w:cs="Arial"/>
        </w:rPr>
        <w:t xml:space="preserve"> en</w:t>
      </w:r>
      <w:r w:rsidR="0082606C" w:rsidRPr="00657E56">
        <w:rPr>
          <w:rFonts w:ascii="Montserrat" w:eastAsia="Arial" w:hAnsi="Montserrat" w:cs="Arial"/>
        </w:rPr>
        <w:t xml:space="preserve"> el </w:t>
      </w:r>
      <w:r w:rsidRPr="00657E56">
        <w:rPr>
          <w:rFonts w:ascii="Montserrat" w:eastAsia="Arial" w:hAnsi="Montserrat" w:cs="Arial"/>
          <w:iCs/>
        </w:rPr>
        <w:t xml:space="preserve">agujero negro como marciano de distintos planetas y </w:t>
      </w:r>
      <w:r w:rsidR="0082606C" w:rsidRPr="00657E56">
        <w:rPr>
          <w:rFonts w:ascii="Montserrat" w:eastAsia="Arial" w:hAnsi="Montserrat" w:cs="Arial"/>
          <w:iCs/>
        </w:rPr>
        <w:t>me encontré</w:t>
      </w:r>
      <w:r w:rsidRPr="00657E56">
        <w:rPr>
          <w:rFonts w:ascii="Montserrat" w:eastAsia="Arial" w:hAnsi="Montserrat" w:cs="Arial"/>
          <w:iCs/>
        </w:rPr>
        <w:t xml:space="preserve"> en un planeta nuevo, trat</w:t>
      </w:r>
      <w:r w:rsidR="001D16AC">
        <w:rPr>
          <w:rFonts w:ascii="Montserrat" w:eastAsia="Arial" w:hAnsi="Montserrat" w:cs="Arial"/>
          <w:iCs/>
        </w:rPr>
        <w:t>é</w:t>
      </w:r>
      <w:r w:rsidRPr="00657E56">
        <w:rPr>
          <w:rFonts w:ascii="Montserrat" w:eastAsia="Arial" w:hAnsi="Montserrat" w:cs="Arial"/>
          <w:iCs/>
        </w:rPr>
        <w:t xml:space="preserve"> de </w:t>
      </w:r>
      <w:r w:rsidR="001D16AC" w:rsidRPr="00657E56">
        <w:rPr>
          <w:rFonts w:ascii="Montserrat" w:eastAsia="Arial" w:hAnsi="Montserrat" w:cs="Arial"/>
          <w:iCs/>
        </w:rPr>
        <w:t>comunica</w:t>
      </w:r>
      <w:r w:rsidR="001D16AC">
        <w:rPr>
          <w:rFonts w:ascii="Montserrat" w:eastAsia="Arial" w:hAnsi="Montserrat" w:cs="Arial"/>
          <w:iCs/>
        </w:rPr>
        <w:t>r</w:t>
      </w:r>
      <w:r w:rsidR="001D16AC" w:rsidRPr="00657E56">
        <w:rPr>
          <w:rFonts w:ascii="Montserrat" w:eastAsia="Arial" w:hAnsi="Montserrat" w:cs="Arial"/>
          <w:iCs/>
        </w:rPr>
        <w:t>me</w:t>
      </w:r>
      <w:r w:rsidRPr="00657E56">
        <w:rPr>
          <w:rFonts w:ascii="Montserrat" w:eastAsia="Arial" w:hAnsi="Montserrat" w:cs="Arial"/>
          <w:iCs/>
        </w:rPr>
        <w:t xml:space="preserve"> y explicar lo que </w:t>
      </w:r>
      <w:r w:rsidR="005D493E">
        <w:rPr>
          <w:rFonts w:ascii="Montserrat" w:eastAsia="Arial" w:hAnsi="Montserrat" w:cs="Arial"/>
          <w:iCs/>
        </w:rPr>
        <w:t xml:space="preserve">sucedía, </w:t>
      </w:r>
      <w:r w:rsidRPr="00657E56">
        <w:rPr>
          <w:rFonts w:ascii="Montserrat" w:eastAsia="Arial" w:hAnsi="Montserrat" w:cs="Arial"/>
          <w:iCs/>
        </w:rPr>
        <w:t xml:space="preserve">pero cada uno </w:t>
      </w:r>
      <w:r w:rsidR="0082606C" w:rsidRPr="00657E56">
        <w:rPr>
          <w:rFonts w:ascii="Montserrat" w:eastAsia="Arial" w:hAnsi="Montserrat" w:cs="Arial"/>
          <w:iCs/>
        </w:rPr>
        <w:t>tenía</w:t>
      </w:r>
      <w:r w:rsidRPr="00657E56">
        <w:rPr>
          <w:rFonts w:ascii="Montserrat" w:eastAsia="Arial" w:hAnsi="Montserrat" w:cs="Arial"/>
          <w:iCs/>
        </w:rPr>
        <w:t xml:space="preserve"> su propio idioma, y no logra</w:t>
      </w:r>
      <w:r w:rsidR="0082606C" w:rsidRPr="00657E56">
        <w:rPr>
          <w:rFonts w:ascii="Montserrat" w:eastAsia="Arial" w:hAnsi="Montserrat" w:cs="Arial"/>
          <w:iCs/>
        </w:rPr>
        <w:t>mos</w:t>
      </w:r>
      <w:r w:rsidRPr="00657E56">
        <w:rPr>
          <w:rFonts w:ascii="Montserrat" w:eastAsia="Arial" w:hAnsi="Montserrat" w:cs="Arial"/>
          <w:iCs/>
        </w:rPr>
        <w:t xml:space="preserve"> comunicar</w:t>
      </w:r>
      <w:r w:rsidR="0082606C" w:rsidRPr="00657E56">
        <w:rPr>
          <w:rFonts w:ascii="Montserrat" w:eastAsia="Arial" w:hAnsi="Montserrat" w:cs="Arial"/>
          <w:iCs/>
        </w:rPr>
        <w:t>nos</w:t>
      </w:r>
      <w:r w:rsidR="005D493E">
        <w:rPr>
          <w:rFonts w:ascii="Montserrat" w:eastAsia="Arial" w:hAnsi="Montserrat" w:cs="Arial"/>
          <w:iCs/>
        </w:rPr>
        <w:t xml:space="preserve"> </w:t>
      </w:r>
      <w:r w:rsidR="0082606C" w:rsidRPr="00657E56">
        <w:rPr>
          <w:rFonts w:ascii="Montserrat" w:eastAsia="Arial" w:hAnsi="Montserrat" w:cs="Arial"/>
          <w:iCs/>
        </w:rPr>
        <w:t xml:space="preserve">(debes </w:t>
      </w:r>
      <w:r w:rsidRPr="00657E56">
        <w:rPr>
          <w:rFonts w:ascii="Montserrat" w:eastAsia="Arial" w:hAnsi="Montserrat" w:cs="Arial"/>
          <w:iCs/>
        </w:rPr>
        <w:t xml:space="preserve">exagerar la expresión con </w:t>
      </w:r>
      <w:r w:rsidR="0082606C" w:rsidRPr="00657E56">
        <w:rPr>
          <w:rFonts w:ascii="Montserrat" w:eastAsia="Arial" w:hAnsi="Montserrat" w:cs="Arial"/>
          <w:iCs/>
        </w:rPr>
        <w:t>t</w:t>
      </w:r>
      <w:r w:rsidRPr="00657E56">
        <w:rPr>
          <w:rFonts w:ascii="Montserrat" w:eastAsia="Arial" w:hAnsi="Montserrat" w:cs="Arial"/>
          <w:iCs/>
        </w:rPr>
        <w:t>u cuerpo</w:t>
      </w:r>
      <w:r w:rsidR="0082606C" w:rsidRPr="00657E56">
        <w:rPr>
          <w:rFonts w:ascii="Montserrat" w:eastAsia="Arial" w:hAnsi="Montserrat" w:cs="Arial"/>
          <w:iCs/>
        </w:rPr>
        <w:t>)</w:t>
      </w:r>
      <w:r w:rsidRPr="00657E56">
        <w:rPr>
          <w:rFonts w:ascii="Montserrat" w:eastAsia="Arial" w:hAnsi="Montserrat" w:cs="Arial"/>
          <w:iCs/>
        </w:rPr>
        <w:t xml:space="preserve"> e inesperadamente </w:t>
      </w:r>
      <w:r w:rsidR="0082606C" w:rsidRPr="00657E56">
        <w:rPr>
          <w:rFonts w:ascii="Montserrat" w:eastAsia="Arial" w:hAnsi="Montserrat" w:cs="Arial"/>
          <w:iCs/>
        </w:rPr>
        <w:t>empecé</w:t>
      </w:r>
      <w:r w:rsidRPr="00657E56">
        <w:rPr>
          <w:rFonts w:ascii="Montserrat" w:eastAsia="Arial" w:hAnsi="Montserrat" w:cs="Arial"/>
          <w:iCs/>
        </w:rPr>
        <w:t xml:space="preserve"> a ser atacado por una plaga de insectos y </w:t>
      </w:r>
      <w:r w:rsidR="001D16AC" w:rsidRPr="00657E56">
        <w:rPr>
          <w:rFonts w:ascii="Montserrat" w:eastAsia="Arial" w:hAnsi="Montserrat" w:cs="Arial"/>
          <w:iCs/>
        </w:rPr>
        <w:t>traté</w:t>
      </w:r>
      <w:r w:rsidRPr="00657E56">
        <w:rPr>
          <w:rFonts w:ascii="Montserrat" w:eastAsia="Arial" w:hAnsi="Montserrat" w:cs="Arial"/>
          <w:iCs/>
        </w:rPr>
        <w:t xml:space="preserve"> de huir.</w:t>
      </w:r>
    </w:p>
    <w:p w14:paraId="623B6020" w14:textId="77777777" w:rsidR="00A0429A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1AE39B32" w14:textId="77777777" w:rsidR="00A0429A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</w:rPr>
        <w:t xml:space="preserve">Y de pronto, cuando </w:t>
      </w:r>
      <w:r w:rsidR="0082606C" w:rsidRPr="00657E56">
        <w:rPr>
          <w:rFonts w:ascii="Montserrat" w:eastAsia="Arial" w:hAnsi="Montserrat" w:cs="Arial"/>
        </w:rPr>
        <w:t>estaba</w:t>
      </w:r>
      <w:r w:rsidRPr="00657E56">
        <w:rPr>
          <w:rFonts w:ascii="Montserrat" w:eastAsia="Arial" w:hAnsi="Montserrat" w:cs="Arial"/>
        </w:rPr>
        <w:t xml:space="preserve"> a punto de ser atrapado di un salto y me desperté porque me caí de la cama.</w:t>
      </w:r>
    </w:p>
    <w:p w14:paraId="28C59266" w14:textId="77777777" w:rsidR="00A0429A" w:rsidRPr="00657E56" w:rsidRDefault="00A0429A" w:rsidP="00657E5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E8E269A" w14:textId="77777777" w:rsidR="00A0429A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</w:rPr>
        <w:t>¿</w:t>
      </w:r>
      <w:r w:rsidR="0082606C" w:rsidRPr="00657E56">
        <w:rPr>
          <w:rFonts w:ascii="Montserrat" w:eastAsia="Arial" w:hAnsi="Montserrat" w:cs="Arial"/>
        </w:rPr>
        <w:t>Q</w:t>
      </w:r>
      <w:r w:rsidR="005D493E">
        <w:rPr>
          <w:rFonts w:ascii="Montserrat" w:eastAsia="Arial" w:hAnsi="Montserrat" w:cs="Arial"/>
        </w:rPr>
        <w:t>ué te pareció mi sueño?</w:t>
      </w:r>
      <w:r w:rsidRPr="00657E56">
        <w:rPr>
          <w:rFonts w:ascii="Montserrat" w:eastAsia="Arial" w:hAnsi="Montserrat" w:cs="Arial"/>
        </w:rPr>
        <w:t xml:space="preserve"> </w:t>
      </w:r>
      <w:r w:rsidR="005D493E">
        <w:rPr>
          <w:rFonts w:ascii="Montserrat" w:eastAsia="Arial" w:hAnsi="Montserrat" w:cs="Arial"/>
        </w:rPr>
        <w:t>C</w:t>
      </w:r>
      <w:r w:rsidRPr="00657E56">
        <w:rPr>
          <w:rFonts w:ascii="Montserrat" w:eastAsia="Arial" w:hAnsi="Montserrat" w:cs="Arial"/>
        </w:rPr>
        <w:t>uéntame cómo te sentiste durante la improvisación.</w:t>
      </w:r>
    </w:p>
    <w:p w14:paraId="6E6BA9B9" w14:textId="77777777" w:rsidR="00A0429A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335B1EDC" w14:textId="77777777" w:rsidR="00A0429A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</w:rPr>
        <w:t>Sí que fue un sueño muy raro, pero estuvo muy emocionante y pudimos hacer muchos personajes distintos.</w:t>
      </w:r>
    </w:p>
    <w:p w14:paraId="49BBB31D" w14:textId="77777777" w:rsidR="00A0429A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40D34D88" w14:textId="77777777" w:rsidR="0082606C" w:rsidRPr="00657E56" w:rsidRDefault="001D16AC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</w:t>
      </w:r>
      <w:r w:rsidR="00A0429A" w:rsidRPr="00657E56">
        <w:rPr>
          <w:rFonts w:ascii="Montserrat" w:eastAsia="Arial" w:hAnsi="Montserrat" w:cs="Arial"/>
        </w:rPr>
        <w:t>oy tuvimos la oportunidad de explorar diversos personajes extracotidianos partiendo de la música, el espacio y el tiempo.</w:t>
      </w:r>
    </w:p>
    <w:p w14:paraId="055226C3" w14:textId="77777777" w:rsidR="0082606C" w:rsidRPr="00657E56" w:rsidRDefault="0082606C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3BA5BDD6" w14:textId="77777777" w:rsidR="0082606C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</w:rPr>
        <w:t>Rec</w:t>
      </w:r>
      <w:r w:rsidR="0082606C" w:rsidRPr="00657E56">
        <w:rPr>
          <w:rFonts w:ascii="Montserrat" w:eastAsia="Arial" w:hAnsi="Montserrat" w:cs="Arial"/>
        </w:rPr>
        <w:t>uerda</w:t>
      </w:r>
      <w:r w:rsidRPr="00657E56">
        <w:rPr>
          <w:rFonts w:ascii="Montserrat" w:eastAsia="Arial" w:hAnsi="Montserrat" w:cs="Arial"/>
        </w:rPr>
        <w:t xml:space="preserve"> que, en el teatro, la creación es ilimitada y por tanto podemos crear mundos absolutamente fantásticos, con situacion</w:t>
      </w:r>
      <w:r w:rsidR="005D493E">
        <w:rPr>
          <w:rFonts w:ascii="Montserrat" w:eastAsia="Arial" w:hAnsi="Montserrat" w:cs="Arial"/>
        </w:rPr>
        <w:t xml:space="preserve">es fuera de la cotidianeidad y </w:t>
      </w:r>
      <w:r w:rsidRPr="00657E56">
        <w:rPr>
          <w:rFonts w:ascii="Montserrat" w:eastAsia="Arial" w:hAnsi="Montserrat" w:cs="Arial"/>
        </w:rPr>
        <w:t>lo que nos puede inspirar quizá sea lo que vimos en alguna película, tal vez un cuadro extraño.</w:t>
      </w:r>
    </w:p>
    <w:p w14:paraId="6070A105" w14:textId="77777777" w:rsidR="0082606C" w:rsidRPr="00657E56" w:rsidRDefault="0082606C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5BDE1455" w14:textId="77777777" w:rsidR="005B7C1F" w:rsidRPr="00657E56" w:rsidRDefault="001D16AC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te invito a conocer</w:t>
      </w:r>
      <w:r w:rsidR="00A0429A" w:rsidRPr="00657E56">
        <w:rPr>
          <w:rFonts w:ascii="Montserrat" w:eastAsia="Arial" w:hAnsi="Montserrat" w:cs="Arial"/>
        </w:rPr>
        <w:t xml:space="preserve"> la obra de una pintora española llamada Remedios Varo, quien vivió y creó gran parte de su obra en México</w:t>
      </w:r>
      <w:r>
        <w:rPr>
          <w:rFonts w:ascii="Montserrat" w:eastAsia="Arial" w:hAnsi="Montserrat" w:cs="Arial"/>
        </w:rPr>
        <w:t>.</w:t>
      </w:r>
    </w:p>
    <w:p w14:paraId="71BEE0B6" w14:textId="77777777" w:rsidR="005D493E" w:rsidRDefault="005D493E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42BF8C2B" w14:textId="77777777" w:rsidR="005B7C1F" w:rsidRPr="00657E56" w:rsidRDefault="005B7C1F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</w:rPr>
        <w:t>Observa el siguiente video.</w:t>
      </w:r>
    </w:p>
    <w:p w14:paraId="497136BF" w14:textId="77777777" w:rsidR="005B7C1F" w:rsidRPr="00657E56" w:rsidRDefault="005B7C1F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174E1129" w14:textId="77777777" w:rsidR="005B7C1F" w:rsidRPr="00657E56" w:rsidRDefault="005B7C1F" w:rsidP="00657E56">
      <w:pPr>
        <w:pStyle w:val="Normal2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57E56">
        <w:rPr>
          <w:rFonts w:ascii="Montserrat" w:eastAsia="Arial" w:hAnsi="Montserrat" w:cs="Arial"/>
          <w:b/>
        </w:rPr>
        <w:t>¿Quién fue Remedios Varo?</w:t>
      </w:r>
    </w:p>
    <w:p w14:paraId="28F50838" w14:textId="77777777" w:rsidR="005B7C1F" w:rsidRPr="00657E56" w:rsidRDefault="00161ECA" w:rsidP="00657E56">
      <w:pPr>
        <w:pStyle w:val="Normal2"/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8" w:history="1">
        <w:r w:rsidR="005B7C1F" w:rsidRPr="00657E56">
          <w:rPr>
            <w:rStyle w:val="Hipervnculo"/>
            <w:rFonts w:ascii="Montserrat" w:eastAsia="Arial" w:hAnsi="Montserrat" w:cs="Arial"/>
          </w:rPr>
          <w:t>https://www.youtube.com/watch?v=uPds00UYdMg</w:t>
        </w:r>
      </w:hyperlink>
    </w:p>
    <w:p w14:paraId="5B491A45" w14:textId="77777777" w:rsidR="005B7C1F" w:rsidRPr="00657E56" w:rsidRDefault="005B7C1F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1E819F50" w14:textId="77777777" w:rsidR="005B7C1F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</w:rPr>
        <w:t>Como pudi</w:t>
      </w:r>
      <w:r w:rsidR="005B7C1F" w:rsidRPr="00657E56">
        <w:rPr>
          <w:rFonts w:ascii="Montserrat" w:eastAsia="Arial" w:hAnsi="Montserrat" w:cs="Arial"/>
        </w:rPr>
        <w:t>ste</w:t>
      </w:r>
      <w:r w:rsidRPr="00657E56">
        <w:rPr>
          <w:rFonts w:ascii="Montserrat" w:eastAsia="Arial" w:hAnsi="Montserrat" w:cs="Arial"/>
        </w:rPr>
        <w:t xml:space="preserve"> ver también, nos podemos inspirar en sueños, que son una gran fuente para la creación.</w:t>
      </w:r>
    </w:p>
    <w:p w14:paraId="6DC97629" w14:textId="77777777" w:rsidR="005D493E" w:rsidRDefault="005D493E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64C6E247" w14:textId="77777777" w:rsidR="005D493E" w:rsidRDefault="005D493E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3CE3A079" w14:textId="77777777" w:rsidR="005D493E" w:rsidRDefault="005D493E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5D493E">
        <w:rPr>
          <w:rFonts w:ascii="Montserrat" w:eastAsia="Arial" w:hAnsi="Montserrat" w:cs="Arial"/>
          <w:b/>
          <w:sz w:val="28"/>
          <w:szCs w:val="28"/>
        </w:rPr>
        <w:t>El Reto de Hoy:</w:t>
      </w:r>
    </w:p>
    <w:p w14:paraId="03902444" w14:textId="77777777" w:rsidR="005D493E" w:rsidRPr="005D493E" w:rsidRDefault="005D493E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BCC042B" w14:textId="77777777" w:rsidR="00A0429A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657E56">
        <w:rPr>
          <w:rFonts w:ascii="Montserrat" w:eastAsia="Arial" w:hAnsi="Montserrat" w:cs="Arial"/>
        </w:rPr>
        <w:t>Te invit</w:t>
      </w:r>
      <w:r w:rsidR="005B7C1F" w:rsidRPr="00657E56">
        <w:rPr>
          <w:rFonts w:ascii="Montserrat" w:eastAsia="Arial" w:hAnsi="Montserrat" w:cs="Arial"/>
        </w:rPr>
        <w:t>o</w:t>
      </w:r>
      <w:r w:rsidRPr="00657E56">
        <w:rPr>
          <w:rFonts w:ascii="Montserrat" w:eastAsia="Arial" w:hAnsi="Montserrat" w:cs="Arial"/>
        </w:rPr>
        <w:t xml:space="preserve"> a escribir tus sueños y a volverlos material artístico</w:t>
      </w:r>
      <w:r w:rsidR="005B7C1F" w:rsidRPr="00657E56">
        <w:rPr>
          <w:rFonts w:ascii="Montserrat" w:eastAsia="Arial" w:hAnsi="Montserrat" w:cs="Arial"/>
        </w:rPr>
        <w:t>.</w:t>
      </w:r>
    </w:p>
    <w:p w14:paraId="6CC8B9B0" w14:textId="77777777" w:rsidR="00A0429A" w:rsidRPr="00657E56" w:rsidRDefault="00A0429A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6B888D7F" w14:textId="77777777" w:rsidR="005B7C1F" w:rsidRDefault="005D493E" w:rsidP="00657E56">
      <w:pPr>
        <w:pStyle w:val="Normal2"/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</w:t>
      </w:r>
    </w:p>
    <w:p w14:paraId="70A92503" w14:textId="77777777" w:rsidR="005D493E" w:rsidRPr="00657E56" w:rsidRDefault="005D493E" w:rsidP="00657E56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14:paraId="23FDE93D" w14:textId="77777777" w:rsidR="00DD0C62" w:rsidRPr="00657E56" w:rsidRDefault="00DD0C62" w:rsidP="00657E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EE99A75" w14:textId="77777777" w:rsidR="00EB3356" w:rsidRPr="00FF3314" w:rsidRDefault="00EB3356" w:rsidP="00FF331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F331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42D7576A" w14:textId="77777777" w:rsidR="00EB3356" w:rsidRPr="00FF3314" w:rsidRDefault="00EB3356" w:rsidP="00FF331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5A416056" w14:textId="77777777" w:rsidR="00EB3356" w:rsidRDefault="00EB3356" w:rsidP="00D27ED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F331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D493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919B37D" w14:textId="77777777" w:rsidR="00CB5BC9" w:rsidRDefault="00CB5BC9" w:rsidP="00CB5BC9">
      <w:pPr>
        <w:spacing w:after="0" w:line="240" w:lineRule="auto"/>
        <w:rPr>
          <w:rFonts w:ascii="Montserrat" w:hAnsi="Montserrat"/>
          <w:bCs/>
          <w:lang w:val="es-MX"/>
        </w:rPr>
      </w:pPr>
    </w:p>
    <w:p w14:paraId="0A0779A3" w14:textId="77777777" w:rsidR="005C2A1B" w:rsidRDefault="005C2A1B" w:rsidP="00CB5BC9">
      <w:pPr>
        <w:spacing w:after="0" w:line="240" w:lineRule="auto"/>
        <w:rPr>
          <w:rFonts w:ascii="Montserrat" w:hAnsi="Montserrat"/>
          <w:bCs/>
          <w:lang w:val="es-MX"/>
        </w:rPr>
      </w:pPr>
    </w:p>
    <w:p w14:paraId="5BD210AB" w14:textId="77777777" w:rsidR="005C2A1B" w:rsidRDefault="005C2A1B" w:rsidP="005C2A1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81143"/>
      <w:bookmarkStart w:id="1" w:name="_Hlk78312816"/>
      <w:bookmarkStart w:id="2" w:name="_Hlk62464175"/>
      <w:r w:rsidRPr="005C2A1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4D661A4" w14:textId="77777777" w:rsidR="005C2A1B" w:rsidRPr="005C2A1B" w:rsidRDefault="005C2A1B" w:rsidP="005C2A1B">
      <w:pPr>
        <w:spacing w:after="0" w:line="240" w:lineRule="auto"/>
        <w:rPr>
          <w:rFonts w:ascii="Montserrat" w:hAnsi="Montserrat"/>
          <w:bCs/>
          <w:noProof/>
          <w:lang w:val="es-MX"/>
        </w:rPr>
      </w:pPr>
      <w:bookmarkStart w:id="3" w:name="_Hlk78380689"/>
    </w:p>
    <w:p w14:paraId="4F6C8B2C" w14:textId="77777777" w:rsidR="005C2A1B" w:rsidRPr="005C2A1B" w:rsidRDefault="005C2A1B" w:rsidP="005C2A1B">
      <w:pPr>
        <w:spacing w:after="0" w:line="240" w:lineRule="auto"/>
        <w:rPr>
          <w:rFonts w:ascii="Montserrat" w:hAnsi="Montserrat"/>
          <w:bCs/>
          <w:sz w:val="20"/>
          <w:szCs w:val="20"/>
          <w:lang w:val="es-MX"/>
        </w:rPr>
      </w:pPr>
      <w:bookmarkStart w:id="4" w:name="_Hlk78312708"/>
      <w:r w:rsidRPr="005C2A1B">
        <w:rPr>
          <w:rFonts w:ascii="Montserrat" w:hAnsi="Montserrat"/>
          <w:bCs/>
          <w:lang w:val="es-MX"/>
        </w:rPr>
        <w:t>Consulta los libros de texto en la siguiente liga.</w:t>
      </w:r>
    </w:p>
    <w:p w14:paraId="1223F27A" w14:textId="77777777" w:rsidR="00CB5BC9" w:rsidRPr="00BE0147" w:rsidRDefault="00161ECA" w:rsidP="005C2A1B">
      <w:pPr>
        <w:spacing w:after="0" w:line="240" w:lineRule="auto"/>
        <w:rPr>
          <w:rFonts w:ascii="Montserrat" w:hAnsi="Montserrat"/>
          <w:b/>
          <w:position w:val="-1"/>
          <w:lang w:val="es-MX"/>
        </w:rPr>
      </w:pPr>
      <w:hyperlink r:id="rId9" w:history="1">
        <w:r w:rsidR="005C2A1B" w:rsidRPr="005C2A1B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1"/>
        <w:bookmarkEnd w:id="3"/>
        <w:bookmarkEnd w:id="4"/>
      </w:hyperlink>
      <w:bookmarkEnd w:id="2"/>
    </w:p>
    <w:sectPr w:rsidR="00CB5BC9" w:rsidRPr="00BE0147" w:rsidSect="00057D0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F84"/>
    <w:multiLevelType w:val="multilevel"/>
    <w:tmpl w:val="3FDAF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EA58B4"/>
    <w:multiLevelType w:val="hybridMultilevel"/>
    <w:tmpl w:val="76E6E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2C0"/>
    <w:multiLevelType w:val="hybridMultilevel"/>
    <w:tmpl w:val="9A461E9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5DEB"/>
    <w:multiLevelType w:val="multilevel"/>
    <w:tmpl w:val="770690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175173"/>
    <w:multiLevelType w:val="hybridMultilevel"/>
    <w:tmpl w:val="1B3A05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3F17"/>
    <w:multiLevelType w:val="hybridMultilevel"/>
    <w:tmpl w:val="E7CC1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774A7"/>
    <w:multiLevelType w:val="hybridMultilevel"/>
    <w:tmpl w:val="EA240876"/>
    <w:lvl w:ilvl="0" w:tplc="DB20D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CD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022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0D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62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2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B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5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82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B1724"/>
    <w:multiLevelType w:val="hybridMultilevel"/>
    <w:tmpl w:val="69D69F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43CC1"/>
    <w:multiLevelType w:val="hybridMultilevel"/>
    <w:tmpl w:val="01E882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E3957"/>
    <w:multiLevelType w:val="multilevel"/>
    <w:tmpl w:val="D60E5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DE53802"/>
    <w:multiLevelType w:val="hybridMultilevel"/>
    <w:tmpl w:val="20E418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3760"/>
    <w:multiLevelType w:val="multilevel"/>
    <w:tmpl w:val="364A0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9701ABE"/>
    <w:multiLevelType w:val="multilevel"/>
    <w:tmpl w:val="2064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B67A3"/>
    <w:multiLevelType w:val="multilevel"/>
    <w:tmpl w:val="7102D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4F4F12"/>
    <w:multiLevelType w:val="hybridMultilevel"/>
    <w:tmpl w:val="7DA6DB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749F3"/>
    <w:multiLevelType w:val="hybridMultilevel"/>
    <w:tmpl w:val="5D3AD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D27FC"/>
    <w:multiLevelType w:val="multilevel"/>
    <w:tmpl w:val="2FB0E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1563D08"/>
    <w:multiLevelType w:val="hybridMultilevel"/>
    <w:tmpl w:val="47B8C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A482D"/>
    <w:multiLevelType w:val="hybridMultilevel"/>
    <w:tmpl w:val="36B29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6"/>
  </w:num>
  <w:num w:numId="5">
    <w:abstractNumId w:val="11"/>
  </w:num>
  <w:num w:numId="6">
    <w:abstractNumId w:val="5"/>
  </w:num>
  <w:num w:numId="7">
    <w:abstractNumId w:val="15"/>
  </w:num>
  <w:num w:numId="8">
    <w:abstractNumId w:val="6"/>
  </w:num>
  <w:num w:numId="9">
    <w:abstractNumId w:val="1"/>
  </w:num>
  <w:num w:numId="10">
    <w:abstractNumId w:val="17"/>
  </w:num>
  <w:num w:numId="11">
    <w:abstractNumId w:val="12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0"/>
  </w:num>
  <w:num w:numId="17">
    <w:abstractNumId w:val="3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56"/>
    <w:rsid w:val="00020503"/>
    <w:rsid w:val="00025977"/>
    <w:rsid w:val="000377BE"/>
    <w:rsid w:val="000451A2"/>
    <w:rsid w:val="00057D00"/>
    <w:rsid w:val="00092118"/>
    <w:rsid w:val="000923F8"/>
    <w:rsid w:val="000A0037"/>
    <w:rsid w:val="000B6BEE"/>
    <w:rsid w:val="000B729C"/>
    <w:rsid w:val="000C4590"/>
    <w:rsid w:val="00104CA0"/>
    <w:rsid w:val="001054E9"/>
    <w:rsid w:val="00143095"/>
    <w:rsid w:val="0015418E"/>
    <w:rsid w:val="00161ECA"/>
    <w:rsid w:val="00163AA1"/>
    <w:rsid w:val="001D16AC"/>
    <w:rsid w:val="001D44C1"/>
    <w:rsid w:val="00262CB4"/>
    <w:rsid w:val="002660FA"/>
    <w:rsid w:val="002B2602"/>
    <w:rsid w:val="002B716B"/>
    <w:rsid w:val="002C0D8F"/>
    <w:rsid w:val="002E5281"/>
    <w:rsid w:val="003026F2"/>
    <w:rsid w:val="00311205"/>
    <w:rsid w:val="0031634C"/>
    <w:rsid w:val="00347EFB"/>
    <w:rsid w:val="00370268"/>
    <w:rsid w:val="00377DEB"/>
    <w:rsid w:val="003A05C3"/>
    <w:rsid w:val="003B264E"/>
    <w:rsid w:val="0043058F"/>
    <w:rsid w:val="00486079"/>
    <w:rsid w:val="005103AA"/>
    <w:rsid w:val="00510B8D"/>
    <w:rsid w:val="00514D15"/>
    <w:rsid w:val="00520924"/>
    <w:rsid w:val="00545D3A"/>
    <w:rsid w:val="0056395F"/>
    <w:rsid w:val="00566F7D"/>
    <w:rsid w:val="00571FC8"/>
    <w:rsid w:val="005A76CB"/>
    <w:rsid w:val="005B1655"/>
    <w:rsid w:val="005B7C1F"/>
    <w:rsid w:val="005C2A1B"/>
    <w:rsid w:val="005D493E"/>
    <w:rsid w:val="005E138C"/>
    <w:rsid w:val="00602B30"/>
    <w:rsid w:val="006110EC"/>
    <w:rsid w:val="00635132"/>
    <w:rsid w:val="00647C19"/>
    <w:rsid w:val="00657E56"/>
    <w:rsid w:val="006615AF"/>
    <w:rsid w:val="0069531C"/>
    <w:rsid w:val="006A3C56"/>
    <w:rsid w:val="006D13F5"/>
    <w:rsid w:val="006E4A5F"/>
    <w:rsid w:val="006F1FF9"/>
    <w:rsid w:val="00762658"/>
    <w:rsid w:val="00763719"/>
    <w:rsid w:val="007C57D6"/>
    <w:rsid w:val="008045DB"/>
    <w:rsid w:val="0082606C"/>
    <w:rsid w:val="0084700D"/>
    <w:rsid w:val="00876CA2"/>
    <w:rsid w:val="00894101"/>
    <w:rsid w:val="008D79B2"/>
    <w:rsid w:val="008E374A"/>
    <w:rsid w:val="008F7D9F"/>
    <w:rsid w:val="00925222"/>
    <w:rsid w:val="00925AC3"/>
    <w:rsid w:val="009639F5"/>
    <w:rsid w:val="009858FA"/>
    <w:rsid w:val="009B1CB6"/>
    <w:rsid w:val="009C3186"/>
    <w:rsid w:val="009D7E4F"/>
    <w:rsid w:val="00A0429A"/>
    <w:rsid w:val="00A44465"/>
    <w:rsid w:val="00A547ED"/>
    <w:rsid w:val="00A62C8D"/>
    <w:rsid w:val="00A63F74"/>
    <w:rsid w:val="00A8060D"/>
    <w:rsid w:val="00A819A7"/>
    <w:rsid w:val="00A91011"/>
    <w:rsid w:val="00AA263D"/>
    <w:rsid w:val="00AA3E9B"/>
    <w:rsid w:val="00AC68CB"/>
    <w:rsid w:val="00AD3E06"/>
    <w:rsid w:val="00AD5021"/>
    <w:rsid w:val="00AF7D9D"/>
    <w:rsid w:val="00B01E9F"/>
    <w:rsid w:val="00B21541"/>
    <w:rsid w:val="00B32CC7"/>
    <w:rsid w:val="00B6446E"/>
    <w:rsid w:val="00B83805"/>
    <w:rsid w:val="00BE0147"/>
    <w:rsid w:val="00BE2E4F"/>
    <w:rsid w:val="00BE765F"/>
    <w:rsid w:val="00C05FD4"/>
    <w:rsid w:val="00C13E29"/>
    <w:rsid w:val="00C260CB"/>
    <w:rsid w:val="00C3343D"/>
    <w:rsid w:val="00C51FA2"/>
    <w:rsid w:val="00C557AB"/>
    <w:rsid w:val="00C64F37"/>
    <w:rsid w:val="00C81C3D"/>
    <w:rsid w:val="00CB1E24"/>
    <w:rsid w:val="00CB5BC9"/>
    <w:rsid w:val="00CC1B39"/>
    <w:rsid w:val="00CD06CD"/>
    <w:rsid w:val="00D052E3"/>
    <w:rsid w:val="00D27EDA"/>
    <w:rsid w:val="00D5072F"/>
    <w:rsid w:val="00D9763F"/>
    <w:rsid w:val="00DB3F36"/>
    <w:rsid w:val="00DD0C62"/>
    <w:rsid w:val="00DF0FD0"/>
    <w:rsid w:val="00E03F48"/>
    <w:rsid w:val="00E143F9"/>
    <w:rsid w:val="00E326F9"/>
    <w:rsid w:val="00E529B8"/>
    <w:rsid w:val="00E52F75"/>
    <w:rsid w:val="00E8314B"/>
    <w:rsid w:val="00E906C4"/>
    <w:rsid w:val="00EA7B7B"/>
    <w:rsid w:val="00EB3356"/>
    <w:rsid w:val="00EC2749"/>
    <w:rsid w:val="00EE346F"/>
    <w:rsid w:val="00F4653B"/>
    <w:rsid w:val="00F71F82"/>
    <w:rsid w:val="00F95DDC"/>
    <w:rsid w:val="00FA2A1E"/>
    <w:rsid w:val="00FA5AD6"/>
    <w:rsid w:val="00FD4FF0"/>
    <w:rsid w:val="00FD65F3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28322"/>
  <w15:chartTrackingRefBased/>
  <w15:docId w15:val="{F11C2A4E-A43C-4281-A9EF-7177E0A6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56"/>
    <w:pPr>
      <w:spacing w:line="256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B7C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06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3026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3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5103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3AA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602B3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2B30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A44465"/>
  </w:style>
  <w:style w:type="character" w:customStyle="1" w:styleId="Ttulo5Car">
    <w:name w:val="Título 5 Car"/>
    <w:basedOn w:val="Fuentedeprrafopredeter"/>
    <w:link w:val="Ttulo5"/>
    <w:uiPriority w:val="9"/>
    <w:rsid w:val="003026F2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3026F2"/>
    <w:rPr>
      <w:b/>
      <w:bCs/>
    </w:rPr>
  </w:style>
  <w:style w:type="character" w:customStyle="1" w:styleId="mw-redirect">
    <w:name w:val="mw-redirect"/>
    <w:basedOn w:val="Fuentedeprrafopredeter"/>
    <w:rsid w:val="003026F2"/>
  </w:style>
  <w:style w:type="character" w:styleId="nfasis">
    <w:name w:val="Emphasis"/>
    <w:basedOn w:val="Fuentedeprrafopredeter"/>
    <w:uiPriority w:val="20"/>
    <w:qFormat/>
    <w:rsid w:val="00347EFB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D06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Normal1">
    <w:name w:val="Normal1"/>
    <w:qFormat/>
    <w:rsid w:val="00EA7B7B"/>
    <w:rPr>
      <w:rFonts w:eastAsia="Calibri" w:cs="Calibri"/>
      <w:lang w:eastAsia="es-MX"/>
    </w:rPr>
  </w:style>
  <w:style w:type="paragraph" w:customStyle="1" w:styleId="Normal2">
    <w:name w:val="Normal2"/>
    <w:qFormat/>
    <w:rsid w:val="00A0429A"/>
    <w:rPr>
      <w:rFonts w:eastAsia="Calibr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5B7C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858F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5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Pds00UYdMg" TargetMode="External"/><Relationship Id="rId3" Type="http://schemas.openxmlformats.org/officeDocument/2006/relationships/styles" Target="styles.xml"/><Relationship Id="rId7" Type="http://schemas.openxmlformats.org/officeDocument/2006/relationships/hyperlink" Target="https://aprendeencasa.sep.gob.mx/multimedia/RSC/Audio/202108/202108-RSC-ljyaxnyiS3-Track1.Ejerciciodecalentamiento.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Ny7yLpYNO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4E05D-483C-4A1A-B242-BE32CBE7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1091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5</cp:revision>
  <dcterms:created xsi:type="dcterms:W3CDTF">2021-08-18T13:41:00Z</dcterms:created>
  <dcterms:modified xsi:type="dcterms:W3CDTF">2021-08-26T01:46:00Z</dcterms:modified>
</cp:coreProperties>
</file>