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97BDF" w:rsidR="006D6C27" w:rsidP="00741C2D" w:rsidRDefault="00CC2B04" w14:paraId="43F5D0E3" w14:textId="145F2EC3">
      <w:pPr>
        <w:jc w:val="center"/>
        <w:rPr>
          <w:rFonts w:ascii="Montserrat" w:hAnsi="Montserrat"/>
          <w:b/>
          <w:position w:val="-1"/>
          <w:sz w:val="48"/>
          <w:szCs w:val="48"/>
        </w:rPr>
      </w:pPr>
      <w:bookmarkStart w:name="_Hlk57736994" w:id="0"/>
      <w:r>
        <w:rPr>
          <w:rFonts w:ascii="Montserrat" w:hAnsi="Montserrat"/>
          <w:b/>
          <w:position w:val="-1"/>
          <w:sz w:val="48"/>
          <w:szCs w:val="48"/>
        </w:rPr>
        <w:t>Mart</w:t>
      </w:r>
      <w:r w:rsidRPr="00797BDF" w:rsidR="00744F1B">
        <w:rPr>
          <w:rFonts w:ascii="Montserrat" w:hAnsi="Montserrat"/>
          <w:b/>
          <w:position w:val="-1"/>
          <w:sz w:val="48"/>
          <w:szCs w:val="48"/>
        </w:rPr>
        <w:t>es</w:t>
      </w:r>
    </w:p>
    <w:p w:rsidRPr="00797BDF" w:rsidR="00610D67" w:rsidP="00741C2D" w:rsidRDefault="004348BB" w14:paraId="595EE05F" w14:textId="12F00E48">
      <w:pPr>
        <w:jc w:val="center"/>
        <w:rPr>
          <w:rFonts w:ascii="Montserrat" w:hAnsi="Montserrat"/>
          <w:b/>
          <w:position w:val="-1"/>
          <w:sz w:val="56"/>
          <w:szCs w:val="56"/>
        </w:rPr>
      </w:pPr>
      <w:r w:rsidRPr="00797BDF">
        <w:rPr>
          <w:rFonts w:ascii="Montserrat" w:hAnsi="Montserrat"/>
          <w:b/>
          <w:position w:val="-1"/>
          <w:sz w:val="56"/>
          <w:szCs w:val="56"/>
        </w:rPr>
        <w:t>1</w:t>
      </w:r>
      <w:r w:rsidR="00CC2B04">
        <w:rPr>
          <w:rFonts w:ascii="Montserrat" w:hAnsi="Montserrat"/>
          <w:b/>
          <w:position w:val="-1"/>
          <w:sz w:val="56"/>
          <w:szCs w:val="56"/>
        </w:rPr>
        <w:t>8</w:t>
      </w:r>
    </w:p>
    <w:p w:rsidR="00D57B3B" w:rsidP="00741C2D" w:rsidRDefault="006D6C27" w14:paraId="14D5E026" w14:textId="4DAD3DE0">
      <w:pPr>
        <w:jc w:val="center"/>
        <w:rPr>
          <w:rFonts w:ascii="Montserrat" w:hAnsi="Montserrat"/>
          <w:b/>
          <w:position w:val="-1"/>
          <w:sz w:val="48"/>
          <w:szCs w:val="48"/>
        </w:rPr>
      </w:pPr>
      <w:r w:rsidRPr="00797BDF">
        <w:rPr>
          <w:rFonts w:ascii="Montserrat" w:hAnsi="Montserrat"/>
          <w:b/>
          <w:position w:val="-1"/>
          <w:sz w:val="48"/>
          <w:szCs w:val="48"/>
        </w:rPr>
        <w:t xml:space="preserve">de </w:t>
      </w:r>
      <w:r w:rsidR="008F6AD9">
        <w:rPr>
          <w:rFonts w:ascii="Montserrat" w:hAnsi="Montserrat"/>
          <w:b/>
          <w:position w:val="-1"/>
          <w:sz w:val="48"/>
          <w:szCs w:val="48"/>
        </w:rPr>
        <w:t>e</w:t>
      </w:r>
      <w:r w:rsidR="00CC2B04">
        <w:rPr>
          <w:rFonts w:ascii="Montserrat" w:hAnsi="Montserrat"/>
          <w:b/>
          <w:position w:val="-1"/>
          <w:sz w:val="48"/>
          <w:szCs w:val="48"/>
        </w:rPr>
        <w:t>nero</w:t>
      </w:r>
    </w:p>
    <w:p w:rsidRPr="002275FC" w:rsidR="002275FC" w:rsidP="00741C2D" w:rsidRDefault="002275FC" w14:paraId="04A3163B" w14:textId="77777777">
      <w:pPr>
        <w:jc w:val="center"/>
        <w:rPr>
          <w:rFonts w:ascii="Montserrat" w:hAnsi="Montserrat"/>
          <w:b/>
          <w:position w:val="-1"/>
          <w:sz w:val="32"/>
          <w:szCs w:val="32"/>
        </w:rPr>
      </w:pPr>
    </w:p>
    <w:p w:rsidR="009A5DDC" w:rsidP="00741C2D" w:rsidRDefault="006D6C27" w14:paraId="31FAF3B7" w14:textId="4E8182C6">
      <w:pPr>
        <w:jc w:val="center"/>
        <w:rPr>
          <w:rFonts w:ascii="Montserrat" w:hAnsi="Montserrat"/>
          <w:b/>
          <w:position w:val="-1"/>
          <w:sz w:val="52"/>
          <w:szCs w:val="52"/>
        </w:rPr>
      </w:pPr>
      <w:r w:rsidRPr="00797BDF">
        <w:rPr>
          <w:rFonts w:ascii="Montserrat" w:hAnsi="Montserrat"/>
          <w:b/>
          <w:position w:val="-1"/>
          <w:sz w:val="52"/>
          <w:szCs w:val="52"/>
        </w:rPr>
        <w:t>6° de Primaria</w:t>
      </w:r>
    </w:p>
    <w:bookmarkEnd w:id="0"/>
    <w:p w:rsidR="00DD3C7C" w:rsidP="00797BDF" w:rsidRDefault="00DD3C7C" w14:paraId="7D1938F9" w14:textId="0A7A3D9C">
      <w:pPr>
        <w:jc w:val="center"/>
        <w:rPr>
          <w:rFonts w:ascii="Montserrat" w:hAnsi="Montserrat"/>
          <w:b/>
          <w:position w:val="-1"/>
          <w:sz w:val="52"/>
          <w:szCs w:val="52"/>
        </w:rPr>
      </w:pPr>
      <w:r w:rsidRPr="00797BDF">
        <w:rPr>
          <w:rFonts w:ascii="Montserrat" w:hAnsi="Montserrat"/>
          <w:b/>
          <w:position w:val="-1"/>
          <w:sz w:val="52"/>
          <w:szCs w:val="52"/>
        </w:rPr>
        <w:t>Ciencias Naturales</w:t>
      </w:r>
    </w:p>
    <w:p w:rsidRPr="00D576A9" w:rsidR="00D576A9" w:rsidP="00797BDF" w:rsidRDefault="00D576A9" w14:paraId="0E9A4458" w14:textId="77777777">
      <w:pPr>
        <w:jc w:val="center"/>
        <w:rPr>
          <w:rFonts w:ascii="Montserrat" w:hAnsi="Montserrat"/>
          <w:b/>
          <w:position w:val="-1"/>
          <w:sz w:val="32"/>
          <w:szCs w:val="32"/>
        </w:rPr>
      </w:pPr>
    </w:p>
    <w:p w:rsidRPr="00797BDF" w:rsidR="002A051D" w:rsidP="00797BDF" w:rsidRDefault="00DD3C7C" w14:paraId="3B889D5B" w14:textId="26909A85">
      <w:pPr>
        <w:jc w:val="center"/>
        <w:rPr>
          <w:rFonts w:ascii="Montserrat" w:hAnsi="Montserrat"/>
          <w:bCs/>
          <w:i/>
          <w:iCs/>
          <w:position w:val="-1"/>
          <w:sz w:val="48"/>
          <w:szCs w:val="48"/>
        </w:rPr>
      </w:pPr>
      <w:r w:rsidRPr="00797BDF">
        <w:rPr>
          <w:rFonts w:ascii="Montserrat" w:hAnsi="Montserrat"/>
          <w:bCs/>
          <w:i/>
          <w:iCs/>
          <w:position w:val="-1"/>
          <w:sz w:val="48"/>
          <w:szCs w:val="48"/>
        </w:rPr>
        <w:t>Protección de especies en peligro de extinción II</w:t>
      </w:r>
    </w:p>
    <w:p w:rsidRPr="00D576A9" w:rsidR="00DD3C7C" w:rsidP="00797BDF" w:rsidRDefault="00DD3C7C" w14:paraId="148496DE" w14:textId="77777777">
      <w:pPr>
        <w:jc w:val="both"/>
        <w:rPr>
          <w:rFonts w:ascii="Montserrat" w:hAnsi="Montserrat"/>
          <w:bCs/>
          <w:sz w:val="48"/>
          <w:szCs w:val="48"/>
        </w:rPr>
      </w:pPr>
    </w:p>
    <w:p w:rsidR="00DD3C7C" w:rsidP="00797BDF" w:rsidRDefault="0024333B" w14:paraId="27A42D68" w14:textId="29F1F7DE">
      <w:pPr>
        <w:jc w:val="both"/>
        <w:rPr>
          <w:rFonts w:ascii="Montserrat" w:hAnsi="Montserrat"/>
          <w:bCs/>
          <w:i/>
          <w:iCs/>
          <w:sz w:val="22"/>
          <w:szCs w:val="22"/>
        </w:rPr>
      </w:pPr>
      <w:r w:rsidRPr="00797BDF">
        <w:rPr>
          <w:rFonts w:ascii="Montserrat" w:hAnsi="Montserrat"/>
          <w:b/>
          <w:i/>
          <w:iCs/>
          <w:sz w:val="22"/>
          <w:szCs w:val="22"/>
        </w:rPr>
        <w:t xml:space="preserve">Aprendizaje esperado: </w:t>
      </w:r>
      <w:r w:rsidR="008F6AD9">
        <w:rPr>
          <w:rFonts w:ascii="Montserrat" w:hAnsi="Montserrat"/>
          <w:bCs/>
          <w:i/>
          <w:iCs/>
          <w:sz w:val="22"/>
          <w:szCs w:val="22"/>
        </w:rPr>
        <w:t>p</w:t>
      </w:r>
      <w:r w:rsidRPr="00797BDF" w:rsidR="00DD3C7C">
        <w:rPr>
          <w:rFonts w:ascii="Montserrat" w:hAnsi="Montserrat"/>
          <w:bCs/>
          <w:i/>
          <w:iCs/>
          <w:sz w:val="22"/>
          <w:szCs w:val="22"/>
        </w:rPr>
        <w:t>ropone acciones para cuidar a los seres vivos al valorar las causas y consecuencias de su extinción en el pasado y en la actualidad.</w:t>
      </w:r>
    </w:p>
    <w:p w:rsidRPr="00797BDF" w:rsidR="00D576A9" w:rsidP="00797BDF" w:rsidRDefault="00D576A9" w14:paraId="2C398E30" w14:textId="77777777">
      <w:pPr>
        <w:jc w:val="both"/>
        <w:rPr>
          <w:rFonts w:ascii="Montserrat" w:hAnsi="Montserrat"/>
          <w:bCs/>
          <w:i/>
          <w:iCs/>
          <w:sz w:val="22"/>
          <w:szCs w:val="22"/>
        </w:rPr>
      </w:pPr>
    </w:p>
    <w:p w:rsidRPr="00797BDF" w:rsidR="002A051D" w:rsidP="00797BDF" w:rsidRDefault="0024333B" w14:paraId="632E03D5" w14:textId="7F9657F0">
      <w:pPr>
        <w:jc w:val="both"/>
        <w:rPr>
          <w:rFonts w:ascii="Montserrat" w:hAnsi="Montserrat"/>
          <w:i/>
          <w:iCs/>
          <w:sz w:val="22"/>
          <w:szCs w:val="22"/>
        </w:rPr>
      </w:pPr>
      <w:r w:rsidRPr="00797BDF">
        <w:rPr>
          <w:rFonts w:ascii="Montserrat" w:hAnsi="Montserrat"/>
          <w:b/>
          <w:i/>
          <w:iCs/>
          <w:sz w:val="22"/>
          <w:szCs w:val="22"/>
        </w:rPr>
        <w:t>Énfasis:</w:t>
      </w:r>
      <w:r w:rsidRPr="00797BDF">
        <w:rPr>
          <w:rFonts w:ascii="Montserrat" w:hAnsi="Montserrat"/>
          <w:i/>
          <w:iCs/>
          <w:sz w:val="22"/>
          <w:szCs w:val="22"/>
        </w:rPr>
        <w:t xml:space="preserve"> </w:t>
      </w:r>
      <w:r w:rsidR="008F6AD9">
        <w:rPr>
          <w:rFonts w:ascii="Montserrat" w:hAnsi="Montserrat"/>
          <w:i/>
          <w:iCs/>
          <w:sz w:val="22"/>
          <w:szCs w:val="22"/>
        </w:rPr>
        <w:t>i</w:t>
      </w:r>
      <w:r w:rsidRPr="00797BDF" w:rsidR="00DD3C7C">
        <w:rPr>
          <w:rFonts w:ascii="Montserrat" w:hAnsi="Montserrat"/>
          <w:i/>
          <w:iCs/>
          <w:sz w:val="22"/>
          <w:szCs w:val="22"/>
        </w:rPr>
        <w:t>dentificar las acciones a su alcance para cuidar a los seres vivos actuales.</w:t>
      </w:r>
    </w:p>
    <w:p w:rsidRPr="00D576A9" w:rsidR="00DD3C7C" w:rsidP="00797BDF" w:rsidRDefault="00DD3C7C" w14:paraId="0D6EB722" w14:textId="77777777">
      <w:pPr>
        <w:jc w:val="both"/>
        <w:rPr>
          <w:rFonts w:ascii="Montserrat" w:hAnsi="Montserrat"/>
          <w:bCs/>
          <w:sz w:val="40"/>
          <w:szCs w:val="40"/>
        </w:rPr>
      </w:pPr>
    </w:p>
    <w:p w:rsidRPr="00797BDF" w:rsidR="0024333B" w:rsidP="00797BDF" w:rsidRDefault="0024333B" w14:paraId="6A7A7AA4" w14:textId="05C7DA1D">
      <w:pPr>
        <w:jc w:val="both"/>
        <w:rPr>
          <w:rFonts w:ascii="Montserrat" w:hAnsi="Montserrat"/>
          <w:bCs/>
          <w:sz w:val="22"/>
          <w:szCs w:val="22"/>
        </w:rPr>
      </w:pPr>
      <w:r w:rsidRPr="00797BDF">
        <w:rPr>
          <w:rFonts w:ascii="Montserrat" w:hAnsi="Montserrat"/>
          <w:b/>
          <w:sz w:val="28"/>
          <w:szCs w:val="28"/>
        </w:rPr>
        <w:t>¿Qué vamos a aprender?</w:t>
      </w:r>
    </w:p>
    <w:p w:rsidRPr="00797BDF" w:rsidR="0024333B" w:rsidP="00797BDF"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797BDF" w:rsidR="00DD3C7C" w:rsidP="00797BDF" w:rsidRDefault="00DD3C7C" w14:paraId="5AEBEA04" w14:textId="44C5EE3E">
      <w:pPr>
        <w:jc w:val="both"/>
        <w:rPr>
          <w:rFonts w:ascii="Montserrat" w:hAnsi="Montserrat"/>
          <w:bCs/>
          <w:sz w:val="22"/>
          <w:szCs w:val="22"/>
        </w:rPr>
      </w:pPr>
      <w:r w:rsidRPr="00797BDF">
        <w:rPr>
          <w:rFonts w:ascii="Montserrat" w:hAnsi="Montserrat"/>
          <w:bCs/>
          <w:sz w:val="22"/>
          <w:szCs w:val="22"/>
        </w:rPr>
        <w:t xml:space="preserve">Propondrás acciones para cuidar a los seres vivos </w:t>
      </w:r>
      <w:r w:rsidR="004930CC">
        <w:rPr>
          <w:rFonts w:ascii="Montserrat" w:hAnsi="Montserrat"/>
          <w:bCs/>
          <w:sz w:val="22"/>
          <w:szCs w:val="22"/>
        </w:rPr>
        <w:t>valorando</w:t>
      </w:r>
      <w:r w:rsidRPr="00797BDF">
        <w:rPr>
          <w:rFonts w:ascii="Montserrat" w:hAnsi="Montserrat"/>
          <w:bCs/>
          <w:sz w:val="22"/>
          <w:szCs w:val="22"/>
        </w:rPr>
        <w:t xml:space="preserve"> las causas y consecuencias de su extinción en el pasado y en la actualidad.</w:t>
      </w:r>
    </w:p>
    <w:p w:rsidR="00115950" w:rsidP="00115950" w:rsidRDefault="00115950" w14:paraId="32F577FA" w14:textId="77777777">
      <w:pPr>
        <w:jc w:val="both"/>
        <w:rPr>
          <w:rFonts w:ascii="Montserrat" w:hAnsi="Montserrat"/>
          <w:sz w:val="22"/>
          <w:szCs w:val="22"/>
        </w:rPr>
      </w:pPr>
    </w:p>
    <w:p w:rsidRPr="00797BDF" w:rsidR="00115950" w:rsidP="00115950" w:rsidRDefault="00115950" w14:paraId="1E8E022D" w14:textId="217C271E">
      <w:pPr>
        <w:jc w:val="both"/>
        <w:rPr>
          <w:rFonts w:ascii="Montserrat" w:hAnsi="Montserrat"/>
          <w:sz w:val="22"/>
          <w:szCs w:val="22"/>
        </w:rPr>
      </w:pPr>
      <w:r w:rsidRPr="00797BDF">
        <w:rPr>
          <w:rFonts w:ascii="Montserrat" w:hAnsi="Montserrat"/>
          <w:sz w:val="22"/>
          <w:szCs w:val="22"/>
        </w:rPr>
        <w:t xml:space="preserve">Identificarás las acciones a </w:t>
      </w:r>
      <w:r>
        <w:rPr>
          <w:rFonts w:ascii="Montserrat" w:hAnsi="Montserrat"/>
          <w:sz w:val="22"/>
          <w:szCs w:val="22"/>
        </w:rPr>
        <w:t>t</w:t>
      </w:r>
      <w:r w:rsidRPr="00797BDF">
        <w:rPr>
          <w:rFonts w:ascii="Montserrat" w:hAnsi="Montserrat"/>
          <w:sz w:val="22"/>
          <w:szCs w:val="22"/>
        </w:rPr>
        <w:t>u alcance para cuidar a los seres vivos.</w:t>
      </w:r>
    </w:p>
    <w:p w:rsidRPr="00797BDF" w:rsidR="00115950" w:rsidP="00115950" w:rsidRDefault="00115950" w14:paraId="48F62800"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115950" w:rsidP="00115950" w:rsidRDefault="00115950" w14:paraId="266975EC" w14:textId="77777777">
      <w:pPr>
        <w:jc w:val="both"/>
        <w:rPr>
          <w:rFonts w:ascii="Montserrat" w:hAnsi="Montserrat"/>
          <w:sz w:val="22"/>
          <w:szCs w:val="22"/>
        </w:rPr>
      </w:pPr>
      <w:r w:rsidRPr="00797BDF">
        <w:rPr>
          <w:rFonts w:ascii="Montserrat" w:hAnsi="Montserrat"/>
          <w:sz w:val="22"/>
          <w:szCs w:val="22"/>
        </w:rPr>
        <w:t>Concluirás el recorrido por los procesos de extinción de los seres vivos en el pasado y en la actualidad.</w:t>
      </w:r>
      <w:r w:rsidRPr="005F7D77">
        <w:rPr>
          <w:rFonts w:ascii="Montserrat" w:hAnsi="Montserrat"/>
          <w:sz w:val="22"/>
          <w:szCs w:val="22"/>
        </w:rPr>
        <w:t xml:space="preserve"> </w:t>
      </w:r>
    </w:p>
    <w:p w:rsidRPr="005F7D77" w:rsidR="00115950" w:rsidP="00115950" w:rsidRDefault="00115950" w14:paraId="36DDA41E" w14:textId="77777777">
      <w:pPr>
        <w:jc w:val="both"/>
        <w:rPr>
          <w:rFonts w:ascii="Montserrat" w:hAnsi="Montserrat"/>
          <w:sz w:val="22"/>
          <w:szCs w:val="22"/>
        </w:rPr>
      </w:pPr>
    </w:p>
    <w:p w:rsidR="00115950" w:rsidP="00115950" w:rsidRDefault="00115950" w14:paraId="6FEDF461" w14:textId="77777777">
      <w:pPr>
        <w:jc w:val="both"/>
        <w:rPr>
          <w:rFonts w:ascii="Montserrat" w:hAnsi="Montserrat"/>
          <w:sz w:val="22"/>
          <w:szCs w:val="22"/>
        </w:rPr>
      </w:pPr>
      <w:r>
        <w:rPr>
          <w:rFonts w:ascii="Montserrat" w:hAnsi="Montserrat"/>
          <w:sz w:val="22"/>
          <w:szCs w:val="22"/>
        </w:rPr>
        <w:t>E</w:t>
      </w:r>
      <w:r w:rsidRPr="005F7D77">
        <w:rPr>
          <w:rFonts w:ascii="Montserrat" w:hAnsi="Montserrat"/>
          <w:sz w:val="22"/>
          <w:szCs w:val="22"/>
        </w:rPr>
        <w:t xml:space="preserve">n clases anteriores </w:t>
      </w:r>
      <w:r>
        <w:rPr>
          <w:rFonts w:ascii="Montserrat" w:hAnsi="Montserrat"/>
          <w:sz w:val="22"/>
          <w:szCs w:val="22"/>
        </w:rPr>
        <w:t>viste</w:t>
      </w:r>
      <w:r w:rsidRPr="005F7D77">
        <w:rPr>
          <w:rFonts w:ascii="Montserrat" w:hAnsi="Montserrat"/>
          <w:sz w:val="22"/>
          <w:szCs w:val="22"/>
        </w:rPr>
        <w:t xml:space="preserve"> que los principales problemas que afectan a los seres vivos son: la destrucción del hábitat, la sobreexplotación, las especies invasoras, la contaminación y el cambio climático. </w:t>
      </w:r>
    </w:p>
    <w:p w:rsidRPr="00D576A9" w:rsidR="00805DF5" w:rsidP="00797BDF" w:rsidRDefault="00805DF5" w14:paraId="2576D126" w14:textId="73B8EAFD">
      <w:pPr>
        <w:rPr>
          <w:rFonts w:ascii="Montserrat" w:hAnsi="Montserrat" w:eastAsiaTheme="minorHAnsi" w:cstheme="minorBidi"/>
          <w:bCs/>
          <w:sz w:val="40"/>
          <w:szCs w:val="40"/>
        </w:rPr>
      </w:pPr>
    </w:p>
    <w:p w:rsidRPr="00797BDF" w:rsidR="00063065" w:rsidP="00797BDF" w:rsidRDefault="00063065" w14:paraId="248CA8D4" w14:textId="5AC15C74">
      <w:pPr>
        <w:jc w:val="both"/>
        <w:rPr>
          <w:rFonts w:ascii="Montserrat" w:hAnsi="Montserrat" w:eastAsiaTheme="minorHAnsi" w:cstheme="minorBidi"/>
          <w:b/>
          <w:sz w:val="28"/>
          <w:szCs w:val="28"/>
        </w:rPr>
      </w:pPr>
      <w:r w:rsidRPr="00797BDF">
        <w:rPr>
          <w:rFonts w:ascii="Montserrat" w:hAnsi="Montserrat" w:eastAsiaTheme="minorHAnsi" w:cstheme="minorBidi"/>
          <w:b/>
          <w:sz w:val="28"/>
          <w:szCs w:val="28"/>
        </w:rPr>
        <w:t>¿Qué hacemos?</w:t>
      </w:r>
    </w:p>
    <w:p w:rsidRPr="00797BDF" w:rsidR="00063065" w:rsidP="00797BDF" w:rsidRDefault="00063065" w14:paraId="433592D9" w14:textId="77777777">
      <w:pPr>
        <w:jc w:val="both"/>
        <w:rPr>
          <w:rFonts w:ascii="Montserrat" w:hAnsi="Montserrat" w:eastAsiaTheme="minorHAnsi" w:cstheme="minorBidi"/>
          <w:bCs/>
          <w:sz w:val="22"/>
          <w:szCs w:val="22"/>
        </w:rPr>
      </w:pPr>
    </w:p>
    <w:p w:rsidR="005F7D77" w:rsidP="00797BDF" w:rsidRDefault="005F7D77" w14:paraId="20BE1612" w14:textId="23C08F78">
      <w:pPr>
        <w:jc w:val="both"/>
        <w:rPr>
          <w:rFonts w:ascii="Montserrat" w:hAnsi="Montserrat"/>
          <w:sz w:val="22"/>
          <w:szCs w:val="22"/>
        </w:rPr>
      </w:pPr>
      <w:r>
        <w:rPr>
          <w:rFonts w:ascii="Montserrat" w:hAnsi="Montserrat"/>
          <w:sz w:val="22"/>
          <w:szCs w:val="22"/>
        </w:rPr>
        <w:t>Observa</w:t>
      </w:r>
      <w:r w:rsidRPr="005F7D77">
        <w:rPr>
          <w:rFonts w:ascii="Montserrat" w:hAnsi="Montserrat"/>
          <w:sz w:val="22"/>
          <w:szCs w:val="22"/>
        </w:rPr>
        <w:t xml:space="preserve"> la siguiente imagen que muestra de manera muy concreta la situación en México.</w:t>
      </w:r>
    </w:p>
    <w:p w:rsidR="005F7D77" w:rsidP="00797BDF" w:rsidRDefault="005F7D77" w14:paraId="0DC74813" w14:textId="3124BA26">
      <w:pPr>
        <w:jc w:val="both"/>
        <w:rPr>
          <w:rFonts w:ascii="Montserrat" w:hAnsi="Montserrat"/>
          <w:sz w:val="22"/>
          <w:szCs w:val="22"/>
        </w:rPr>
      </w:pPr>
    </w:p>
    <w:p w:rsidR="005F7D77" w:rsidP="00582AF0" w:rsidRDefault="005F7D77" w14:paraId="690614F3" w14:textId="0E086FA4">
      <w:pPr>
        <w:jc w:val="center"/>
        <w:rPr>
          <w:rFonts w:ascii="Montserrat" w:hAnsi="Montserrat"/>
          <w:sz w:val="22"/>
          <w:szCs w:val="22"/>
        </w:rPr>
      </w:pPr>
      <w:r>
        <w:rPr>
          <w:lang w:val="en-US"/>
        </w:rPr>
        <w:drawing>
          <wp:inline distT="0" distB="0" distL="0" distR="0" wp14:anchorId="56DF604D" wp14:editId="3E17BE8D">
            <wp:extent cx="2699657" cy="160274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657" cy="1602740"/>
                    </a:xfrm>
                    <a:prstGeom prst="rect">
                      <a:avLst/>
                    </a:prstGeom>
                    <a:noFill/>
                    <a:ln>
                      <a:noFill/>
                    </a:ln>
                  </pic:spPr>
                </pic:pic>
              </a:graphicData>
            </a:graphic>
          </wp:inline>
        </w:drawing>
      </w:r>
    </w:p>
    <w:p w:rsidRPr="005F7D77" w:rsidR="00115950" w:rsidP="00582AF0" w:rsidRDefault="00115950" w14:paraId="74AF946E" w14:textId="77777777">
      <w:pPr>
        <w:jc w:val="center"/>
        <w:rPr>
          <w:rFonts w:ascii="Montserrat" w:hAnsi="Montserrat"/>
          <w:sz w:val="22"/>
          <w:szCs w:val="22"/>
        </w:rPr>
      </w:pPr>
    </w:p>
    <w:p w:rsidRPr="005F7D77" w:rsidR="005F7D77" w:rsidP="00797BDF" w:rsidRDefault="005F7D77" w14:paraId="69F8347A" w14:textId="2B6308CC">
      <w:pPr>
        <w:jc w:val="both"/>
        <w:rPr>
          <w:rFonts w:ascii="Montserrat" w:hAnsi="Montserrat"/>
          <w:sz w:val="22"/>
          <w:szCs w:val="22"/>
        </w:rPr>
      </w:pPr>
      <w:r>
        <w:rPr>
          <w:rFonts w:ascii="Montserrat" w:hAnsi="Montserrat"/>
          <w:sz w:val="22"/>
          <w:szCs w:val="22"/>
        </w:rPr>
        <w:t>Presta atención</w:t>
      </w:r>
      <w:r w:rsidRPr="005F7D77">
        <w:rPr>
          <w:rFonts w:ascii="Montserrat" w:hAnsi="Montserrat"/>
          <w:sz w:val="22"/>
          <w:szCs w:val="22"/>
        </w:rPr>
        <w:t xml:space="preserve"> en lo que comunica la imagen: la primera columna enlista los tipos de ecosistemas y en las otras los efectos de las actividades humanas. El tamaño de los círculos representa la magnitud del cambio: alto, intermedio o bajo. El color rojo oscuro representa la situación actual y el azul la proyección a futuro. No todos los ecosistemas se ven afectados de la misma manera, pero la destrucción del hábitat y la sobreexplotación tienen un alto impacto. </w:t>
      </w:r>
      <w:r>
        <w:rPr>
          <w:rFonts w:ascii="Montserrat" w:hAnsi="Montserrat"/>
          <w:sz w:val="22"/>
          <w:szCs w:val="22"/>
        </w:rPr>
        <w:t>E</w:t>
      </w:r>
      <w:r w:rsidRPr="005F7D77">
        <w:rPr>
          <w:rFonts w:ascii="Montserrat" w:hAnsi="Montserrat"/>
          <w:sz w:val="22"/>
          <w:szCs w:val="22"/>
        </w:rPr>
        <w:t>n la contaminación y el cambio climático, aparentemente no hay grandes efectos en la actualidad, pero si no se hace algo ahora, en el futuro sí representará un problema.</w:t>
      </w:r>
    </w:p>
    <w:p w:rsidR="005F7D77" w:rsidP="00797BDF" w:rsidRDefault="005F7D77" w14:paraId="43815489" w14:textId="77777777">
      <w:pPr>
        <w:pStyle w:val="paragraph"/>
        <w:spacing w:before="0" w:beforeAutospacing="0" w:after="0" w:afterAutospacing="0"/>
        <w:jc w:val="both"/>
        <w:textAlignment w:val="baseline"/>
        <w:rPr>
          <w:rStyle w:val="eop"/>
          <w:rFonts w:ascii="Montserrat" w:hAnsi="Montserrat" w:cs="Arial" w:eastAsiaTheme="minorEastAsia"/>
          <w:b/>
          <w:bCs/>
          <w:sz w:val="28"/>
          <w:szCs w:val="28"/>
        </w:rPr>
      </w:pPr>
    </w:p>
    <w:p w:rsidR="005F7D77" w:rsidP="00072402" w:rsidRDefault="005F7D77" w14:paraId="12396359" w14:textId="319C9560">
      <w:pPr>
        <w:pStyle w:val="paragraph"/>
        <w:spacing w:before="0" w:beforeAutospacing="0" w:after="0" w:afterAutospacing="0"/>
        <w:jc w:val="center"/>
        <w:textAlignment w:val="baseline"/>
        <w:rPr>
          <w:rStyle w:val="eop"/>
          <w:rFonts w:ascii="Montserrat" w:hAnsi="Montserrat" w:cs="Arial" w:eastAsiaTheme="minorEastAsia"/>
          <w:b/>
          <w:bCs/>
          <w:sz w:val="28"/>
          <w:szCs w:val="28"/>
        </w:rPr>
      </w:pPr>
      <w:r>
        <w:rPr>
          <w:lang w:val="en-US" w:eastAsia="en-US"/>
        </w:rPr>
        <w:drawing>
          <wp:inline distT="0" distB="0" distL="0" distR="0" wp14:anchorId="5B98E21C" wp14:editId="7F96A03B">
            <wp:extent cx="3190875" cy="21396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347" cy="2158752"/>
                    </a:xfrm>
                    <a:prstGeom prst="rect">
                      <a:avLst/>
                    </a:prstGeom>
                    <a:noFill/>
                    <a:ln>
                      <a:noFill/>
                    </a:ln>
                  </pic:spPr>
                </pic:pic>
              </a:graphicData>
            </a:graphic>
          </wp:inline>
        </w:drawing>
      </w:r>
    </w:p>
    <w:p w:rsidR="008F459E" w:rsidP="00797BDF" w:rsidRDefault="008F459E" w14:paraId="4A17BACF" w14:textId="77777777">
      <w:pPr>
        <w:jc w:val="both"/>
        <w:rPr>
          <w:rFonts w:ascii="Arial" w:hAnsi="Arial"/>
        </w:rPr>
      </w:pPr>
    </w:p>
    <w:p w:rsidRPr="00797BDF" w:rsidR="005F7D77" w:rsidP="00797BDF" w:rsidRDefault="008F459E" w14:paraId="6E87262B" w14:textId="3A5CCFC8">
      <w:pPr>
        <w:jc w:val="both"/>
        <w:rPr>
          <w:rFonts w:ascii="Montserrat" w:hAnsi="Montserrat"/>
          <w:sz w:val="22"/>
          <w:szCs w:val="22"/>
        </w:rPr>
      </w:pPr>
      <w:r w:rsidRPr="00797BDF">
        <w:rPr>
          <w:rFonts w:ascii="Montserrat" w:hAnsi="Montserrat"/>
          <w:sz w:val="22"/>
          <w:szCs w:val="22"/>
        </w:rPr>
        <w:t>México tiene una</w:t>
      </w:r>
      <w:r w:rsidRPr="00797BDF" w:rsidR="005F7D77">
        <w:rPr>
          <w:rFonts w:ascii="Montserrat" w:hAnsi="Montserrat"/>
          <w:sz w:val="22"/>
          <w:szCs w:val="22"/>
        </w:rPr>
        <w:t xml:space="preserve"> gran variedad de plantas y animales endémicos, que solo encontramos aquí y que también debemos conservar. Los ajolotes son un ejemplo de ello.</w:t>
      </w:r>
    </w:p>
    <w:p w:rsidRPr="00797BDF" w:rsidR="005F7D77" w:rsidP="00797BDF" w:rsidRDefault="005F7D77" w14:paraId="51D024D9" w14:textId="77777777">
      <w:pPr>
        <w:jc w:val="both"/>
        <w:rPr>
          <w:rFonts w:ascii="Montserrat" w:hAnsi="Montserrat"/>
          <w:sz w:val="22"/>
          <w:szCs w:val="22"/>
        </w:rPr>
      </w:pPr>
    </w:p>
    <w:p w:rsidR="008F459E" w:rsidP="00797BDF" w:rsidRDefault="008F459E" w14:paraId="346455D5" w14:textId="0863F20F">
      <w:pPr>
        <w:jc w:val="both"/>
        <w:rPr>
          <w:rFonts w:ascii="Montserrat" w:hAnsi="Montserrat"/>
          <w:sz w:val="22"/>
          <w:szCs w:val="22"/>
        </w:rPr>
      </w:pPr>
      <w:r w:rsidRPr="00797BDF">
        <w:rPr>
          <w:rFonts w:ascii="Montserrat" w:hAnsi="Montserrat"/>
          <w:sz w:val="22"/>
          <w:szCs w:val="22"/>
        </w:rPr>
        <w:t xml:space="preserve">Conoce algunos datos relacionados con las especies endémicas. En la siguiente imagen tenemos dos gráficas. </w:t>
      </w:r>
    </w:p>
    <w:p w:rsidR="004930CC" w:rsidP="00797BDF" w:rsidRDefault="004930CC" w14:paraId="7D49E4F0" w14:textId="16E0D3EF">
      <w:pPr>
        <w:jc w:val="both"/>
        <w:rPr>
          <w:rFonts w:ascii="Montserrat" w:hAnsi="Montserrat"/>
          <w:sz w:val="22"/>
          <w:szCs w:val="22"/>
        </w:rPr>
      </w:pPr>
    </w:p>
    <w:p w:rsidRPr="00797BDF" w:rsidR="004930CC" w:rsidP="00072402" w:rsidRDefault="004930CC" w14:paraId="4A2F3E55" w14:textId="165EB617">
      <w:pPr>
        <w:jc w:val="center"/>
        <w:rPr>
          <w:rFonts w:ascii="Montserrat" w:hAnsi="Montserrat"/>
          <w:sz w:val="22"/>
          <w:szCs w:val="22"/>
        </w:rPr>
      </w:pPr>
      <w:r>
        <w:rPr>
          <w:lang w:val="en-US"/>
        </w:rPr>
        <w:lastRenderedPageBreak/>
        <w:drawing>
          <wp:inline distT="0" distB="0" distL="0" distR="0" wp14:anchorId="351BCF9C" wp14:editId="16C7B030">
            <wp:extent cx="4124721" cy="25527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8284" cy="2604415"/>
                    </a:xfrm>
                    <a:prstGeom prst="rect">
                      <a:avLst/>
                    </a:prstGeom>
                    <a:noFill/>
                    <a:ln>
                      <a:noFill/>
                    </a:ln>
                  </pic:spPr>
                </pic:pic>
              </a:graphicData>
            </a:graphic>
          </wp:inline>
        </w:drawing>
      </w:r>
    </w:p>
    <w:p w:rsidR="008F459E" w:rsidP="00797BDF" w:rsidRDefault="008F459E" w14:paraId="799BA6B2" w14:textId="77777777">
      <w:pPr>
        <w:pStyle w:val="paragraph"/>
        <w:spacing w:before="0" w:beforeAutospacing="0" w:after="0" w:afterAutospacing="0"/>
        <w:jc w:val="both"/>
        <w:textAlignment w:val="baseline"/>
      </w:pPr>
    </w:p>
    <w:p w:rsidR="008F459E" w:rsidP="00797BDF" w:rsidRDefault="008F459E" w14:paraId="176F54FC" w14:textId="7B544353">
      <w:pPr>
        <w:pStyle w:val="paragraph"/>
        <w:spacing w:before="0" w:beforeAutospacing="0" w:after="0" w:afterAutospacing="0"/>
        <w:jc w:val="both"/>
        <w:textAlignment w:val="baseline"/>
        <w:rPr>
          <w:rFonts w:ascii="Montserrat" w:hAnsi="Montserrat"/>
          <w:sz w:val="22"/>
          <w:szCs w:val="22"/>
        </w:rPr>
      </w:pPr>
      <w:r w:rsidRPr="004930CC">
        <w:rPr>
          <w:rFonts w:ascii="Montserrat" w:hAnsi="Montserrat"/>
        </w:rPr>
        <w:t>S</w:t>
      </w:r>
      <w:r w:rsidRPr="008F459E">
        <w:rPr>
          <w:rFonts w:ascii="Montserrat" w:hAnsi="Montserrat"/>
          <w:sz w:val="22"/>
          <w:szCs w:val="22"/>
        </w:rPr>
        <w:t>e sabe que en el mundo se conocen alrededor de 1.8 millones de especies animales, vegetales y de microorganismos. Los grupos mejor conocidos son los vertebrados terrestres y las gráficas ilustran de manera comparativa la riqueza de especies de vertebrados en general, así como de los endémicos.</w:t>
      </w:r>
    </w:p>
    <w:p w:rsidRPr="008F459E" w:rsidR="004930CC" w:rsidP="00797BDF" w:rsidRDefault="004930CC" w14:paraId="6AA7D224" w14:textId="77777777">
      <w:pPr>
        <w:pStyle w:val="paragraph"/>
        <w:spacing w:before="0" w:beforeAutospacing="0" w:after="0" w:afterAutospacing="0"/>
        <w:jc w:val="both"/>
        <w:textAlignment w:val="baseline"/>
        <w:rPr>
          <w:rFonts w:ascii="Montserrat" w:hAnsi="Montserrat" w:cs="Arial" w:eastAsiaTheme="minorEastAsia"/>
          <w:b/>
          <w:bCs/>
          <w:sz w:val="28"/>
          <w:szCs w:val="28"/>
        </w:rPr>
      </w:pPr>
    </w:p>
    <w:p w:rsidR="008F459E" w:rsidP="00797BDF" w:rsidRDefault="008F459E" w14:paraId="251C0D28" w14:textId="59F2F534">
      <w:pPr>
        <w:jc w:val="both"/>
        <w:rPr>
          <w:rFonts w:ascii="Montserrat" w:hAnsi="Montserrat"/>
          <w:sz w:val="22"/>
          <w:szCs w:val="22"/>
        </w:rPr>
      </w:pPr>
      <w:r w:rsidRPr="008F459E">
        <w:rPr>
          <w:rFonts w:ascii="Montserrat" w:hAnsi="Montserrat"/>
          <w:sz w:val="22"/>
          <w:szCs w:val="22"/>
        </w:rPr>
        <w:t>En lo que se refiere a mamíferos, representados por los segmentos de color cafe, en México habitan 535 especies, de las cuales 488 son terrestres y 47 marinas, nuestro país se encuentra detrás solamente de Indonesia y Brasil que cuentan con 667 y 578 especies, respectivamente. México posee el mayor número de especies de mamíferos marinos.</w:t>
      </w:r>
    </w:p>
    <w:p w:rsidRPr="008F459E" w:rsidR="00934528" w:rsidP="00797BDF" w:rsidRDefault="00934528" w14:paraId="58B5A43B" w14:textId="77777777">
      <w:pPr>
        <w:jc w:val="both"/>
        <w:rPr>
          <w:rFonts w:ascii="Montserrat" w:hAnsi="Montserrat"/>
          <w:sz w:val="22"/>
          <w:szCs w:val="22"/>
        </w:rPr>
      </w:pPr>
    </w:p>
    <w:p w:rsidR="008F459E" w:rsidP="00797BDF" w:rsidRDefault="008F459E" w14:paraId="4031878E" w14:textId="2A66C734">
      <w:pPr>
        <w:jc w:val="both"/>
        <w:rPr>
          <w:rFonts w:ascii="Montserrat" w:hAnsi="Montserrat"/>
          <w:sz w:val="22"/>
          <w:szCs w:val="22"/>
        </w:rPr>
      </w:pPr>
      <w:r w:rsidRPr="008F459E">
        <w:rPr>
          <w:rFonts w:ascii="Montserrat" w:hAnsi="Montserrat"/>
          <w:sz w:val="22"/>
          <w:szCs w:val="22"/>
        </w:rPr>
        <w:t>Con una superficie territorial 3.5 veces mayor que la de México, Australia posee 880 especies de reptiles, que están señaladas en segmentos en color verde claro, mientras que en nuestro territorio se han descrito 804 especies, por lo que México ocupa el segundo lugar en el número de especies de este grupo.</w:t>
      </w:r>
    </w:p>
    <w:p w:rsidR="005F7D77" w:rsidP="00934528" w:rsidRDefault="008F459E" w14:paraId="6BBEDA62" w14:textId="0BB00337">
      <w:pPr>
        <w:pStyle w:val="paragraph"/>
        <w:spacing w:before="0" w:beforeAutospacing="0" w:after="0" w:afterAutospacing="0"/>
        <w:jc w:val="center"/>
        <w:textAlignment w:val="baseline"/>
        <w:rPr>
          <w:rStyle w:val="eop"/>
          <w:rFonts w:ascii="Montserrat" w:hAnsi="Montserrat" w:cs="Arial" w:eastAsiaTheme="minorEastAsia"/>
          <w:b/>
          <w:bCs/>
          <w:sz w:val="28"/>
          <w:szCs w:val="28"/>
        </w:rPr>
      </w:pPr>
      <w:r>
        <w:rPr>
          <w:lang w:val="en-US" w:eastAsia="en-US"/>
        </w:rPr>
        <w:lastRenderedPageBreak/>
        <w:drawing>
          <wp:inline distT="0" distB="0" distL="0" distR="0" wp14:anchorId="58C67BF9" wp14:editId="1D99E959">
            <wp:extent cx="4284375" cy="260985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46" t="4361" r="2287" b="7135"/>
                    <a:stretch/>
                  </pic:blipFill>
                  <pic:spPr bwMode="auto">
                    <a:xfrm>
                      <a:off x="0" y="0"/>
                      <a:ext cx="4339714" cy="2643560"/>
                    </a:xfrm>
                    <a:prstGeom prst="rect">
                      <a:avLst/>
                    </a:prstGeom>
                    <a:noFill/>
                    <a:ln>
                      <a:noFill/>
                    </a:ln>
                    <a:extLst>
                      <a:ext uri="{53640926-AAD7-44D8-BBD7-CCE9431645EC}">
                        <a14:shadowObscured xmlns:a14="http://schemas.microsoft.com/office/drawing/2010/main"/>
                      </a:ext>
                    </a:extLst>
                  </pic:spPr>
                </pic:pic>
              </a:graphicData>
            </a:graphic>
          </wp:inline>
        </w:drawing>
      </w:r>
    </w:p>
    <w:p w:rsidR="008F459E" w:rsidP="00797BDF" w:rsidRDefault="008F459E" w14:paraId="35B6757F" w14:textId="77777777">
      <w:pPr>
        <w:pStyle w:val="paragraph"/>
        <w:spacing w:before="0" w:beforeAutospacing="0" w:after="0" w:afterAutospacing="0"/>
        <w:jc w:val="both"/>
        <w:textAlignment w:val="baseline"/>
        <w:rPr>
          <w:rFonts w:ascii="Arial" w:hAnsi="Arial"/>
        </w:rPr>
      </w:pPr>
    </w:p>
    <w:p w:rsidRPr="00797BDF" w:rsidR="00797BDF" w:rsidP="00797BDF" w:rsidRDefault="008F459E" w14:paraId="1D027646" w14:textId="3499B421">
      <w:pPr>
        <w:pStyle w:val="paragraph"/>
        <w:spacing w:before="0" w:beforeAutospacing="0" w:after="0" w:afterAutospacing="0"/>
        <w:jc w:val="both"/>
        <w:textAlignment w:val="baseline"/>
        <w:rPr>
          <w:rStyle w:val="eop"/>
          <w:rFonts w:ascii="Montserrat" w:hAnsi="Montserrat" w:cs="Arial" w:eastAsiaTheme="minorEastAsia"/>
          <w:b/>
          <w:bCs/>
          <w:sz w:val="22"/>
          <w:szCs w:val="22"/>
        </w:rPr>
      </w:pPr>
      <w:r w:rsidRPr="00797BDF">
        <w:rPr>
          <w:rFonts w:ascii="Montserrat" w:hAnsi="Montserrat"/>
          <w:sz w:val="22"/>
          <w:szCs w:val="22"/>
        </w:rPr>
        <w:t>Ahora te mostramos una tabla que se refiere a las especies de mamíferos endémicos en México.</w:t>
      </w:r>
    </w:p>
    <w:p w:rsidR="008F459E" w:rsidP="00934528" w:rsidRDefault="008F459E" w14:paraId="60FFC2D0" w14:textId="58D23EE0">
      <w:pPr>
        <w:pStyle w:val="paragraph"/>
        <w:spacing w:before="0" w:beforeAutospacing="0" w:after="0" w:afterAutospacing="0"/>
        <w:jc w:val="center"/>
        <w:textAlignment w:val="baseline"/>
        <w:rPr>
          <w:rStyle w:val="eop"/>
          <w:rFonts w:ascii="Montserrat" w:hAnsi="Montserrat" w:cs="Arial" w:eastAsiaTheme="minorEastAsia"/>
          <w:b/>
          <w:bCs/>
          <w:sz w:val="28"/>
          <w:szCs w:val="28"/>
        </w:rPr>
      </w:pPr>
      <w:r>
        <w:rPr>
          <w:lang w:val="en-US" w:eastAsia="en-US"/>
        </w:rPr>
        <w:drawing>
          <wp:inline distT="0" distB="0" distL="0" distR="0" wp14:anchorId="593F3D8F" wp14:editId="00965E1D">
            <wp:extent cx="3448050" cy="21047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86" t="16115" r="5957" b="13422"/>
                    <a:stretch/>
                  </pic:blipFill>
                  <pic:spPr bwMode="auto">
                    <a:xfrm>
                      <a:off x="0" y="0"/>
                      <a:ext cx="3515810" cy="2146144"/>
                    </a:xfrm>
                    <a:prstGeom prst="rect">
                      <a:avLst/>
                    </a:prstGeom>
                    <a:noFill/>
                    <a:ln>
                      <a:noFill/>
                    </a:ln>
                    <a:extLst>
                      <a:ext uri="{53640926-AAD7-44D8-BBD7-CCE9431645EC}">
                        <a14:shadowObscured xmlns:a14="http://schemas.microsoft.com/office/drawing/2010/main"/>
                      </a:ext>
                    </a:extLst>
                  </pic:spPr>
                </pic:pic>
              </a:graphicData>
            </a:graphic>
          </wp:inline>
        </w:drawing>
      </w:r>
    </w:p>
    <w:p w:rsidRPr="00797BDF" w:rsidR="008F459E" w:rsidP="00797BDF" w:rsidRDefault="008F459E" w14:paraId="23512AF8" w14:textId="7BEA2E0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00812158" w:rsidP="00797BDF" w:rsidRDefault="008F459E" w14:paraId="06A1F63B" w14:textId="2067E813">
      <w:pPr>
        <w:jc w:val="both"/>
        <w:rPr>
          <w:rFonts w:ascii="Montserrat" w:hAnsi="Montserrat"/>
          <w:sz w:val="22"/>
          <w:szCs w:val="22"/>
        </w:rPr>
      </w:pPr>
      <w:r>
        <w:rPr>
          <w:rFonts w:ascii="Montserrat" w:hAnsi="Montserrat"/>
          <w:sz w:val="22"/>
          <w:szCs w:val="22"/>
        </w:rPr>
        <w:t>O</w:t>
      </w:r>
      <w:r w:rsidRPr="008F459E">
        <w:rPr>
          <w:rFonts w:ascii="Montserrat" w:hAnsi="Montserrat"/>
          <w:sz w:val="22"/>
          <w:szCs w:val="22"/>
        </w:rPr>
        <w:t>bserv</w:t>
      </w:r>
      <w:r w:rsidR="00812158">
        <w:rPr>
          <w:rFonts w:ascii="Montserrat" w:hAnsi="Montserrat"/>
          <w:sz w:val="22"/>
          <w:szCs w:val="22"/>
        </w:rPr>
        <w:t>a</w:t>
      </w:r>
      <w:r w:rsidRPr="008F459E">
        <w:rPr>
          <w:rFonts w:ascii="Montserrat" w:hAnsi="Montserrat"/>
          <w:sz w:val="22"/>
          <w:szCs w:val="22"/>
        </w:rPr>
        <w:t xml:space="preserve"> que lo que más abunda son los peces, luego las aves y los reptiles. También hay muchas especies endémicas en cada grupo</w:t>
      </w:r>
      <w:r w:rsidR="00812158">
        <w:rPr>
          <w:rFonts w:ascii="Montserrat" w:hAnsi="Montserrat"/>
          <w:sz w:val="22"/>
          <w:szCs w:val="22"/>
        </w:rPr>
        <w:t>. A</w:t>
      </w:r>
      <w:r w:rsidRPr="008F459E">
        <w:rPr>
          <w:rFonts w:ascii="Montserrat" w:hAnsi="Montserrat"/>
          <w:sz w:val="22"/>
          <w:szCs w:val="22"/>
        </w:rPr>
        <w:t xml:space="preserve">plica </w:t>
      </w:r>
      <w:r w:rsidR="00812158">
        <w:rPr>
          <w:rFonts w:ascii="Montserrat" w:hAnsi="Montserrat"/>
          <w:sz w:val="22"/>
          <w:szCs w:val="22"/>
        </w:rPr>
        <w:t>tus</w:t>
      </w:r>
      <w:r w:rsidRPr="008F459E">
        <w:rPr>
          <w:rFonts w:ascii="Montserrat" w:hAnsi="Montserrat"/>
          <w:sz w:val="22"/>
          <w:szCs w:val="22"/>
        </w:rPr>
        <w:t xml:space="preserve"> conocimientos de matemáticas para analizar </w:t>
      </w:r>
      <w:r w:rsidR="004930CC">
        <w:rPr>
          <w:rFonts w:ascii="Montserrat" w:hAnsi="Montserrat"/>
          <w:sz w:val="22"/>
          <w:szCs w:val="22"/>
        </w:rPr>
        <w:t>los</w:t>
      </w:r>
      <w:r w:rsidRPr="008F459E">
        <w:rPr>
          <w:rFonts w:ascii="Montserrat" w:hAnsi="Montserrat"/>
          <w:sz w:val="22"/>
          <w:szCs w:val="22"/>
        </w:rPr>
        <w:t xml:space="preserve"> datos</w:t>
      </w:r>
      <w:r w:rsidR="00812158">
        <w:rPr>
          <w:rFonts w:ascii="Montserrat" w:hAnsi="Montserrat"/>
          <w:sz w:val="22"/>
          <w:szCs w:val="22"/>
        </w:rPr>
        <w:t xml:space="preserve">, por ejemplo: </w:t>
      </w:r>
    </w:p>
    <w:p w:rsidR="00812158" w:rsidP="00797BDF" w:rsidRDefault="00812158" w14:paraId="77639783" w14:textId="77777777">
      <w:pPr>
        <w:jc w:val="both"/>
        <w:rPr>
          <w:rFonts w:ascii="Montserrat" w:hAnsi="Montserrat"/>
          <w:sz w:val="22"/>
          <w:szCs w:val="22"/>
        </w:rPr>
      </w:pPr>
    </w:p>
    <w:p w:rsidRPr="008F459E" w:rsidR="008F459E" w:rsidP="00797BDF" w:rsidRDefault="008F459E" w14:paraId="044B4076" w14:textId="77777777">
      <w:pPr>
        <w:jc w:val="both"/>
        <w:rPr>
          <w:rFonts w:ascii="Montserrat" w:hAnsi="Montserrat"/>
          <w:sz w:val="22"/>
          <w:szCs w:val="22"/>
        </w:rPr>
      </w:pPr>
      <w:r w:rsidRPr="008F459E">
        <w:rPr>
          <w:rFonts w:ascii="Montserrat" w:hAnsi="Montserrat"/>
          <w:sz w:val="22"/>
          <w:szCs w:val="22"/>
        </w:rPr>
        <w:t>Si en México hay 1096 especies de aves y eso lo consideramos el 100%, entonces podemos saber qué porcentaje representan las 125 especies endémicas.</w:t>
      </w:r>
    </w:p>
    <w:p w:rsidR="009968A4" w:rsidP="00797BDF" w:rsidRDefault="009968A4" w14:paraId="27A2298B" w14:textId="77777777">
      <w:pPr>
        <w:jc w:val="both"/>
        <w:rPr>
          <w:rFonts w:ascii="Montserrat" w:hAnsi="Montserrat"/>
          <w:sz w:val="22"/>
          <w:szCs w:val="22"/>
        </w:rPr>
      </w:pPr>
    </w:p>
    <w:p w:rsidRPr="008F459E" w:rsidR="008F459E" w:rsidP="00797BDF" w:rsidRDefault="008F459E" w14:paraId="55F49B00" w14:textId="27489C55">
      <w:pPr>
        <w:jc w:val="both"/>
        <w:rPr>
          <w:rFonts w:ascii="Montserrat" w:hAnsi="Montserrat"/>
          <w:sz w:val="22"/>
          <w:szCs w:val="22"/>
        </w:rPr>
      </w:pPr>
      <w:r w:rsidRPr="008F459E">
        <w:rPr>
          <w:rFonts w:ascii="Montserrat" w:hAnsi="Montserrat"/>
          <w:sz w:val="22"/>
          <w:szCs w:val="22"/>
        </w:rPr>
        <w:t>125 x 100 = 12500</w:t>
      </w:r>
    </w:p>
    <w:p w:rsidR="008F459E" w:rsidP="00797BDF" w:rsidRDefault="008F459E" w14:paraId="23EB2851" w14:textId="36E0D43A">
      <w:pPr>
        <w:jc w:val="both"/>
        <w:rPr>
          <w:rFonts w:ascii="Montserrat" w:hAnsi="Montserrat"/>
          <w:sz w:val="22"/>
          <w:szCs w:val="22"/>
        </w:rPr>
      </w:pPr>
      <w:r w:rsidRPr="008F459E">
        <w:rPr>
          <w:rFonts w:ascii="Montserrat" w:hAnsi="Montserrat"/>
          <w:sz w:val="22"/>
          <w:szCs w:val="22"/>
        </w:rPr>
        <w:t>12500 / 1906 = 6.5%</w:t>
      </w:r>
    </w:p>
    <w:p w:rsidR="00812158" w:rsidP="00797BDF" w:rsidRDefault="00812158" w14:paraId="54E1AE2F" w14:textId="77777777">
      <w:pPr>
        <w:jc w:val="both"/>
        <w:rPr>
          <w:rFonts w:ascii="Montserrat" w:hAnsi="Montserrat"/>
          <w:sz w:val="22"/>
          <w:szCs w:val="22"/>
        </w:rPr>
      </w:pPr>
    </w:p>
    <w:p w:rsidR="00812158" w:rsidP="00797BDF" w:rsidRDefault="008F459E" w14:paraId="291FEE15" w14:textId="77777777">
      <w:pPr>
        <w:jc w:val="both"/>
        <w:rPr>
          <w:rFonts w:ascii="Montserrat" w:hAnsi="Montserrat"/>
          <w:sz w:val="22"/>
          <w:szCs w:val="22"/>
        </w:rPr>
      </w:pPr>
      <w:r w:rsidRPr="008F459E">
        <w:rPr>
          <w:rFonts w:ascii="Montserrat" w:hAnsi="Montserrat"/>
          <w:sz w:val="22"/>
          <w:szCs w:val="22"/>
        </w:rPr>
        <w:t xml:space="preserve">Calcula los otros porcentajes considerando los datos de México y del mundo para comparar nuestra riqueza de especies endémicas. </w:t>
      </w:r>
    </w:p>
    <w:p w:rsidR="00812158" w:rsidP="00797BDF" w:rsidRDefault="00812158" w14:paraId="3A7FBD15" w14:textId="77777777">
      <w:pPr>
        <w:jc w:val="both"/>
        <w:rPr>
          <w:rFonts w:ascii="Montserrat" w:hAnsi="Montserrat"/>
          <w:sz w:val="22"/>
          <w:szCs w:val="22"/>
        </w:rPr>
      </w:pPr>
    </w:p>
    <w:p w:rsidR="008F459E" w:rsidP="00797BDF" w:rsidRDefault="00812158" w14:paraId="331DEF85" w14:textId="132089F9">
      <w:pPr>
        <w:jc w:val="both"/>
        <w:rPr>
          <w:rFonts w:ascii="Montserrat" w:hAnsi="Montserrat"/>
          <w:sz w:val="22"/>
          <w:szCs w:val="22"/>
        </w:rPr>
      </w:pPr>
      <w:r>
        <w:rPr>
          <w:rFonts w:ascii="Montserrat" w:hAnsi="Montserrat"/>
          <w:sz w:val="22"/>
          <w:szCs w:val="22"/>
        </w:rPr>
        <w:lastRenderedPageBreak/>
        <w:t xml:space="preserve">Observa el siguiente </w:t>
      </w:r>
      <w:r w:rsidRPr="008F459E" w:rsidR="008F459E">
        <w:rPr>
          <w:rFonts w:ascii="Montserrat" w:hAnsi="Montserrat"/>
          <w:sz w:val="22"/>
          <w:szCs w:val="22"/>
        </w:rPr>
        <w:t>video con un breve ejemplo de conservación de una especie en riesgo: la guacamaya roja</w:t>
      </w:r>
      <w:r>
        <w:rPr>
          <w:rFonts w:ascii="Montserrat" w:hAnsi="Montserrat"/>
          <w:sz w:val="22"/>
          <w:szCs w:val="22"/>
        </w:rPr>
        <w:t>.</w:t>
      </w:r>
    </w:p>
    <w:p w:rsidRPr="008F459E" w:rsidR="00812158" w:rsidP="00797BDF" w:rsidRDefault="00812158" w14:paraId="47CEE60A" w14:textId="77777777">
      <w:pPr>
        <w:jc w:val="both"/>
        <w:rPr>
          <w:rFonts w:ascii="Montserrat" w:hAnsi="Montserrat"/>
          <w:sz w:val="22"/>
          <w:szCs w:val="22"/>
        </w:rPr>
      </w:pPr>
    </w:p>
    <w:p w:rsidR="008F459E" w:rsidP="009968A4" w:rsidRDefault="00812158" w14:paraId="22410307" w14:textId="45E9DF21">
      <w:pPr>
        <w:pStyle w:val="paragraph"/>
        <w:spacing w:before="0" w:beforeAutospacing="0" w:after="0" w:afterAutospacing="0"/>
        <w:jc w:val="center"/>
        <w:textAlignment w:val="baseline"/>
        <w:rPr>
          <w:rStyle w:val="eop"/>
          <w:rFonts w:ascii="Montserrat" w:hAnsi="Montserrat" w:cs="Arial" w:eastAsiaTheme="minorEastAsia"/>
          <w:b/>
          <w:bCs/>
          <w:sz w:val="28"/>
          <w:szCs w:val="28"/>
        </w:rPr>
      </w:pPr>
      <w:r>
        <w:rPr>
          <w:lang w:val="en-US" w:eastAsia="en-US"/>
        </w:rPr>
        <w:drawing>
          <wp:inline distT="0" distB="0" distL="0" distR="0" wp14:anchorId="222F7D95" wp14:editId="1607D9FE">
            <wp:extent cx="2438400" cy="15871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00" t="1824" r="7232"/>
                    <a:stretch/>
                  </pic:blipFill>
                  <pic:spPr bwMode="auto">
                    <a:xfrm>
                      <a:off x="0" y="0"/>
                      <a:ext cx="2503806" cy="1629687"/>
                    </a:xfrm>
                    <a:prstGeom prst="rect">
                      <a:avLst/>
                    </a:prstGeom>
                    <a:noFill/>
                    <a:ln>
                      <a:noFill/>
                    </a:ln>
                    <a:extLst>
                      <a:ext uri="{53640926-AAD7-44D8-BBD7-CCE9431645EC}">
                        <a14:shadowObscured xmlns:a14="http://schemas.microsoft.com/office/drawing/2010/main"/>
                      </a:ext>
                    </a:extLst>
                  </pic:spPr>
                </pic:pic>
              </a:graphicData>
            </a:graphic>
          </wp:inline>
        </w:drawing>
      </w:r>
    </w:p>
    <w:p w:rsidR="00812158" w:rsidP="00797BDF" w:rsidRDefault="00812158" w14:paraId="7A92ED0C" w14:textId="77777777">
      <w:pPr>
        <w:pStyle w:val="paragraph"/>
        <w:spacing w:before="0" w:beforeAutospacing="0" w:after="0" w:afterAutospacing="0"/>
        <w:jc w:val="both"/>
        <w:textAlignment w:val="baseline"/>
        <w:rPr>
          <w:rStyle w:val="eop"/>
          <w:rFonts w:ascii="Montserrat" w:hAnsi="Montserrat" w:cs="Arial" w:eastAsiaTheme="minorEastAsia"/>
          <w:b/>
          <w:bCs/>
          <w:sz w:val="28"/>
          <w:szCs w:val="28"/>
        </w:rPr>
      </w:pPr>
    </w:p>
    <w:p w:rsidRPr="00812158" w:rsidR="00812158" w:rsidP="00115950" w:rsidRDefault="00812158" w14:paraId="067B3B6E" w14:textId="5D735798">
      <w:pPr>
        <w:pStyle w:val="Prrafodelista"/>
        <w:numPr>
          <w:ilvl w:val="0"/>
          <w:numId w:val="21"/>
        </w:numPr>
        <w:rPr>
          <w:rFonts w:ascii="Montserrat" w:hAnsi="Montserrat"/>
          <w:b/>
          <w:bCs/>
          <w:sz w:val="22"/>
          <w:szCs w:val="22"/>
        </w:rPr>
      </w:pPr>
      <w:r w:rsidRPr="00812158">
        <w:rPr>
          <w:rFonts w:ascii="Montserrat" w:hAnsi="Montserrat"/>
          <w:b/>
          <w:bCs/>
          <w:sz w:val="22"/>
          <w:szCs w:val="22"/>
        </w:rPr>
        <w:t>Animales Mexicanos en peligro</w:t>
      </w:r>
      <w:r w:rsidR="008F6AD9">
        <w:rPr>
          <w:rFonts w:ascii="Montserrat" w:hAnsi="Montserrat"/>
          <w:b/>
          <w:bCs/>
          <w:sz w:val="22"/>
          <w:szCs w:val="22"/>
        </w:rPr>
        <w:t xml:space="preserve">. </w:t>
      </w:r>
      <w:r w:rsidRPr="008F6AD9" w:rsidR="008F6AD9">
        <w:rPr>
          <w:rFonts w:ascii="Montserrat" w:hAnsi="Montserrat"/>
          <w:bCs/>
          <w:sz w:val="14"/>
          <w:szCs w:val="14"/>
        </w:rPr>
        <w:t>1:35 min.</w:t>
      </w:r>
    </w:p>
    <w:p w:rsidRPr="00812158" w:rsidR="00812158" w:rsidP="009968A4" w:rsidRDefault="000E5443" w14:paraId="40A39E23" w14:textId="16FBDD74">
      <w:pPr>
        <w:ind w:left="708" w:firstLine="708"/>
        <w:rPr>
          <w:rFonts w:ascii="Montserrat" w:hAnsi="Montserrat"/>
          <w:sz w:val="22"/>
          <w:szCs w:val="22"/>
        </w:rPr>
      </w:pPr>
      <w:hyperlink w:history="1" r:id="rId14">
        <w:r w:rsidRPr="008F6AD9" w:rsidR="004930CC">
          <w:rPr>
            <w:rStyle w:val="Hipervnculo"/>
            <w:rFonts w:ascii="Montserrat" w:hAnsi="Montserrat"/>
            <w:color w:val="0000FF"/>
            <w:sz w:val="22"/>
            <w:szCs w:val="22"/>
          </w:rPr>
          <w:t>https://www.youtube.com/watch?v=YsGeCQUXbEY</w:t>
        </w:r>
      </w:hyperlink>
    </w:p>
    <w:p w:rsidRPr="00812158" w:rsidR="00812158" w:rsidP="00797BDF" w:rsidRDefault="00812158" w14:paraId="6F9DD791"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00812158" w:rsidP="00797BDF" w:rsidRDefault="00812158" w14:paraId="2E5BA96E" w14:textId="387FEA70">
      <w:pPr>
        <w:jc w:val="both"/>
        <w:rPr>
          <w:rFonts w:ascii="Montserrat" w:hAnsi="Montserrat"/>
          <w:sz w:val="22"/>
          <w:szCs w:val="22"/>
        </w:rPr>
      </w:pPr>
      <w:r w:rsidRPr="00812158">
        <w:rPr>
          <w:rFonts w:ascii="Montserrat" w:hAnsi="Montserrat"/>
          <w:sz w:val="22"/>
          <w:szCs w:val="22"/>
        </w:rPr>
        <w:t>Algo nuevo que menciona el video es que algunas acciones de conservación se dirigen a alguna especie en particular, pero también están p</w:t>
      </w:r>
      <w:r w:rsidR="009968A4">
        <w:rPr>
          <w:rFonts w:ascii="Montserrat" w:hAnsi="Montserrat"/>
          <w:sz w:val="22"/>
          <w:szCs w:val="22"/>
        </w:rPr>
        <w:t>ensadas para beneficiar a otras,</w:t>
      </w:r>
      <w:r w:rsidRPr="00812158">
        <w:rPr>
          <w:rFonts w:ascii="Montserrat" w:hAnsi="Montserrat"/>
          <w:sz w:val="22"/>
          <w:szCs w:val="22"/>
        </w:rPr>
        <w:t xml:space="preserve"> es decir, si se protege una especie, se protegen más. Aunque sea costoso, es</w:t>
      </w:r>
      <w:r>
        <w:rPr>
          <w:rFonts w:ascii="Montserrat" w:hAnsi="Montserrat"/>
          <w:sz w:val="22"/>
          <w:szCs w:val="22"/>
        </w:rPr>
        <w:t xml:space="preserve"> </w:t>
      </w:r>
      <w:r w:rsidRPr="00812158">
        <w:rPr>
          <w:rFonts w:ascii="Montserrat" w:hAnsi="Montserrat"/>
          <w:sz w:val="22"/>
          <w:szCs w:val="22"/>
        </w:rPr>
        <w:t>conveniente llevarlo a cabo. Ese es el caso del lobo mexicano.</w:t>
      </w:r>
    </w:p>
    <w:p w:rsidRPr="00812158" w:rsidR="000C483D" w:rsidP="00797BDF" w:rsidRDefault="000C483D" w14:paraId="1E51A414" w14:textId="77777777">
      <w:pPr>
        <w:jc w:val="both"/>
        <w:rPr>
          <w:rFonts w:ascii="Montserrat" w:hAnsi="Montserrat"/>
          <w:sz w:val="22"/>
          <w:szCs w:val="22"/>
        </w:rPr>
      </w:pPr>
    </w:p>
    <w:p w:rsidR="00812158" w:rsidP="009968A4" w:rsidRDefault="00812158" w14:paraId="6DEBB492" w14:textId="16801D1D">
      <w:pPr>
        <w:pStyle w:val="paragraph"/>
        <w:spacing w:before="0" w:beforeAutospacing="0" w:after="0" w:afterAutospacing="0"/>
        <w:jc w:val="center"/>
        <w:textAlignment w:val="baseline"/>
        <w:rPr>
          <w:rStyle w:val="eop"/>
          <w:rFonts w:ascii="Montserrat" w:hAnsi="Montserrat" w:cs="Arial" w:eastAsiaTheme="minorEastAsia"/>
          <w:b/>
          <w:bCs/>
          <w:sz w:val="28"/>
          <w:szCs w:val="28"/>
        </w:rPr>
      </w:pPr>
      <w:r>
        <w:rPr>
          <w:lang w:val="en-US" w:eastAsia="en-US"/>
        </w:rPr>
        <w:drawing>
          <wp:inline distT="0" distB="0" distL="0" distR="0" wp14:anchorId="16C57B70" wp14:editId="5BCBE793">
            <wp:extent cx="2505075" cy="1635085"/>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486" t="2801" r="6210"/>
                    <a:stretch/>
                  </pic:blipFill>
                  <pic:spPr bwMode="auto">
                    <a:xfrm>
                      <a:off x="0" y="0"/>
                      <a:ext cx="2572572" cy="1679141"/>
                    </a:xfrm>
                    <a:prstGeom prst="rect">
                      <a:avLst/>
                    </a:prstGeom>
                    <a:noFill/>
                    <a:ln>
                      <a:noFill/>
                    </a:ln>
                    <a:extLst>
                      <a:ext uri="{53640926-AAD7-44D8-BBD7-CCE9431645EC}">
                        <a14:shadowObscured xmlns:a14="http://schemas.microsoft.com/office/drawing/2010/main"/>
                      </a:ext>
                    </a:extLst>
                  </pic:spPr>
                </pic:pic>
              </a:graphicData>
            </a:graphic>
          </wp:inline>
        </w:drawing>
      </w:r>
    </w:p>
    <w:p w:rsidRPr="008465F3" w:rsidR="00812158" w:rsidP="00797BDF" w:rsidRDefault="00812158" w14:paraId="4288762E" w14:textId="6F3A26C9">
      <w:pPr>
        <w:jc w:val="both"/>
        <w:rPr>
          <w:rFonts w:ascii="Montserrat" w:hAnsi="Montserrat"/>
          <w:sz w:val="22"/>
          <w:szCs w:val="22"/>
        </w:rPr>
      </w:pPr>
      <w:r w:rsidRPr="008465F3">
        <w:rPr>
          <w:rFonts w:ascii="Montserrat" w:hAnsi="Montserrat"/>
          <w:sz w:val="22"/>
          <w:szCs w:val="22"/>
        </w:rPr>
        <w:t xml:space="preserve">Todos los esfuerzos son importantes en el cuidado de las especies y sobre todo con las que son propias de nuestro país y están en peligro de extinción. Ya vimos el caso de un ave y un mamífero terrestre, ahora </w:t>
      </w:r>
      <w:r w:rsidR="004930CC">
        <w:rPr>
          <w:rFonts w:ascii="Montserrat" w:hAnsi="Montserrat"/>
          <w:sz w:val="22"/>
          <w:szCs w:val="22"/>
        </w:rPr>
        <w:t>l</w:t>
      </w:r>
      <w:r w:rsidRPr="008465F3">
        <w:rPr>
          <w:rFonts w:ascii="Montserrat" w:hAnsi="Montserrat"/>
          <w:sz w:val="22"/>
          <w:szCs w:val="22"/>
        </w:rPr>
        <w:t>e toca el turno a un anfibio.</w:t>
      </w:r>
    </w:p>
    <w:p w:rsidRPr="005077E5" w:rsidR="00812158" w:rsidP="00797BDF" w:rsidRDefault="00812158" w14:paraId="082AAD7D" w14:textId="77777777">
      <w:pPr>
        <w:jc w:val="both"/>
        <w:rPr>
          <w:rFonts w:ascii="Arial" w:hAnsi="Arial"/>
        </w:rPr>
      </w:pPr>
    </w:p>
    <w:p w:rsidR="00812158" w:rsidP="009968A4" w:rsidRDefault="00812158" w14:paraId="343B951F" w14:textId="3F1E9791">
      <w:pPr>
        <w:pStyle w:val="paragraph"/>
        <w:spacing w:before="0" w:beforeAutospacing="0" w:after="0" w:afterAutospacing="0"/>
        <w:jc w:val="center"/>
        <w:textAlignment w:val="baseline"/>
        <w:rPr>
          <w:rStyle w:val="eop"/>
          <w:rFonts w:ascii="Montserrat" w:hAnsi="Montserrat" w:cs="Arial" w:eastAsiaTheme="minorEastAsia"/>
          <w:b/>
          <w:bCs/>
          <w:sz w:val="28"/>
          <w:szCs w:val="28"/>
        </w:rPr>
      </w:pPr>
      <w:r>
        <w:rPr>
          <w:lang w:val="en-US" w:eastAsia="en-US"/>
        </w:rPr>
        <w:drawing>
          <wp:inline distT="0" distB="0" distL="0" distR="0" wp14:anchorId="28BFC0B6" wp14:editId="6248B2A3">
            <wp:extent cx="2305050" cy="144546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61" t="-1646" r="9368"/>
                    <a:stretch/>
                  </pic:blipFill>
                  <pic:spPr bwMode="auto">
                    <a:xfrm>
                      <a:off x="0" y="0"/>
                      <a:ext cx="2402087" cy="1506310"/>
                    </a:xfrm>
                    <a:prstGeom prst="rect">
                      <a:avLst/>
                    </a:prstGeom>
                    <a:noFill/>
                    <a:ln>
                      <a:noFill/>
                    </a:ln>
                    <a:extLst>
                      <a:ext uri="{53640926-AAD7-44D8-BBD7-CCE9431645EC}">
                        <a14:shadowObscured xmlns:a14="http://schemas.microsoft.com/office/drawing/2010/main"/>
                      </a:ext>
                    </a:extLst>
                  </pic:spPr>
                </pic:pic>
              </a:graphicData>
            </a:graphic>
          </wp:inline>
        </w:drawing>
      </w:r>
    </w:p>
    <w:p w:rsidR="004930CC" w:rsidP="00797BDF" w:rsidRDefault="004930CC" w14:paraId="5DAF204A" w14:textId="77777777">
      <w:pPr>
        <w:pStyle w:val="paragraph"/>
        <w:spacing w:before="0" w:beforeAutospacing="0" w:after="0" w:afterAutospacing="0"/>
        <w:jc w:val="both"/>
        <w:textAlignment w:val="baseline"/>
        <w:rPr>
          <w:rStyle w:val="eop"/>
          <w:rFonts w:ascii="Montserrat" w:hAnsi="Montserrat" w:cs="Arial" w:eastAsiaTheme="minorEastAsia"/>
          <w:b/>
          <w:bCs/>
          <w:sz w:val="28"/>
          <w:szCs w:val="28"/>
        </w:rPr>
      </w:pPr>
    </w:p>
    <w:p w:rsidRPr="00812158" w:rsidR="00812158" w:rsidP="00797BDF" w:rsidRDefault="000C0F95" w14:paraId="35DF1AF7" w14:textId="50E3CA7B">
      <w:pPr>
        <w:pStyle w:val="paragraph"/>
        <w:spacing w:before="0" w:beforeAutospacing="0" w:after="0" w:afterAutospacing="0"/>
        <w:jc w:val="both"/>
        <w:textAlignment w:val="baseline"/>
        <w:rPr>
          <w:rStyle w:val="eop"/>
          <w:rFonts w:ascii="Montserrat" w:hAnsi="Montserrat" w:cs="Arial" w:eastAsiaTheme="minorEastAsia"/>
          <w:sz w:val="22"/>
          <w:szCs w:val="22"/>
        </w:rPr>
      </w:pPr>
      <w:r>
        <w:rPr>
          <w:rStyle w:val="eop"/>
          <w:rFonts w:ascii="Montserrat" w:hAnsi="Montserrat" w:cs="Arial" w:eastAsiaTheme="minorEastAsia"/>
          <w:sz w:val="22"/>
          <w:szCs w:val="22"/>
        </w:rPr>
        <w:t>Observa el siguiente video.</w:t>
      </w:r>
    </w:p>
    <w:p w:rsidRPr="00812158" w:rsidR="00812158" w:rsidP="00797BDF" w:rsidRDefault="00812158" w14:paraId="7EBCE93B" w14:textId="304C773E">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8465F3" w:rsidR="00812158" w:rsidP="00115950" w:rsidRDefault="00812158" w14:paraId="65DEA4AF" w14:textId="46E07EA6">
      <w:pPr>
        <w:pStyle w:val="Prrafodelista"/>
        <w:numPr>
          <w:ilvl w:val="0"/>
          <w:numId w:val="21"/>
        </w:numPr>
        <w:rPr>
          <w:rFonts w:ascii="Montserrat" w:hAnsi="Montserrat"/>
          <w:sz w:val="22"/>
          <w:szCs w:val="22"/>
        </w:rPr>
      </w:pPr>
      <w:r w:rsidRPr="008465F3">
        <w:rPr>
          <w:rFonts w:ascii="Montserrat" w:hAnsi="Montserrat"/>
          <w:b/>
          <w:bCs/>
          <w:sz w:val="22"/>
          <w:szCs w:val="22"/>
        </w:rPr>
        <w:t>Especies en peligro de extinción: ¿Estamos a tiempo?</w:t>
      </w:r>
      <w:r w:rsidRPr="008465F3" w:rsidR="008465F3">
        <w:rPr>
          <w:rFonts w:ascii="Montserrat" w:hAnsi="Montserrat"/>
          <w:b/>
          <w:bCs/>
          <w:sz w:val="22"/>
          <w:szCs w:val="22"/>
        </w:rPr>
        <w:t xml:space="preserve"> </w:t>
      </w:r>
      <w:r w:rsidR="000C0F95">
        <w:rPr>
          <w:rFonts w:ascii="Montserrat" w:hAnsi="Montserrat"/>
          <w:sz w:val="22"/>
          <w:szCs w:val="22"/>
        </w:rPr>
        <w:t>d</w:t>
      </w:r>
      <w:r w:rsidRPr="008465F3" w:rsidR="008465F3">
        <w:rPr>
          <w:rFonts w:ascii="Montserrat" w:hAnsi="Montserrat"/>
          <w:sz w:val="22"/>
          <w:szCs w:val="22"/>
        </w:rPr>
        <w:t>el minuto 7:28 a 10:30</w:t>
      </w:r>
    </w:p>
    <w:p w:rsidRPr="008F6AD9" w:rsidR="00812158" w:rsidP="00763523" w:rsidRDefault="000E5443" w14:paraId="00875447" w14:textId="5DD957B9">
      <w:pPr>
        <w:pStyle w:val="paragraph"/>
        <w:spacing w:before="0" w:beforeAutospacing="0" w:after="0" w:afterAutospacing="0"/>
        <w:ind w:firstLine="708"/>
        <w:jc w:val="both"/>
        <w:textAlignment w:val="baseline"/>
        <w:rPr>
          <w:rStyle w:val="eop"/>
          <w:rFonts w:ascii="Montserrat" w:hAnsi="Montserrat" w:cs="Arial" w:eastAsiaTheme="minorEastAsia"/>
          <w:b/>
          <w:bCs/>
          <w:color w:val="0000FF"/>
          <w:sz w:val="22"/>
          <w:szCs w:val="22"/>
        </w:rPr>
      </w:pPr>
      <w:hyperlink w:history="1" r:id="rId17">
        <w:r w:rsidRPr="008F6AD9" w:rsidR="00763523">
          <w:rPr>
            <w:rStyle w:val="Hipervnculo"/>
            <w:rFonts w:ascii="Montserrat" w:hAnsi="Montserrat"/>
            <w:color w:val="0000FF"/>
            <w:sz w:val="22"/>
            <w:szCs w:val="22"/>
          </w:rPr>
          <w:t>https://www.youtube.com/watch?v=Pk5M8PvlJg8</w:t>
        </w:r>
      </w:hyperlink>
    </w:p>
    <w:p w:rsidR="00812158" w:rsidP="00797BDF" w:rsidRDefault="00812158" w14:paraId="16E94606" w14:textId="77777777">
      <w:pPr>
        <w:pStyle w:val="paragraph"/>
        <w:spacing w:before="0" w:beforeAutospacing="0" w:after="0" w:afterAutospacing="0"/>
        <w:jc w:val="both"/>
        <w:textAlignment w:val="baseline"/>
        <w:rPr>
          <w:rStyle w:val="eop"/>
          <w:rFonts w:ascii="Montserrat" w:hAnsi="Montserrat" w:cs="Arial" w:eastAsiaTheme="minorEastAsia"/>
          <w:b/>
          <w:bCs/>
          <w:sz w:val="28"/>
          <w:szCs w:val="28"/>
        </w:rPr>
      </w:pPr>
    </w:p>
    <w:p w:rsidRPr="008465F3" w:rsidR="00812158" w:rsidP="00797BDF" w:rsidRDefault="00812158" w14:paraId="47933469" w14:textId="59776A96">
      <w:pPr>
        <w:jc w:val="both"/>
        <w:rPr>
          <w:rFonts w:ascii="Montserrat" w:hAnsi="Montserrat"/>
          <w:sz w:val="22"/>
          <w:szCs w:val="22"/>
        </w:rPr>
      </w:pPr>
      <w:r w:rsidRPr="008465F3">
        <w:rPr>
          <w:rFonts w:ascii="Montserrat" w:hAnsi="Montserrat"/>
          <w:sz w:val="22"/>
          <w:szCs w:val="22"/>
        </w:rPr>
        <w:t xml:space="preserve">Este caso es muy interesante porque la protección de una especie se puede hacer de manera integral mediante las chinampas de Xochimilco. </w:t>
      </w:r>
      <w:r w:rsidRPr="008465F3" w:rsidR="008465F3">
        <w:rPr>
          <w:rFonts w:ascii="Montserrat" w:hAnsi="Montserrat"/>
          <w:sz w:val="22"/>
          <w:szCs w:val="22"/>
        </w:rPr>
        <w:t xml:space="preserve">Además </w:t>
      </w:r>
      <w:r w:rsidRPr="008465F3">
        <w:rPr>
          <w:rFonts w:ascii="Montserrat" w:hAnsi="Montserrat"/>
          <w:sz w:val="22"/>
          <w:szCs w:val="22"/>
        </w:rPr>
        <w:t>se trabaja con la gente co</w:t>
      </w:r>
      <w:r w:rsidR="000C0F95">
        <w:rPr>
          <w:rFonts w:ascii="Montserrat" w:hAnsi="Montserrat"/>
          <w:sz w:val="22"/>
          <w:szCs w:val="22"/>
        </w:rPr>
        <w:t>n una visión de sustentabilidad,</w:t>
      </w:r>
      <w:r w:rsidRPr="008465F3">
        <w:rPr>
          <w:rFonts w:ascii="Montserrat" w:hAnsi="Montserrat"/>
          <w:sz w:val="22"/>
          <w:szCs w:val="22"/>
        </w:rPr>
        <w:t xml:space="preserve"> para preservar el hábitat</w:t>
      </w:r>
      <w:r w:rsidRPr="008465F3" w:rsidR="008465F3">
        <w:rPr>
          <w:rFonts w:ascii="Montserrat" w:hAnsi="Montserrat"/>
          <w:sz w:val="22"/>
          <w:szCs w:val="22"/>
        </w:rPr>
        <w:t xml:space="preserve"> y</w:t>
      </w:r>
      <w:r w:rsidRPr="008465F3">
        <w:rPr>
          <w:rFonts w:ascii="Montserrat" w:hAnsi="Montserrat"/>
          <w:sz w:val="22"/>
          <w:szCs w:val="22"/>
        </w:rPr>
        <w:t xml:space="preserve"> sus especies.</w:t>
      </w:r>
    </w:p>
    <w:p w:rsidRPr="008465F3" w:rsidR="008465F3" w:rsidP="00797BDF" w:rsidRDefault="008465F3" w14:paraId="5DD84766" w14:textId="4D37EA4C">
      <w:pPr>
        <w:jc w:val="both"/>
        <w:rPr>
          <w:rFonts w:ascii="Montserrat" w:hAnsi="Montserrat"/>
          <w:sz w:val="22"/>
          <w:szCs w:val="22"/>
        </w:rPr>
      </w:pPr>
    </w:p>
    <w:p w:rsidRPr="005077E5" w:rsidR="008465F3" w:rsidP="000C0F95" w:rsidRDefault="008465F3" w14:paraId="75244211" w14:textId="1F6290A3">
      <w:pPr>
        <w:jc w:val="center"/>
        <w:rPr>
          <w:rFonts w:ascii="Arial" w:hAnsi="Arial"/>
        </w:rPr>
      </w:pPr>
      <w:r>
        <w:rPr>
          <w:lang w:val="en-US"/>
        </w:rPr>
        <w:drawing>
          <wp:inline distT="0" distB="0" distL="0" distR="0" wp14:anchorId="1E973C64" wp14:editId="69B6071C">
            <wp:extent cx="2219325" cy="1465496"/>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1549" cy="1513188"/>
                    </a:xfrm>
                    <a:prstGeom prst="rect">
                      <a:avLst/>
                    </a:prstGeom>
                    <a:noFill/>
                    <a:ln>
                      <a:noFill/>
                    </a:ln>
                  </pic:spPr>
                </pic:pic>
              </a:graphicData>
            </a:graphic>
          </wp:inline>
        </w:drawing>
      </w:r>
    </w:p>
    <w:p w:rsidRPr="005077E5" w:rsidR="00812158" w:rsidP="00797BDF" w:rsidRDefault="00812158" w14:paraId="754E7A6E" w14:textId="77777777">
      <w:pPr>
        <w:jc w:val="both"/>
        <w:rPr>
          <w:rFonts w:ascii="Arial" w:hAnsi="Arial"/>
        </w:rPr>
      </w:pPr>
    </w:p>
    <w:p w:rsidR="00812158" w:rsidP="000C483D" w:rsidRDefault="00812158" w14:paraId="67122221" w14:textId="0DDAFE80">
      <w:pPr>
        <w:jc w:val="both"/>
        <w:rPr>
          <w:rFonts w:ascii="Montserrat" w:hAnsi="Montserrat"/>
          <w:sz w:val="22"/>
          <w:szCs w:val="22"/>
        </w:rPr>
      </w:pPr>
      <w:r w:rsidRPr="008465F3">
        <w:rPr>
          <w:rFonts w:ascii="Montserrat" w:hAnsi="Montserrat"/>
          <w:sz w:val="22"/>
          <w:szCs w:val="22"/>
        </w:rPr>
        <w:t>El último ejemplo corresponde a un mamífero marino que recientemente ha recibido mucha atención porque está gravemente amenazado, se encuentra en peligro de extinción. Se trata de la vaquita marina.</w:t>
      </w:r>
    </w:p>
    <w:p w:rsidR="000C483D" w:rsidP="000C483D" w:rsidRDefault="000C483D" w14:paraId="25622AC0" w14:textId="77777777">
      <w:pPr>
        <w:jc w:val="both"/>
        <w:rPr>
          <w:rFonts w:ascii="Montserrat" w:hAnsi="Montserrat"/>
          <w:sz w:val="22"/>
          <w:szCs w:val="22"/>
        </w:rPr>
      </w:pPr>
    </w:p>
    <w:p w:rsidR="000C483D" w:rsidP="000C483D" w:rsidRDefault="000C483D" w14:paraId="773F75E3" w14:textId="51A63026">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6F91F68C" wp14:editId="022B090F">
            <wp:extent cx="2200275" cy="166049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96" b="3718"/>
                    <a:stretch/>
                  </pic:blipFill>
                  <pic:spPr bwMode="auto">
                    <a:xfrm>
                      <a:off x="0" y="0"/>
                      <a:ext cx="2254535" cy="1701441"/>
                    </a:xfrm>
                    <a:prstGeom prst="rect">
                      <a:avLst/>
                    </a:prstGeom>
                    <a:noFill/>
                    <a:ln>
                      <a:noFill/>
                    </a:ln>
                    <a:extLst>
                      <a:ext uri="{53640926-AAD7-44D8-BBD7-CCE9431645EC}">
                        <a14:shadowObscured xmlns:a14="http://schemas.microsoft.com/office/drawing/2010/main"/>
                      </a:ext>
                    </a:extLst>
                  </pic:spPr>
                </pic:pic>
              </a:graphicData>
            </a:graphic>
          </wp:inline>
        </w:drawing>
      </w:r>
    </w:p>
    <w:p w:rsidRPr="008465F3" w:rsidR="00812158" w:rsidP="00797BDF" w:rsidRDefault="000463E1" w14:paraId="43C87FEE" w14:textId="3E799F2B">
      <w:pPr>
        <w:pStyle w:val="paragraph"/>
        <w:spacing w:before="0" w:beforeAutospacing="0" w:after="0" w:afterAutospacing="0"/>
        <w:jc w:val="both"/>
        <w:textAlignment w:val="baseline"/>
        <w:rPr>
          <w:rStyle w:val="eop"/>
          <w:rFonts w:ascii="Montserrat" w:hAnsi="Montserrat" w:cs="Arial" w:eastAsiaTheme="minorEastAsia"/>
          <w:sz w:val="22"/>
          <w:szCs w:val="22"/>
        </w:rPr>
      </w:pPr>
      <w:r>
        <w:rPr>
          <w:rStyle w:val="eop"/>
          <w:rFonts w:ascii="Montserrat" w:hAnsi="Montserrat" w:cs="Arial" w:eastAsiaTheme="minorEastAsia"/>
          <w:sz w:val="22"/>
          <w:szCs w:val="22"/>
        </w:rPr>
        <w:t>Continúa viendo el video.</w:t>
      </w:r>
    </w:p>
    <w:p w:rsidRPr="008465F3" w:rsidR="008465F3" w:rsidP="00797BDF" w:rsidRDefault="008465F3" w14:paraId="7179B360"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115950" w:rsidR="008465F3" w:rsidP="00115950" w:rsidRDefault="008465F3" w14:paraId="28A1D146" w14:textId="08BB9940">
      <w:pPr>
        <w:pStyle w:val="Prrafodelista"/>
        <w:numPr>
          <w:ilvl w:val="0"/>
          <w:numId w:val="21"/>
        </w:numPr>
        <w:rPr>
          <w:rFonts w:ascii="Montserrat" w:hAnsi="Montserrat"/>
          <w:sz w:val="22"/>
          <w:szCs w:val="22"/>
        </w:rPr>
      </w:pPr>
      <w:r w:rsidRPr="00115950">
        <w:rPr>
          <w:rFonts w:ascii="Montserrat" w:hAnsi="Montserrat"/>
          <w:b/>
          <w:bCs/>
          <w:sz w:val="22"/>
          <w:szCs w:val="22"/>
        </w:rPr>
        <w:t xml:space="preserve">Especies en peligro de extinción: ¿Estamos a tiempo? </w:t>
      </w:r>
      <w:r w:rsidRPr="00115950" w:rsidR="000463E1">
        <w:rPr>
          <w:rFonts w:ascii="Montserrat" w:hAnsi="Montserrat"/>
          <w:sz w:val="22"/>
          <w:szCs w:val="22"/>
        </w:rPr>
        <w:t>d</w:t>
      </w:r>
      <w:r w:rsidRPr="00115950">
        <w:rPr>
          <w:rFonts w:ascii="Montserrat" w:hAnsi="Montserrat"/>
          <w:sz w:val="22"/>
          <w:szCs w:val="22"/>
        </w:rPr>
        <w:t>el minuto 13:21 a 16:44</w:t>
      </w:r>
    </w:p>
    <w:p w:rsidRPr="008465F3" w:rsidR="008465F3" w:rsidP="00763523" w:rsidRDefault="000E5443" w14:paraId="2698FCB4" w14:textId="1ED9D877">
      <w:pPr>
        <w:ind w:left="708"/>
        <w:rPr>
          <w:rFonts w:ascii="Montserrat" w:hAnsi="Montserrat"/>
          <w:sz w:val="22"/>
          <w:szCs w:val="22"/>
        </w:rPr>
      </w:pPr>
      <w:hyperlink w:history="1" r:id="rId20">
        <w:r w:rsidRPr="008F6AD9" w:rsidR="008465F3">
          <w:rPr>
            <w:rStyle w:val="Hipervnculo"/>
            <w:rFonts w:ascii="Montserrat" w:hAnsi="Montserrat"/>
            <w:color w:val="0000FF"/>
            <w:sz w:val="22"/>
            <w:szCs w:val="22"/>
          </w:rPr>
          <w:t>https://www.youtube.com/watch?v=Pk5M8PvlJg8</w:t>
        </w:r>
      </w:hyperlink>
    </w:p>
    <w:p w:rsidRPr="008465F3" w:rsidR="00812158" w:rsidP="00797BDF" w:rsidRDefault="00812158" w14:paraId="4AFA58A8"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797BDF" w:rsidR="00763523" w:rsidP="00797BDF" w:rsidRDefault="008465F3" w14:paraId="4B8FFBB4" w14:textId="17BAF36F">
      <w:pPr>
        <w:jc w:val="both"/>
        <w:rPr>
          <w:rFonts w:ascii="Montserrat" w:hAnsi="Montserrat"/>
          <w:sz w:val="22"/>
          <w:szCs w:val="22"/>
        </w:rPr>
      </w:pPr>
      <w:r w:rsidRPr="00797BDF">
        <w:rPr>
          <w:rFonts w:ascii="Montserrat" w:hAnsi="Montserrat"/>
          <w:sz w:val="22"/>
          <w:szCs w:val="22"/>
        </w:rPr>
        <w:t xml:space="preserve">Para terminar, te compartimoss algunas recomendaciones para ayudar a cuidar nuestra biodiversidad. </w:t>
      </w:r>
    </w:p>
    <w:p w:rsidR="008465F3" w:rsidP="000C483D" w:rsidRDefault="008465F3" w14:paraId="254B4F97" w14:textId="67F5DD9A">
      <w:pPr>
        <w:pStyle w:val="paragraph"/>
        <w:spacing w:before="0" w:beforeAutospacing="0" w:after="0" w:afterAutospacing="0"/>
        <w:jc w:val="center"/>
        <w:textAlignment w:val="baseline"/>
        <w:rPr>
          <w:rStyle w:val="eop"/>
          <w:rFonts w:ascii="Montserrat" w:hAnsi="Montserrat" w:cs="Arial" w:eastAsiaTheme="minorEastAsia"/>
          <w:b/>
          <w:bCs/>
          <w:sz w:val="28"/>
          <w:szCs w:val="28"/>
        </w:rPr>
      </w:pPr>
      <w:r>
        <w:rPr>
          <w:lang w:val="en-US" w:eastAsia="en-US"/>
        </w:rPr>
        <w:lastRenderedPageBreak/>
        <w:drawing>
          <wp:inline distT="0" distB="0" distL="0" distR="0" wp14:anchorId="1CC03E36" wp14:editId="67512829">
            <wp:extent cx="3979297" cy="2695575"/>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37" r="2728"/>
                    <a:stretch/>
                  </pic:blipFill>
                  <pic:spPr bwMode="auto">
                    <a:xfrm>
                      <a:off x="0" y="0"/>
                      <a:ext cx="3989725" cy="2702639"/>
                    </a:xfrm>
                    <a:prstGeom prst="rect">
                      <a:avLst/>
                    </a:prstGeom>
                    <a:noFill/>
                    <a:ln>
                      <a:noFill/>
                    </a:ln>
                    <a:extLst>
                      <a:ext uri="{53640926-AAD7-44D8-BBD7-CCE9431645EC}">
                        <a14:shadowObscured xmlns:a14="http://schemas.microsoft.com/office/drawing/2010/main"/>
                      </a:ext>
                    </a:extLst>
                  </pic:spPr>
                </pic:pic>
              </a:graphicData>
            </a:graphic>
          </wp:inline>
        </w:drawing>
      </w:r>
    </w:p>
    <w:p w:rsidR="004930CC" w:rsidP="00797BDF" w:rsidRDefault="004930CC" w14:paraId="5620D831" w14:textId="77777777">
      <w:pPr>
        <w:pStyle w:val="paragraph"/>
        <w:spacing w:before="0" w:beforeAutospacing="0" w:after="0" w:afterAutospacing="0"/>
        <w:jc w:val="both"/>
        <w:textAlignment w:val="baseline"/>
      </w:pPr>
    </w:p>
    <w:p w:rsidR="004930CC" w:rsidP="000463E1" w:rsidRDefault="008465F3" w14:paraId="787E64B0" w14:textId="77777777">
      <w:pPr>
        <w:pStyle w:val="paragraph"/>
        <w:spacing w:before="0" w:beforeAutospacing="0" w:after="0" w:afterAutospacing="0"/>
        <w:jc w:val="center"/>
        <w:textAlignment w:val="baseline"/>
        <w:rPr>
          <w:rStyle w:val="eop"/>
          <w:rFonts w:ascii="Montserrat" w:hAnsi="Montserrat" w:cs="Arial" w:eastAsiaTheme="minorEastAsia"/>
          <w:b/>
          <w:bCs/>
          <w:sz w:val="28"/>
          <w:szCs w:val="28"/>
        </w:rPr>
      </w:pPr>
      <w:r>
        <w:rPr>
          <w:lang w:val="en-US" w:eastAsia="en-US"/>
        </w:rPr>
        <w:drawing>
          <wp:inline distT="0" distB="0" distL="0" distR="0" wp14:anchorId="3ADC8AC5" wp14:editId="6924731C">
            <wp:extent cx="4403752" cy="26193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7886" cy="2675366"/>
                    </a:xfrm>
                    <a:prstGeom prst="rect">
                      <a:avLst/>
                    </a:prstGeom>
                    <a:noFill/>
                    <a:ln>
                      <a:noFill/>
                    </a:ln>
                  </pic:spPr>
                </pic:pic>
              </a:graphicData>
            </a:graphic>
          </wp:inline>
        </w:drawing>
      </w:r>
    </w:p>
    <w:p w:rsidR="000463E1" w:rsidP="00797BDF" w:rsidRDefault="000463E1" w14:paraId="252E9E85" w14:textId="77777777">
      <w:pPr>
        <w:pStyle w:val="paragraph"/>
        <w:spacing w:before="0" w:beforeAutospacing="0" w:after="0" w:afterAutospacing="0"/>
        <w:jc w:val="both"/>
        <w:textAlignment w:val="baseline"/>
        <w:rPr>
          <w:rStyle w:val="eop"/>
          <w:rFonts w:ascii="Montserrat" w:hAnsi="Montserrat" w:cs="Arial" w:eastAsiaTheme="minorEastAsia"/>
          <w:b/>
          <w:bCs/>
          <w:sz w:val="28"/>
          <w:szCs w:val="28"/>
        </w:rPr>
      </w:pPr>
    </w:p>
    <w:p w:rsidRPr="004930CC" w:rsidR="0024333B" w:rsidP="56404D32" w:rsidRDefault="0024333B" w14:paraId="37ED0FD9" w14:textId="3B197955">
      <w:pPr>
        <w:pStyle w:val="paragraph"/>
        <w:spacing w:before="0" w:beforeAutospacing="off" w:after="0" w:afterAutospacing="off"/>
        <w:jc w:val="both"/>
        <w:textAlignment w:val="baseline"/>
        <w:rPr>
          <w:rStyle w:val="eop"/>
          <w:rFonts w:ascii="Montserrat" w:hAnsi="Montserrat" w:eastAsia="" w:cs="Arial" w:eastAsiaTheme="minorEastAsia"/>
          <w:b w:val="1"/>
          <w:bCs w:val="1"/>
          <w:sz w:val="28"/>
          <w:szCs w:val="28"/>
        </w:rPr>
      </w:pPr>
      <w:r w:rsidRPr="56404D32" w:rsidR="56404D32">
        <w:rPr>
          <w:rStyle w:val="eop"/>
          <w:rFonts w:ascii="Montserrat" w:hAnsi="Montserrat" w:eastAsia="" w:cs="Arial" w:eastAsiaTheme="minorEastAsia"/>
          <w:b w:val="1"/>
          <w:bCs w:val="1"/>
          <w:sz w:val="28"/>
          <w:szCs w:val="28"/>
        </w:rPr>
        <w:t xml:space="preserve">El reto de hoy: </w:t>
      </w:r>
    </w:p>
    <w:p w:rsidR="00490B22" w:rsidP="00797BDF" w:rsidRDefault="00490B22" w14:paraId="221034F0" w14:textId="41297A01">
      <w:pPr>
        <w:pStyle w:val="paragraph"/>
        <w:spacing w:before="0" w:beforeAutospacing="0" w:after="0" w:afterAutospacing="0"/>
        <w:jc w:val="both"/>
        <w:textAlignment w:val="baseline"/>
        <w:rPr>
          <w:rFonts w:ascii="Montserrat" w:hAnsi="Montserrat"/>
          <w:color w:val="000000" w:themeColor="text1"/>
          <w:sz w:val="22"/>
          <w:szCs w:val="22"/>
        </w:rPr>
      </w:pPr>
    </w:p>
    <w:p w:rsidRPr="00797BDF" w:rsidR="008465F3" w:rsidP="00797BDF" w:rsidRDefault="008465F3" w14:paraId="2C522512" w14:textId="301F4B09">
      <w:pPr>
        <w:jc w:val="both"/>
        <w:rPr>
          <w:rFonts w:ascii="Montserrat" w:hAnsi="Montserrat"/>
          <w:sz w:val="22"/>
          <w:szCs w:val="22"/>
        </w:rPr>
      </w:pPr>
      <w:r w:rsidRPr="00797BDF">
        <w:rPr>
          <w:rFonts w:ascii="Montserrat" w:hAnsi="Montserrat"/>
          <w:sz w:val="22"/>
          <w:szCs w:val="22"/>
        </w:rPr>
        <w:t>Integra lo que h</w:t>
      </w:r>
      <w:r w:rsidR="00797BDF">
        <w:rPr>
          <w:rFonts w:ascii="Montserrat" w:hAnsi="Montserrat"/>
          <w:sz w:val="22"/>
          <w:szCs w:val="22"/>
        </w:rPr>
        <w:t>a</w:t>
      </w:r>
      <w:r w:rsidR="004930CC">
        <w:rPr>
          <w:rFonts w:ascii="Montserrat" w:hAnsi="Montserrat"/>
          <w:sz w:val="22"/>
          <w:szCs w:val="22"/>
        </w:rPr>
        <w:t>s</w:t>
      </w:r>
      <w:r w:rsidRPr="00797BDF">
        <w:rPr>
          <w:rFonts w:ascii="Montserrat" w:hAnsi="Montserrat"/>
          <w:sz w:val="22"/>
          <w:szCs w:val="22"/>
        </w:rPr>
        <w:t xml:space="preserve"> aprendido no solo en Ciencias Naturales, </w:t>
      </w:r>
      <w:r w:rsidR="00480337">
        <w:rPr>
          <w:rFonts w:ascii="Montserrat" w:hAnsi="Montserrat"/>
          <w:sz w:val="22"/>
          <w:szCs w:val="22"/>
        </w:rPr>
        <w:t xml:space="preserve"> </w:t>
      </w:r>
      <w:r w:rsidRPr="00797BDF">
        <w:rPr>
          <w:rFonts w:ascii="Montserrat" w:hAnsi="Montserrat"/>
          <w:sz w:val="22"/>
          <w:szCs w:val="22"/>
        </w:rPr>
        <w:t xml:space="preserve">sino en otras asignaturas. </w:t>
      </w:r>
      <w:r w:rsidRPr="00797BDF" w:rsidR="00797BDF">
        <w:rPr>
          <w:rFonts w:ascii="Montserrat" w:hAnsi="Montserrat"/>
          <w:sz w:val="22"/>
          <w:szCs w:val="22"/>
        </w:rPr>
        <w:t xml:space="preserve">Éstas son algunas </w:t>
      </w:r>
      <w:r w:rsidRPr="00797BDF">
        <w:rPr>
          <w:rFonts w:ascii="Montserrat" w:hAnsi="Montserrat"/>
          <w:sz w:val="22"/>
          <w:szCs w:val="22"/>
        </w:rPr>
        <w:t xml:space="preserve"> ideas, pero puede</w:t>
      </w:r>
      <w:r w:rsidRPr="00797BDF" w:rsidR="00797BDF">
        <w:rPr>
          <w:rFonts w:ascii="Montserrat" w:hAnsi="Montserrat"/>
          <w:sz w:val="22"/>
          <w:szCs w:val="22"/>
        </w:rPr>
        <w:t>s</w:t>
      </w:r>
      <w:r w:rsidRPr="00797BDF">
        <w:rPr>
          <w:rFonts w:ascii="Montserrat" w:hAnsi="Montserrat"/>
          <w:sz w:val="22"/>
          <w:szCs w:val="22"/>
        </w:rPr>
        <w:t xml:space="preserve"> hacer algo diferente. </w:t>
      </w:r>
    </w:p>
    <w:p w:rsidR="008465F3" w:rsidP="00797BDF" w:rsidRDefault="008465F3" w14:paraId="6F3A51AD" w14:textId="2B5C4778">
      <w:pPr>
        <w:pStyle w:val="paragraph"/>
        <w:spacing w:before="0" w:beforeAutospacing="0" w:after="0" w:afterAutospacing="0"/>
        <w:jc w:val="both"/>
        <w:textAlignment w:val="baseline"/>
        <w:rPr>
          <w:rFonts w:ascii="Montserrat" w:hAnsi="Montserrat"/>
          <w:color w:val="000000" w:themeColor="text1"/>
          <w:sz w:val="22"/>
          <w:szCs w:val="22"/>
        </w:rPr>
      </w:pPr>
    </w:p>
    <w:p w:rsidRPr="004A1E3F" w:rsidR="008465F3" w:rsidP="00836F59" w:rsidRDefault="00797BDF" w14:paraId="0E2E968C" w14:textId="41C06444">
      <w:pPr>
        <w:pStyle w:val="paragraph"/>
        <w:spacing w:before="0" w:beforeAutospacing="0" w:after="0" w:afterAutospacing="0"/>
        <w:jc w:val="center"/>
        <w:textAlignment w:val="baseline"/>
        <w:rPr>
          <w:rFonts w:ascii="Montserrat" w:hAnsi="Montserrat"/>
          <w:color w:val="000000" w:themeColor="text1"/>
          <w:sz w:val="22"/>
          <w:szCs w:val="22"/>
        </w:rPr>
      </w:pPr>
      <w:r>
        <w:rPr>
          <w:lang w:val="en-US" w:eastAsia="en-US"/>
        </w:rPr>
        <w:lastRenderedPageBreak/>
        <w:drawing>
          <wp:inline distT="0" distB="0" distL="0" distR="0" wp14:anchorId="0CD351F5" wp14:editId="10FF6055">
            <wp:extent cx="4550074" cy="272415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5486" cy="2799235"/>
                    </a:xfrm>
                    <a:prstGeom prst="rect">
                      <a:avLst/>
                    </a:prstGeom>
                    <a:noFill/>
                    <a:ln>
                      <a:noFill/>
                    </a:ln>
                  </pic:spPr>
                </pic:pic>
              </a:graphicData>
            </a:graphic>
          </wp:inline>
        </w:drawing>
      </w:r>
    </w:p>
    <w:p w:rsidR="00797BDF" w:rsidP="00797BDF" w:rsidRDefault="00797BDF" w14:paraId="2B4DB095" w14:textId="77777777">
      <w:pPr>
        <w:jc w:val="both"/>
        <w:rPr>
          <w:rStyle w:val="eop"/>
          <w:rFonts w:ascii="Montserrat" w:hAnsi="Montserrat" w:cs="Arial" w:eastAsiaTheme="minorEastAsia"/>
          <w:sz w:val="22"/>
          <w:szCs w:val="22"/>
        </w:rPr>
      </w:pPr>
    </w:p>
    <w:p w:rsidRPr="00892C20" w:rsidR="0024333B" w:rsidP="00797BDF" w:rsidRDefault="0024333B" w14:paraId="0FA84741" w14:textId="18936873">
      <w:pPr>
        <w:jc w:val="both"/>
        <w:rPr>
          <w:rStyle w:val="eop"/>
          <w:rFonts w:ascii="Montserrat" w:hAnsi="Montserrat"/>
          <w:color w:val="000000"/>
          <w:sz w:val="22"/>
          <w:szCs w:val="22"/>
        </w:rPr>
      </w:pPr>
      <w:r w:rsidRPr="00892C20">
        <w:rPr>
          <w:rStyle w:val="eop"/>
          <w:rFonts w:ascii="Montserrat" w:hAnsi="Montserrat" w:cs="Arial" w:eastAsiaTheme="minorEastAsia"/>
          <w:sz w:val="22"/>
          <w:szCs w:val="22"/>
        </w:rPr>
        <w:t>Si en tu casa hay  libros relacion</w:t>
      </w:r>
      <w:r w:rsidR="00E33A3B">
        <w:rPr>
          <w:rStyle w:val="eop"/>
          <w:rFonts w:ascii="Montserrat" w:hAnsi="Montserrat" w:cs="Arial" w:eastAsiaTheme="minorEastAsia"/>
          <w:sz w:val="22"/>
          <w:szCs w:val="22"/>
        </w:rPr>
        <w:t>ados con el tema, consúltalos, a</w:t>
      </w:r>
      <w:r w:rsidRPr="00892C20">
        <w:rPr>
          <w:rStyle w:val="eop"/>
          <w:rFonts w:ascii="Montserrat" w:hAnsi="Montserrat" w:cs="Arial" w:eastAsiaTheme="minorEastAsia"/>
          <w:sz w:val="22"/>
          <w:szCs w:val="22"/>
        </w:rPr>
        <w:t>sí podrás saber más. Si no cuentas con estos materiales no te preocupes. En cualquier caso, platica con tu familia sobre lo que aprendiste, seguro les parecerá interesante.</w:t>
      </w:r>
    </w:p>
    <w:p w:rsidRPr="00892C20" w:rsidR="0024333B" w:rsidP="00797BDF" w:rsidRDefault="0024333B" w14:paraId="45C2544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892C20" w:rsidR="0024333B" w:rsidP="00797BDF" w:rsidRDefault="0024333B" w14:paraId="4B288641" w14:textId="77777777">
      <w:pPr>
        <w:autoSpaceDE w:val="0"/>
        <w:autoSpaceDN w:val="0"/>
        <w:adjustRightInd w:val="0"/>
        <w:jc w:val="center"/>
        <w:rPr>
          <w:rFonts w:ascii="Montserrat" w:hAnsi="Montserrat" w:eastAsiaTheme="minorHAnsi" w:cstheme="minorBidi"/>
          <w:b/>
          <w:sz w:val="24"/>
          <w:szCs w:val="24"/>
        </w:rPr>
      </w:pPr>
      <w:r w:rsidRPr="00892C20">
        <w:rPr>
          <w:rFonts w:ascii="Montserrat" w:hAnsi="Montserrat" w:eastAsiaTheme="minorHAnsi" w:cstheme="minorBidi"/>
          <w:b/>
          <w:sz w:val="24"/>
          <w:szCs w:val="24"/>
        </w:rPr>
        <w:t>¡Buen trabajo!</w:t>
      </w:r>
    </w:p>
    <w:p w:rsidRPr="00892C20" w:rsidR="0024333B" w:rsidP="00797BDF" w:rsidRDefault="0024333B" w14:paraId="6CB3509D" w14:textId="77777777">
      <w:pPr>
        <w:autoSpaceDE w:val="0"/>
        <w:autoSpaceDN w:val="0"/>
        <w:adjustRightInd w:val="0"/>
        <w:jc w:val="center"/>
        <w:rPr>
          <w:rFonts w:ascii="Montserrat" w:hAnsi="Montserrat" w:eastAsiaTheme="minorHAnsi" w:cstheme="minorBidi"/>
          <w:b/>
          <w:sz w:val="24"/>
          <w:szCs w:val="24"/>
        </w:rPr>
      </w:pPr>
    </w:p>
    <w:p w:rsidRPr="00892C20" w:rsidR="0026593B" w:rsidP="00797BDF" w:rsidRDefault="0024333B" w14:paraId="1356FC8B" w14:textId="60284A67">
      <w:pPr>
        <w:autoSpaceDE w:val="0"/>
        <w:autoSpaceDN w:val="0"/>
        <w:adjustRightInd w:val="0"/>
        <w:jc w:val="center"/>
        <w:rPr>
          <w:rFonts w:ascii="Montserrat" w:hAnsi="Montserrat" w:eastAsiaTheme="minorHAnsi" w:cstheme="minorBidi"/>
          <w:b/>
          <w:sz w:val="24"/>
          <w:szCs w:val="24"/>
        </w:rPr>
      </w:pPr>
      <w:r w:rsidRPr="00892C20">
        <w:rPr>
          <w:rFonts w:ascii="Montserrat" w:hAnsi="Montserrat" w:eastAsiaTheme="minorHAnsi" w:cstheme="minorBidi"/>
          <w:b/>
          <w:sz w:val="24"/>
          <w:szCs w:val="24"/>
        </w:rPr>
        <w:t>Gracias por tu esfuerzo.</w:t>
      </w:r>
    </w:p>
    <w:p w:rsidRPr="00892C20" w:rsidR="00CC3B32" w:rsidP="00797BDF" w:rsidRDefault="00CC3B32" w14:paraId="04BB4CC1" w14:textId="207C3AD8">
      <w:pPr>
        <w:autoSpaceDE w:val="0"/>
        <w:autoSpaceDN w:val="0"/>
        <w:adjustRightInd w:val="0"/>
        <w:jc w:val="center"/>
        <w:rPr>
          <w:rFonts w:ascii="Montserrat" w:hAnsi="Montserrat" w:eastAsiaTheme="minorHAnsi" w:cstheme="minorBidi"/>
          <w:b/>
          <w:sz w:val="24"/>
          <w:szCs w:val="24"/>
        </w:rPr>
      </w:pPr>
    </w:p>
    <w:p w:rsidRPr="00892C20" w:rsidR="00CC3B32" w:rsidP="00797BDF" w:rsidRDefault="00CC3B32" w14:paraId="270E537C" w14:textId="6A1ABFCB">
      <w:pPr>
        <w:autoSpaceDE w:val="0"/>
        <w:autoSpaceDN w:val="0"/>
        <w:adjustRightInd w:val="0"/>
        <w:jc w:val="both"/>
        <w:rPr>
          <w:rFonts w:ascii="Montserrat" w:hAnsi="Montserrat" w:eastAsiaTheme="minorHAnsi" w:cstheme="minorBidi"/>
          <w:b/>
          <w:sz w:val="28"/>
          <w:szCs w:val="28"/>
        </w:rPr>
      </w:pPr>
      <w:r w:rsidRPr="00892C20">
        <w:rPr>
          <w:rFonts w:ascii="Montserrat" w:hAnsi="Montserrat" w:eastAsiaTheme="minorHAnsi" w:cstheme="minorBidi"/>
          <w:b/>
          <w:sz w:val="28"/>
          <w:szCs w:val="28"/>
        </w:rPr>
        <w:t>Para saber más</w:t>
      </w:r>
      <w:r w:rsidR="00E33A3B">
        <w:rPr>
          <w:rFonts w:ascii="Montserrat" w:hAnsi="Montserrat" w:eastAsiaTheme="minorHAnsi" w:cstheme="minorBidi"/>
          <w:b/>
          <w:sz w:val="28"/>
          <w:szCs w:val="28"/>
        </w:rPr>
        <w:t>:</w:t>
      </w:r>
    </w:p>
    <w:p w:rsidRPr="00E33A3B" w:rsidR="00784653" w:rsidP="00797BDF" w:rsidRDefault="00CC3B32" w14:paraId="0E6B6BF5" w14:textId="1D5DCB97">
      <w:pPr>
        <w:autoSpaceDE w:val="0"/>
        <w:autoSpaceDN w:val="0"/>
        <w:adjustRightInd w:val="0"/>
        <w:jc w:val="both"/>
        <w:rPr>
          <w:rStyle w:val="Hipervnculo"/>
          <w:rFonts w:ascii="Montserrat" w:hAnsi="Montserrat" w:eastAsiaTheme="minorHAnsi" w:cstheme="minorBidi"/>
          <w:bCs/>
          <w:color w:val="auto"/>
          <w:sz w:val="22"/>
          <w:szCs w:val="22"/>
          <w:u w:val="none"/>
        </w:rPr>
      </w:pPr>
      <w:r w:rsidRPr="00E33A3B">
        <w:rPr>
          <w:rFonts w:ascii="Montserrat" w:hAnsi="Montserrat" w:eastAsiaTheme="minorHAnsi" w:cstheme="minorBidi"/>
          <w:bCs/>
          <w:sz w:val="22"/>
          <w:szCs w:val="22"/>
        </w:rPr>
        <w:t>Lecturas</w:t>
      </w:r>
    </w:p>
    <w:p w:rsidRPr="00C01CE0" w:rsidR="003852C0" w:rsidP="00797BDF" w:rsidRDefault="003852C0" w14:paraId="17D271D6" w14:textId="77777777">
      <w:pPr>
        <w:rPr>
          <w:rFonts w:ascii="Montserrat" w:hAnsi="Montserrat" w:eastAsia="Montserrat" w:cs="Montserrat"/>
          <w:b/>
          <w:color w:val="000000"/>
        </w:rPr>
      </w:pPr>
    </w:p>
    <w:p w:rsidRPr="00C01CE0" w:rsidR="003852C0" w:rsidP="00797BDF" w:rsidRDefault="003852C0" w14:paraId="7F65EF96" w14:textId="77777777">
      <w:r w:rsidRPr="00C01CE0">
        <w:rPr>
          <w:lang w:val="en-US"/>
        </w:rPr>
        <w:drawing>
          <wp:inline distT="0" distB="0" distL="0" distR="0" wp14:anchorId="54941822" wp14:editId="506EA5EB">
            <wp:extent cx="1777593" cy="2340759"/>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7088" cy="2353262"/>
                    </a:xfrm>
                    <a:prstGeom prst="rect">
                      <a:avLst/>
                    </a:prstGeom>
                  </pic:spPr>
                </pic:pic>
              </a:graphicData>
            </a:graphic>
          </wp:inline>
        </w:drawing>
      </w:r>
    </w:p>
    <w:p w:rsidRPr="008F6AD9" w:rsidR="009A0A72" w:rsidP="00797BDF" w:rsidRDefault="000E5443" w14:paraId="535C81E5" w14:textId="04A54D53">
      <w:pPr>
        <w:rPr>
          <w:rFonts w:ascii="Montserrat" w:hAnsi="Montserrat"/>
          <w:color w:val="0000FF"/>
          <w:sz w:val="22"/>
          <w:szCs w:val="22"/>
        </w:rPr>
      </w:pPr>
      <w:hyperlink w:history="1" r:id="rId25">
        <w:r w:rsidRPr="008F6AD9" w:rsidR="003852C0">
          <w:rPr>
            <w:rStyle w:val="Hipervnculo"/>
            <w:rFonts w:ascii="Montserrat" w:hAnsi="Montserrat"/>
            <w:color w:val="0000FF"/>
            <w:sz w:val="22"/>
            <w:szCs w:val="22"/>
          </w:rPr>
          <w:t>https://libros.conaliteg.gob.mx/20/P6CNA.htm</w:t>
        </w:r>
      </w:hyperlink>
      <w:bookmarkStart w:name="_GoBack" w:id="1"/>
      <w:bookmarkEnd w:id="1"/>
    </w:p>
    <w:sectPr w:rsidRPr="008F6AD9" w:rsidR="009A0A72"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443" w:rsidP="008319C1" w:rsidRDefault="000E5443" w14:paraId="47E5FD70" w14:textId="77777777">
      <w:r>
        <w:separator/>
      </w:r>
    </w:p>
  </w:endnote>
  <w:endnote w:type="continuationSeparator" w:id="0">
    <w:p w:rsidR="000E5443" w:rsidP="008319C1" w:rsidRDefault="000E5443" w14:paraId="5E7B5E2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443" w:rsidP="008319C1" w:rsidRDefault="000E5443" w14:paraId="5DF62029" w14:textId="77777777">
      <w:r>
        <w:separator/>
      </w:r>
    </w:p>
  </w:footnote>
  <w:footnote w:type="continuationSeparator" w:id="0">
    <w:p w:rsidR="000E5443" w:rsidP="008319C1" w:rsidRDefault="000E5443" w14:paraId="21BEA02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FB1"/>
    <w:multiLevelType w:val="hybridMultilevel"/>
    <w:tmpl w:val="74D6CE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2E13CF"/>
    <w:multiLevelType w:val="hybridMultilevel"/>
    <w:tmpl w:val="32764C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7470BAC"/>
    <w:multiLevelType w:val="hybridMultilevel"/>
    <w:tmpl w:val="FB3611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8812752"/>
    <w:multiLevelType w:val="hybridMultilevel"/>
    <w:tmpl w:val="70FCF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EDA283D"/>
    <w:multiLevelType w:val="hybridMultilevel"/>
    <w:tmpl w:val="ECBED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4B661A7"/>
    <w:multiLevelType w:val="hybridMultilevel"/>
    <w:tmpl w:val="C4AA2CBC"/>
    <w:lvl w:ilvl="0" w:tplc="B11C2BA2">
      <w:start w:val="1"/>
      <w:numFmt w:val="bullet"/>
      <w:lvlText w:val=""/>
      <w:lvlJc w:val="left"/>
      <w:pPr>
        <w:ind w:left="720" w:hanging="360"/>
      </w:pPr>
      <w:rPr>
        <w:rFonts w:hint="default" w:ascii="Symbol" w:hAnsi="Symbol"/>
        <w:b w:val="0"/>
        <w:bC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454AF7"/>
    <w:multiLevelType w:val="hybridMultilevel"/>
    <w:tmpl w:val="D3D2D24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1" w15:restartNumberingAfterBreak="0">
    <w:nsid w:val="54A45770"/>
    <w:multiLevelType w:val="hybridMultilevel"/>
    <w:tmpl w:val="28C0BE74"/>
    <w:lvl w:ilvl="0" w:tplc="CF72FD0A">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6C0207"/>
    <w:multiLevelType w:val="hybridMultilevel"/>
    <w:tmpl w:val="76867836"/>
    <w:lvl w:ilvl="0" w:tplc="F3A80B58">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D4624E"/>
    <w:multiLevelType w:val="hybridMultilevel"/>
    <w:tmpl w:val="1954F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98A1C44"/>
    <w:multiLevelType w:val="hybridMultilevel"/>
    <w:tmpl w:val="00FC18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ED3626"/>
    <w:multiLevelType w:val="hybridMultilevel"/>
    <w:tmpl w:val="252433AC"/>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num w:numId="1">
    <w:abstractNumId w:val="7"/>
  </w:num>
  <w:num w:numId="2">
    <w:abstractNumId w:val="18"/>
  </w:num>
  <w:num w:numId="3">
    <w:abstractNumId w:val="1"/>
  </w:num>
  <w:num w:numId="4">
    <w:abstractNumId w:val="5"/>
  </w:num>
  <w:num w:numId="5">
    <w:abstractNumId w:val="13"/>
  </w:num>
  <w:num w:numId="6">
    <w:abstractNumId w:val="6"/>
  </w:num>
  <w:num w:numId="7">
    <w:abstractNumId w:val="16"/>
  </w:num>
  <w:num w:numId="8">
    <w:abstractNumId w:val="20"/>
  </w:num>
  <w:num w:numId="9">
    <w:abstractNumId w:val="3"/>
  </w:num>
  <w:num w:numId="10">
    <w:abstractNumId w:val="2"/>
  </w:num>
  <w:num w:numId="11">
    <w:abstractNumId w:val="11"/>
  </w:num>
  <w:num w:numId="12">
    <w:abstractNumId w:val="9"/>
  </w:num>
  <w:num w:numId="13">
    <w:abstractNumId w:val="4"/>
  </w:num>
  <w:num w:numId="14">
    <w:abstractNumId w:val="8"/>
  </w:num>
  <w:num w:numId="15">
    <w:abstractNumId w:val="12"/>
  </w:num>
  <w:num w:numId="16">
    <w:abstractNumId w:val="19"/>
  </w:num>
  <w:num w:numId="17">
    <w:abstractNumId w:val="0"/>
  </w:num>
  <w:num w:numId="18">
    <w:abstractNumId w:val="15"/>
  </w:num>
  <w:num w:numId="19">
    <w:abstractNumId w:val="14"/>
  </w:num>
  <w:num w:numId="20">
    <w:abstractNumId w:val="17"/>
  </w:num>
  <w:num w:numId="21">
    <w:abstractNumId w:val="10"/>
  </w:num>
  <w:num w:numId="2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8FD"/>
    <w:rsid w:val="00045D81"/>
    <w:rsid w:val="0004624B"/>
    <w:rsid w:val="000463E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02"/>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0F95"/>
    <w:rsid w:val="000C193B"/>
    <w:rsid w:val="000C25AF"/>
    <w:rsid w:val="000C37EF"/>
    <w:rsid w:val="000C42D2"/>
    <w:rsid w:val="000C483D"/>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1C00"/>
    <w:rsid w:val="000E27FA"/>
    <w:rsid w:val="000E2C16"/>
    <w:rsid w:val="000E306F"/>
    <w:rsid w:val="000E3264"/>
    <w:rsid w:val="000E3568"/>
    <w:rsid w:val="000E3A0D"/>
    <w:rsid w:val="000E3C12"/>
    <w:rsid w:val="000E5443"/>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66"/>
    <w:rsid w:val="00115950"/>
    <w:rsid w:val="00116DC1"/>
    <w:rsid w:val="00117033"/>
    <w:rsid w:val="00117652"/>
    <w:rsid w:val="00117700"/>
    <w:rsid w:val="00117EC9"/>
    <w:rsid w:val="001201AA"/>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4CD"/>
    <w:rsid w:val="001F76F3"/>
    <w:rsid w:val="00200D37"/>
    <w:rsid w:val="00200E3C"/>
    <w:rsid w:val="00202DFB"/>
    <w:rsid w:val="0020389F"/>
    <w:rsid w:val="00205906"/>
    <w:rsid w:val="0020696B"/>
    <w:rsid w:val="00206B8F"/>
    <w:rsid w:val="00206D16"/>
    <w:rsid w:val="0020721E"/>
    <w:rsid w:val="00210878"/>
    <w:rsid w:val="00211181"/>
    <w:rsid w:val="0021154D"/>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5FC"/>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4B7E"/>
    <w:rsid w:val="002E7015"/>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363"/>
    <w:rsid w:val="00391875"/>
    <w:rsid w:val="0039476E"/>
    <w:rsid w:val="00396249"/>
    <w:rsid w:val="0039663C"/>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25DE"/>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2E4"/>
    <w:rsid w:val="004876DB"/>
    <w:rsid w:val="00487792"/>
    <w:rsid w:val="00487B9E"/>
    <w:rsid w:val="00487DBE"/>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B01"/>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075"/>
    <w:rsid w:val="0054581E"/>
    <w:rsid w:val="00546695"/>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AF0"/>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1593"/>
    <w:rsid w:val="00672EF0"/>
    <w:rsid w:val="00673062"/>
    <w:rsid w:val="006730EA"/>
    <w:rsid w:val="00674A77"/>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422D"/>
    <w:rsid w:val="006F5BC3"/>
    <w:rsid w:val="006F5C0D"/>
    <w:rsid w:val="006F7FE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36F59"/>
    <w:rsid w:val="0084052F"/>
    <w:rsid w:val="008405AD"/>
    <w:rsid w:val="008407FF"/>
    <w:rsid w:val="0084132E"/>
    <w:rsid w:val="00841C4D"/>
    <w:rsid w:val="0084336F"/>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21CE"/>
    <w:rsid w:val="008F3101"/>
    <w:rsid w:val="008F3140"/>
    <w:rsid w:val="008F36F2"/>
    <w:rsid w:val="008F3EC9"/>
    <w:rsid w:val="008F459E"/>
    <w:rsid w:val="008F48DF"/>
    <w:rsid w:val="008F4B4E"/>
    <w:rsid w:val="008F65D3"/>
    <w:rsid w:val="008F6AD9"/>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528"/>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8A4"/>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03"/>
    <w:rsid w:val="00A03A6A"/>
    <w:rsid w:val="00A03D73"/>
    <w:rsid w:val="00A044E1"/>
    <w:rsid w:val="00A04A69"/>
    <w:rsid w:val="00A0575C"/>
    <w:rsid w:val="00A0608F"/>
    <w:rsid w:val="00A062DB"/>
    <w:rsid w:val="00A072E5"/>
    <w:rsid w:val="00A07989"/>
    <w:rsid w:val="00A07D46"/>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49B"/>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5FBF"/>
    <w:rsid w:val="00B4648E"/>
    <w:rsid w:val="00B467BE"/>
    <w:rsid w:val="00B47120"/>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4AE"/>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BA2"/>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2B04"/>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65F"/>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6A9"/>
    <w:rsid w:val="00D57B3B"/>
    <w:rsid w:val="00D57C10"/>
    <w:rsid w:val="00D57DEF"/>
    <w:rsid w:val="00D60671"/>
    <w:rsid w:val="00D60A23"/>
    <w:rsid w:val="00D60BE0"/>
    <w:rsid w:val="00D6100D"/>
    <w:rsid w:val="00D62E96"/>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8EE"/>
    <w:rsid w:val="00D93944"/>
    <w:rsid w:val="00D93C06"/>
    <w:rsid w:val="00D94941"/>
    <w:rsid w:val="00D9496E"/>
    <w:rsid w:val="00D956DD"/>
    <w:rsid w:val="00D962D4"/>
    <w:rsid w:val="00D964B9"/>
    <w:rsid w:val="00D96DB2"/>
    <w:rsid w:val="00D96E37"/>
    <w:rsid w:val="00D97195"/>
    <w:rsid w:val="00D974B3"/>
    <w:rsid w:val="00D97D2D"/>
    <w:rsid w:val="00DA0222"/>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425"/>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2985"/>
    <w:rsid w:val="00DF3114"/>
    <w:rsid w:val="00DF31B8"/>
    <w:rsid w:val="00DF378D"/>
    <w:rsid w:val="00DF4E03"/>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7C4"/>
    <w:rsid w:val="00E07F68"/>
    <w:rsid w:val="00E102E7"/>
    <w:rsid w:val="00E10837"/>
    <w:rsid w:val="00E11676"/>
    <w:rsid w:val="00E12B60"/>
    <w:rsid w:val="00E136E9"/>
    <w:rsid w:val="00E14236"/>
    <w:rsid w:val="00E14DB7"/>
    <w:rsid w:val="00E16136"/>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3A3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1A1"/>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996"/>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594"/>
    <w:rsid w:val="00EC56C9"/>
    <w:rsid w:val="00EC5CE9"/>
    <w:rsid w:val="00EC7A03"/>
    <w:rsid w:val="00ED079C"/>
    <w:rsid w:val="00ED1B4C"/>
    <w:rsid w:val="00ED1F04"/>
    <w:rsid w:val="00ED1FDF"/>
    <w:rsid w:val="00ED272C"/>
    <w:rsid w:val="00ED3E56"/>
    <w:rsid w:val="00ED40B0"/>
    <w:rsid w:val="00ED47B3"/>
    <w:rsid w:val="00ED4A0B"/>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5A1"/>
    <w:rsid w:val="00F20A4F"/>
    <w:rsid w:val="00F20B1E"/>
    <w:rsid w:val="00F21023"/>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56404D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9.jpe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1.jpeg"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hyperlink" Target="https://www.youtube.com/watch?v=Pk5M8PvlJg8" TargetMode="External" Id="rId17" /><Relationship Type="http://schemas.openxmlformats.org/officeDocument/2006/relationships/hyperlink" Target="https://libros.conaliteg.gob.mx/20/P6CNA.htm" TargetMode="External" Id="rId25"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hyperlink" Target="https://www.youtube.com/watch?v=Pk5M8PvlJg8"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4.png"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image" Target="media/image13.jpeg" Id="rId23" /><Relationship Type="http://schemas.openxmlformats.org/officeDocument/2006/relationships/image" Target="media/image3.jpeg" Id="rId10" /><Relationship Type="http://schemas.openxmlformats.org/officeDocument/2006/relationships/image" Target="media/image10.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s://www.youtube.com/watch?v=YsGeCQUXbEY" TargetMode="External" Id="rId14" /><Relationship Type="http://schemas.openxmlformats.org/officeDocument/2006/relationships/image" Target="media/image12.jpe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13377-D95D-4E12-B9B4-B5DF76BDECD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2021-12-15T18:50:00.0000000Z</dcterms:created>
  <dcterms:modified xsi:type="dcterms:W3CDTF">2021-12-17T01:56:23.2949551Z</dcterms:modified>
</coreProperties>
</file>