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0DE0CCE" w:rsidR="006D6C27" w:rsidRPr="00B50936" w:rsidRDefault="003A14EA" w:rsidP="003B3DF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093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Lunes</w:t>
      </w:r>
      <w:bookmarkStart w:id="0" w:name="_GoBack"/>
      <w:bookmarkEnd w:id="0"/>
    </w:p>
    <w:p w14:paraId="595EE05F" w14:textId="49BF94AE" w:rsidR="00610D67" w:rsidRPr="00B50936" w:rsidRDefault="003A14EA" w:rsidP="003B3DFF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B50936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4F6A04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8</w:t>
      </w:r>
    </w:p>
    <w:p w14:paraId="14D5E026" w14:textId="104D44EE" w:rsidR="00D57B3B" w:rsidRDefault="006D6C27" w:rsidP="003B3DF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093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DD2A5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B5093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22A12796" w14:textId="77777777" w:rsidR="00DD2A5C" w:rsidRPr="004F6A04" w:rsidRDefault="00DD2A5C" w:rsidP="003B3DFF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55AF4B06" w:rsidR="00615387" w:rsidRDefault="004F6A04" w:rsidP="003B3DF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B50936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1E3519CA" w14:textId="52114A61" w:rsidR="0081275C" w:rsidRDefault="0081275C" w:rsidP="009B2EA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50936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9E5DA7E" w14:textId="77777777" w:rsidR="00576AC4" w:rsidRPr="004F6A04" w:rsidRDefault="00576AC4" w:rsidP="009B2EA6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EE4FE5E" w14:textId="5DF9ED7E" w:rsidR="004505F2" w:rsidRPr="004F6A04" w:rsidRDefault="0081275C" w:rsidP="0081275C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4F6A04">
        <w:rPr>
          <w:rFonts w:ascii="Montserrat" w:hAnsi="Montserrat"/>
          <w:i/>
          <w:iCs/>
          <w:position w:val="-1"/>
          <w:sz w:val="48"/>
          <w:szCs w:val="48"/>
        </w:rPr>
        <w:t>Persona gramatical y tiempos verbales en la autobiografía</w:t>
      </w:r>
    </w:p>
    <w:p w14:paraId="11B81492" w14:textId="77777777" w:rsidR="0081275C" w:rsidRPr="004F6A04" w:rsidRDefault="0081275C" w:rsidP="003B3DFF">
      <w:pPr>
        <w:jc w:val="both"/>
        <w:rPr>
          <w:rFonts w:ascii="Montserrat" w:hAnsi="Montserrat"/>
          <w:b/>
          <w:bCs/>
          <w:i/>
          <w:iCs/>
          <w:position w:val="-1"/>
          <w:sz w:val="48"/>
          <w:szCs w:val="48"/>
        </w:rPr>
      </w:pPr>
    </w:p>
    <w:p w14:paraId="0195B846" w14:textId="6EEF5108" w:rsidR="0081275C" w:rsidRDefault="00EB7384" w:rsidP="003B3DFF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A373E1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81275C" w:rsidRPr="00A373E1">
        <w:rPr>
          <w:rFonts w:ascii="Montserrat" w:hAnsi="Montserrat"/>
          <w:i/>
          <w:iCs/>
          <w:position w:val="-1"/>
          <w:sz w:val="22"/>
          <w:szCs w:val="22"/>
        </w:rPr>
        <w:t>Identifica la diferencia en el uso de la voz narrativa en la biografía y la autobiografía.</w:t>
      </w:r>
    </w:p>
    <w:p w14:paraId="6E04941E" w14:textId="77777777" w:rsidR="00F50B32" w:rsidRPr="00A373E1" w:rsidRDefault="00F50B32" w:rsidP="003B3DFF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01EB7D19" w14:textId="77777777" w:rsidR="0081275C" w:rsidRPr="00A373E1" w:rsidRDefault="00EB7384" w:rsidP="0081275C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A373E1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A373E1">
        <w:rPr>
          <w:rFonts w:ascii="Montserrat" w:hAnsi="Montserrat"/>
          <w:sz w:val="22"/>
          <w:szCs w:val="22"/>
        </w:rPr>
        <w:t xml:space="preserve"> </w:t>
      </w:r>
      <w:r w:rsidR="0081275C" w:rsidRPr="00A373E1">
        <w:rPr>
          <w:rFonts w:ascii="Montserrat" w:hAnsi="Montserrat"/>
          <w:i/>
          <w:iCs/>
          <w:position w:val="-1"/>
          <w:sz w:val="22"/>
          <w:szCs w:val="22"/>
        </w:rPr>
        <w:t>Identificar las propiedades del lenguaje en diversas situaciones comunicativas:</w:t>
      </w:r>
    </w:p>
    <w:p w14:paraId="422ACC7F" w14:textId="40B3389C" w:rsidR="0081275C" w:rsidRPr="00A373E1" w:rsidRDefault="0081275C" w:rsidP="00A373E1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A373E1">
        <w:rPr>
          <w:rFonts w:ascii="Montserrat" w:hAnsi="Montserrat"/>
          <w:i/>
          <w:iCs/>
          <w:position w:val="-1"/>
          <w:sz w:val="22"/>
          <w:szCs w:val="22"/>
        </w:rPr>
        <w:t>Persona gramatical</w:t>
      </w:r>
      <w:r w:rsidR="00F50B32">
        <w:rPr>
          <w:rFonts w:ascii="Montserrat" w:hAnsi="Montserrat"/>
          <w:i/>
          <w:iCs/>
          <w:position w:val="-1"/>
          <w:sz w:val="22"/>
          <w:szCs w:val="22"/>
        </w:rPr>
        <w:t>.</w:t>
      </w:r>
    </w:p>
    <w:p w14:paraId="702A7D9C" w14:textId="368FA04C" w:rsidR="008B42A2" w:rsidRPr="00A373E1" w:rsidRDefault="0081275C" w:rsidP="00A373E1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A373E1">
        <w:rPr>
          <w:rFonts w:ascii="Montserrat" w:hAnsi="Montserrat"/>
          <w:i/>
          <w:iCs/>
          <w:position w:val="-1"/>
          <w:sz w:val="22"/>
          <w:szCs w:val="22"/>
        </w:rPr>
        <w:t>Tiempos verbales</w:t>
      </w:r>
      <w:r w:rsidR="00F50B32">
        <w:rPr>
          <w:rFonts w:ascii="Montserrat" w:hAnsi="Montserrat"/>
          <w:i/>
          <w:iCs/>
          <w:position w:val="-1"/>
          <w:sz w:val="22"/>
          <w:szCs w:val="22"/>
        </w:rPr>
        <w:t>.</w:t>
      </w:r>
    </w:p>
    <w:p w14:paraId="33EFBD03" w14:textId="6D854676" w:rsidR="0081275C" w:rsidRPr="00A373E1" w:rsidRDefault="0081275C" w:rsidP="0081275C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CED137B" w14:textId="77777777" w:rsidR="003A0A00" w:rsidRPr="00A373E1" w:rsidRDefault="003A0A00" w:rsidP="0081275C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6FE11C5E" w14:textId="60386FEB" w:rsidR="00483548" w:rsidRPr="00B50936" w:rsidRDefault="00483548" w:rsidP="003B3DFF">
      <w:pPr>
        <w:jc w:val="both"/>
        <w:rPr>
          <w:rFonts w:ascii="Montserrat" w:hAnsi="Montserrat"/>
          <w:b/>
          <w:sz w:val="28"/>
          <w:szCs w:val="28"/>
        </w:rPr>
      </w:pPr>
      <w:r w:rsidRPr="00B50936">
        <w:rPr>
          <w:rFonts w:ascii="Montserrat" w:hAnsi="Montserrat"/>
          <w:b/>
          <w:sz w:val="28"/>
          <w:szCs w:val="28"/>
        </w:rPr>
        <w:t>¿Qué vamos</w:t>
      </w:r>
      <w:r w:rsidR="00846A8E" w:rsidRPr="00B50936">
        <w:rPr>
          <w:rFonts w:ascii="Montserrat" w:hAnsi="Montserrat"/>
          <w:b/>
          <w:sz w:val="28"/>
          <w:szCs w:val="28"/>
        </w:rPr>
        <w:t xml:space="preserve"> a</w:t>
      </w:r>
      <w:r w:rsidRPr="00B50936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A373E1" w:rsidRDefault="00483548" w:rsidP="003B3D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1CF5EF72" w14:textId="2B39A593" w:rsidR="0081275C" w:rsidRPr="00A373E1" w:rsidRDefault="00483548" w:rsidP="0081275C">
      <w:pPr>
        <w:jc w:val="both"/>
        <w:rPr>
          <w:rFonts w:ascii="Montserrat" w:hAnsi="Montserrat"/>
          <w:position w:val="-1"/>
          <w:sz w:val="22"/>
          <w:szCs w:val="22"/>
        </w:rPr>
      </w:pPr>
      <w:r w:rsidRPr="00A373E1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A373E1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A373E1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A373E1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81275C" w:rsidRPr="00A373E1">
        <w:rPr>
          <w:rFonts w:ascii="Montserrat" w:hAnsi="Montserrat"/>
          <w:position w:val="-1"/>
          <w:sz w:val="22"/>
          <w:szCs w:val="22"/>
        </w:rPr>
        <w:t>identificar la diferencia en el uso de la voz narrativa en la biografía y la autobiografía.</w:t>
      </w:r>
    </w:p>
    <w:p w14:paraId="5D91C44E" w14:textId="3C24BE40" w:rsidR="00290351" w:rsidRPr="00A373E1" w:rsidRDefault="00290351" w:rsidP="0081275C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3EE0561" w14:textId="0CF86C8C" w:rsidR="00A8141C" w:rsidRDefault="00874CF1" w:rsidP="003B3DF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A373E1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A373E1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A373E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</w:t>
      </w:r>
      <w:r w:rsidR="00C54A67" w:rsidRPr="00A373E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Español</w:t>
      </w:r>
      <w:r w:rsidR="00A8141C" w:rsidRPr="00A373E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A373E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A373E1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A373E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C54A67" w:rsidRPr="00A373E1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29</w:t>
      </w:r>
      <w:r w:rsidR="00F50B32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</w:p>
    <w:p w14:paraId="3168E311" w14:textId="77777777" w:rsidR="00F50B32" w:rsidRPr="00A373E1" w:rsidRDefault="00F50B32" w:rsidP="003B3DFF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23EFCED9" w14:textId="551D55A1" w:rsidR="00874CF1" w:rsidRPr="00A373E1" w:rsidRDefault="00837BD1" w:rsidP="00070151">
      <w:pPr>
        <w:jc w:val="center"/>
        <w:rPr>
          <w:rStyle w:val="normaltextrun"/>
          <w:rFonts w:ascii="Montserrat" w:hAnsi="Montserrat" w:cs="Arial"/>
          <w:color w:val="5B9BD5" w:themeColor="accent5"/>
          <w:sz w:val="22"/>
          <w:szCs w:val="22"/>
          <w:u w:val="single"/>
          <w:shd w:val="clear" w:color="auto" w:fill="FFFFFF"/>
        </w:rPr>
      </w:pPr>
      <w:hyperlink r:id="rId8" w:anchor="page/29" w:history="1">
        <w:r w:rsidR="00070151" w:rsidRPr="00A373E1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</w:rPr>
          <w:t>https://libros.conaliteg.gob.mx/20/P6ESA.htm#page/29</w:t>
        </w:r>
      </w:hyperlink>
    </w:p>
    <w:p w14:paraId="364C147C" w14:textId="77777777" w:rsidR="00070151" w:rsidRPr="00A373E1" w:rsidRDefault="00070151" w:rsidP="003B3DFF">
      <w:pPr>
        <w:jc w:val="both"/>
        <w:rPr>
          <w:rFonts w:ascii="Montserrat" w:hAnsi="Montserrat" w:cs="Arial"/>
          <w:sz w:val="22"/>
          <w:szCs w:val="22"/>
          <w:u w:val="single"/>
        </w:rPr>
      </w:pPr>
    </w:p>
    <w:p w14:paraId="11B297E0" w14:textId="77777777" w:rsidR="003A0A00" w:rsidRPr="00A373E1" w:rsidRDefault="003A0A00" w:rsidP="003B3DFF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330050" w14:textId="1E111DD8" w:rsidR="00483548" w:rsidRPr="00B50936" w:rsidRDefault="00483548" w:rsidP="003B3DF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50936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11B06FC" w14:textId="77777777" w:rsidR="00597ED3" w:rsidRPr="00A373E1" w:rsidRDefault="00597ED3" w:rsidP="00A373E1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3CC6F10" w14:textId="49D3B1F6" w:rsidR="0081275C" w:rsidRPr="00A373E1" w:rsidRDefault="00BC5A97" w:rsidP="00A373E1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A373E1">
        <w:rPr>
          <w:rFonts w:ascii="Montserrat" w:eastAsiaTheme="minorHAnsi" w:hAnsi="Montserrat" w:cstheme="minorBidi"/>
          <w:bCs/>
          <w:sz w:val="22"/>
          <w:szCs w:val="22"/>
        </w:rPr>
        <w:lastRenderedPageBreak/>
        <w:t xml:space="preserve">A continuación te presentamos </w:t>
      </w:r>
      <w:r w:rsidR="001019BF" w:rsidRPr="00A373E1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A373E1">
        <w:rPr>
          <w:rFonts w:ascii="Montserrat" w:eastAsiaTheme="minorHAnsi" w:hAnsi="Montserrat" w:cstheme="minorBidi"/>
          <w:bCs/>
          <w:sz w:val="22"/>
          <w:szCs w:val="22"/>
        </w:rPr>
        <w:t xml:space="preserve">algunos ejecicios que te ayudarán a </w:t>
      </w:r>
      <w:r w:rsidR="0081275C" w:rsidRPr="00A373E1">
        <w:rPr>
          <w:rFonts w:ascii="Montserrat" w:hAnsi="Montserrat"/>
          <w:position w:val="-1"/>
          <w:sz w:val="22"/>
          <w:szCs w:val="22"/>
        </w:rPr>
        <w:t>identificar las propiedades del lenguaje en diversas situaciones comunicativas</w:t>
      </w:r>
      <w:r w:rsidR="00597ED3" w:rsidRPr="00A373E1">
        <w:rPr>
          <w:rFonts w:ascii="Montserrat" w:hAnsi="Montserrat"/>
          <w:position w:val="-1"/>
          <w:sz w:val="22"/>
          <w:szCs w:val="22"/>
        </w:rPr>
        <w:t>.</w:t>
      </w:r>
    </w:p>
    <w:p w14:paraId="2EA23547" w14:textId="0A63EACC" w:rsidR="0081275C" w:rsidRPr="00A373E1" w:rsidRDefault="0081275C" w:rsidP="00A373E1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64317BE0" w14:textId="51B1E901" w:rsidR="00290351" w:rsidRPr="00A373E1" w:rsidRDefault="00290351" w:rsidP="00A373E1">
      <w:pPr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El día de hoy seguiremos revisando</w:t>
      </w:r>
      <w:r w:rsidRPr="00A373E1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 la </w:t>
      </w:r>
      <w:r w:rsidRPr="00A373E1">
        <w:rPr>
          <w:rFonts w:ascii="Montserrat" w:eastAsia="Calibri" w:hAnsi="Montserrat" w:cs="Arial"/>
          <w:color w:val="000000"/>
          <w:sz w:val="22"/>
          <w:szCs w:val="22"/>
          <w:u w:val="single"/>
          <w:lang w:val="es-ES_tradnl"/>
        </w:rPr>
        <w:t>autobiografía</w:t>
      </w:r>
      <w:r w:rsidRPr="00A373E1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.</w:t>
      </w:r>
      <w:r w:rsidR="00F50B32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 </w:t>
      </w:r>
      <w:r w:rsidRPr="00A373E1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Identificarás la </w:t>
      </w:r>
      <w:r w:rsidRPr="00A373E1">
        <w:rPr>
          <w:rFonts w:ascii="Montserrat" w:eastAsia="Calibri" w:hAnsi="Montserrat" w:cs="Arial"/>
          <w:color w:val="000000"/>
          <w:sz w:val="22"/>
          <w:szCs w:val="22"/>
          <w:u w:val="single"/>
          <w:lang w:val="es-ES_tradnl"/>
        </w:rPr>
        <w:t>persona gramatical</w:t>
      </w:r>
      <w:r w:rsidRPr="00A373E1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 con que se encuentra escrita así como los </w:t>
      </w:r>
      <w:r w:rsidRPr="00A373E1">
        <w:rPr>
          <w:rFonts w:ascii="Montserrat" w:eastAsia="Calibri" w:hAnsi="Montserrat" w:cs="Arial"/>
          <w:color w:val="000000"/>
          <w:sz w:val="22"/>
          <w:szCs w:val="22"/>
          <w:u w:val="single"/>
          <w:lang w:val="es-ES_tradnl"/>
        </w:rPr>
        <w:t>tiempos verbales</w:t>
      </w:r>
      <w:r w:rsidRPr="00A373E1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 que se usan para su redacción.</w:t>
      </w:r>
    </w:p>
    <w:p w14:paraId="46FECA30" w14:textId="77777777" w:rsidR="00290351" w:rsidRPr="00A373E1" w:rsidRDefault="00290351" w:rsidP="00A373E1">
      <w:pPr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</w:p>
    <w:p w14:paraId="4A0A6325" w14:textId="63D1C83F" w:rsidR="00A373E1" w:rsidRDefault="00290351" w:rsidP="00A373E1">
      <w:pPr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  <w:r w:rsidRPr="00A373E1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Continuaremos con la lectura del tercer fragmento del texto biográfico Retrato de </w:t>
      </w:r>
      <w:r w:rsidR="00F50B32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mi madre de Andrés Henestrosa, eaaaa</w:t>
      </w:r>
      <w:r w:rsidRPr="00A373E1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spero que te esté gustando. ¿Te acuerdas de los fragmentos anteriores?</w:t>
      </w:r>
    </w:p>
    <w:p w14:paraId="596A3A82" w14:textId="0B8A65BA" w:rsidR="00290351" w:rsidRPr="00A373E1" w:rsidRDefault="00290351" w:rsidP="00A373E1">
      <w:pPr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</w:p>
    <w:p w14:paraId="51155A84" w14:textId="7D04B9FF" w:rsidR="00290351" w:rsidRPr="00A373E1" w:rsidRDefault="00290351" w:rsidP="00A373E1">
      <w:pPr>
        <w:jc w:val="center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  <w:r w:rsidRPr="00A373E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F39A4D2" wp14:editId="4B18A90B">
            <wp:extent cx="2010508" cy="2516505"/>
            <wp:effectExtent l="0" t="0" r="8890" b="0"/>
            <wp:docPr id="3" name="Imagen 3" descr="Caratula de Retrato De Mi M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atula de Retrato De Mi Mad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2" r="15925"/>
                    <a:stretch/>
                  </pic:blipFill>
                  <pic:spPr bwMode="auto">
                    <a:xfrm>
                      <a:off x="0" y="0"/>
                      <a:ext cx="201101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B2EA7" w14:textId="49C9BE5E" w:rsidR="00290351" w:rsidRPr="00A373E1" w:rsidRDefault="00290351" w:rsidP="00A373E1">
      <w:pPr>
        <w:jc w:val="both"/>
        <w:rPr>
          <w:rFonts w:ascii="Montserrat" w:hAnsi="Montserrat" w:cs="Arial"/>
          <w:i/>
          <w:iCs/>
          <w:color w:val="000000" w:themeColor="text1"/>
          <w:sz w:val="22"/>
          <w:szCs w:val="22"/>
        </w:rPr>
      </w:pPr>
    </w:p>
    <w:p w14:paraId="188EA0A6" w14:textId="054B6287" w:rsidR="00290351" w:rsidRPr="00A373E1" w:rsidRDefault="00290351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Ahora que ya recorda</w:t>
      </w:r>
      <w:r w:rsidR="00C54A67" w:rsidRPr="00A373E1">
        <w:rPr>
          <w:rFonts w:ascii="Montserrat" w:hAnsi="Montserrat" w:cs="Arial"/>
          <w:color w:val="000000" w:themeColor="text1"/>
          <w:sz w:val="22"/>
          <w:szCs w:val="22"/>
        </w:rPr>
        <w:t>ste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el tema de la autobiografía a través de la lectura, quiero pr</w:t>
      </w:r>
      <w:r w:rsidR="00F50B32">
        <w:rPr>
          <w:rFonts w:ascii="Montserrat" w:hAnsi="Montserrat" w:cs="Arial"/>
          <w:color w:val="000000" w:themeColor="text1"/>
          <w:sz w:val="22"/>
          <w:szCs w:val="22"/>
        </w:rPr>
        <w:t>eguntarte lo siguiente sobre ti.</w:t>
      </w:r>
    </w:p>
    <w:p w14:paraId="43B9C168" w14:textId="77777777" w:rsidR="00E51978" w:rsidRPr="00A373E1" w:rsidRDefault="00E51978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2B5D1E7" w14:textId="77777777" w:rsidR="00290351" w:rsidRPr="00A373E1" w:rsidRDefault="00290351" w:rsidP="00A373E1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¿Recuerdas tu fecha de nacimiento?</w:t>
      </w:r>
    </w:p>
    <w:p w14:paraId="04425D58" w14:textId="77777777" w:rsidR="00290351" w:rsidRPr="00A373E1" w:rsidRDefault="00290351" w:rsidP="00A373E1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¿Has comentado con tu familia que ocurrió ese gran día?</w:t>
      </w:r>
    </w:p>
    <w:p w14:paraId="0103A4F5" w14:textId="7B646C4E" w:rsidR="00290351" w:rsidRPr="00A373E1" w:rsidRDefault="00290351" w:rsidP="00A373E1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¿Por qué eligieron el nombre que te dieron?</w:t>
      </w:r>
    </w:p>
    <w:p w14:paraId="36E0C28E" w14:textId="77777777" w:rsidR="00A373E1" w:rsidRDefault="00A373E1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3BC01D1" w14:textId="13F847A2" w:rsidR="00C54A67" w:rsidRPr="00A373E1" w:rsidRDefault="00C54A67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Estoy segur</w:t>
      </w:r>
      <w:r w:rsidR="00597ED3" w:rsidRPr="00A373E1">
        <w:rPr>
          <w:rFonts w:ascii="Montserrat" w:hAnsi="Montserrat" w:cs="Arial"/>
          <w:color w:val="000000" w:themeColor="text1"/>
          <w:sz w:val="22"/>
          <w:szCs w:val="22"/>
        </w:rPr>
        <w:t>o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de que tienes cosas muy importantes que compartir sobre tu vida y que tu familia puede contarte sobre ti, ya sea porque no te acuerdes o porque estabas muy pequeña o pequeño aún para tenerlo en la memoria.</w:t>
      </w:r>
    </w:p>
    <w:p w14:paraId="44C7B127" w14:textId="3BE3FEEF" w:rsidR="00C54A67" w:rsidRPr="00A373E1" w:rsidRDefault="00C54A67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6622B9F" w14:textId="60ED365E" w:rsidR="00C54A67" w:rsidRPr="00A373E1" w:rsidRDefault="00C54A67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Por ello quiero pedirte que recuerdes aquellos acontecimientos importantes que han marcado tu infancia y, ahora, el comienzo de esta nueva etapa que es tu adolescencia.</w:t>
      </w:r>
    </w:p>
    <w:p w14:paraId="074B97A8" w14:textId="7A05C3E5" w:rsidR="00C54A67" w:rsidRPr="00A373E1" w:rsidRDefault="00C54A67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E9013DA" w14:textId="77777777" w:rsidR="00C54A67" w:rsidRPr="00A373E1" w:rsidRDefault="00C54A67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Primero, vamos a recordar lo que vimos en sesiones anteriores. ¿Te acuerdas qué fue?</w:t>
      </w:r>
    </w:p>
    <w:p w14:paraId="4A392D6A" w14:textId="488C9FA0" w:rsidR="00C54A67" w:rsidRPr="00A373E1" w:rsidRDefault="00C54A67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726599C" w14:textId="67949DF8" w:rsidR="00C54A67" w:rsidRPr="00A373E1" w:rsidRDefault="00C54A67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Estuvimos trabajando la redacción de la biografía de un familiar o un amigo. Debíamos hacer buenas preguntas.</w:t>
      </w:r>
    </w:p>
    <w:p w14:paraId="562843C6" w14:textId="61BCE8E8" w:rsidR="00C54A67" w:rsidRPr="00A373E1" w:rsidRDefault="00C54A67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73FEE4A" w14:textId="15FA8230" w:rsidR="00C54A67" w:rsidRPr="00A373E1" w:rsidRDefault="00C54A67" w:rsidP="00A373E1">
      <w:pPr>
        <w:pStyle w:val="Prrafodelista"/>
        <w:numPr>
          <w:ilvl w:val="0"/>
          <w:numId w:val="28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lastRenderedPageBreak/>
        <w:t>¿Y cómo las has ido redactando?</w:t>
      </w:r>
    </w:p>
    <w:p w14:paraId="46611F70" w14:textId="16FFE7C7" w:rsidR="00C54A67" w:rsidRPr="00A373E1" w:rsidRDefault="00C54A67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26B79D5" w14:textId="78F53A12" w:rsidR="00C54A67" w:rsidRPr="00A373E1" w:rsidRDefault="00C54A67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Otros temas que hemos estado estudiado estos días, son algunos que apoyan la reflexión acerca la lengua, precisando aspectos gramaticales y ortográficos que se usan cuando escribimos.</w:t>
      </w:r>
    </w:p>
    <w:p w14:paraId="72C1B3BB" w14:textId="11D1469C" w:rsidR="00070151" w:rsidRDefault="00070151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48E7FD4" w14:textId="679F73F4" w:rsidR="00A373E1" w:rsidRDefault="00A373E1" w:rsidP="00A373E1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lang w:val="en-US"/>
        </w:rPr>
        <w:drawing>
          <wp:inline distT="0" distB="0" distL="0" distR="0" wp14:anchorId="6B303812" wp14:editId="5F0F3717">
            <wp:extent cx="3051175" cy="18344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9393" cy="18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1F81A" w14:textId="77777777" w:rsidR="00A373E1" w:rsidRPr="00A373E1" w:rsidRDefault="00A373E1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AE3EAB0" w14:textId="76C5D5B6" w:rsidR="00C54A67" w:rsidRPr="00A373E1" w:rsidRDefault="00C54A67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Recuerda aplicar todos es</w:t>
      </w:r>
      <w:r w:rsidR="00F50B32">
        <w:rPr>
          <w:rFonts w:ascii="Montserrat" w:hAnsi="Montserrat" w:cs="Arial"/>
          <w:color w:val="000000" w:themeColor="text1"/>
          <w:sz w:val="22"/>
          <w:szCs w:val="22"/>
        </w:rPr>
        <w:t>tos conceptos que hemos visto, a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hora ha llegado el momento de que redactes tu autobiografía.</w:t>
      </w:r>
    </w:p>
    <w:p w14:paraId="0B09CD6C" w14:textId="77777777" w:rsidR="00597ED3" w:rsidRPr="00A373E1" w:rsidRDefault="00597ED3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5D4935E" w14:textId="121A62FB" w:rsidR="00C54A67" w:rsidRPr="00A373E1" w:rsidRDefault="00597ED3" w:rsidP="00A373E1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1 </w:t>
      </w:r>
    </w:p>
    <w:p w14:paraId="1953FA3F" w14:textId="77777777" w:rsidR="00597ED3" w:rsidRPr="00A373E1" w:rsidRDefault="00597ED3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6BB4F3A" w14:textId="6D8B3E2C" w:rsidR="00070151" w:rsidRPr="00A373E1" w:rsidRDefault="00070151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Ubica la página 29 de tu libro de texto y realiza la lectura del texto propuesto, para después dar respuesta a las preguntas que ahí se presentan:</w:t>
      </w:r>
    </w:p>
    <w:p w14:paraId="34B7E187" w14:textId="77777777" w:rsidR="00C54A67" w:rsidRPr="00A373E1" w:rsidRDefault="00C54A67" w:rsidP="00A373E1">
      <w:pPr>
        <w:rPr>
          <w:rFonts w:ascii="Montserrat" w:hAnsi="Montserrat" w:cs="Arial"/>
          <w:color w:val="000000" w:themeColor="text1"/>
          <w:sz w:val="22"/>
          <w:szCs w:val="22"/>
        </w:rPr>
      </w:pPr>
    </w:p>
    <w:p w14:paraId="569BE9C4" w14:textId="286CDCF7" w:rsidR="00C54A67" w:rsidRDefault="00070151" w:rsidP="00A373E1">
      <w:pPr>
        <w:jc w:val="center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A373E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1A1BF94C" wp14:editId="17626D31">
            <wp:extent cx="2369199" cy="207498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903" t="16899" r="37087" b="12520"/>
                    <a:stretch/>
                  </pic:blipFill>
                  <pic:spPr bwMode="auto">
                    <a:xfrm>
                      <a:off x="0" y="0"/>
                      <a:ext cx="2471685" cy="216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5B45D" w14:textId="77777777" w:rsidR="00A373E1" w:rsidRPr="00A373E1" w:rsidRDefault="00A373E1" w:rsidP="00A373E1">
      <w:pPr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14:paraId="41F9781E" w14:textId="1FC53C50" w:rsidR="003B6C4D" w:rsidRDefault="003B6C4D" w:rsidP="00A373E1">
      <w:pPr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Es posible determinar a la persona gramatical al analizar la conjugación del verbo</w:t>
      </w:r>
      <w:r w:rsidR="00BB0C15" w:rsidRPr="00A373E1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6CA78B86" w14:textId="77777777" w:rsidR="00A373E1" w:rsidRPr="00A373E1" w:rsidRDefault="00A373E1" w:rsidP="00A373E1">
      <w:pPr>
        <w:rPr>
          <w:rFonts w:ascii="Montserrat" w:hAnsi="Montserrat" w:cs="Arial"/>
          <w:color w:val="000000" w:themeColor="text1"/>
          <w:sz w:val="22"/>
          <w:szCs w:val="22"/>
        </w:rPr>
      </w:pPr>
    </w:p>
    <w:p w14:paraId="0132E402" w14:textId="46DEF7DF" w:rsidR="003B6C4D" w:rsidRDefault="003B6C4D" w:rsidP="00A373E1">
      <w:pPr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En el caso de la autobiografía, tú eres el protagonista y el narrador; por lo tanto, tu rel</w:t>
      </w:r>
      <w:r w:rsidR="00F50B32">
        <w:rPr>
          <w:rFonts w:ascii="Montserrat" w:hAnsi="Montserrat" w:cs="Arial"/>
          <w:color w:val="000000" w:themeColor="text1"/>
          <w:sz w:val="22"/>
          <w:szCs w:val="22"/>
        </w:rPr>
        <w:t>ato estará en primera persona, p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ara identificar a la persona, vamos a revisar el siguiente cuadro:</w:t>
      </w:r>
    </w:p>
    <w:p w14:paraId="103FF183" w14:textId="0020E2AB" w:rsidR="00A373E1" w:rsidRDefault="00A373E1" w:rsidP="00A373E1">
      <w:pPr>
        <w:rPr>
          <w:rFonts w:ascii="Montserrat" w:hAnsi="Montserrat" w:cs="Arial"/>
          <w:color w:val="000000" w:themeColor="text1"/>
          <w:sz w:val="22"/>
          <w:szCs w:val="22"/>
        </w:rPr>
      </w:pPr>
    </w:p>
    <w:p w14:paraId="08A476D1" w14:textId="47179EF1" w:rsidR="00A373E1" w:rsidRDefault="00A373E1" w:rsidP="00A373E1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lang w:val="en-US"/>
        </w:rPr>
        <w:lastRenderedPageBreak/>
        <w:drawing>
          <wp:inline distT="0" distB="0" distL="0" distR="0" wp14:anchorId="1AB968CA" wp14:editId="7131F0BE">
            <wp:extent cx="3859530" cy="1430504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0897" cy="143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96481" w14:textId="76331F48" w:rsidR="00A373E1" w:rsidRDefault="00A373E1" w:rsidP="00A373E1">
      <w:pPr>
        <w:rPr>
          <w:rFonts w:ascii="Montserrat" w:hAnsi="Montserrat" w:cs="Arial"/>
          <w:color w:val="000000" w:themeColor="text1"/>
          <w:sz w:val="22"/>
          <w:szCs w:val="22"/>
        </w:rPr>
      </w:pPr>
    </w:p>
    <w:p w14:paraId="4F5B096A" w14:textId="1CA555B7" w:rsidR="00BB0C15" w:rsidRPr="00A373E1" w:rsidRDefault="00BB0C15" w:rsidP="00A373E1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</w:t>
      </w:r>
      <w:r w:rsidR="00597ED3" w:rsidRPr="00A373E1">
        <w:rPr>
          <w:rFonts w:ascii="Montserrat" w:hAnsi="Montserrat" w:cs="Arial"/>
          <w:b/>
          <w:color w:val="000000" w:themeColor="text1"/>
          <w:sz w:val="22"/>
          <w:szCs w:val="22"/>
        </w:rPr>
        <w:t>2</w:t>
      </w:r>
      <w:r w:rsidRPr="00A373E1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</w:p>
    <w:p w14:paraId="6C192B77" w14:textId="77777777" w:rsidR="00312243" w:rsidRPr="00A373E1" w:rsidRDefault="00312243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C6E47D6" w14:textId="23EDA781" w:rsidR="003B6C4D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Ahora, en la página 29 de </w:t>
      </w:r>
      <w:r w:rsidR="00597ED3" w:rsidRPr="00A373E1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u libro de texto, quiero que encierr</w:t>
      </w:r>
      <w:r w:rsidR="00E51978" w:rsidRPr="00A373E1">
        <w:rPr>
          <w:rFonts w:ascii="Montserrat" w:hAnsi="Montserrat" w:cs="Arial"/>
          <w:color w:val="000000" w:themeColor="text1"/>
          <w:sz w:val="22"/>
          <w:szCs w:val="22"/>
        </w:rPr>
        <w:t>es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todos los verbos que encuentre</w:t>
      </w:r>
      <w:r w:rsidR="00E51978" w:rsidRPr="00A373E1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en la lectura. Al final, haremos una revisión con ellos, en voz alta, mediante la mención de los verbos que tuvieron que haber encerrado, por ejemplo: nací, cumplí, trajeron, vivir, ofrecieron, despedí, llegué, era, conocía, extrañaba, resolvió y entré. Todos ellos se refieren a acciones que ya ocurrieron, lo que nos indica que estamos hablando del pasado.</w:t>
      </w:r>
    </w:p>
    <w:p w14:paraId="6F3FCAB7" w14:textId="77777777" w:rsidR="00A373E1" w:rsidRPr="00A373E1" w:rsidRDefault="00A373E1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16ADB73" w14:textId="1C3CB9F6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Observa que </w:t>
      </w:r>
      <w:r w:rsidR="00F50B32">
        <w:rPr>
          <w:rFonts w:ascii="Montserrat" w:hAnsi="Montserrat" w:cs="Arial"/>
          <w:color w:val="000000" w:themeColor="text1"/>
          <w:sz w:val="22"/>
          <w:szCs w:val="22"/>
        </w:rPr>
        <w:t>todos los verbos llevan tilde, t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odos esos verbos se acentúan.</w:t>
      </w:r>
      <w:r w:rsidR="00F50B32">
        <w:rPr>
          <w:rFonts w:ascii="Montserrat" w:hAnsi="Montserrat" w:cs="Arial"/>
          <w:color w:val="000000" w:themeColor="text1"/>
          <w:sz w:val="22"/>
          <w:szCs w:val="22"/>
        </w:rPr>
        <w:t xml:space="preserve"> E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n el caso del pretérito es una acción que ya sucedió</w:t>
      </w:r>
      <w:r w:rsidR="00597ED3"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y está claro cuándo concluyó; esto puede inferirse con la misma palabra o por el contexto de las oraciones; por ejemplo:</w:t>
      </w:r>
    </w:p>
    <w:p w14:paraId="5B99062C" w14:textId="77777777" w:rsidR="00290351" w:rsidRPr="00A373E1" w:rsidRDefault="00290351" w:rsidP="00A373E1">
      <w:pPr>
        <w:jc w:val="both"/>
        <w:rPr>
          <w:rFonts w:ascii="Montserrat" w:hAnsi="Montserrat" w:cs="Arial"/>
          <w:i/>
          <w:iCs/>
          <w:color w:val="000000" w:themeColor="text1"/>
          <w:sz w:val="22"/>
          <w:szCs w:val="22"/>
        </w:rPr>
      </w:pPr>
    </w:p>
    <w:p w14:paraId="6F43DCC1" w14:textId="77777777" w:rsidR="003B6C4D" w:rsidRPr="00A373E1" w:rsidRDefault="003B6C4D" w:rsidP="00A373E1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Mi mamá eligió mi nombre desde antes de nacer.</w:t>
      </w:r>
    </w:p>
    <w:p w14:paraId="1978D685" w14:textId="77777777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BCA7047" w14:textId="02342660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El copretérito, que también es conocido como pretérito imperfecto, porque hace énfasis en la acción habitual que se repite de forma continua, en esta forma del verbo se desco</w:t>
      </w:r>
      <w:r w:rsidR="00F50B32">
        <w:rPr>
          <w:rFonts w:ascii="Montserrat" w:hAnsi="Montserrat" w:cs="Arial"/>
          <w:color w:val="000000" w:themeColor="text1"/>
          <w:sz w:val="22"/>
          <w:szCs w:val="22"/>
        </w:rPr>
        <w:t>noce cuándo termina la acción p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or ejemplo: Juan corr</w:t>
      </w:r>
      <w:r w:rsidRPr="00A373E1">
        <w:rPr>
          <w:rFonts w:ascii="Montserrat" w:hAnsi="Montserrat" w:cs="Arial"/>
          <w:b/>
          <w:bCs/>
          <w:color w:val="000000" w:themeColor="text1"/>
          <w:sz w:val="22"/>
          <w:szCs w:val="22"/>
        </w:rPr>
        <w:t>ía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y corr</w:t>
      </w:r>
      <w:r w:rsidRPr="00A373E1">
        <w:rPr>
          <w:rFonts w:ascii="Montserrat" w:hAnsi="Montserrat" w:cs="Arial"/>
          <w:b/>
          <w:bCs/>
          <w:color w:val="000000" w:themeColor="text1"/>
          <w:sz w:val="22"/>
          <w:szCs w:val="22"/>
        </w:rPr>
        <w:t>ía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y no se cans</w:t>
      </w:r>
      <w:r w:rsidRPr="00A373E1">
        <w:rPr>
          <w:rFonts w:ascii="Montserrat" w:hAnsi="Montserrat" w:cs="Arial"/>
          <w:b/>
          <w:bCs/>
          <w:color w:val="000000" w:themeColor="text1"/>
          <w:sz w:val="22"/>
          <w:szCs w:val="22"/>
        </w:rPr>
        <w:t>aba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. ¿Cuándo se terminó la acción de correr? No lo sabemos. ¿Cuándo se cansó? No lo sabemos.</w:t>
      </w:r>
    </w:p>
    <w:p w14:paraId="7EBAD611" w14:textId="60B340EF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7CF0D47" w14:textId="7D50B9ED" w:rsidR="003B6C4D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Continuamos con las siguientes preguntas:</w:t>
      </w:r>
    </w:p>
    <w:p w14:paraId="1CF9A539" w14:textId="30443361" w:rsidR="00A373E1" w:rsidRDefault="00A373E1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373E881" w14:textId="3EBEBA1A" w:rsidR="00A373E1" w:rsidRPr="00A373E1" w:rsidRDefault="00A373E1" w:rsidP="00A373E1">
      <w:pPr>
        <w:pStyle w:val="Prrafodelista"/>
        <w:numPr>
          <w:ilvl w:val="0"/>
          <w:numId w:val="28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¿Cuántos párrafos tiene el texto?</w:t>
      </w:r>
    </w:p>
    <w:p w14:paraId="35F650FC" w14:textId="2511A4CD" w:rsidR="00A373E1" w:rsidRPr="00A373E1" w:rsidRDefault="00A373E1" w:rsidP="00A373E1">
      <w:pPr>
        <w:pStyle w:val="Prrafodelista"/>
        <w:numPr>
          <w:ilvl w:val="0"/>
          <w:numId w:val="28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¿Cuántas oraciones tiene cada </w:t>
      </w:r>
      <w:r w:rsidRPr="00A373E1">
        <w:rPr>
          <w:rFonts w:ascii="Montserrat" w:hAnsi="Montserrat" w:cs="Arial"/>
          <w:noProof w:val="0"/>
          <w:color w:val="000000" w:themeColor="text1"/>
          <w:sz w:val="22"/>
          <w:szCs w:val="22"/>
        </w:rPr>
        <w:t>párrafo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?</w:t>
      </w:r>
    </w:p>
    <w:p w14:paraId="579CDDC0" w14:textId="5C72F55E" w:rsidR="00A373E1" w:rsidRPr="00A373E1" w:rsidRDefault="00A373E1" w:rsidP="00A373E1">
      <w:pPr>
        <w:pStyle w:val="Prrafodelista"/>
        <w:numPr>
          <w:ilvl w:val="0"/>
          <w:numId w:val="28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¿Cómo están relacionadas las oraciones?</w:t>
      </w:r>
    </w:p>
    <w:p w14:paraId="413BEE37" w14:textId="5B313905" w:rsidR="00A373E1" w:rsidRPr="00A373E1" w:rsidRDefault="00A373E1" w:rsidP="00A373E1">
      <w:pPr>
        <w:pStyle w:val="Prrafodelista"/>
        <w:numPr>
          <w:ilvl w:val="0"/>
          <w:numId w:val="28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¿En qué persona gramatical está narrada la autobiografía?</w:t>
      </w:r>
    </w:p>
    <w:p w14:paraId="3633572C" w14:textId="6AA3FC43" w:rsidR="00290351" w:rsidRPr="00A373E1" w:rsidRDefault="00290351" w:rsidP="00A373E1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AEA249C" w14:textId="7C8EF8D6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Vamos a responderlas.</w:t>
      </w:r>
    </w:p>
    <w:p w14:paraId="13ED1AD0" w14:textId="77777777" w:rsidR="00597ED3" w:rsidRPr="00A373E1" w:rsidRDefault="00597ED3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4EEC66D" w14:textId="0A2A54CA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¿Cuántos párrafos tiene un texto?</w:t>
      </w:r>
    </w:p>
    <w:p w14:paraId="150377D7" w14:textId="77777777" w:rsidR="00597ED3" w:rsidRPr="00A373E1" w:rsidRDefault="00597ED3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73F24DB" w14:textId="25F78D10" w:rsidR="003B6C4D" w:rsidRPr="00A373E1" w:rsidRDefault="008F69FF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En este caso, tiene</w:t>
      </w:r>
      <w:r w:rsidR="003B6C4D" w:rsidRPr="00A373E1">
        <w:rPr>
          <w:rFonts w:ascii="Montserrat" w:hAnsi="Montserrat" w:cs="Arial"/>
          <w:color w:val="000000" w:themeColor="text1"/>
          <w:sz w:val="22"/>
          <w:szCs w:val="22"/>
        </w:rPr>
        <w:t>, dos. La presencia de un signo de punto y aparte es la que nos permite identificar los párrafos.</w:t>
      </w:r>
    </w:p>
    <w:p w14:paraId="749A0FEA" w14:textId="77777777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C75B68E" w14:textId="41193E42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¿Cuántas oraciones tiene un párrafo?</w:t>
      </w:r>
    </w:p>
    <w:p w14:paraId="7AE94CFC" w14:textId="3535635F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lastRenderedPageBreak/>
        <w:t>En lo que leíste, cada oración tiene 8 párrafos.</w:t>
      </w:r>
    </w:p>
    <w:p w14:paraId="5C320D46" w14:textId="77777777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33B52DC" w14:textId="02143D51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¿Cómo están relacionadas las oraciones?</w:t>
      </w:r>
    </w:p>
    <w:p w14:paraId="5D810FF0" w14:textId="77777777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5E6B0BD" w14:textId="6E5DC35B" w:rsidR="003B6C4D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Explicación de  las oraciones:</w:t>
      </w:r>
    </w:p>
    <w:p w14:paraId="1E1C7013" w14:textId="77777777" w:rsidR="000F3D7F" w:rsidRPr="00A373E1" w:rsidRDefault="000F3D7F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B11DD19" w14:textId="775C031C" w:rsidR="000F3D7F" w:rsidRPr="000F3D7F" w:rsidRDefault="003B6C4D" w:rsidP="000F3D7F">
      <w:pPr>
        <w:pStyle w:val="Prrafodelista"/>
        <w:numPr>
          <w:ilvl w:val="0"/>
          <w:numId w:val="29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0F3D7F">
        <w:rPr>
          <w:rFonts w:ascii="Montserrat" w:hAnsi="Montserrat" w:cs="Arial"/>
          <w:color w:val="000000" w:themeColor="text1"/>
          <w:sz w:val="22"/>
          <w:szCs w:val="22"/>
        </w:rPr>
        <w:t>Nací en Villa de Álvarez, Colima. (oración simple)</w:t>
      </w:r>
    </w:p>
    <w:p w14:paraId="6E9516EC" w14:textId="0C426070" w:rsidR="003B6C4D" w:rsidRPr="00F50B32" w:rsidRDefault="003B6C4D" w:rsidP="000620F6">
      <w:pPr>
        <w:pStyle w:val="Prrafodelista"/>
        <w:numPr>
          <w:ilvl w:val="0"/>
          <w:numId w:val="29"/>
        </w:numPr>
        <w:ind w:left="708"/>
        <w:jc w:val="both"/>
        <w:rPr>
          <w:rFonts w:ascii="Montserrat" w:hAnsi="Montserrat" w:cs="Arial"/>
          <w:sz w:val="22"/>
          <w:szCs w:val="22"/>
        </w:rPr>
      </w:pPr>
      <w:r w:rsidRPr="00F50B32">
        <w:rPr>
          <w:rFonts w:ascii="Montserrat" w:hAnsi="Montserrat" w:cs="Arial"/>
          <w:sz w:val="22"/>
          <w:szCs w:val="22"/>
        </w:rPr>
        <w:t xml:space="preserve">Cuando </w:t>
      </w:r>
      <w:r w:rsidRPr="00F50B32">
        <w:rPr>
          <w:rFonts w:ascii="Montserrat" w:hAnsi="Montserrat" w:cs="Arial"/>
          <w:sz w:val="22"/>
          <w:szCs w:val="22"/>
          <w:u w:val="single"/>
        </w:rPr>
        <w:t>cumplí</w:t>
      </w:r>
      <w:r w:rsidRPr="00F50B32">
        <w:rPr>
          <w:rFonts w:ascii="Montserrat" w:hAnsi="Montserrat" w:cs="Arial"/>
          <w:sz w:val="22"/>
          <w:szCs w:val="22"/>
        </w:rPr>
        <w:t xml:space="preserve"> ocho años mis padres me </w:t>
      </w:r>
      <w:r w:rsidRPr="00F50B32">
        <w:rPr>
          <w:rFonts w:ascii="Montserrat" w:hAnsi="Montserrat" w:cs="Arial"/>
          <w:sz w:val="22"/>
          <w:szCs w:val="22"/>
          <w:u w:val="single"/>
        </w:rPr>
        <w:t>trajeron</w:t>
      </w:r>
      <w:r w:rsidRPr="00F50B32">
        <w:rPr>
          <w:rFonts w:ascii="Montserrat" w:hAnsi="Montserrat" w:cs="Arial"/>
          <w:sz w:val="22"/>
          <w:szCs w:val="22"/>
        </w:rPr>
        <w:t xml:space="preserve"> a </w:t>
      </w:r>
      <w:r w:rsidRPr="00F50B32">
        <w:rPr>
          <w:rFonts w:ascii="Montserrat" w:hAnsi="Montserrat" w:cs="Arial"/>
          <w:sz w:val="22"/>
          <w:szCs w:val="22"/>
          <w:u w:val="single"/>
        </w:rPr>
        <w:t>vivir</w:t>
      </w:r>
      <w:r w:rsidRPr="00F50B32">
        <w:rPr>
          <w:rFonts w:ascii="Montserrat" w:hAnsi="Montserrat" w:cs="Arial"/>
          <w:sz w:val="22"/>
          <w:szCs w:val="22"/>
        </w:rPr>
        <w:t xml:space="preserve"> aquí porque le </w:t>
      </w:r>
      <w:r w:rsidRPr="00F50B32">
        <w:rPr>
          <w:rFonts w:ascii="Montserrat" w:hAnsi="Montserrat" w:cs="Arial"/>
          <w:sz w:val="22"/>
          <w:szCs w:val="22"/>
          <w:u w:val="single"/>
        </w:rPr>
        <w:t>ofrecieron</w:t>
      </w:r>
      <w:r w:rsidRPr="00F50B32">
        <w:rPr>
          <w:rFonts w:ascii="Montserrat" w:hAnsi="Montserrat" w:cs="Arial"/>
          <w:sz w:val="22"/>
          <w:szCs w:val="22"/>
        </w:rPr>
        <w:t xml:space="preserve"> un buen trabajo a mi papá, así que me </w:t>
      </w:r>
      <w:r w:rsidRPr="00F50B32">
        <w:rPr>
          <w:rFonts w:ascii="Montserrat" w:hAnsi="Montserrat" w:cs="Arial"/>
          <w:sz w:val="22"/>
          <w:szCs w:val="22"/>
          <w:u w:val="single"/>
        </w:rPr>
        <w:t xml:space="preserve">despedí </w:t>
      </w:r>
      <w:r w:rsidRPr="00F50B32">
        <w:rPr>
          <w:rFonts w:ascii="Montserrat" w:hAnsi="Montserrat" w:cs="Arial"/>
          <w:sz w:val="22"/>
          <w:szCs w:val="22"/>
        </w:rPr>
        <w:t xml:space="preserve">de mis amigos e </w:t>
      </w:r>
      <w:r w:rsidRPr="00F50B32">
        <w:rPr>
          <w:rFonts w:ascii="Montserrat" w:hAnsi="Montserrat" w:cs="Arial"/>
          <w:sz w:val="22"/>
          <w:szCs w:val="22"/>
          <w:u w:val="single"/>
        </w:rPr>
        <w:t>hice</w:t>
      </w:r>
      <w:r w:rsidRPr="00F50B32">
        <w:rPr>
          <w:rFonts w:ascii="Montserrat" w:hAnsi="Montserrat" w:cs="Arial"/>
          <w:sz w:val="22"/>
          <w:szCs w:val="22"/>
        </w:rPr>
        <w:t xml:space="preserve"> mis maletas.</w:t>
      </w:r>
      <w:r w:rsidR="00F50B32" w:rsidRPr="00F50B32">
        <w:rPr>
          <w:rFonts w:ascii="Montserrat" w:hAnsi="Montserrat" w:cs="Arial"/>
          <w:sz w:val="22"/>
          <w:szCs w:val="22"/>
        </w:rPr>
        <w:t xml:space="preserve"> </w:t>
      </w:r>
      <w:r w:rsidRPr="00F50B32">
        <w:rPr>
          <w:rFonts w:ascii="Montserrat" w:hAnsi="Montserrat" w:cs="Arial"/>
          <w:sz w:val="22"/>
          <w:szCs w:val="22"/>
        </w:rPr>
        <w:t>(subordinación, subordinación y coordinación)</w:t>
      </w:r>
    </w:p>
    <w:p w14:paraId="76392AD0" w14:textId="0CECF9DA" w:rsidR="003B6C4D" w:rsidRPr="00F50B32" w:rsidRDefault="003B6C4D" w:rsidP="00A96C2A">
      <w:pPr>
        <w:pStyle w:val="Prrafodelista"/>
        <w:numPr>
          <w:ilvl w:val="0"/>
          <w:numId w:val="29"/>
        </w:numPr>
        <w:ind w:left="708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50B32">
        <w:rPr>
          <w:rFonts w:ascii="Montserrat" w:hAnsi="Montserrat" w:cs="Arial"/>
          <w:sz w:val="22"/>
          <w:szCs w:val="22"/>
        </w:rPr>
        <w:t xml:space="preserve">Cuando </w:t>
      </w:r>
      <w:r w:rsidRPr="00F50B32">
        <w:rPr>
          <w:rFonts w:ascii="Montserrat" w:hAnsi="Montserrat" w:cs="Arial"/>
          <w:sz w:val="22"/>
          <w:szCs w:val="22"/>
          <w:u w:val="single"/>
        </w:rPr>
        <w:t>llegué</w:t>
      </w:r>
      <w:r w:rsidRPr="00F50B32">
        <w:rPr>
          <w:rFonts w:ascii="Montserrat" w:hAnsi="Montserrat" w:cs="Arial"/>
          <w:sz w:val="22"/>
          <w:szCs w:val="22"/>
        </w:rPr>
        <w:t xml:space="preserve"> a esta ciudad, durante las vacaciones de verano, todo </w:t>
      </w:r>
      <w:r w:rsidRPr="00F50B32">
        <w:rPr>
          <w:rFonts w:ascii="Montserrat" w:hAnsi="Montserrat" w:cs="Arial"/>
          <w:sz w:val="22"/>
          <w:szCs w:val="22"/>
          <w:u w:val="single"/>
        </w:rPr>
        <w:t>era</w:t>
      </w:r>
      <w:r w:rsidRPr="00F50B32">
        <w:rPr>
          <w:rFonts w:ascii="Montserrat" w:hAnsi="Montserrat" w:cs="Arial"/>
          <w:sz w:val="22"/>
          <w:szCs w:val="22"/>
        </w:rPr>
        <w:t xml:space="preserve"> nuevo, no </w:t>
      </w:r>
      <w:r w:rsidRPr="00F50B32">
        <w:rPr>
          <w:rFonts w:ascii="Montserrat" w:hAnsi="Montserrat" w:cs="Arial"/>
          <w:sz w:val="22"/>
          <w:szCs w:val="22"/>
          <w:u w:val="single"/>
        </w:rPr>
        <w:t>conocía</w:t>
      </w:r>
      <w:r w:rsidRPr="00F50B32">
        <w:rPr>
          <w:rFonts w:ascii="Montserrat" w:hAnsi="Montserrat" w:cs="Arial"/>
          <w:sz w:val="22"/>
          <w:szCs w:val="22"/>
        </w:rPr>
        <w:t xml:space="preserve"> a nadie, </w:t>
      </w:r>
      <w:r w:rsidRPr="00F50B32">
        <w:rPr>
          <w:rFonts w:ascii="Montserrat" w:hAnsi="Montserrat" w:cs="Arial"/>
          <w:sz w:val="22"/>
          <w:szCs w:val="22"/>
          <w:u w:val="single"/>
        </w:rPr>
        <w:t>extrañaba</w:t>
      </w:r>
      <w:r w:rsidRPr="00F50B32">
        <w:rPr>
          <w:rFonts w:ascii="Montserrat" w:hAnsi="Montserrat" w:cs="Arial"/>
          <w:sz w:val="22"/>
          <w:szCs w:val="22"/>
        </w:rPr>
        <w:t xml:space="preserve"> a mis amigos, pero todo se </w:t>
      </w:r>
      <w:r w:rsidRPr="00F50B32">
        <w:rPr>
          <w:rFonts w:ascii="Montserrat" w:hAnsi="Montserrat" w:cs="Arial"/>
          <w:sz w:val="22"/>
          <w:szCs w:val="22"/>
          <w:u w:val="single"/>
        </w:rPr>
        <w:t xml:space="preserve">resolvió </w:t>
      </w:r>
      <w:r w:rsidRPr="00F50B32">
        <w:rPr>
          <w:rFonts w:ascii="Montserrat" w:hAnsi="Montserrat" w:cs="Arial"/>
          <w:sz w:val="22"/>
          <w:szCs w:val="22"/>
        </w:rPr>
        <w:t xml:space="preserve">cuando </w:t>
      </w:r>
      <w:r w:rsidRPr="00F50B32">
        <w:rPr>
          <w:rFonts w:ascii="Montserrat" w:hAnsi="Montserrat" w:cs="Arial"/>
          <w:sz w:val="22"/>
          <w:szCs w:val="22"/>
          <w:u w:val="single"/>
        </w:rPr>
        <w:t>entré</w:t>
      </w:r>
      <w:r w:rsidRPr="00F50B32">
        <w:rPr>
          <w:rFonts w:ascii="Montserrat" w:hAnsi="Montserrat" w:cs="Arial"/>
          <w:sz w:val="22"/>
          <w:szCs w:val="22"/>
        </w:rPr>
        <w:t xml:space="preserve"> a mi nueva escuela.</w:t>
      </w:r>
      <w:r w:rsidR="00F50B32" w:rsidRPr="00F50B32">
        <w:rPr>
          <w:rFonts w:ascii="Montserrat" w:hAnsi="Montserrat" w:cs="Arial"/>
          <w:sz w:val="22"/>
          <w:szCs w:val="22"/>
        </w:rPr>
        <w:t xml:space="preserve"> </w:t>
      </w:r>
      <w:r w:rsidRPr="00F50B32">
        <w:rPr>
          <w:rFonts w:ascii="Montserrat" w:hAnsi="Montserrat" w:cs="Arial"/>
          <w:color w:val="000000" w:themeColor="text1"/>
          <w:sz w:val="22"/>
          <w:szCs w:val="22"/>
        </w:rPr>
        <w:t>(yuxtaposición, yuxtaposición, coordinación).</w:t>
      </w:r>
    </w:p>
    <w:p w14:paraId="061F44BC" w14:textId="77777777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BC78CD6" w14:textId="6B2CACA8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¿En qué persona gramatical está narrada la autobiografía?</w:t>
      </w:r>
    </w:p>
    <w:p w14:paraId="2BE88C63" w14:textId="77777777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729A67" w14:textId="1ECE4B55" w:rsidR="003B6C4D" w:rsidRPr="00A373E1" w:rsidRDefault="003B6C4D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En primera persona del singular, es decir, yo. Se utilizó el pasado y el copretérito.</w:t>
      </w:r>
    </w:p>
    <w:p w14:paraId="336383E4" w14:textId="77777777" w:rsidR="003B6C4D" w:rsidRPr="000F3D7F" w:rsidRDefault="003B6C4D" w:rsidP="00A373E1">
      <w:pPr>
        <w:jc w:val="both"/>
        <w:rPr>
          <w:rFonts w:ascii="Montserrat" w:hAnsi="Montserrat" w:cs="Arial"/>
          <w:sz w:val="22"/>
          <w:szCs w:val="22"/>
        </w:rPr>
      </w:pPr>
    </w:p>
    <w:p w14:paraId="28AB746C" w14:textId="222E0389" w:rsidR="00BB0C15" w:rsidRPr="00A373E1" w:rsidRDefault="00BB0C15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Es probable que en algún momento hayas realizado </w:t>
      </w:r>
      <w:r w:rsidR="00F50B32">
        <w:rPr>
          <w:rFonts w:ascii="Montserrat" w:hAnsi="Montserrat" w:cs="Arial"/>
          <w:color w:val="000000" w:themeColor="text1"/>
          <w:sz w:val="22"/>
          <w:szCs w:val="22"/>
        </w:rPr>
        <w:t>ejercicios similares en clase, e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>s importante que tengas presentes los pronombres personales: yo, tú, ella, él, nosotros, ustedes, ellos, ellas, y recordar que el verbo conjugado está haciendo referencia a una acción que ocurrió hace tiempo.</w:t>
      </w:r>
    </w:p>
    <w:p w14:paraId="1070F387" w14:textId="583B2961" w:rsidR="00BB0C15" w:rsidRPr="00A373E1" w:rsidRDefault="00BB0C15" w:rsidP="00A373E1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180C104" w14:textId="76DC82BD" w:rsidR="00BB0C15" w:rsidRPr="000F3D7F" w:rsidRDefault="00BB0C15" w:rsidP="000F3D7F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0F3D7F">
        <w:rPr>
          <w:rFonts w:ascii="Montserrat" w:hAnsi="Montserrat" w:cs="Arial"/>
          <w:color w:val="000000" w:themeColor="text1"/>
          <w:sz w:val="22"/>
          <w:szCs w:val="22"/>
        </w:rPr>
        <w:t>¿Los ejercicios de conjugación de verbos en pasado me podrían servir para redactar mí autobiografía?</w:t>
      </w:r>
    </w:p>
    <w:p w14:paraId="366AC3A0" w14:textId="58BCD5B9" w:rsidR="00BB0C15" w:rsidRPr="000F3D7F" w:rsidRDefault="00BB0C15" w:rsidP="000F3D7F">
      <w:pPr>
        <w:pStyle w:val="Prrafodelista"/>
        <w:numPr>
          <w:ilvl w:val="0"/>
          <w:numId w:val="30"/>
        </w:num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0F3D7F">
        <w:rPr>
          <w:rFonts w:ascii="Montserrat" w:hAnsi="Montserrat" w:cs="Arial"/>
          <w:bCs/>
          <w:color w:val="000000" w:themeColor="text1"/>
          <w:sz w:val="22"/>
          <w:szCs w:val="22"/>
        </w:rPr>
        <w:t>¿Cuáles son las terminaciones del copretérito?</w:t>
      </w:r>
    </w:p>
    <w:p w14:paraId="5F5FFD8F" w14:textId="008F519C" w:rsidR="00BB0C15" w:rsidRPr="00A373E1" w:rsidRDefault="00BB0C15" w:rsidP="00A373E1">
      <w:pPr>
        <w:jc w:val="both"/>
        <w:rPr>
          <w:rFonts w:ascii="Montserrat" w:hAnsi="Montserrat" w:cs="Arial"/>
          <w:bCs/>
          <w:noProof w:val="0"/>
          <w:color w:val="000000" w:themeColor="text1"/>
          <w:sz w:val="22"/>
          <w:szCs w:val="22"/>
        </w:rPr>
      </w:pPr>
    </w:p>
    <w:p w14:paraId="02762997" w14:textId="15031FB4" w:rsidR="00BB0C15" w:rsidRPr="00A373E1" w:rsidRDefault="00BB0C15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Para dar por concluida la clase, es preciso recordar que trabajaremos con la redacción de tu autobiografía, que es la vida de una persona escrita por sí misma.</w:t>
      </w:r>
    </w:p>
    <w:p w14:paraId="33E40659" w14:textId="77777777" w:rsidR="00597ED3" w:rsidRPr="00A373E1" w:rsidRDefault="00597ED3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DEBE846" w14:textId="6308DF60" w:rsidR="00BB0C15" w:rsidRPr="00A373E1" w:rsidRDefault="00BB0C15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Para esta redacción debe</w:t>
      </w:r>
      <w:r w:rsidR="00597ED3" w:rsidRPr="00A373E1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usar la primera persona gramatical, aplicando lo que aprendimos con respecto a la forma de relacionar oraciones. También usarán verbos conjugados en pretérito y copretérito, ya que nos referimos a acciones que ocurrieron en el pasado.</w:t>
      </w:r>
    </w:p>
    <w:p w14:paraId="6BABEE90" w14:textId="4A3C293D" w:rsidR="00BB0C15" w:rsidRPr="00A373E1" w:rsidRDefault="00BB0C15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06DFB5" w14:textId="35D33A64" w:rsidR="00BB0C15" w:rsidRPr="00A373E1" w:rsidRDefault="00BB0C15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No se </w:t>
      </w:r>
      <w:r w:rsidR="00597ED3" w:rsidRPr="00A373E1">
        <w:rPr>
          <w:rFonts w:ascii="Montserrat" w:hAnsi="Montserrat" w:cs="Arial"/>
          <w:color w:val="000000" w:themeColor="text1"/>
          <w:sz w:val="22"/>
          <w:szCs w:val="22"/>
        </w:rPr>
        <w:t>te</w:t>
      </w:r>
      <w:r w:rsidRPr="00A373E1">
        <w:rPr>
          <w:rFonts w:ascii="Montserrat" w:hAnsi="Montserrat" w:cs="Arial"/>
          <w:color w:val="000000" w:themeColor="text1"/>
          <w:sz w:val="22"/>
          <w:szCs w:val="22"/>
        </w:rPr>
        <w:t xml:space="preserve"> vayan a olvidar los acentos en los verbos</w:t>
      </w:r>
      <w:r w:rsidR="00597ED3" w:rsidRPr="00A373E1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153A8E6A" w14:textId="5A4A583D" w:rsidR="00BB0C15" w:rsidRDefault="00BB0C15" w:rsidP="00A373E1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71280236" w14:textId="77777777" w:rsidR="00F50B32" w:rsidRPr="00A373E1" w:rsidRDefault="00F50B32" w:rsidP="00A373E1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04907F28" w14:textId="2BB356DA" w:rsidR="00BB0C15" w:rsidRPr="00A373E1" w:rsidRDefault="00E742B2" w:rsidP="00A373E1">
      <w:pPr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 w:rsidRPr="00A373E1">
        <w:rPr>
          <w:rFonts w:ascii="Montserrat" w:hAnsi="Montserrat" w:cs="Arial"/>
          <w:b/>
          <w:bCs/>
          <w:color w:val="000000" w:themeColor="text1"/>
          <w:sz w:val="28"/>
          <w:szCs w:val="28"/>
        </w:rPr>
        <w:t>El Reto de Hoy</w:t>
      </w:r>
      <w:r w:rsidR="00BB0C15" w:rsidRPr="00A373E1">
        <w:rPr>
          <w:rFonts w:ascii="Montserrat" w:hAnsi="Montserrat" w:cs="Arial"/>
          <w:b/>
          <w:bCs/>
          <w:color w:val="000000" w:themeColor="text1"/>
          <w:sz w:val="28"/>
          <w:szCs w:val="28"/>
        </w:rPr>
        <w:t>:</w:t>
      </w:r>
    </w:p>
    <w:p w14:paraId="2151DC1A" w14:textId="77777777" w:rsidR="00BB0C15" w:rsidRPr="00A373E1" w:rsidRDefault="00BB0C15" w:rsidP="00A373E1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2492BBF5" w14:textId="41DBD871" w:rsidR="00BB0C15" w:rsidRPr="00A373E1" w:rsidRDefault="00BB0C15" w:rsidP="00A373E1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373E1">
        <w:rPr>
          <w:rFonts w:ascii="Montserrat" w:hAnsi="Montserrat" w:cs="Arial"/>
          <w:color w:val="000000" w:themeColor="text1"/>
          <w:sz w:val="22"/>
          <w:szCs w:val="22"/>
        </w:rPr>
        <w:t>Pide a tus padres o a algún familiar que te cuenten varios hechos curiosos de tu infancia. Juntos recuerden algunas anécdotas. Luego escribe tres oraciones que hagan referencia a lo que platicaron y ubica los verbos en pretérito y copretérito.</w:t>
      </w:r>
    </w:p>
    <w:p w14:paraId="3C39C329" w14:textId="77777777" w:rsidR="0081275C" w:rsidRPr="00A373E1" w:rsidRDefault="0081275C" w:rsidP="00A373E1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358F684" w14:textId="7CD96A9B" w:rsidR="00200E3C" w:rsidRPr="00A373E1" w:rsidRDefault="00200E3C" w:rsidP="00A373E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A373E1">
        <w:rPr>
          <w:rStyle w:val="eop"/>
          <w:rFonts w:ascii="Montserrat" w:eastAsiaTheme="minorEastAsia" w:hAnsi="Montserrat" w:cs="Arial"/>
          <w:sz w:val="22"/>
          <w:szCs w:val="22"/>
        </w:rPr>
        <w:lastRenderedPageBreak/>
        <w:t>Si en tu casa hay  libros relacion</w:t>
      </w:r>
      <w:r w:rsidR="00F50B32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A373E1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</w:t>
      </w:r>
      <w:r w:rsidR="00F50B32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A373E1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479185B3" w14:textId="7F01927E" w:rsidR="0017706B" w:rsidRDefault="0017706B" w:rsidP="00A373E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A5DDC76" w14:textId="77777777" w:rsidR="00A373E1" w:rsidRPr="00A373E1" w:rsidRDefault="00A373E1" w:rsidP="00A373E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5184B646" w:rsidR="00996803" w:rsidRPr="00B50936" w:rsidRDefault="00483548" w:rsidP="00CA62B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B5093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B50936" w:rsidRDefault="00F44923" w:rsidP="00CA62B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B50936" w:rsidRDefault="00483548" w:rsidP="00CA62B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B5093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3A6253D" w14:textId="4F6EB02E" w:rsidR="008A2F87" w:rsidRDefault="008A2F87" w:rsidP="003B3DF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6469A3E9" w14:textId="43C1FB42" w:rsidR="00A373E1" w:rsidRDefault="00A373E1" w:rsidP="003B3DF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6FB98F30" w14:textId="77777777" w:rsidR="00A373E1" w:rsidRPr="00754E1B" w:rsidRDefault="00A373E1" w:rsidP="00A373E1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3CB7083E" w14:textId="77777777" w:rsidR="00A373E1" w:rsidRPr="00A373E1" w:rsidRDefault="00A373E1" w:rsidP="00A373E1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54C40A43" w14:textId="77777777" w:rsidR="00A373E1" w:rsidRPr="00A373E1" w:rsidRDefault="00A373E1" w:rsidP="00A373E1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A373E1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7FCAA113" w14:textId="77777777" w:rsidR="00A373E1" w:rsidRPr="00A373E1" w:rsidRDefault="00837BD1" w:rsidP="00A373E1">
      <w:pPr>
        <w:rPr>
          <w:rFonts w:ascii="Montserrat" w:hAnsi="Montserrat"/>
          <w:sz w:val="22"/>
          <w:szCs w:val="22"/>
        </w:rPr>
      </w:pPr>
      <w:hyperlink r:id="rId13" w:history="1">
        <w:r w:rsidR="00A373E1" w:rsidRPr="00A373E1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03D0F61C" w14:textId="77777777" w:rsidR="00A373E1" w:rsidRPr="00A373E1" w:rsidRDefault="00A373E1" w:rsidP="003B3DF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A373E1" w:rsidRPr="00A373E1" w:rsidSect="0040253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5BDA" w14:textId="77777777" w:rsidR="00837BD1" w:rsidRDefault="00837BD1" w:rsidP="008319C1">
      <w:r>
        <w:separator/>
      </w:r>
    </w:p>
  </w:endnote>
  <w:endnote w:type="continuationSeparator" w:id="0">
    <w:p w14:paraId="50B39925" w14:textId="77777777" w:rsidR="00837BD1" w:rsidRDefault="00837BD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5DB98" w14:textId="77777777" w:rsidR="00837BD1" w:rsidRDefault="00837BD1" w:rsidP="008319C1">
      <w:r>
        <w:separator/>
      </w:r>
    </w:p>
  </w:footnote>
  <w:footnote w:type="continuationSeparator" w:id="0">
    <w:p w14:paraId="5067DD6D" w14:textId="77777777" w:rsidR="00837BD1" w:rsidRDefault="00837BD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2792C"/>
    <w:multiLevelType w:val="hybridMultilevel"/>
    <w:tmpl w:val="C8481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D383A"/>
    <w:multiLevelType w:val="hybridMultilevel"/>
    <w:tmpl w:val="BA26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61B6"/>
    <w:multiLevelType w:val="hybridMultilevel"/>
    <w:tmpl w:val="5680F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D31"/>
    <w:multiLevelType w:val="hybridMultilevel"/>
    <w:tmpl w:val="15FCC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7C1CEE"/>
    <w:multiLevelType w:val="hybridMultilevel"/>
    <w:tmpl w:val="DE643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E1746"/>
    <w:multiLevelType w:val="hybridMultilevel"/>
    <w:tmpl w:val="38741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E5F7D"/>
    <w:multiLevelType w:val="hybridMultilevel"/>
    <w:tmpl w:val="38B022C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93D3A"/>
    <w:multiLevelType w:val="hybridMultilevel"/>
    <w:tmpl w:val="BA26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0"/>
  </w:num>
  <w:num w:numId="5">
    <w:abstractNumId w:val="21"/>
  </w:num>
  <w:num w:numId="6">
    <w:abstractNumId w:val="2"/>
  </w:num>
  <w:num w:numId="7">
    <w:abstractNumId w:val="1"/>
  </w:num>
  <w:num w:numId="8">
    <w:abstractNumId w:val="18"/>
  </w:num>
  <w:num w:numId="9">
    <w:abstractNumId w:val="6"/>
  </w:num>
  <w:num w:numId="10">
    <w:abstractNumId w:val="26"/>
  </w:num>
  <w:num w:numId="11">
    <w:abstractNumId w:val="0"/>
  </w:num>
  <w:num w:numId="12">
    <w:abstractNumId w:val="13"/>
  </w:num>
  <w:num w:numId="13">
    <w:abstractNumId w:val="27"/>
  </w:num>
  <w:num w:numId="14">
    <w:abstractNumId w:val="10"/>
  </w:num>
  <w:num w:numId="15">
    <w:abstractNumId w:val="4"/>
  </w:num>
  <w:num w:numId="16">
    <w:abstractNumId w:val="24"/>
  </w:num>
  <w:num w:numId="17">
    <w:abstractNumId w:val="28"/>
  </w:num>
  <w:num w:numId="18">
    <w:abstractNumId w:val="22"/>
  </w:num>
  <w:num w:numId="19">
    <w:abstractNumId w:val="25"/>
  </w:num>
  <w:num w:numId="20">
    <w:abstractNumId w:val="5"/>
  </w:num>
  <w:num w:numId="21">
    <w:abstractNumId w:val="19"/>
  </w:num>
  <w:num w:numId="22">
    <w:abstractNumId w:val="11"/>
  </w:num>
  <w:num w:numId="23">
    <w:abstractNumId w:val="29"/>
  </w:num>
  <w:num w:numId="24">
    <w:abstractNumId w:val="7"/>
  </w:num>
  <w:num w:numId="25">
    <w:abstractNumId w:val="12"/>
  </w:num>
  <w:num w:numId="26">
    <w:abstractNumId w:val="17"/>
  </w:num>
  <w:num w:numId="27">
    <w:abstractNumId w:val="23"/>
  </w:num>
  <w:num w:numId="28">
    <w:abstractNumId w:val="16"/>
  </w:num>
  <w:num w:numId="29">
    <w:abstractNumId w:val="8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3D7F"/>
    <w:rsid w:val="000F6292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90E"/>
    <w:rsid w:val="00133200"/>
    <w:rsid w:val="0013491C"/>
    <w:rsid w:val="00135422"/>
    <w:rsid w:val="00137A76"/>
    <w:rsid w:val="00141230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D08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084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2243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4DD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A00"/>
    <w:rsid w:val="003A0D44"/>
    <w:rsid w:val="003A14EA"/>
    <w:rsid w:val="003A4566"/>
    <w:rsid w:val="003A545A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1442"/>
    <w:rsid w:val="003F1831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6C9B"/>
    <w:rsid w:val="00467BE9"/>
    <w:rsid w:val="00470B58"/>
    <w:rsid w:val="00470E38"/>
    <w:rsid w:val="004718BF"/>
    <w:rsid w:val="00471A22"/>
    <w:rsid w:val="00473260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18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4F6A04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242"/>
    <w:rsid w:val="005657D5"/>
    <w:rsid w:val="00565A7F"/>
    <w:rsid w:val="0056650A"/>
    <w:rsid w:val="005665EC"/>
    <w:rsid w:val="0056698A"/>
    <w:rsid w:val="00570451"/>
    <w:rsid w:val="0057240A"/>
    <w:rsid w:val="00576AC4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0FB5"/>
    <w:rsid w:val="005C15A2"/>
    <w:rsid w:val="005C2898"/>
    <w:rsid w:val="005C3BFB"/>
    <w:rsid w:val="005C4B80"/>
    <w:rsid w:val="005C5320"/>
    <w:rsid w:val="005C57C7"/>
    <w:rsid w:val="005C61B6"/>
    <w:rsid w:val="005C6CBE"/>
    <w:rsid w:val="005C7165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B6D55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0CC3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9C1"/>
    <w:rsid w:val="0083398C"/>
    <w:rsid w:val="00834AE2"/>
    <w:rsid w:val="00834BEE"/>
    <w:rsid w:val="0083696A"/>
    <w:rsid w:val="00837BD1"/>
    <w:rsid w:val="0084052F"/>
    <w:rsid w:val="008405AD"/>
    <w:rsid w:val="00841C4D"/>
    <w:rsid w:val="008447B3"/>
    <w:rsid w:val="00845C3A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0A69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116"/>
    <w:rsid w:val="008B3850"/>
    <w:rsid w:val="008B42A2"/>
    <w:rsid w:val="008B6C98"/>
    <w:rsid w:val="008C010A"/>
    <w:rsid w:val="008C21B3"/>
    <w:rsid w:val="008C3FED"/>
    <w:rsid w:val="008C433E"/>
    <w:rsid w:val="008C5EC8"/>
    <w:rsid w:val="008D0B55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69FF"/>
    <w:rsid w:val="008F7173"/>
    <w:rsid w:val="008F7B08"/>
    <w:rsid w:val="009008AE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313F"/>
    <w:rsid w:val="00A26637"/>
    <w:rsid w:val="00A26C59"/>
    <w:rsid w:val="00A306D9"/>
    <w:rsid w:val="00A3162C"/>
    <w:rsid w:val="00A35335"/>
    <w:rsid w:val="00A35805"/>
    <w:rsid w:val="00A35B39"/>
    <w:rsid w:val="00A373E1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50F8"/>
    <w:rsid w:val="00A67180"/>
    <w:rsid w:val="00A708A2"/>
    <w:rsid w:val="00A708EF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4E1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0956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0AB6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79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A5C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C87"/>
    <w:rsid w:val="00DE5F2F"/>
    <w:rsid w:val="00DE68AE"/>
    <w:rsid w:val="00DF0674"/>
    <w:rsid w:val="00DF0CCC"/>
    <w:rsid w:val="00DF1390"/>
    <w:rsid w:val="00DF31B8"/>
    <w:rsid w:val="00DF6A3F"/>
    <w:rsid w:val="00DF7EAF"/>
    <w:rsid w:val="00E02B39"/>
    <w:rsid w:val="00E0415E"/>
    <w:rsid w:val="00E04CA3"/>
    <w:rsid w:val="00E059E8"/>
    <w:rsid w:val="00E07F68"/>
    <w:rsid w:val="00E12B60"/>
    <w:rsid w:val="00E14236"/>
    <w:rsid w:val="00E14DB7"/>
    <w:rsid w:val="00E16136"/>
    <w:rsid w:val="00E2037F"/>
    <w:rsid w:val="00E206D1"/>
    <w:rsid w:val="00E21C0B"/>
    <w:rsid w:val="00E23AA8"/>
    <w:rsid w:val="00E23CD4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7007"/>
    <w:rsid w:val="00E47B4D"/>
    <w:rsid w:val="00E47F59"/>
    <w:rsid w:val="00E51978"/>
    <w:rsid w:val="00E51C72"/>
    <w:rsid w:val="00E51F7D"/>
    <w:rsid w:val="00E52DD5"/>
    <w:rsid w:val="00E54B08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19D3"/>
    <w:rsid w:val="00E73BEA"/>
    <w:rsid w:val="00E73ED0"/>
    <w:rsid w:val="00E742B2"/>
    <w:rsid w:val="00E754FE"/>
    <w:rsid w:val="00E76306"/>
    <w:rsid w:val="00E80AF4"/>
    <w:rsid w:val="00E80C4F"/>
    <w:rsid w:val="00E82143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320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D22"/>
    <w:rsid w:val="00F15FFE"/>
    <w:rsid w:val="00F20A4F"/>
    <w:rsid w:val="00F25571"/>
    <w:rsid w:val="00F27236"/>
    <w:rsid w:val="00F319B8"/>
    <w:rsid w:val="00F36022"/>
    <w:rsid w:val="00F36ED3"/>
    <w:rsid w:val="00F40D21"/>
    <w:rsid w:val="00F41460"/>
    <w:rsid w:val="00F41510"/>
    <w:rsid w:val="00F42A1F"/>
    <w:rsid w:val="00F4435D"/>
    <w:rsid w:val="00F44923"/>
    <w:rsid w:val="00F47DD4"/>
    <w:rsid w:val="00F50B32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31D0"/>
    <w:rsid w:val="00F84C8F"/>
    <w:rsid w:val="00F853ED"/>
    <w:rsid w:val="00F85E2A"/>
    <w:rsid w:val="00F860DF"/>
    <w:rsid w:val="00F86874"/>
    <w:rsid w:val="00F879E3"/>
    <w:rsid w:val="00F924C1"/>
    <w:rsid w:val="00F933B6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CEA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" TargetMode="External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1EA7-B53E-4023-9F2F-79855F0E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2021-08-25T21:12:00Z</dcterms:created>
  <dcterms:modified xsi:type="dcterms:W3CDTF">2021-08-28T20:37:00Z</dcterms:modified>
</cp:coreProperties>
</file>