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E47DCDE" w:rsidR="006D6C27" w:rsidRPr="00143201" w:rsidRDefault="006F2AC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F82165">
        <w:rPr>
          <w:rFonts w:ascii="Montserrat" w:hAnsi="Montserrat"/>
          <w:b/>
          <w:position w:val="-1"/>
          <w:sz w:val="48"/>
          <w:szCs w:val="48"/>
        </w:rPr>
        <w:t>art</w:t>
      </w:r>
      <w:r w:rsidR="007F0452">
        <w:rPr>
          <w:rFonts w:ascii="Montserrat" w:hAnsi="Montserrat"/>
          <w:b/>
          <w:position w:val="-1"/>
          <w:sz w:val="48"/>
          <w:szCs w:val="48"/>
        </w:rPr>
        <w:t>es</w:t>
      </w:r>
      <w:r w:rsidR="00B2515F">
        <w:rPr>
          <w:rFonts w:ascii="Montserrat" w:hAnsi="Montserrat"/>
          <w:b/>
          <w:position w:val="-1"/>
          <w:sz w:val="48"/>
          <w:szCs w:val="48"/>
        </w:rPr>
        <w:t xml:space="preserve"> </w:t>
      </w:r>
    </w:p>
    <w:p w14:paraId="595EE05F" w14:textId="5A55DFAE" w:rsidR="00610D67" w:rsidRPr="00143201" w:rsidRDefault="00E95B86" w:rsidP="00755A8C">
      <w:pPr>
        <w:jc w:val="center"/>
        <w:rPr>
          <w:rFonts w:ascii="Montserrat" w:hAnsi="Montserrat"/>
          <w:b/>
          <w:position w:val="-1"/>
          <w:sz w:val="56"/>
          <w:szCs w:val="56"/>
        </w:rPr>
      </w:pPr>
      <w:r>
        <w:rPr>
          <w:rFonts w:ascii="Montserrat" w:hAnsi="Montserrat"/>
          <w:b/>
          <w:position w:val="-1"/>
          <w:sz w:val="56"/>
          <w:szCs w:val="56"/>
        </w:rPr>
        <w:t>31</w:t>
      </w:r>
    </w:p>
    <w:p w14:paraId="14D5E026" w14:textId="0CA65ACF"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82165">
        <w:rPr>
          <w:rFonts w:ascii="Montserrat" w:hAnsi="Montserrat"/>
          <w:b/>
          <w:position w:val="-1"/>
          <w:sz w:val="48"/>
          <w:szCs w:val="48"/>
        </w:rPr>
        <w:t>m</w:t>
      </w:r>
      <w:r w:rsidR="00BD3CCC">
        <w:rPr>
          <w:rFonts w:ascii="Montserrat" w:hAnsi="Montserrat"/>
          <w:b/>
          <w:position w:val="-1"/>
          <w:sz w:val="48"/>
          <w:szCs w:val="48"/>
        </w:rPr>
        <w:t>ayo</w:t>
      </w:r>
    </w:p>
    <w:p w14:paraId="2D4CA581" w14:textId="77777777" w:rsidR="00511645" w:rsidRPr="00A22B28" w:rsidRDefault="00511645" w:rsidP="00755A8C">
      <w:pPr>
        <w:jc w:val="center"/>
        <w:rPr>
          <w:rFonts w:ascii="Montserrat" w:hAnsi="Montserrat"/>
          <w:b/>
          <w:position w:val="-1"/>
          <w:sz w:val="40"/>
          <w:szCs w:val="40"/>
        </w:rPr>
      </w:pPr>
    </w:p>
    <w:p w14:paraId="31FAF3B7" w14:textId="5ADDC50B" w:rsidR="009A5DDC" w:rsidRPr="002F3319" w:rsidRDefault="00CB51F7"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A22B28" w:rsidRDefault="00511645" w:rsidP="006D5FDA">
      <w:pPr>
        <w:jc w:val="center"/>
        <w:rPr>
          <w:rFonts w:ascii="Montserrat" w:hAnsi="Montserrat"/>
          <w:b/>
          <w:position w:val="-1"/>
          <w:sz w:val="40"/>
          <w:szCs w:val="40"/>
        </w:rPr>
      </w:pPr>
    </w:p>
    <w:p w14:paraId="762A2EF6" w14:textId="67638EE2" w:rsidR="003672B8" w:rsidRPr="00B460DF" w:rsidRDefault="006F2AC2" w:rsidP="00926DB7">
      <w:pPr>
        <w:jc w:val="center"/>
        <w:rPr>
          <w:rFonts w:ascii="Montserrat" w:hAnsi="Montserrat"/>
          <w:i/>
          <w:iCs/>
          <w:position w:val="-1"/>
          <w:sz w:val="48"/>
          <w:szCs w:val="48"/>
        </w:rPr>
      </w:pPr>
      <w:bookmarkStart w:id="1" w:name="_Hlk63190917"/>
      <w:r w:rsidRPr="006F2AC2">
        <w:rPr>
          <w:rFonts w:ascii="Montserrat" w:hAnsi="Montserrat"/>
          <w:i/>
          <w:iCs/>
          <w:position w:val="-1"/>
          <w:sz w:val="48"/>
          <w:szCs w:val="48"/>
        </w:rPr>
        <w:t>El</w:t>
      </w:r>
      <w:r w:rsidR="007F0452">
        <w:rPr>
          <w:rFonts w:ascii="Montserrat" w:hAnsi="Montserrat"/>
          <w:i/>
          <w:iCs/>
          <w:position w:val="-1"/>
          <w:sz w:val="48"/>
          <w:szCs w:val="48"/>
        </w:rPr>
        <w:t xml:space="preserve"> cuerpo oculto</w:t>
      </w:r>
      <w:bookmarkEnd w:id="1"/>
    </w:p>
    <w:p w14:paraId="11F73677" w14:textId="77777777" w:rsidR="00C7284C" w:rsidRDefault="00C7284C" w:rsidP="00BD3CCC">
      <w:pPr>
        <w:jc w:val="both"/>
        <w:rPr>
          <w:rFonts w:ascii="Montserrat" w:hAnsi="Montserrat"/>
          <w:b/>
          <w:bCs/>
          <w:i/>
          <w:iCs/>
          <w:sz w:val="22"/>
          <w:szCs w:val="22"/>
        </w:rPr>
      </w:pPr>
    </w:p>
    <w:p w14:paraId="690455C8" w14:textId="77777777" w:rsidR="00C7284C" w:rsidRDefault="00C7284C" w:rsidP="00BD3CCC">
      <w:pPr>
        <w:jc w:val="both"/>
        <w:rPr>
          <w:rFonts w:ascii="Montserrat" w:hAnsi="Montserrat"/>
          <w:b/>
          <w:bCs/>
          <w:i/>
          <w:iCs/>
          <w:sz w:val="22"/>
          <w:szCs w:val="22"/>
        </w:rPr>
      </w:pPr>
    </w:p>
    <w:p w14:paraId="7C126AD4" w14:textId="5CF41A2E"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A22B28">
        <w:rPr>
          <w:rFonts w:ascii="Montserrat" w:hAnsi="Montserrat"/>
          <w:b/>
          <w:bCs/>
          <w:i/>
          <w:iCs/>
          <w:sz w:val="22"/>
          <w:szCs w:val="22"/>
        </w:rPr>
        <w:t>:</w:t>
      </w:r>
      <w:r w:rsidR="00A22B28">
        <w:rPr>
          <w:rFonts w:ascii="Helvetica" w:hAnsi="Helvetica" w:cs="Helvetica"/>
          <w:color w:val="000000"/>
          <w:shd w:val="clear" w:color="auto" w:fill="FFFFFF"/>
        </w:rPr>
        <w:t xml:space="preserve"> </w:t>
      </w:r>
      <w:r w:rsidR="00F82165">
        <w:rPr>
          <w:rFonts w:ascii="Montserrat" w:hAnsi="Montserrat"/>
          <w:bCs/>
          <w:i/>
          <w:iCs/>
          <w:sz w:val="22"/>
          <w:szCs w:val="22"/>
        </w:rPr>
        <w:t>a</w:t>
      </w:r>
      <w:r w:rsidR="006F2AC2" w:rsidRPr="006F2AC2">
        <w:rPr>
          <w:rFonts w:ascii="Montserrat" w:hAnsi="Montserrat"/>
          <w:bCs/>
          <w:i/>
          <w:iCs/>
          <w:sz w:val="22"/>
          <w:szCs w:val="22"/>
        </w:rPr>
        <w:t>nticipación y comprobación de configuraciones geométricas que permiten construir un cuerpo geométrico.</w:t>
      </w:r>
    </w:p>
    <w:p w14:paraId="04C7A1EC" w14:textId="77777777" w:rsidR="00973512" w:rsidRDefault="00973512" w:rsidP="003118CD">
      <w:pPr>
        <w:jc w:val="both"/>
        <w:rPr>
          <w:rFonts w:ascii="Montserrat" w:hAnsi="Montserrat"/>
          <w:bCs/>
          <w:i/>
          <w:iCs/>
          <w:sz w:val="22"/>
          <w:szCs w:val="22"/>
        </w:rPr>
      </w:pPr>
    </w:p>
    <w:p w14:paraId="1EC12D28" w14:textId="7C86D2E9"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F82165">
        <w:rPr>
          <w:rFonts w:ascii="Montserrat" w:hAnsi="Montserrat"/>
          <w:bCs/>
          <w:i/>
          <w:iCs/>
          <w:sz w:val="22"/>
          <w:szCs w:val="22"/>
        </w:rPr>
        <w:t>a</w:t>
      </w:r>
      <w:r w:rsidR="007F0452" w:rsidRPr="007F0452">
        <w:rPr>
          <w:rFonts w:ascii="Montserrat" w:hAnsi="Montserrat"/>
          <w:bCs/>
          <w:i/>
          <w:iCs/>
          <w:sz w:val="22"/>
          <w:szCs w:val="22"/>
        </w:rPr>
        <w:t>nalizar cuál es la información necesaria para poder construir un cuerpo geométrico, sin tenerlo a la vista</w:t>
      </w:r>
      <w:r w:rsidR="007F0452">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17BFA1BD" w14:textId="0551AC26" w:rsidR="007F0452" w:rsidRDefault="00A22B28" w:rsidP="006F2AC2">
      <w:pPr>
        <w:jc w:val="both"/>
        <w:rPr>
          <w:rFonts w:ascii="Montserrat" w:hAnsi="Montserrat"/>
          <w:bCs/>
          <w:sz w:val="22"/>
          <w:szCs w:val="22"/>
        </w:rPr>
      </w:pPr>
      <w:r>
        <w:rPr>
          <w:rFonts w:ascii="Montserrat" w:hAnsi="Montserrat"/>
          <w:bCs/>
          <w:sz w:val="22"/>
          <w:szCs w:val="22"/>
        </w:rPr>
        <w:t>V</w:t>
      </w:r>
      <w:r w:rsidR="00B43A67">
        <w:rPr>
          <w:rFonts w:ascii="Montserrat" w:hAnsi="Montserrat"/>
          <w:bCs/>
          <w:sz w:val="22"/>
          <w:szCs w:val="22"/>
        </w:rPr>
        <w:t xml:space="preserve">as </w:t>
      </w:r>
      <w:r w:rsidR="006F2AC2">
        <w:rPr>
          <w:rFonts w:ascii="Montserrat" w:hAnsi="Montserrat"/>
          <w:bCs/>
          <w:sz w:val="22"/>
          <w:szCs w:val="22"/>
        </w:rPr>
        <w:t>a usar la a</w:t>
      </w:r>
      <w:r w:rsidR="006F2AC2" w:rsidRPr="006F2AC2">
        <w:rPr>
          <w:rFonts w:ascii="Montserrat" w:hAnsi="Montserrat"/>
          <w:bCs/>
          <w:sz w:val="22"/>
          <w:szCs w:val="22"/>
        </w:rPr>
        <w:t>nticipación y comprobación de configuraciones geométricas que permiten construir un cuerpo geométrico</w:t>
      </w:r>
      <w:r w:rsidR="006F2AC2">
        <w:rPr>
          <w:rFonts w:ascii="Montserrat" w:hAnsi="Montserrat"/>
          <w:bCs/>
          <w:sz w:val="22"/>
          <w:szCs w:val="22"/>
        </w:rPr>
        <w:t xml:space="preserve">, así también </w:t>
      </w:r>
      <w:r w:rsidR="007F0452">
        <w:rPr>
          <w:rFonts w:ascii="Montserrat" w:hAnsi="Montserrat"/>
          <w:bCs/>
          <w:sz w:val="22"/>
          <w:szCs w:val="22"/>
        </w:rPr>
        <w:t>a</w:t>
      </w:r>
      <w:r w:rsidR="007F0452" w:rsidRPr="007F0452">
        <w:rPr>
          <w:rFonts w:ascii="Montserrat" w:hAnsi="Montserrat"/>
          <w:bCs/>
          <w:sz w:val="22"/>
          <w:szCs w:val="22"/>
        </w:rPr>
        <w:t>nalizar</w:t>
      </w:r>
      <w:r w:rsidR="009231CC">
        <w:rPr>
          <w:rFonts w:ascii="Montserrat" w:hAnsi="Montserrat"/>
          <w:bCs/>
          <w:sz w:val="22"/>
          <w:szCs w:val="22"/>
        </w:rPr>
        <w:t>ás</w:t>
      </w:r>
      <w:r w:rsidR="007F0452" w:rsidRPr="007F0452">
        <w:rPr>
          <w:rFonts w:ascii="Montserrat" w:hAnsi="Montserrat"/>
          <w:bCs/>
          <w:sz w:val="22"/>
          <w:szCs w:val="22"/>
        </w:rPr>
        <w:t xml:space="preserve"> cuál es la información necesaria para poder construir</w:t>
      </w:r>
      <w:r>
        <w:rPr>
          <w:rFonts w:ascii="Montserrat" w:hAnsi="Montserrat"/>
          <w:bCs/>
          <w:sz w:val="22"/>
          <w:szCs w:val="22"/>
        </w:rPr>
        <w:t>lo.</w:t>
      </w:r>
      <w:r w:rsidR="007F0452" w:rsidRPr="007F0452">
        <w:rPr>
          <w:rFonts w:ascii="Montserrat" w:hAnsi="Montserrat"/>
          <w:bCs/>
          <w:sz w:val="22"/>
          <w:szCs w:val="22"/>
        </w:rPr>
        <w:t xml:space="preserve"> </w:t>
      </w:r>
    </w:p>
    <w:p w14:paraId="4982EF8D" w14:textId="77777777" w:rsidR="006F2AC2" w:rsidRDefault="006F2AC2" w:rsidP="006F2AC2">
      <w:pPr>
        <w:jc w:val="both"/>
      </w:pPr>
    </w:p>
    <w:p w14:paraId="3F2CD9E5" w14:textId="77777777" w:rsidR="006F2AC2" w:rsidRDefault="006F2AC2" w:rsidP="006F2AC2">
      <w:pPr>
        <w:jc w:val="both"/>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6F2AC2" w:rsidRDefault="006F2AC2" w:rsidP="006F2AC2">
      <w:pPr>
        <w:jc w:val="both"/>
        <w:rPr>
          <w:rFonts w:ascii="Montserrat" w:hAnsi="Montserrat"/>
          <w:bCs/>
          <w:sz w:val="22"/>
          <w:szCs w:val="22"/>
        </w:rPr>
      </w:pPr>
    </w:p>
    <w:p w14:paraId="373A3A5D" w14:textId="119AB84C" w:rsidR="007F0452" w:rsidRPr="007F0452" w:rsidRDefault="006F2AC2" w:rsidP="007F0452">
      <w:pPr>
        <w:jc w:val="both"/>
        <w:rPr>
          <w:rFonts w:ascii="Montserrat" w:hAnsi="Montserrat"/>
          <w:bCs/>
          <w:sz w:val="22"/>
          <w:szCs w:val="22"/>
        </w:rPr>
      </w:pPr>
      <w:r>
        <w:rPr>
          <w:rFonts w:ascii="Montserrat" w:hAnsi="Montserrat"/>
          <w:bCs/>
          <w:sz w:val="22"/>
          <w:szCs w:val="22"/>
        </w:rPr>
        <w:t>E</w:t>
      </w:r>
      <w:r w:rsidRPr="006F2AC2">
        <w:rPr>
          <w:rFonts w:ascii="Montserrat" w:hAnsi="Montserrat"/>
          <w:bCs/>
          <w:sz w:val="22"/>
          <w:szCs w:val="22"/>
        </w:rPr>
        <w:t xml:space="preserve">n esta sesión vas a </w:t>
      </w:r>
      <w:r w:rsidR="007F0452" w:rsidRPr="007F0452">
        <w:rPr>
          <w:rFonts w:ascii="Montserrat" w:hAnsi="Montserrat"/>
          <w:bCs/>
          <w:sz w:val="22"/>
          <w:szCs w:val="22"/>
        </w:rPr>
        <w:t xml:space="preserve">participar en </w:t>
      </w:r>
      <w:r w:rsidR="007F0452">
        <w:rPr>
          <w:rFonts w:ascii="Montserrat" w:hAnsi="Montserrat"/>
          <w:bCs/>
          <w:sz w:val="22"/>
          <w:szCs w:val="22"/>
        </w:rPr>
        <w:t xml:space="preserve">un </w:t>
      </w:r>
      <w:r w:rsidR="007F0452" w:rsidRPr="007F0452">
        <w:rPr>
          <w:rFonts w:ascii="Montserrat" w:hAnsi="Montserrat"/>
          <w:bCs/>
          <w:sz w:val="22"/>
          <w:szCs w:val="22"/>
        </w:rPr>
        <w:t>inte</w:t>
      </w:r>
      <w:r w:rsidR="00A22B28">
        <w:rPr>
          <w:rFonts w:ascii="Montserrat" w:hAnsi="Montserrat"/>
          <w:bCs/>
          <w:sz w:val="22"/>
          <w:szCs w:val="22"/>
        </w:rPr>
        <w:t xml:space="preserve">rcambio de mensajes matemáticos, </w:t>
      </w:r>
      <w:r w:rsidR="007F0452" w:rsidRPr="007F0452">
        <w:rPr>
          <w:rFonts w:ascii="Montserrat" w:hAnsi="Montserrat"/>
          <w:bCs/>
          <w:sz w:val="22"/>
          <w:szCs w:val="22"/>
        </w:rPr>
        <w:t>vas a desarrollar aún más</w:t>
      </w:r>
      <w:r w:rsidR="007F0452">
        <w:rPr>
          <w:rFonts w:ascii="Montserrat" w:hAnsi="Montserrat"/>
          <w:bCs/>
          <w:sz w:val="22"/>
          <w:szCs w:val="22"/>
        </w:rPr>
        <w:t xml:space="preserve"> tu </w:t>
      </w:r>
      <w:r w:rsidR="007F0452" w:rsidRPr="007F0452">
        <w:rPr>
          <w:rFonts w:ascii="Montserrat" w:hAnsi="Montserrat"/>
          <w:bCs/>
          <w:sz w:val="22"/>
          <w:szCs w:val="22"/>
        </w:rPr>
        <w:t xml:space="preserve">imaginación espacial y cultivar </w:t>
      </w:r>
      <w:r w:rsidR="007F0452">
        <w:rPr>
          <w:rFonts w:ascii="Montserrat" w:hAnsi="Montserrat"/>
          <w:bCs/>
          <w:sz w:val="22"/>
          <w:szCs w:val="22"/>
        </w:rPr>
        <w:t>tu</w:t>
      </w:r>
      <w:r w:rsidR="007F0452" w:rsidRPr="007F0452">
        <w:rPr>
          <w:rFonts w:ascii="Montserrat" w:hAnsi="Montserrat"/>
          <w:bCs/>
          <w:sz w:val="22"/>
          <w:szCs w:val="22"/>
        </w:rPr>
        <w:t xml:space="preserve"> vocabulario con mensajes para identificar y armar cuerpos geométricos.</w:t>
      </w:r>
    </w:p>
    <w:p w14:paraId="4FDDD27B" w14:textId="77777777" w:rsidR="007F0452" w:rsidRPr="007F0452" w:rsidRDefault="007F0452" w:rsidP="007F0452">
      <w:pPr>
        <w:jc w:val="both"/>
        <w:rPr>
          <w:rFonts w:ascii="Montserrat" w:hAnsi="Montserrat"/>
          <w:bCs/>
          <w:sz w:val="22"/>
          <w:szCs w:val="22"/>
        </w:rPr>
      </w:pPr>
    </w:p>
    <w:p w14:paraId="2D2BE807" w14:textId="73B582B3" w:rsidR="007F0452" w:rsidRDefault="007F0452" w:rsidP="007F0452">
      <w:pPr>
        <w:jc w:val="both"/>
        <w:rPr>
          <w:rFonts w:ascii="Montserrat" w:hAnsi="Montserrat"/>
          <w:bCs/>
          <w:sz w:val="22"/>
          <w:szCs w:val="22"/>
        </w:rPr>
      </w:pPr>
      <w:r>
        <w:rPr>
          <w:rFonts w:ascii="Montserrat" w:hAnsi="Montserrat"/>
          <w:bCs/>
          <w:sz w:val="22"/>
          <w:szCs w:val="22"/>
        </w:rPr>
        <w:t xml:space="preserve">Se sabe </w:t>
      </w:r>
      <w:r w:rsidRPr="007F0452">
        <w:rPr>
          <w:rFonts w:ascii="Montserrat" w:hAnsi="Montserrat"/>
          <w:bCs/>
          <w:sz w:val="22"/>
          <w:szCs w:val="22"/>
        </w:rPr>
        <w:t xml:space="preserve">que, en la antigüedad, por ejemplo, los sabios griegos se reunían para reflexionar, discutir y analizar sus ideas, entre ellas las ideas matemáticas que iban surgiendo. </w:t>
      </w:r>
    </w:p>
    <w:p w14:paraId="1564025E" w14:textId="38BB9502" w:rsidR="007F0452" w:rsidRDefault="007F0452" w:rsidP="007F0452">
      <w:pPr>
        <w:jc w:val="both"/>
        <w:rPr>
          <w:rFonts w:ascii="Montserrat" w:hAnsi="Montserrat"/>
          <w:bCs/>
          <w:sz w:val="22"/>
          <w:szCs w:val="22"/>
        </w:rPr>
      </w:pPr>
    </w:p>
    <w:p w14:paraId="0F5044CC" w14:textId="58EC5FB8" w:rsidR="007F0452" w:rsidRDefault="007F0452" w:rsidP="007F0452">
      <w:pPr>
        <w:jc w:val="center"/>
        <w:rPr>
          <w:rFonts w:ascii="Montserrat" w:hAnsi="Montserrat"/>
          <w:bCs/>
          <w:sz w:val="22"/>
          <w:szCs w:val="22"/>
        </w:rPr>
      </w:pPr>
      <w:r>
        <w:rPr>
          <w:lang w:val="en-US"/>
        </w:rPr>
        <w:lastRenderedPageBreak/>
        <w:drawing>
          <wp:inline distT="0" distB="0" distL="0" distR="0" wp14:anchorId="7F20F2E7" wp14:editId="02150F16">
            <wp:extent cx="3276600" cy="2193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8490" cy="2207996"/>
                    </a:xfrm>
                    <a:prstGeom prst="rect">
                      <a:avLst/>
                    </a:prstGeom>
                  </pic:spPr>
                </pic:pic>
              </a:graphicData>
            </a:graphic>
          </wp:inline>
        </w:drawing>
      </w:r>
    </w:p>
    <w:p w14:paraId="6AB47CC4" w14:textId="292351EE" w:rsidR="007F0452" w:rsidRDefault="007F0452" w:rsidP="007F0452">
      <w:pPr>
        <w:jc w:val="both"/>
        <w:rPr>
          <w:rFonts w:ascii="Montserrat" w:hAnsi="Montserrat"/>
          <w:bCs/>
          <w:sz w:val="22"/>
          <w:szCs w:val="22"/>
        </w:rPr>
      </w:pPr>
    </w:p>
    <w:p w14:paraId="4EA2D4B6" w14:textId="50CEDC87" w:rsidR="007F0452" w:rsidRDefault="007F0452" w:rsidP="007F0452">
      <w:pPr>
        <w:jc w:val="both"/>
        <w:rPr>
          <w:rFonts w:ascii="Montserrat" w:hAnsi="Montserrat"/>
          <w:bCs/>
          <w:sz w:val="22"/>
          <w:szCs w:val="22"/>
        </w:rPr>
      </w:pPr>
      <w:r>
        <w:rPr>
          <w:rFonts w:ascii="Montserrat" w:hAnsi="Montserrat"/>
          <w:bCs/>
          <w:sz w:val="22"/>
          <w:szCs w:val="22"/>
        </w:rPr>
        <w:t xml:space="preserve">¿Te has </w:t>
      </w:r>
      <w:r w:rsidRPr="007F0452">
        <w:rPr>
          <w:rFonts w:ascii="Montserrat" w:hAnsi="Montserrat"/>
          <w:bCs/>
          <w:sz w:val="22"/>
          <w:szCs w:val="22"/>
        </w:rPr>
        <w:t>preguntado cómo serían esas reuniones</w:t>
      </w:r>
      <w:r>
        <w:rPr>
          <w:rFonts w:ascii="Montserrat" w:hAnsi="Montserrat"/>
          <w:bCs/>
          <w:sz w:val="22"/>
          <w:szCs w:val="22"/>
        </w:rPr>
        <w:t xml:space="preserve">? Seguramente eran </w:t>
      </w:r>
      <w:r w:rsidR="00A22B28">
        <w:rPr>
          <w:rFonts w:ascii="Montserrat" w:hAnsi="Montserrat"/>
          <w:bCs/>
          <w:sz w:val="22"/>
          <w:szCs w:val="22"/>
        </w:rPr>
        <w:t>sumamente interesantes, d</w:t>
      </w:r>
      <w:r w:rsidRPr="007F0452">
        <w:rPr>
          <w:rFonts w:ascii="Montserrat" w:hAnsi="Montserrat"/>
          <w:bCs/>
          <w:sz w:val="22"/>
          <w:szCs w:val="22"/>
        </w:rPr>
        <w:t>entro de las más famosas reuniones, se citan las de Pitágoras, Aristóteles, Euclides y Platón junto con sus discípulos.</w:t>
      </w:r>
    </w:p>
    <w:p w14:paraId="24D51995" w14:textId="77777777" w:rsidR="007F0452" w:rsidRPr="007F0452" w:rsidRDefault="007F0452" w:rsidP="007F0452">
      <w:pPr>
        <w:jc w:val="both"/>
        <w:rPr>
          <w:rFonts w:ascii="Montserrat" w:hAnsi="Montserrat"/>
          <w:bCs/>
          <w:sz w:val="22"/>
          <w:szCs w:val="22"/>
        </w:rPr>
      </w:pPr>
    </w:p>
    <w:p w14:paraId="0FA6C990" w14:textId="270FE483" w:rsidR="007F0452" w:rsidRDefault="007F0452" w:rsidP="007F0452">
      <w:pPr>
        <w:jc w:val="both"/>
        <w:rPr>
          <w:rFonts w:ascii="Montserrat" w:hAnsi="Montserrat"/>
          <w:bCs/>
          <w:sz w:val="22"/>
          <w:szCs w:val="22"/>
        </w:rPr>
      </w:pPr>
      <w:r w:rsidRPr="007F0452">
        <w:rPr>
          <w:rFonts w:ascii="Montserrat" w:hAnsi="Montserrat"/>
          <w:bCs/>
          <w:sz w:val="22"/>
          <w:szCs w:val="22"/>
        </w:rPr>
        <w:t>A esta última, la de Platón y sus estudiantes, se les atribuyen los primeros estudios sobre un conjunto de cuerpos geométricos especiales llamados sólidos platónicos, presentados en la obra “Timeo” en el año 350</w:t>
      </w:r>
      <w:r w:rsidR="00A22B28">
        <w:rPr>
          <w:rFonts w:ascii="Montserrat" w:hAnsi="Montserrat"/>
          <w:bCs/>
          <w:sz w:val="22"/>
          <w:szCs w:val="22"/>
        </w:rPr>
        <w:t xml:space="preserve"> </w:t>
      </w:r>
      <w:r w:rsidRPr="007F0452">
        <w:rPr>
          <w:rFonts w:ascii="Montserrat" w:hAnsi="Montserrat"/>
          <w:bCs/>
          <w:sz w:val="22"/>
          <w:szCs w:val="22"/>
        </w:rPr>
        <w:t>antes de nuestra era.</w:t>
      </w:r>
    </w:p>
    <w:p w14:paraId="04B3E137" w14:textId="1CC31681" w:rsidR="007F0452" w:rsidRDefault="007F0452" w:rsidP="007F0452">
      <w:pPr>
        <w:jc w:val="both"/>
        <w:rPr>
          <w:rFonts w:ascii="Montserrat" w:hAnsi="Montserrat"/>
          <w:bCs/>
          <w:sz w:val="22"/>
          <w:szCs w:val="22"/>
        </w:rPr>
      </w:pPr>
    </w:p>
    <w:p w14:paraId="03430D76" w14:textId="600C65BD" w:rsidR="007F0452" w:rsidRDefault="007F0452" w:rsidP="007F0452">
      <w:pPr>
        <w:jc w:val="center"/>
        <w:rPr>
          <w:rFonts w:ascii="Montserrat" w:hAnsi="Montserrat"/>
          <w:bCs/>
          <w:sz w:val="22"/>
          <w:szCs w:val="22"/>
        </w:rPr>
      </w:pPr>
      <w:r>
        <w:rPr>
          <w:lang w:val="en-US"/>
        </w:rPr>
        <w:drawing>
          <wp:inline distT="0" distB="0" distL="0" distR="0" wp14:anchorId="56A7E07F" wp14:editId="6A7A15FF">
            <wp:extent cx="4410698" cy="32766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2682" cy="3307789"/>
                    </a:xfrm>
                    <a:prstGeom prst="rect">
                      <a:avLst/>
                    </a:prstGeom>
                    <a:ln>
                      <a:solidFill>
                        <a:schemeClr val="tx1">
                          <a:lumMod val="65000"/>
                          <a:lumOff val="35000"/>
                        </a:schemeClr>
                      </a:solidFill>
                    </a:ln>
                  </pic:spPr>
                </pic:pic>
              </a:graphicData>
            </a:graphic>
          </wp:inline>
        </w:drawing>
      </w:r>
    </w:p>
    <w:p w14:paraId="687A0B76" w14:textId="2D16A0CF" w:rsidR="007F0452" w:rsidRDefault="007F0452" w:rsidP="007F0452">
      <w:pPr>
        <w:jc w:val="both"/>
        <w:rPr>
          <w:rFonts w:ascii="Montserrat" w:hAnsi="Montserrat"/>
          <w:bCs/>
          <w:sz w:val="22"/>
          <w:szCs w:val="22"/>
        </w:rPr>
      </w:pPr>
    </w:p>
    <w:p w14:paraId="35EF8B37" w14:textId="14E2ECA1" w:rsidR="007F0452" w:rsidRDefault="007F0452" w:rsidP="007F0452">
      <w:pPr>
        <w:jc w:val="both"/>
        <w:rPr>
          <w:rFonts w:ascii="Montserrat" w:hAnsi="Montserrat"/>
          <w:bCs/>
          <w:sz w:val="22"/>
          <w:szCs w:val="22"/>
        </w:rPr>
      </w:pPr>
      <w:r>
        <w:rPr>
          <w:rFonts w:ascii="Montserrat" w:hAnsi="Montserrat"/>
          <w:bCs/>
          <w:sz w:val="22"/>
          <w:szCs w:val="22"/>
        </w:rPr>
        <w:t>Te preguntarás</w:t>
      </w:r>
      <w:r w:rsidR="00A22B28">
        <w:rPr>
          <w:rFonts w:ascii="Montserrat" w:hAnsi="Montserrat"/>
          <w:bCs/>
          <w:sz w:val="22"/>
          <w:szCs w:val="22"/>
        </w:rPr>
        <w:t>,</w:t>
      </w:r>
      <w:r>
        <w:rPr>
          <w:rFonts w:ascii="Montserrat" w:hAnsi="Montserrat"/>
          <w:bCs/>
          <w:sz w:val="22"/>
          <w:szCs w:val="22"/>
        </w:rPr>
        <w:t xml:space="preserve"> </w:t>
      </w:r>
      <w:r w:rsidR="00A22B28">
        <w:rPr>
          <w:rFonts w:ascii="Montserrat" w:hAnsi="Montserrat"/>
          <w:bCs/>
          <w:sz w:val="22"/>
          <w:szCs w:val="22"/>
        </w:rPr>
        <w:t>¿Q</w:t>
      </w:r>
      <w:r w:rsidRPr="007F0452">
        <w:rPr>
          <w:rFonts w:ascii="Montserrat" w:hAnsi="Montserrat"/>
          <w:bCs/>
          <w:sz w:val="22"/>
          <w:szCs w:val="22"/>
        </w:rPr>
        <w:t>ué forma tienen esos sólidos platónicos?</w:t>
      </w:r>
      <w:r>
        <w:rPr>
          <w:rFonts w:ascii="Montserrat" w:hAnsi="Montserrat"/>
          <w:bCs/>
          <w:sz w:val="22"/>
          <w:szCs w:val="22"/>
        </w:rPr>
        <w:t xml:space="preserve"> </w:t>
      </w:r>
      <w:r w:rsidRPr="007F0452">
        <w:rPr>
          <w:rFonts w:ascii="Montserrat" w:hAnsi="Montserrat"/>
          <w:bCs/>
          <w:sz w:val="22"/>
          <w:szCs w:val="22"/>
        </w:rPr>
        <w:t>Son cinco sólidos y una de sus principales características es que todas sus caras son polígonos regulares. Polígonos regulares, quiere decir que son figuras que todos sus lados son iguales</w:t>
      </w:r>
      <w:r>
        <w:rPr>
          <w:rFonts w:ascii="Montserrat" w:hAnsi="Montserrat"/>
          <w:bCs/>
          <w:sz w:val="22"/>
          <w:szCs w:val="22"/>
        </w:rPr>
        <w:t>.</w:t>
      </w:r>
    </w:p>
    <w:p w14:paraId="28EC4220" w14:textId="0AB19188" w:rsidR="007F0452" w:rsidRDefault="007F0452" w:rsidP="007F0452">
      <w:pPr>
        <w:jc w:val="both"/>
        <w:rPr>
          <w:rFonts w:ascii="Montserrat" w:hAnsi="Montserrat"/>
          <w:bCs/>
          <w:sz w:val="22"/>
          <w:szCs w:val="22"/>
        </w:rPr>
      </w:pPr>
    </w:p>
    <w:p w14:paraId="5928C1F5" w14:textId="278DAC4A" w:rsidR="007F0452" w:rsidRDefault="007F0452" w:rsidP="007F0452">
      <w:pPr>
        <w:jc w:val="center"/>
        <w:rPr>
          <w:rFonts w:ascii="Montserrat" w:hAnsi="Montserrat"/>
          <w:bCs/>
          <w:sz w:val="22"/>
          <w:szCs w:val="22"/>
        </w:rPr>
      </w:pPr>
      <w:r>
        <w:rPr>
          <w:lang w:val="en-US"/>
        </w:rPr>
        <w:lastRenderedPageBreak/>
        <w:drawing>
          <wp:inline distT="0" distB="0" distL="0" distR="0" wp14:anchorId="0117569F" wp14:editId="35206562">
            <wp:extent cx="5095137" cy="3448050"/>
            <wp:effectExtent l="19050" t="19050" r="1079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5101" cy="3508932"/>
                    </a:xfrm>
                    <a:prstGeom prst="rect">
                      <a:avLst/>
                    </a:prstGeom>
                    <a:ln>
                      <a:solidFill>
                        <a:schemeClr val="tx1">
                          <a:lumMod val="65000"/>
                          <a:lumOff val="35000"/>
                        </a:schemeClr>
                      </a:solidFill>
                    </a:ln>
                  </pic:spPr>
                </pic:pic>
              </a:graphicData>
            </a:graphic>
          </wp:inline>
        </w:drawing>
      </w:r>
    </w:p>
    <w:p w14:paraId="6DDD0B35" w14:textId="5403E537" w:rsidR="007F0452" w:rsidRDefault="007F0452" w:rsidP="007F0452">
      <w:pPr>
        <w:jc w:val="both"/>
        <w:rPr>
          <w:rFonts w:ascii="Montserrat" w:hAnsi="Montserrat"/>
          <w:bCs/>
          <w:sz w:val="22"/>
          <w:szCs w:val="22"/>
        </w:rPr>
      </w:pPr>
    </w:p>
    <w:p w14:paraId="21039331" w14:textId="27AD0D69" w:rsidR="007F0452" w:rsidRPr="007F0452" w:rsidRDefault="007F0452" w:rsidP="007F0452">
      <w:pPr>
        <w:jc w:val="both"/>
        <w:rPr>
          <w:rFonts w:ascii="Montserrat" w:hAnsi="Montserrat"/>
          <w:bCs/>
          <w:sz w:val="22"/>
          <w:szCs w:val="22"/>
        </w:rPr>
      </w:pPr>
      <w:r w:rsidRPr="007F0452">
        <w:rPr>
          <w:rFonts w:ascii="Montserrat" w:hAnsi="Montserrat"/>
          <w:bCs/>
          <w:sz w:val="22"/>
          <w:szCs w:val="22"/>
        </w:rPr>
        <w:t xml:space="preserve">Por ejemplo, un caso particular de pirámide triangular es el tetraedro que se construye cuando los cuatro triángulos que forman sus caras y su base son equiláteros. </w:t>
      </w:r>
    </w:p>
    <w:p w14:paraId="21327653" w14:textId="593676F3" w:rsidR="007F0452" w:rsidRDefault="007F0452" w:rsidP="007F0452">
      <w:pPr>
        <w:jc w:val="both"/>
        <w:rPr>
          <w:rFonts w:ascii="Montserrat" w:hAnsi="Montserrat"/>
          <w:bCs/>
          <w:sz w:val="22"/>
          <w:szCs w:val="22"/>
        </w:rPr>
      </w:pPr>
    </w:p>
    <w:p w14:paraId="197E2019" w14:textId="78923C7C" w:rsidR="009B577F" w:rsidRDefault="009B577F" w:rsidP="009B577F">
      <w:pPr>
        <w:jc w:val="center"/>
        <w:rPr>
          <w:rFonts w:ascii="Montserrat" w:hAnsi="Montserrat"/>
          <w:bCs/>
          <w:sz w:val="22"/>
          <w:szCs w:val="22"/>
        </w:rPr>
      </w:pPr>
      <w:r>
        <w:rPr>
          <w:lang w:val="en-US"/>
        </w:rPr>
        <w:drawing>
          <wp:inline distT="0" distB="0" distL="0" distR="0" wp14:anchorId="1D275FFA" wp14:editId="505B5D01">
            <wp:extent cx="3209925" cy="2375017"/>
            <wp:effectExtent l="19050" t="19050" r="952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1792" cy="2398595"/>
                    </a:xfrm>
                    <a:prstGeom prst="rect">
                      <a:avLst/>
                    </a:prstGeom>
                    <a:ln>
                      <a:solidFill>
                        <a:schemeClr val="tx1">
                          <a:lumMod val="65000"/>
                          <a:lumOff val="35000"/>
                        </a:schemeClr>
                      </a:solidFill>
                    </a:ln>
                  </pic:spPr>
                </pic:pic>
              </a:graphicData>
            </a:graphic>
          </wp:inline>
        </w:drawing>
      </w:r>
    </w:p>
    <w:p w14:paraId="4F41EA2F" w14:textId="2EC1EBDC" w:rsidR="007F0452" w:rsidRDefault="007F0452" w:rsidP="007F0452">
      <w:pPr>
        <w:jc w:val="both"/>
        <w:rPr>
          <w:rFonts w:ascii="Montserrat" w:hAnsi="Montserrat"/>
          <w:bCs/>
          <w:sz w:val="22"/>
          <w:szCs w:val="22"/>
        </w:rPr>
      </w:pPr>
    </w:p>
    <w:p w14:paraId="1DD001AF" w14:textId="77777777" w:rsidR="007F0452" w:rsidRPr="007F0452" w:rsidRDefault="007F0452" w:rsidP="007F0452">
      <w:pPr>
        <w:jc w:val="both"/>
        <w:rPr>
          <w:rFonts w:ascii="Montserrat" w:hAnsi="Montserrat"/>
          <w:bCs/>
          <w:sz w:val="22"/>
          <w:szCs w:val="22"/>
        </w:rPr>
      </w:pPr>
      <w:r w:rsidRPr="007F0452">
        <w:rPr>
          <w:rFonts w:ascii="Montserrat" w:hAnsi="Montserrat"/>
          <w:bCs/>
          <w:sz w:val="22"/>
          <w:szCs w:val="22"/>
        </w:rPr>
        <w:t xml:space="preserve">Otro caso especial es el cubo, llamado hexaedro regular, porque tiene seis caras y todas son cuadrados. </w:t>
      </w:r>
    </w:p>
    <w:p w14:paraId="4FDD6985" w14:textId="0869B7C0" w:rsidR="007F0452" w:rsidRDefault="007F0452" w:rsidP="007F0452">
      <w:pPr>
        <w:jc w:val="both"/>
        <w:rPr>
          <w:rFonts w:ascii="Montserrat" w:hAnsi="Montserrat"/>
          <w:bCs/>
          <w:sz w:val="22"/>
          <w:szCs w:val="22"/>
        </w:rPr>
      </w:pPr>
    </w:p>
    <w:p w14:paraId="5ABAEF21" w14:textId="312C42A6" w:rsidR="009B577F" w:rsidRDefault="009B577F" w:rsidP="009B577F">
      <w:pPr>
        <w:jc w:val="center"/>
        <w:rPr>
          <w:rFonts w:ascii="Montserrat" w:hAnsi="Montserrat"/>
          <w:bCs/>
          <w:sz w:val="22"/>
          <w:szCs w:val="22"/>
        </w:rPr>
      </w:pPr>
      <w:r>
        <w:rPr>
          <w:lang w:val="en-US"/>
        </w:rPr>
        <w:lastRenderedPageBreak/>
        <w:drawing>
          <wp:inline distT="0" distB="0" distL="0" distR="0" wp14:anchorId="0A05B4BF" wp14:editId="1E503E25">
            <wp:extent cx="3209925" cy="2159404"/>
            <wp:effectExtent l="19050" t="19050" r="952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2637" cy="2194865"/>
                    </a:xfrm>
                    <a:prstGeom prst="rect">
                      <a:avLst/>
                    </a:prstGeom>
                    <a:ln>
                      <a:solidFill>
                        <a:schemeClr val="tx1">
                          <a:lumMod val="65000"/>
                          <a:lumOff val="35000"/>
                        </a:schemeClr>
                      </a:solidFill>
                    </a:ln>
                  </pic:spPr>
                </pic:pic>
              </a:graphicData>
            </a:graphic>
          </wp:inline>
        </w:drawing>
      </w:r>
    </w:p>
    <w:p w14:paraId="4BE1F9AC" w14:textId="37342609" w:rsidR="009B577F" w:rsidRDefault="009B577F" w:rsidP="007F0452">
      <w:pPr>
        <w:jc w:val="both"/>
        <w:rPr>
          <w:rFonts w:ascii="Montserrat" w:hAnsi="Montserrat"/>
          <w:bCs/>
          <w:sz w:val="22"/>
          <w:szCs w:val="22"/>
        </w:rPr>
      </w:pPr>
    </w:p>
    <w:p w14:paraId="33998188" w14:textId="574A6682" w:rsidR="007F0452" w:rsidRPr="007F0452" w:rsidRDefault="009B577F" w:rsidP="007F0452">
      <w:pPr>
        <w:jc w:val="both"/>
        <w:rPr>
          <w:rFonts w:ascii="Montserrat" w:hAnsi="Montserrat"/>
          <w:bCs/>
          <w:sz w:val="22"/>
          <w:szCs w:val="22"/>
        </w:rPr>
      </w:pPr>
      <w:r>
        <w:rPr>
          <w:rFonts w:ascii="Montserrat" w:hAnsi="Montserrat"/>
          <w:bCs/>
          <w:sz w:val="22"/>
          <w:szCs w:val="22"/>
        </w:rPr>
        <w:t>D</w:t>
      </w:r>
      <w:r w:rsidR="007F0452" w:rsidRPr="007F0452">
        <w:rPr>
          <w:rFonts w:ascii="Montserrat" w:hAnsi="Montserrat"/>
          <w:bCs/>
          <w:sz w:val="22"/>
          <w:szCs w:val="22"/>
        </w:rPr>
        <w:t>esde ese tiempo se conoce al cubo</w:t>
      </w:r>
      <w:r>
        <w:rPr>
          <w:rFonts w:ascii="Montserrat" w:hAnsi="Montserrat"/>
          <w:bCs/>
          <w:sz w:val="22"/>
          <w:szCs w:val="22"/>
        </w:rPr>
        <w:t>, d</w:t>
      </w:r>
      <w:r w:rsidR="00A22B28">
        <w:rPr>
          <w:rFonts w:ascii="Montserrat" w:hAnsi="Montserrat"/>
          <w:bCs/>
          <w:sz w:val="22"/>
          <w:szCs w:val="22"/>
        </w:rPr>
        <w:t>esde antes de nuestra era, a</w:t>
      </w:r>
      <w:r w:rsidR="007F0452" w:rsidRPr="007F0452">
        <w:rPr>
          <w:rFonts w:ascii="Montserrat" w:hAnsi="Montserrat"/>
          <w:bCs/>
          <w:sz w:val="22"/>
          <w:szCs w:val="22"/>
        </w:rPr>
        <w:t xml:space="preserve">demás, en general estos cuerpos geométricos tienen diversos usos, uno muy conocido es como dado. </w:t>
      </w:r>
    </w:p>
    <w:p w14:paraId="230B02AB" w14:textId="77777777" w:rsidR="007F0452" w:rsidRPr="007F0452" w:rsidRDefault="007F0452" w:rsidP="007F0452">
      <w:pPr>
        <w:jc w:val="both"/>
        <w:rPr>
          <w:rFonts w:ascii="Montserrat" w:hAnsi="Montserrat"/>
          <w:bCs/>
          <w:sz w:val="22"/>
          <w:szCs w:val="22"/>
        </w:rPr>
      </w:pPr>
    </w:p>
    <w:p w14:paraId="744ABA1D" w14:textId="057FB6DC" w:rsidR="007F0452" w:rsidRPr="007F0452" w:rsidRDefault="007F0452" w:rsidP="007F0452">
      <w:pPr>
        <w:jc w:val="both"/>
        <w:rPr>
          <w:rFonts w:ascii="Montserrat" w:hAnsi="Montserrat"/>
          <w:bCs/>
          <w:sz w:val="22"/>
          <w:szCs w:val="22"/>
        </w:rPr>
      </w:pPr>
      <w:r w:rsidRPr="007F0452">
        <w:rPr>
          <w:rFonts w:ascii="Montserrat" w:hAnsi="Montserrat"/>
          <w:bCs/>
          <w:sz w:val="22"/>
          <w:szCs w:val="22"/>
        </w:rPr>
        <w:t>El cubo es el que más se usa como dado, pero también los otros cuatro sólidos platónicos se pueden usar como dados. Porque al lanzar los dados al aire sino están cargados o truqueados cualquiera de sus caras puede caer hacia arriba con la misma probabilidad</w:t>
      </w:r>
      <w:r w:rsidR="00683C75">
        <w:rPr>
          <w:rFonts w:ascii="Montserrat" w:hAnsi="Montserrat"/>
          <w:bCs/>
          <w:sz w:val="22"/>
          <w:szCs w:val="22"/>
        </w:rPr>
        <w:t xml:space="preserve">. </w:t>
      </w:r>
    </w:p>
    <w:p w14:paraId="2D17B1CD" w14:textId="76FA4C47" w:rsidR="009B577F" w:rsidRDefault="009B577F" w:rsidP="007F0452">
      <w:pPr>
        <w:jc w:val="both"/>
        <w:rPr>
          <w:rFonts w:ascii="Montserrat" w:hAnsi="Montserrat"/>
          <w:bCs/>
          <w:sz w:val="22"/>
          <w:szCs w:val="22"/>
        </w:rPr>
      </w:pPr>
    </w:p>
    <w:p w14:paraId="7B4D2817" w14:textId="5167151C" w:rsidR="009B577F" w:rsidRDefault="009B577F" w:rsidP="009B577F">
      <w:pPr>
        <w:jc w:val="center"/>
        <w:rPr>
          <w:rFonts w:ascii="Montserrat" w:hAnsi="Montserrat"/>
          <w:bCs/>
          <w:sz w:val="22"/>
          <w:szCs w:val="22"/>
        </w:rPr>
      </w:pPr>
      <w:r>
        <w:rPr>
          <w:lang w:val="en-US"/>
        </w:rPr>
        <w:drawing>
          <wp:inline distT="0" distB="0" distL="0" distR="0" wp14:anchorId="7AA1C37C" wp14:editId="41E23EBE">
            <wp:extent cx="3190875" cy="2507843"/>
            <wp:effectExtent l="19050" t="19050" r="9525" b="260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875" cy="2507843"/>
                    </a:xfrm>
                    <a:prstGeom prst="rect">
                      <a:avLst/>
                    </a:prstGeom>
                    <a:ln>
                      <a:solidFill>
                        <a:schemeClr val="tx1">
                          <a:lumMod val="65000"/>
                          <a:lumOff val="35000"/>
                        </a:schemeClr>
                      </a:solidFill>
                    </a:ln>
                  </pic:spPr>
                </pic:pic>
              </a:graphicData>
            </a:graphic>
          </wp:inline>
        </w:drawing>
      </w:r>
    </w:p>
    <w:p w14:paraId="55F36F1B" w14:textId="77777777" w:rsidR="009B577F" w:rsidRDefault="009B577F" w:rsidP="007F0452">
      <w:pPr>
        <w:jc w:val="both"/>
        <w:rPr>
          <w:rFonts w:ascii="Montserrat" w:hAnsi="Montserrat"/>
          <w:bCs/>
          <w:sz w:val="22"/>
          <w:szCs w:val="22"/>
        </w:rPr>
      </w:pPr>
    </w:p>
    <w:p w14:paraId="3A4FE8BD" w14:textId="586E7964" w:rsidR="007F0452" w:rsidRPr="007F0452" w:rsidRDefault="009B577F" w:rsidP="007F0452">
      <w:pPr>
        <w:jc w:val="both"/>
        <w:rPr>
          <w:rFonts w:ascii="Montserrat" w:hAnsi="Montserrat"/>
          <w:bCs/>
          <w:sz w:val="22"/>
          <w:szCs w:val="22"/>
        </w:rPr>
      </w:pPr>
      <w:r>
        <w:rPr>
          <w:rFonts w:ascii="Montserrat" w:hAnsi="Montserrat"/>
          <w:bCs/>
          <w:sz w:val="22"/>
          <w:szCs w:val="22"/>
        </w:rPr>
        <w:t>E</w:t>
      </w:r>
      <w:r w:rsidR="007F0452" w:rsidRPr="007F0452">
        <w:rPr>
          <w:rFonts w:ascii="Montserrat" w:hAnsi="Montserrat"/>
          <w:bCs/>
          <w:sz w:val="22"/>
          <w:szCs w:val="22"/>
        </w:rPr>
        <w:t xml:space="preserve">n general, si observas detenidamente los objetos que </w:t>
      </w:r>
      <w:r>
        <w:rPr>
          <w:rFonts w:ascii="Montserrat" w:hAnsi="Montserrat"/>
          <w:bCs/>
          <w:sz w:val="22"/>
          <w:szCs w:val="22"/>
        </w:rPr>
        <w:t xml:space="preserve">te </w:t>
      </w:r>
      <w:r w:rsidR="007F0452" w:rsidRPr="007F0452">
        <w:rPr>
          <w:rFonts w:ascii="Montserrat" w:hAnsi="Montserrat"/>
          <w:bCs/>
          <w:sz w:val="22"/>
          <w:szCs w:val="22"/>
        </w:rPr>
        <w:t>rodean, creo los p</w:t>
      </w:r>
      <w:r>
        <w:rPr>
          <w:rFonts w:ascii="Montserrat" w:hAnsi="Montserrat"/>
          <w:bCs/>
          <w:sz w:val="22"/>
          <w:szCs w:val="22"/>
        </w:rPr>
        <w:t>uedes a</w:t>
      </w:r>
      <w:r w:rsidR="007F0452" w:rsidRPr="007F0452">
        <w:rPr>
          <w:rFonts w:ascii="Montserrat" w:hAnsi="Montserrat"/>
          <w:bCs/>
          <w:sz w:val="22"/>
          <w:szCs w:val="22"/>
        </w:rPr>
        <w:t>sociar con alguna forma geométrica.</w:t>
      </w:r>
      <w:r w:rsidR="00A22B28">
        <w:rPr>
          <w:rFonts w:ascii="Montserrat" w:hAnsi="Montserrat"/>
          <w:bCs/>
          <w:sz w:val="22"/>
          <w:szCs w:val="22"/>
        </w:rPr>
        <w:t xml:space="preserve"> </w:t>
      </w:r>
      <w:r>
        <w:rPr>
          <w:rFonts w:ascii="Montserrat" w:hAnsi="Montserrat"/>
          <w:bCs/>
          <w:sz w:val="22"/>
          <w:szCs w:val="22"/>
        </w:rPr>
        <w:t>L</w:t>
      </w:r>
      <w:r w:rsidR="007F0452" w:rsidRPr="007F0452">
        <w:rPr>
          <w:rFonts w:ascii="Montserrat" w:hAnsi="Montserrat"/>
          <w:bCs/>
          <w:sz w:val="22"/>
          <w:szCs w:val="22"/>
        </w:rPr>
        <w:t>a observación</w:t>
      </w:r>
      <w:r>
        <w:rPr>
          <w:rFonts w:ascii="Montserrat" w:hAnsi="Montserrat"/>
          <w:bCs/>
          <w:sz w:val="22"/>
          <w:szCs w:val="22"/>
        </w:rPr>
        <w:t xml:space="preserve"> </w:t>
      </w:r>
      <w:r w:rsidR="007F0452" w:rsidRPr="007F0452">
        <w:rPr>
          <w:rFonts w:ascii="Montserrat" w:hAnsi="Montserrat"/>
          <w:bCs/>
          <w:sz w:val="22"/>
          <w:szCs w:val="22"/>
        </w:rPr>
        <w:t>fue primordial para el interca</w:t>
      </w:r>
      <w:r w:rsidR="00A22B28">
        <w:rPr>
          <w:rFonts w:ascii="Montserrat" w:hAnsi="Montserrat"/>
          <w:bCs/>
          <w:sz w:val="22"/>
          <w:szCs w:val="22"/>
        </w:rPr>
        <w:t xml:space="preserve">mbio de ideas en la antigüedad. </w:t>
      </w:r>
      <w:r w:rsidR="007F0452" w:rsidRPr="007F0452">
        <w:rPr>
          <w:rFonts w:ascii="Montserrat" w:hAnsi="Montserrat"/>
          <w:bCs/>
          <w:sz w:val="22"/>
          <w:szCs w:val="22"/>
        </w:rPr>
        <w:t xml:space="preserve">Deben saber también que gracias al intercambio de correspondencia a través de cartas entre diferentes personas se dio a conocer una gran cantidad de conocimientos de diversa índole. En particular, en matemáticas se conocen historias que en muchos casos son el antecedente para el desarrollo de algunas áreas de las matemáticas. </w:t>
      </w:r>
    </w:p>
    <w:p w14:paraId="26A06AC3" w14:textId="77777777" w:rsidR="007F0452" w:rsidRPr="007F0452" w:rsidRDefault="007F0452" w:rsidP="007F0452">
      <w:pPr>
        <w:jc w:val="both"/>
        <w:rPr>
          <w:rFonts w:ascii="Montserrat" w:hAnsi="Montserrat"/>
          <w:bCs/>
          <w:sz w:val="22"/>
          <w:szCs w:val="22"/>
        </w:rPr>
      </w:pPr>
    </w:p>
    <w:p w14:paraId="2E3BC3C4" w14:textId="0A635DCE" w:rsidR="009B577F" w:rsidRDefault="009B577F" w:rsidP="007F0452">
      <w:pPr>
        <w:jc w:val="both"/>
        <w:rPr>
          <w:rFonts w:ascii="Montserrat" w:hAnsi="Montserrat"/>
          <w:bCs/>
          <w:sz w:val="22"/>
          <w:szCs w:val="22"/>
        </w:rPr>
      </w:pPr>
      <w:r>
        <w:rPr>
          <w:rFonts w:ascii="Montserrat" w:hAnsi="Montserrat"/>
          <w:bCs/>
          <w:sz w:val="22"/>
          <w:szCs w:val="22"/>
        </w:rPr>
        <w:lastRenderedPageBreak/>
        <w:t>E</w:t>
      </w:r>
      <w:r w:rsidR="007F0452" w:rsidRPr="007F0452">
        <w:rPr>
          <w:rFonts w:ascii="Montserrat" w:hAnsi="Montserrat"/>
          <w:bCs/>
          <w:sz w:val="22"/>
          <w:szCs w:val="22"/>
        </w:rPr>
        <w:t>sc</w:t>
      </w:r>
      <w:r w:rsidR="00A22B28">
        <w:rPr>
          <w:rFonts w:ascii="Montserrat" w:hAnsi="Montserrat"/>
          <w:bCs/>
          <w:sz w:val="22"/>
          <w:szCs w:val="22"/>
        </w:rPr>
        <w:t>ribir mensajes no es algo nuevo, a</w:t>
      </w:r>
      <w:r>
        <w:rPr>
          <w:rFonts w:ascii="Montserrat" w:hAnsi="Montserrat"/>
          <w:bCs/>
          <w:sz w:val="22"/>
          <w:szCs w:val="22"/>
        </w:rPr>
        <w:t xml:space="preserve">sí que vas a usarlos. </w:t>
      </w:r>
      <w:r w:rsidR="00A22B28">
        <w:rPr>
          <w:rFonts w:ascii="Montserrat" w:hAnsi="Montserrat"/>
          <w:bCs/>
          <w:sz w:val="22"/>
          <w:szCs w:val="22"/>
        </w:rPr>
        <w:t>V</w:t>
      </w:r>
      <w:r>
        <w:rPr>
          <w:rFonts w:ascii="Montserrat" w:hAnsi="Montserrat"/>
          <w:bCs/>
          <w:sz w:val="22"/>
          <w:szCs w:val="22"/>
        </w:rPr>
        <w:t xml:space="preserve">as a requerir </w:t>
      </w:r>
      <w:r w:rsidR="007F0452" w:rsidRPr="007F0452">
        <w:rPr>
          <w:rFonts w:ascii="Montserrat" w:hAnsi="Montserrat"/>
          <w:bCs/>
          <w:sz w:val="22"/>
          <w:szCs w:val="22"/>
        </w:rPr>
        <w:t>algunas cajas en forma de diferentes prismas y pirámides que puede ser de medicinas,</w:t>
      </w:r>
      <w:r w:rsidR="00A22B28">
        <w:rPr>
          <w:rFonts w:ascii="Montserrat" w:hAnsi="Montserrat"/>
          <w:bCs/>
          <w:sz w:val="22"/>
          <w:szCs w:val="22"/>
        </w:rPr>
        <w:t xml:space="preserve"> regalos chocolates, etcétera, a</w:t>
      </w:r>
      <w:r w:rsidR="007F0452" w:rsidRPr="007F0452">
        <w:rPr>
          <w:rFonts w:ascii="Montserrat" w:hAnsi="Montserrat"/>
          <w:bCs/>
          <w:sz w:val="22"/>
          <w:szCs w:val="22"/>
        </w:rPr>
        <w:t xml:space="preserve">demás, </w:t>
      </w:r>
      <w:r>
        <w:rPr>
          <w:rFonts w:ascii="Montserrat" w:hAnsi="Montserrat"/>
          <w:bCs/>
          <w:sz w:val="22"/>
          <w:szCs w:val="22"/>
        </w:rPr>
        <w:t xml:space="preserve">debes tener a la mano </w:t>
      </w:r>
      <w:r w:rsidR="007F0452" w:rsidRPr="007F0452">
        <w:rPr>
          <w:rFonts w:ascii="Montserrat" w:hAnsi="Montserrat"/>
          <w:bCs/>
          <w:sz w:val="22"/>
          <w:szCs w:val="22"/>
        </w:rPr>
        <w:t xml:space="preserve">un juego de geometría, cartulina, tijeras, pegamento y </w:t>
      </w:r>
      <w:r>
        <w:rPr>
          <w:rFonts w:ascii="Montserrat" w:hAnsi="Montserrat"/>
          <w:bCs/>
          <w:sz w:val="22"/>
          <w:szCs w:val="22"/>
        </w:rPr>
        <w:t>t</w:t>
      </w:r>
      <w:r w:rsidR="007F0452" w:rsidRPr="007F0452">
        <w:rPr>
          <w:rFonts w:ascii="Montserrat" w:hAnsi="Montserrat"/>
          <w:bCs/>
          <w:sz w:val="22"/>
          <w:szCs w:val="22"/>
        </w:rPr>
        <w:t>u libro de texto de matemáticas 6</w:t>
      </w:r>
      <w:r w:rsidR="00A47A1A">
        <w:rPr>
          <w:rFonts w:ascii="Montserrat" w:hAnsi="Montserrat"/>
          <w:bCs/>
          <w:sz w:val="22"/>
          <w:szCs w:val="22"/>
        </w:rPr>
        <w:t>º</w:t>
      </w:r>
      <w:r w:rsidR="00A22B28">
        <w:rPr>
          <w:rFonts w:ascii="Montserrat" w:hAnsi="Montserrat"/>
          <w:bCs/>
          <w:sz w:val="22"/>
          <w:szCs w:val="22"/>
        </w:rPr>
        <w:t xml:space="preserve"> grado, a</w:t>
      </w:r>
      <w:r>
        <w:rPr>
          <w:rFonts w:ascii="Montserrat" w:hAnsi="Montserrat"/>
          <w:bCs/>
          <w:sz w:val="22"/>
          <w:szCs w:val="22"/>
        </w:rPr>
        <w:t xml:space="preserve">quí vas a resolver </w:t>
      </w:r>
      <w:r w:rsidR="007F0452" w:rsidRPr="007F0452">
        <w:rPr>
          <w:rFonts w:ascii="Montserrat" w:hAnsi="Montserrat"/>
          <w:bCs/>
          <w:sz w:val="22"/>
          <w:szCs w:val="22"/>
        </w:rPr>
        <w:t xml:space="preserve">el desafío 64 </w:t>
      </w:r>
      <w:r>
        <w:rPr>
          <w:rFonts w:ascii="Montserrat" w:hAnsi="Montserrat"/>
          <w:bCs/>
          <w:sz w:val="22"/>
          <w:szCs w:val="22"/>
        </w:rPr>
        <w:t>“</w:t>
      </w:r>
      <w:r w:rsidR="007F0452" w:rsidRPr="007F0452">
        <w:rPr>
          <w:rFonts w:ascii="Montserrat" w:hAnsi="Montserrat"/>
          <w:bCs/>
          <w:sz w:val="22"/>
          <w:szCs w:val="22"/>
        </w:rPr>
        <w:t>El cuerpo oculto</w:t>
      </w:r>
      <w:r w:rsidR="00A22B28">
        <w:rPr>
          <w:rFonts w:ascii="Montserrat" w:hAnsi="Montserrat"/>
          <w:bCs/>
          <w:sz w:val="22"/>
          <w:szCs w:val="22"/>
        </w:rPr>
        <w:t xml:space="preserve">” </w:t>
      </w:r>
      <w:r w:rsidR="007F0452" w:rsidRPr="007F0452">
        <w:rPr>
          <w:rFonts w:ascii="Montserrat" w:hAnsi="Montserrat"/>
          <w:bCs/>
          <w:sz w:val="22"/>
          <w:szCs w:val="22"/>
        </w:rPr>
        <w:t>de la página 122</w:t>
      </w:r>
    </w:p>
    <w:p w14:paraId="7EBC507C" w14:textId="77777777" w:rsidR="00A47A1A" w:rsidRDefault="00A47A1A" w:rsidP="007F0452">
      <w:pPr>
        <w:jc w:val="both"/>
        <w:rPr>
          <w:rFonts w:ascii="Montserrat" w:hAnsi="Montserrat"/>
          <w:bCs/>
          <w:sz w:val="22"/>
          <w:szCs w:val="22"/>
        </w:rPr>
      </w:pPr>
    </w:p>
    <w:p w14:paraId="34E0DB64" w14:textId="77777777" w:rsidR="00A47A1A" w:rsidRDefault="00E95B86" w:rsidP="00A47A1A">
      <w:pPr>
        <w:jc w:val="center"/>
        <w:rPr>
          <w:rFonts w:ascii="Montserrat" w:hAnsi="Montserrat"/>
          <w:bCs/>
          <w:sz w:val="22"/>
          <w:szCs w:val="22"/>
        </w:rPr>
      </w:pPr>
      <w:hyperlink r:id="rId14" w:anchor="page/122" w:history="1">
        <w:r w:rsidR="00A47A1A" w:rsidRPr="00B50B38">
          <w:rPr>
            <w:rStyle w:val="Hipervnculo"/>
            <w:rFonts w:ascii="Montserrat" w:hAnsi="Montserrat"/>
            <w:bCs/>
            <w:sz w:val="22"/>
            <w:szCs w:val="22"/>
          </w:rPr>
          <w:t>https://libros.conaliteg.gob.mx/20/P6DMA.htm?#page/122</w:t>
        </w:r>
      </w:hyperlink>
    </w:p>
    <w:p w14:paraId="0EED0435" w14:textId="16384521" w:rsidR="009B577F" w:rsidRDefault="009B577F" w:rsidP="009B577F">
      <w:pPr>
        <w:jc w:val="center"/>
        <w:rPr>
          <w:rFonts w:ascii="Montserrat" w:hAnsi="Montserrat"/>
          <w:bCs/>
          <w:sz w:val="22"/>
          <w:szCs w:val="22"/>
        </w:rPr>
      </w:pPr>
      <w:r>
        <w:rPr>
          <w:lang w:val="en-US"/>
        </w:rPr>
        <w:drawing>
          <wp:inline distT="0" distB="0" distL="0" distR="0" wp14:anchorId="7E39987F" wp14:editId="68F94B76">
            <wp:extent cx="2276475" cy="29976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557" cy="3021427"/>
                    </a:xfrm>
                    <a:prstGeom prst="rect">
                      <a:avLst/>
                    </a:prstGeom>
                    <a:noFill/>
                    <a:ln>
                      <a:noFill/>
                    </a:ln>
                  </pic:spPr>
                </pic:pic>
              </a:graphicData>
            </a:graphic>
          </wp:inline>
        </w:drawing>
      </w:r>
    </w:p>
    <w:p w14:paraId="1BE7E03B" w14:textId="77777777" w:rsidR="009B577F" w:rsidRDefault="009B577F" w:rsidP="007F0452">
      <w:pPr>
        <w:jc w:val="both"/>
        <w:rPr>
          <w:rFonts w:ascii="Montserrat" w:hAnsi="Montserrat"/>
          <w:bCs/>
          <w:sz w:val="22"/>
          <w:szCs w:val="22"/>
        </w:rPr>
      </w:pPr>
    </w:p>
    <w:p w14:paraId="79F8F4C6" w14:textId="09D51BC9" w:rsidR="007F0452" w:rsidRDefault="009B577F" w:rsidP="007F0452">
      <w:pPr>
        <w:jc w:val="both"/>
        <w:rPr>
          <w:rFonts w:ascii="Montserrat" w:hAnsi="Montserrat"/>
          <w:bCs/>
          <w:sz w:val="22"/>
          <w:szCs w:val="22"/>
        </w:rPr>
      </w:pPr>
      <w:r>
        <w:rPr>
          <w:rFonts w:ascii="Montserrat" w:hAnsi="Montserrat"/>
          <w:bCs/>
          <w:sz w:val="22"/>
          <w:szCs w:val="22"/>
        </w:rPr>
        <w:t>En este desafío la consigna dice lo siguiente:</w:t>
      </w:r>
    </w:p>
    <w:p w14:paraId="4F97B5E0" w14:textId="0A2933A3" w:rsidR="009B577F" w:rsidRDefault="009B577F" w:rsidP="007F0452">
      <w:pPr>
        <w:jc w:val="both"/>
        <w:rPr>
          <w:rFonts w:ascii="Montserrat" w:hAnsi="Montserrat"/>
          <w:bCs/>
          <w:sz w:val="22"/>
          <w:szCs w:val="22"/>
        </w:rPr>
      </w:pPr>
    </w:p>
    <w:p w14:paraId="692C5753" w14:textId="05E3079C" w:rsidR="007F0452" w:rsidRPr="009B577F" w:rsidRDefault="009B577F" w:rsidP="009B577F">
      <w:pPr>
        <w:ind w:left="709"/>
        <w:jc w:val="both"/>
        <w:rPr>
          <w:rFonts w:ascii="Montserrat" w:hAnsi="Montserrat"/>
          <w:bCs/>
          <w:i/>
          <w:iCs/>
          <w:sz w:val="22"/>
          <w:szCs w:val="22"/>
        </w:rPr>
      </w:pPr>
      <w:r w:rsidRPr="009B577F">
        <w:rPr>
          <w:rFonts w:ascii="Montserrat" w:hAnsi="Montserrat"/>
          <w:bCs/>
          <w:i/>
          <w:iCs/>
          <w:sz w:val="22"/>
          <w:szCs w:val="22"/>
        </w:rPr>
        <w:t>O</w:t>
      </w:r>
      <w:r w:rsidR="007F0452" w:rsidRPr="009B577F">
        <w:rPr>
          <w:rFonts w:ascii="Montserrat" w:hAnsi="Montserrat"/>
          <w:bCs/>
          <w:i/>
          <w:iCs/>
          <w:sz w:val="22"/>
          <w:szCs w:val="22"/>
        </w:rPr>
        <w:t xml:space="preserve">rganicen equipos para realizar esta actividad. </w:t>
      </w:r>
    </w:p>
    <w:p w14:paraId="651EF626" w14:textId="77777777"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El profesor distribuirá a cada equipo un cuerpo geométrico cubierto o dentro de algo; eviten que los demás equipos lo vean.</w:t>
      </w:r>
    </w:p>
    <w:p w14:paraId="6FD5F854" w14:textId="77777777"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Después, en una hoja, escriban un mensaje para que otro equipo arme un cuerpo idéntico al que ustedes tienen.</w:t>
      </w:r>
    </w:p>
    <w:p w14:paraId="7EA49743" w14:textId="77777777"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El mensaje puede contener dibujos, medidas y texto. Cuando tengan listo su mensaje lo entregarán a otro equipo y ustedes recibirán a cambio un mensaje para armar un cuerpo.</w:t>
      </w:r>
    </w:p>
    <w:p w14:paraId="0B4BE326" w14:textId="71A7A2AB" w:rsidR="007F0452" w:rsidRPr="009B577F" w:rsidRDefault="007F0452" w:rsidP="009B577F">
      <w:pPr>
        <w:ind w:left="709"/>
        <w:jc w:val="both"/>
        <w:rPr>
          <w:rFonts w:ascii="Montserrat" w:hAnsi="Montserrat"/>
          <w:bCs/>
          <w:i/>
          <w:iCs/>
          <w:sz w:val="22"/>
          <w:szCs w:val="22"/>
        </w:rPr>
      </w:pPr>
      <w:r w:rsidRPr="009B577F">
        <w:rPr>
          <w:rFonts w:ascii="Montserrat" w:hAnsi="Montserrat"/>
          <w:bCs/>
          <w:i/>
          <w:iCs/>
          <w:sz w:val="22"/>
          <w:szCs w:val="22"/>
        </w:rPr>
        <w:t>Al terminar, comparen sus cuerpos geométricos con el modelo original y analicen si son iguales en forma y tamaño. En caso de alguna falla, identifiquen cuál fue.</w:t>
      </w:r>
    </w:p>
    <w:p w14:paraId="47186066" w14:textId="0D3700A6" w:rsidR="009B577F" w:rsidRDefault="009B577F" w:rsidP="007F0452">
      <w:pPr>
        <w:jc w:val="both"/>
        <w:rPr>
          <w:rFonts w:ascii="Montserrat" w:hAnsi="Montserrat"/>
          <w:bCs/>
          <w:sz w:val="22"/>
          <w:szCs w:val="22"/>
        </w:rPr>
      </w:pPr>
    </w:p>
    <w:p w14:paraId="3513B8B4" w14:textId="59305C18" w:rsidR="007F0452" w:rsidRPr="007F0452" w:rsidRDefault="007F0452" w:rsidP="007F0452">
      <w:pPr>
        <w:jc w:val="both"/>
        <w:rPr>
          <w:rFonts w:ascii="Montserrat" w:hAnsi="Montserrat"/>
          <w:bCs/>
          <w:sz w:val="22"/>
          <w:szCs w:val="22"/>
        </w:rPr>
      </w:pPr>
      <w:r w:rsidRPr="007F0452">
        <w:rPr>
          <w:rFonts w:ascii="Montserrat" w:hAnsi="Montserrat"/>
          <w:bCs/>
          <w:sz w:val="22"/>
          <w:szCs w:val="22"/>
        </w:rPr>
        <w:t xml:space="preserve">El juego que propone </w:t>
      </w:r>
      <w:r w:rsidR="009B577F">
        <w:rPr>
          <w:rFonts w:ascii="Montserrat" w:hAnsi="Montserrat"/>
          <w:bCs/>
          <w:sz w:val="22"/>
          <w:szCs w:val="22"/>
        </w:rPr>
        <w:t xml:space="preserve">este </w:t>
      </w:r>
      <w:r w:rsidRPr="007F0452">
        <w:rPr>
          <w:rFonts w:ascii="Montserrat" w:hAnsi="Montserrat"/>
          <w:bCs/>
          <w:sz w:val="22"/>
          <w:szCs w:val="22"/>
        </w:rPr>
        <w:t>desafío lo puede</w:t>
      </w:r>
      <w:r w:rsidR="000E3EEC">
        <w:rPr>
          <w:rFonts w:ascii="Montserrat" w:hAnsi="Montserrat"/>
          <w:bCs/>
          <w:sz w:val="22"/>
          <w:szCs w:val="22"/>
        </w:rPr>
        <w:t xml:space="preserve">s </w:t>
      </w:r>
      <w:r w:rsidRPr="007F0452">
        <w:rPr>
          <w:rFonts w:ascii="Montserrat" w:hAnsi="Montserrat"/>
          <w:bCs/>
          <w:sz w:val="22"/>
          <w:szCs w:val="22"/>
        </w:rPr>
        <w:t>realizar también en familia y practicar para que pueda</w:t>
      </w:r>
      <w:r w:rsidR="000E3EEC">
        <w:rPr>
          <w:rFonts w:ascii="Montserrat" w:hAnsi="Montserrat"/>
          <w:bCs/>
          <w:sz w:val="22"/>
          <w:szCs w:val="22"/>
        </w:rPr>
        <w:t>s</w:t>
      </w:r>
      <w:r w:rsidRPr="007F0452">
        <w:rPr>
          <w:rFonts w:ascii="Montserrat" w:hAnsi="Montserrat"/>
          <w:bCs/>
          <w:sz w:val="22"/>
          <w:szCs w:val="22"/>
        </w:rPr>
        <w:t xml:space="preserve"> conocer más características de los cuerpos geométricos. </w:t>
      </w:r>
      <w:r w:rsidR="000E3EEC">
        <w:rPr>
          <w:rFonts w:ascii="Montserrat" w:hAnsi="Montserrat"/>
          <w:bCs/>
          <w:sz w:val="22"/>
          <w:szCs w:val="22"/>
        </w:rPr>
        <w:t>D</w:t>
      </w:r>
      <w:r w:rsidRPr="007F0452">
        <w:rPr>
          <w:rFonts w:ascii="Montserrat" w:hAnsi="Montserrat"/>
          <w:bCs/>
          <w:sz w:val="22"/>
          <w:szCs w:val="22"/>
        </w:rPr>
        <w:t xml:space="preserve">adas las condiciones de confinamiento en que vivimos es una buena oportunidad para aprender junto con </w:t>
      </w:r>
      <w:r w:rsidR="000E3EEC">
        <w:rPr>
          <w:rFonts w:ascii="Montserrat" w:hAnsi="Montserrat"/>
          <w:bCs/>
          <w:sz w:val="22"/>
          <w:szCs w:val="22"/>
        </w:rPr>
        <w:t>t</w:t>
      </w:r>
      <w:r w:rsidRPr="007F0452">
        <w:rPr>
          <w:rFonts w:ascii="Montserrat" w:hAnsi="Montserrat"/>
          <w:bCs/>
          <w:sz w:val="22"/>
          <w:szCs w:val="22"/>
        </w:rPr>
        <w:t>us familiares.</w:t>
      </w:r>
    </w:p>
    <w:p w14:paraId="50A1AB14" w14:textId="77777777" w:rsidR="007F0452" w:rsidRPr="007F0452" w:rsidRDefault="007F0452" w:rsidP="007F0452">
      <w:pPr>
        <w:jc w:val="both"/>
        <w:rPr>
          <w:rFonts w:ascii="Montserrat" w:hAnsi="Montserrat"/>
          <w:bCs/>
          <w:sz w:val="22"/>
          <w:szCs w:val="22"/>
        </w:rPr>
      </w:pPr>
    </w:p>
    <w:p w14:paraId="652D085D" w14:textId="6D467606" w:rsidR="007F0452" w:rsidRPr="007F0452" w:rsidRDefault="000E3EEC" w:rsidP="007F0452">
      <w:pPr>
        <w:jc w:val="both"/>
        <w:rPr>
          <w:rFonts w:ascii="Montserrat" w:hAnsi="Montserrat"/>
          <w:bCs/>
          <w:sz w:val="22"/>
          <w:szCs w:val="22"/>
        </w:rPr>
      </w:pPr>
      <w:r>
        <w:rPr>
          <w:rFonts w:ascii="Montserrat" w:hAnsi="Montserrat"/>
          <w:bCs/>
          <w:sz w:val="22"/>
          <w:szCs w:val="22"/>
        </w:rPr>
        <w:t xml:space="preserve">Revisa ahora algunos </w:t>
      </w:r>
      <w:r w:rsidR="007F0452" w:rsidRPr="007F0452">
        <w:rPr>
          <w:rFonts w:ascii="Montserrat" w:hAnsi="Montserrat"/>
          <w:bCs/>
          <w:sz w:val="22"/>
          <w:szCs w:val="22"/>
        </w:rPr>
        <w:t xml:space="preserve">mensajes </w:t>
      </w:r>
      <w:r>
        <w:rPr>
          <w:rFonts w:ascii="Montserrat" w:hAnsi="Montserrat"/>
          <w:bCs/>
          <w:sz w:val="22"/>
          <w:szCs w:val="22"/>
        </w:rPr>
        <w:t xml:space="preserve">ya </w:t>
      </w:r>
      <w:r w:rsidR="007F0452" w:rsidRPr="007F0452">
        <w:rPr>
          <w:rFonts w:ascii="Montserrat" w:hAnsi="Montserrat"/>
          <w:bCs/>
          <w:sz w:val="22"/>
          <w:szCs w:val="22"/>
        </w:rPr>
        <w:t>elabora</w:t>
      </w:r>
      <w:r>
        <w:rPr>
          <w:rFonts w:ascii="Montserrat" w:hAnsi="Montserrat"/>
          <w:bCs/>
          <w:sz w:val="22"/>
          <w:szCs w:val="22"/>
        </w:rPr>
        <w:t>d</w:t>
      </w:r>
      <w:r w:rsidR="007F0452" w:rsidRPr="007F0452">
        <w:rPr>
          <w:rFonts w:ascii="Montserrat" w:hAnsi="Montserrat"/>
          <w:bCs/>
          <w:sz w:val="22"/>
          <w:szCs w:val="22"/>
        </w:rPr>
        <w:t xml:space="preserve">os para realizar la actividad. </w:t>
      </w:r>
    </w:p>
    <w:p w14:paraId="22792E41" w14:textId="2F9253BF" w:rsidR="007F0452" w:rsidRPr="007F0452" w:rsidRDefault="000E3EEC" w:rsidP="007F0452">
      <w:pPr>
        <w:jc w:val="both"/>
        <w:rPr>
          <w:rFonts w:ascii="Montserrat" w:hAnsi="Montserrat"/>
          <w:bCs/>
          <w:sz w:val="22"/>
          <w:szCs w:val="22"/>
        </w:rPr>
      </w:pPr>
      <w:r>
        <w:rPr>
          <w:rFonts w:ascii="Montserrat" w:hAnsi="Montserrat"/>
          <w:bCs/>
          <w:sz w:val="22"/>
          <w:szCs w:val="22"/>
        </w:rPr>
        <w:lastRenderedPageBreak/>
        <w:t>Este es el primer me</w:t>
      </w:r>
      <w:r w:rsidR="007F0452" w:rsidRPr="007F0452">
        <w:rPr>
          <w:rFonts w:ascii="Montserrat" w:hAnsi="Montserrat"/>
          <w:bCs/>
          <w:sz w:val="22"/>
          <w:szCs w:val="22"/>
        </w:rPr>
        <w:t xml:space="preserve">nsaje </w:t>
      </w:r>
      <w:r>
        <w:rPr>
          <w:rFonts w:ascii="Montserrat" w:hAnsi="Montserrat"/>
          <w:bCs/>
          <w:sz w:val="22"/>
          <w:szCs w:val="22"/>
        </w:rPr>
        <w:t xml:space="preserve">para </w:t>
      </w:r>
      <w:r w:rsidR="007F0452" w:rsidRPr="007F0452">
        <w:rPr>
          <w:rFonts w:ascii="Montserrat" w:hAnsi="Montserrat"/>
          <w:bCs/>
          <w:sz w:val="22"/>
          <w:szCs w:val="22"/>
        </w:rPr>
        <w:t xml:space="preserve">el desarrollo plano del cuerpo. </w:t>
      </w:r>
    </w:p>
    <w:p w14:paraId="1DF02837" w14:textId="7511B5F7" w:rsidR="007F0452" w:rsidRDefault="007F0452" w:rsidP="007F0452">
      <w:pPr>
        <w:jc w:val="both"/>
        <w:rPr>
          <w:rFonts w:ascii="Montserrat" w:hAnsi="Montserrat"/>
          <w:bCs/>
          <w:sz w:val="22"/>
          <w:szCs w:val="22"/>
        </w:rPr>
      </w:pPr>
    </w:p>
    <w:p w14:paraId="437EB127" w14:textId="7B147ED7" w:rsidR="000E3EEC" w:rsidRDefault="000E3EEC" w:rsidP="000E3EEC">
      <w:pPr>
        <w:jc w:val="center"/>
        <w:rPr>
          <w:rFonts w:ascii="Montserrat" w:hAnsi="Montserrat"/>
          <w:bCs/>
          <w:sz w:val="22"/>
          <w:szCs w:val="22"/>
        </w:rPr>
      </w:pPr>
      <w:r>
        <w:rPr>
          <w:lang w:val="en-US"/>
        </w:rPr>
        <w:drawing>
          <wp:inline distT="0" distB="0" distL="0" distR="0" wp14:anchorId="5C52EDF9" wp14:editId="431E9065">
            <wp:extent cx="4697143" cy="3552825"/>
            <wp:effectExtent l="19050" t="19050" r="2730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0177" cy="3577812"/>
                    </a:xfrm>
                    <a:prstGeom prst="rect">
                      <a:avLst/>
                    </a:prstGeom>
                    <a:ln>
                      <a:solidFill>
                        <a:schemeClr val="tx1">
                          <a:lumMod val="65000"/>
                          <a:lumOff val="35000"/>
                        </a:schemeClr>
                      </a:solidFill>
                    </a:ln>
                  </pic:spPr>
                </pic:pic>
              </a:graphicData>
            </a:graphic>
          </wp:inline>
        </w:drawing>
      </w:r>
    </w:p>
    <w:p w14:paraId="6E9D0A5F" w14:textId="19A3C4DE" w:rsidR="000E3EEC" w:rsidRDefault="000E3EEC" w:rsidP="007F0452">
      <w:pPr>
        <w:jc w:val="both"/>
        <w:rPr>
          <w:rFonts w:ascii="Montserrat" w:hAnsi="Montserrat"/>
          <w:bCs/>
          <w:sz w:val="22"/>
          <w:szCs w:val="22"/>
        </w:rPr>
      </w:pPr>
    </w:p>
    <w:p w14:paraId="0B1E9D25" w14:textId="4CCF3DB6" w:rsidR="007F0452" w:rsidRPr="007F0452" w:rsidRDefault="000E3EEC" w:rsidP="007F0452">
      <w:pPr>
        <w:jc w:val="both"/>
        <w:rPr>
          <w:rFonts w:ascii="Montserrat" w:hAnsi="Montserrat"/>
          <w:bCs/>
          <w:sz w:val="22"/>
          <w:szCs w:val="22"/>
        </w:rPr>
      </w:pPr>
      <w:r>
        <w:rPr>
          <w:rFonts w:ascii="Montserrat" w:hAnsi="Montserrat"/>
          <w:bCs/>
          <w:sz w:val="22"/>
          <w:szCs w:val="22"/>
        </w:rPr>
        <w:t>Analiza de qu</w:t>
      </w:r>
      <w:r w:rsidR="00A47A1A">
        <w:rPr>
          <w:rFonts w:ascii="Montserrat" w:hAnsi="Montserrat"/>
          <w:bCs/>
          <w:sz w:val="22"/>
          <w:szCs w:val="22"/>
        </w:rPr>
        <w:t>é</w:t>
      </w:r>
      <w:r>
        <w:rPr>
          <w:rFonts w:ascii="Montserrat" w:hAnsi="Montserrat"/>
          <w:bCs/>
          <w:sz w:val="22"/>
          <w:szCs w:val="22"/>
        </w:rPr>
        <w:t xml:space="preserve"> manera lo puedes </w:t>
      </w:r>
      <w:r w:rsidR="007F0452" w:rsidRPr="007F0452">
        <w:rPr>
          <w:rFonts w:ascii="Montserrat" w:hAnsi="Montserrat"/>
          <w:bCs/>
          <w:sz w:val="22"/>
          <w:szCs w:val="22"/>
        </w:rPr>
        <w:t>armar</w:t>
      </w:r>
      <w:r w:rsidR="00A22B28">
        <w:rPr>
          <w:rFonts w:ascii="Montserrat" w:hAnsi="Montserrat"/>
          <w:bCs/>
          <w:sz w:val="22"/>
          <w:szCs w:val="22"/>
        </w:rPr>
        <w:t>, a</w:t>
      </w:r>
      <w:r w:rsidR="007F0452" w:rsidRPr="007F0452">
        <w:rPr>
          <w:rFonts w:ascii="Montserrat" w:hAnsi="Montserrat"/>
          <w:bCs/>
          <w:sz w:val="22"/>
          <w:szCs w:val="22"/>
        </w:rPr>
        <w:t>demás, no olvides utilizar tu imaginación, por ejemplo, a partir del contenido del mensaje, con lo que observas y sabes ahora del cuerpo geométrico que eleg</w:t>
      </w:r>
      <w:r w:rsidR="00A47A1A">
        <w:rPr>
          <w:rFonts w:ascii="Montserrat" w:hAnsi="Montserrat"/>
          <w:bCs/>
          <w:sz w:val="22"/>
          <w:szCs w:val="22"/>
        </w:rPr>
        <w:t>iste</w:t>
      </w:r>
      <w:r w:rsidR="00A22B28">
        <w:rPr>
          <w:rFonts w:ascii="Montserrat" w:hAnsi="Montserrat"/>
          <w:bCs/>
          <w:sz w:val="22"/>
          <w:szCs w:val="22"/>
        </w:rPr>
        <w:t>, ¿Q</w:t>
      </w:r>
      <w:r w:rsidR="007F0452" w:rsidRPr="007F0452">
        <w:rPr>
          <w:rFonts w:ascii="Montserrat" w:hAnsi="Montserrat"/>
          <w:bCs/>
          <w:sz w:val="22"/>
          <w:szCs w:val="22"/>
        </w:rPr>
        <w:t>ué forma crees que tenga?</w:t>
      </w:r>
      <w:r>
        <w:rPr>
          <w:rFonts w:ascii="Montserrat" w:hAnsi="Montserrat"/>
          <w:bCs/>
          <w:sz w:val="22"/>
          <w:szCs w:val="22"/>
        </w:rPr>
        <w:t xml:space="preserve"> Observa que a</w:t>
      </w:r>
      <w:r w:rsidR="007F0452" w:rsidRPr="007F0452">
        <w:rPr>
          <w:rFonts w:ascii="Montserrat" w:hAnsi="Montserrat"/>
          <w:bCs/>
          <w:sz w:val="22"/>
          <w:szCs w:val="22"/>
        </w:rPr>
        <w:t>parecen en su mayoría figuras rectangulares, lo q</w:t>
      </w:r>
      <w:r w:rsidR="00A22B28">
        <w:rPr>
          <w:rFonts w:ascii="Montserrat" w:hAnsi="Montserrat"/>
          <w:bCs/>
          <w:sz w:val="22"/>
          <w:szCs w:val="22"/>
        </w:rPr>
        <w:t>ue lleva a imaginar un prisma, p</w:t>
      </w:r>
      <w:r w:rsidR="007F0452" w:rsidRPr="007F0452">
        <w:rPr>
          <w:rFonts w:ascii="Montserrat" w:hAnsi="Montserrat"/>
          <w:bCs/>
          <w:sz w:val="22"/>
          <w:szCs w:val="22"/>
        </w:rPr>
        <w:t>ero</w:t>
      </w:r>
      <w:r>
        <w:rPr>
          <w:rFonts w:ascii="Montserrat" w:hAnsi="Montserrat"/>
          <w:bCs/>
          <w:sz w:val="22"/>
          <w:szCs w:val="22"/>
        </w:rPr>
        <w:t xml:space="preserve"> de</w:t>
      </w:r>
      <w:r w:rsidR="007F0452" w:rsidRPr="007F0452">
        <w:rPr>
          <w:rFonts w:ascii="Montserrat" w:hAnsi="Montserrat"/>
          <w:bCs/>
          <w:sz w:val="22"/>
          <w:szCs w:val="22"/>
        </w:rPr>
        <w:t xml:space="preserve"> qué manera se acomodan los trapecios que aparecen, </w:t>
      </w:r>
      <w:r>
        <w:rPr>
          <w:rFonts w:ascii="Montserrat" w:hAnsi="Montserrat"/>
          <w:bCs/>
          <w:sz w:val="22"/>
          <w:szCs w:val="22"/>
        </w:rPr>
        <w:t xml:space="preserve">tal vez </w:t>
      </w:r>
      <w:r w:rsidR="007F0452" w:rsidRPr="007F0452">
        <w:rPr>
          <w:rFonts w:ascii="Montserrat" w:hAnsi="Montserrat"/>
          <w:bCs/>
          <w:sz w:val="22"/>
          <w:szCs w:val="22"/>
        </w:rPr>
        <w:t xml:space="preserve">van en los lados. </w:t>
      </w:r>
    </w:p>
    <w:p w14:paraId="307F38DC" w14:textId="77777777" w:rsidR="007F0452" w:rsidRPr="007F0452" w:rsidRDefault="007F0452" w:rsidP="007F0452">
      <w:pPr>
        <w:jc w:val="both"/>
        <w:rPr>
          <w:rFonts w:ascii="Montserrat" w:hAnsi="Montserrat"/>
          <w:bCs/>
          <w:sz w:val="22"/>
          <w:szCs w:val="22"/>
        </w:rPr>
      </w:pPr>
    </w:p>
    <w:p w14:paraId="6C9F426E" w14:textId="262190F3" w:rsidR="007F0452" w:rsidRPr="007F0452" w:rsidRDefault="000E3EEC" w:rsidP="007F0452">
      <w:pPr>
        <w:jc w:val="both"/>
        <w:rPr>
          <w:rFonts w:ascii="Montserrat" w:hAnsi="Montserrat"/>
          <w:bCs/>
          <w:sz w:val="22"/>
          <w:szCs w:val="22"/>
        </w:rPr>
      </w:pPr>
      <w:r>
        <w:rPr>
          <w:rFonts w:ascii="Montserrat" w:hAnsi="Montserrat"/>
          <w:bCs/>
          <w:sz w:val="22"/>
          <w:szCs w:val="22"/>
        </w:rPr>
        <w:t>T</w:t>
      </w:r>
      <w:r w:rsidR="007F0452" w:rsidRPr="007F0452">
        <w:rPr>
          <w:rFonts w:ascii="Montserrat" w:hAnsi="Montserrat"/>
          <w:bCs/>
          <w:sz w:val="22"/>
          <w:szCs w:val="22"/>
        </w:rPr>
        <w:t xml:space="preserve">ambién </w:t>
      </w:r>
      <w:r>
        <w:rPr>
          <w:rFonts w:ascii="Montserrat" w:hAnsi="Montserrat"/>
          <w:bCs/>
          <w:sz w:val="22"/>
          <w:szCs w:val="22"/>
        </w:rPr>
        <w:t xml:space="preserve">puedes </w:t>
      </w:r>
      <w:r w:rsidR="007F0452" w:rsidRPr="007F0452">
        <w:rPr>
          <w:rFonts w:ascii="Montserrat" w:hAnsi="Montserrat"/>
          <w:bCs/>
          <w:sz w:val="22"/>
          <w:szCs w:val="22"/>
        </w:rPr>
        <w:t>considerar la información sobre el número y las formas de las caras y bases para que te orientes al momento de armarlo o de trazarlo en tu cartulina, según decidas proceder.</w:t>
      </w:r>
    </w:p>
    <w:p w14:paraId="34C47963" w14:textId="77777777" w:rsidR="007F0452" w:rsidRPr="007F0452" w:rsidRDefault="007F0452" w:rsidP="007F0452">
      <w:pPr>
        <w:jc w:val="both"/>
        <w:rPr>
          <w:rFonts w:ascii="Montserrat" w:hAnsi="Montserrat"/>
          <w:bCs/>
          <w:sz w:val="22"/>
          <w:szCs w:val="22"/>
        </w:rPr>
      </w:pPr>
    </w:p>
    <w:p w14:paraId="238DA212" w14:textId="77777777" w:rsidR="000E3EEC" w:rsidRDefault="007F0452" w:rsidP="007F0452">
      <w:pPr>
        <w:jc w:val="both"/>
        <w:rPr>
          <w:rFonts w:ascii="Montserrat" w:hAnsi="Montserrat"/>
          <w:bCs/>
          <w:sz w:val="22"/>
          <w:szCs w:val="22"/>
        </w:rPr>
      </w:pPr>
      <w:r w:rsidRPr="007F0452">
        <w:rPr>
          <w:rFonts w:ascii="Montserrat" w:hAnsi="Montserrat"/>
          <w:bCs/>
          <w:sz w:val="22"/>
          <w:szCs w:val="22"/>
        </w:rPr>
        <w:t>El mensaje dice que el cuerpo tiene</w:t>
      </w:r>
      <w:r w:rsidR="000E3EEC">
        <w:rPr>
          <w:rFonts w:ascii="Montserrat" w:hAnsi="Montserrat"/>
          <w:bCs/>
          <w:sz w:val="22"/>
          <w:szCs w:val="22"/>
        </w:rPr>
        <w:t>:</w:t>
      </w:r>
    </w:p>
    <w:p w14:paraId="12FC1B17" w14:textId="77777777" w:rsidR="000E3EEC" w:rsidRDefault="000E3EEC" w:rsidP="007F0452">
      <w:pPr>
        <w:jc w:val="both"/>
        <w:rPr>
          <w:rFonts w:ascii="Montserrat" w:hAnsi="Montserrat"/>
          <w:bCs/>
          <w:sz w:val="22"/>
          <w:szCs w:val="22"/>
        </w:rPr>
      </w:pPr>
    </w:p>
    <w:p w14:paraId="20A280A5" w14:textId="77777777" w:rsidR="000E3EEC" w:rsidRDefault="007F0452" w:rsidP="000E3EEC">
      <w:pPr>
        <w:pStyle w:val="Prrafodelista"/>
        <w:numPr>
          <w:ilvl w:val="0"/>
          <w:numId w:val="37"/>
        </w:numPr>
        <w:jc w:val="both"/>
        <w:rPr>
          <w:rFonts w:ascii="Montserrat" w:hAnsi="Montserrat"/>
          <w:bCs/>
          <w:sz w:val="22"/>
          <w:szCs w:val="22"/>
        </w:rPr>
      </w:pPr>
      <w:r w:rsidRPr="000E3EEC">
        <w:rPr>
          <w:rFonts w:ascii="Montserrat" w:hAnsi="Montserrat"/>
          <w:bCs/>
          <w:sz w:val="22"/>
          <w:szCs w:val="22"/>
        </w:rPr>
        <w:t>6 caras en total, dos bases y cuatro caras rectangulares</w:t>
      </w:r>
      <w:r w:rsidR="000E3EEC">
        <w:rPr>
          <w:rFonts w:ascii="Montserrat" w:hAnsi="Montserrat"/>
          <w:bCs/>
          <w:sz w:val="22"/>
          <w:szCs w:val="22"/>
        </w:rPr>
        <w:t>.</w:t>
      </w:r>
    </w:p>
    <w:p w14:paraId="7866DD05" w14:textId="77777777" w:rsidR="000E3EEC" w:rsidRDefault="000E3EEC" w:rsidP="000E3EEC">
      <w:pPr>
        <w:pStyle w:val="Prrafodelista"/>
        <w:numPr>
          <w:ilvl w:val="0"/>
          <w:numId w:val="37"/>
        </w:numPr>
        <w:jc w:val="both"/>
        <w:rPr>
          <w:rFonts w:ascii="Montserrat" w:hAnsi="Montserrat"/>
          <w:bCs/>
          <w:sz w:val="22"/>
          <w:szCs w:val="22"/>
        </w:rPr>
      </w:pPr>
      <w:r>
        <w:rPr>
          <w:rFonts w:ascii="Montserrat" w:hAnsi="Montserrat"/>
          <w:bCs/>
          <w:sz w:val="22"/>
          <w:szCs w:val="22"/>
        </w:rPr>
        <w:t>12</w:t>
      </w:r>
      <w:r w:rsidR="007F0452" w:rsidRPr="000E3EEC">
        <w:rPr>
          <w:rFonts w:ascii="Montserrat" w:hAnsi="Montserrat"/>
          <w:bCs/>
          <w:sz w:val="22"/>
          <w:szCs w:val="22"/>
        </w:rPr>
        <w:t xml:space="preserve"> aristas en total</w:t>
      </w:r>
      <w:r>
        <w:rPr>
          <w:rFonts w:ascii="Montserrat" w:hAnsi="Montserrat"/>
          <w:bCs/>
          <w:sz w:val="22"/>
          <w:szCs w:val="22"/>
        </w:rPr>
        <w:t>.</w:t>
      </w:r>
    </w:p>
    <w:p w14:paraId="70719584" w14:textId="582AE31C" w:rsidR="007F0452" w:rsidRPr="000E3EEC" w:rsidRDefault="000E3EEC" w:rsidP="000E3EEC">
      <w:pPr>
        <w:pStyle w:val="Prrafodelista"/>
        <w:numPr>
          <w:ilvl w:val="0"/>
          <w:numId w:val="37"/>
        </w:numPr>
        <w:jc w:val="both"/>
        <w:rPr>
          <w:rFonts w:ascii="Montserrat" w:hAnsi="Montserrat"/>
          <w:bCs/>
          <w:sz w:val="22"/>
          <w:szCs w:val="22"/>
        </w:rPr>
      </w:pPr>
      <w:r>
        <w:rPr>
          <w:rFonts w:ascii="Montserrat" w:hAnsi="Montserrat"/>
          <w:bCs/>
          <w:sz w:val="22"/>
          <w:szCs w:val="22"/>
        </w:rPr>
        <w:t>8</w:t>
      </w:r>
      <w:r w:rsidR="007F0452" w:rsidRPr="000E3EEC">
        <w:rPr>
          <w:rFonts w:ascii="Montserrat" w:hAnsi="Montserrat"/>
          <w:bCs/>
          <w:sz w:val="22"/>
          <w:szCs w:val="22"/>
        </w:rPr>
        <w:t xml:space="preserve"> vértices.</w:t>
      </w:r>
    </w:p>
    <w:p w14:paraId="5081DEE4" w14:textId="77777777" w:rsidR="007F0452" w:rsidRPr="007F0452" w:rsidRDefault="007F0452" w:rsidP="007F0452">
      <w:pPr>
        <w:jc w:val="both"/>
        <w:rPr>
          <w:rFonts w:ascii="Montserrat" w:hAnsi="Montserrat"/>
          <w:bCs/>
          <w:sz w:val="22"/>
          <w:szCs w:val="22"/>
        </w:rPr>
      </w:pPr>
    </w:p>
    <w:p w14:paraId="0B8BF163" w14:textId="190AD3E1" w:rsidR="007F0452" w:rsidRPr="007F0452" w:rsidRDefault="000E3EEC" w:rsidP="007F0452">
      <w:pPr>
        <w:jc w:val="both"/>
        <w:rPr>
          <w:rFonts w:ascii="Montserrat" w:hAnsi="Montserrat"/>
          <w:bCs/>
          <w:sz w:val="22"/>
          <w:szCs w:val="22"/>
        </w:rPr>
      </w:pPr>
      <w:r>
        <w:rPr>
          <w:rFonts w:ascii="Montserrat" w:hAnsi="Montserrat"/>
          <w:bCs/>
          <w:sz w:val="22"/>
          <w:szCs w:val="22"/>
        </w:rPr>
        <w:t>L</w:t>
      </w:r>
      <w:r w:rsidR="007F0452" w:rsidRPr="007F0452">
        <w:rPr>
          <w:rFonts w:ascii="Montserrat" w:hAnsi="Montserrat"/>
          <w:bCs/>
          <w:sz w:val="22"/>
          <w:szCs w:val="22"/>
        </w:rPr>
        <w:t xml:space="preserve">as 6 caras están divididas en dos bases y las cuatro caras rectangulares son las caras laterales. Lo que </w:t>
      </w:r>
      <w:r>
        <w:rPr>
          <w:rFonts w:ascii="Montserrat" w:hAnsi="Montserrat"/>
          <w:bCs/>
          <w:sz w:val="22"/>
          <w:szCs w:val="22"/>
        </w:rPr>
        <w:t xml:space="preserve">tienes </w:t>
      </w:r>
      <w:r w:rsidR="007F0452" w:rsidRPr="007F0452">
        <w:rPr>
          <w:rFonts w:ascii="Montserrat" w:hAnsi="Montserrat"/>
          <w:bCs/>
          <w:sz w:val="22"/>
          <w:szCs w:val="22"/>
        </w:rPr>
        <w:t xml:space="preserve">que ver es qué forma tienen las bases, </w:t>
      </w:r>
      <w:r w:rsidR="00A47A1A">
        <w:rPr>
          <w:rFonts w:ascii="Montserrat" w:hAnsi="Montserrat"/>
          <w:bCs/>
          <w:sz w:val="22"/>
          <w:szCs w:val="22"/>
        </w:rPr>
        <w:t>revisar que hay</w:t>
      </w:r>
      <w:r w:rsidR="007F0452" w:rsidRPr="007F0452">
        <w:rPr>
          <w:rFonts w:ascii="Montserrat" w:hAnsi="Montserrat"/>
          <w:bCs/>
          <w:sz w:val="22"/>
          <w:szCs w:val="22"/>
        </w:rPr>
        <w:t xml:space="preserve"> trapecios y rectángulos pequeños en los extremos de cada cara rectangular que a</w:t>
      </w:r>
      <w:r w:rsidR="00A22B28">
        <w:rPr>
          <w:rFonts w:ascii="Montserrat" w:hAnsi="Montserrat"/>
          <w:bCs/>
          <w:sz w:val="22"/>
          <w:szCs w:val="22"/>
        </w:rPr>
        <w:t>parecen en el desarrollo plano, d</w:t>
      </w:r>
      <w:r>
        <w:rPr>
          <w:rFonts w:ascii="Montserrat" w:hAnsi="Montserrat"/>
          <w:bCs/>
          <w:sz w:val="22"/>
          <w:szCs w:val="22"/>
        </w:rPr>
        <w:t xml:space="preserve">ebes </w:t>
      </w:r>
      <w:r w:rsidR="007F0452" w:rsidRPr="007F0452">
        <w:rPr>
          <w:rFonts w:ascii="Montserrat" w:hAnsi="Montserrat"/>
          <w:bCs/>
          <w:sz w:val="22"/>
          <w:szCs w:val="22"/>
        </w:rPr>
        <w:t xml:space="preserve">seguir recortando para </w:t>
      </w:r>
      <w:r w:rsidR="00FD0F53">
        <w:rPr>
          <w:rFonts w:ascii="Montserrat" w:hAnsi="Montserrat"/>
          <w:bCs/>
          <w:sz w:val="22"/>
          <w:szCs w:val="22"/>
        </w:rPr>
        <w:t xml:space="preserve">tratar </w:t>
      </w:r>
      <w:r w:rsidR="007F0452" w:rsidRPr="007F0452">
        <w:rPr>
          <w:rFonts w:ascii="Montserrat" w:hAnsi="Montserrat"/>
          <w:bCs/>
          <w:sz w:val="22"/>
          <w:szCs w:val="22"/>
        </w:rPr>
        <w:t xml:space="preserve">de armarlo. </w:t>
      </w:r>
    </w:p>
    <w:p w14:paraId="12B81F36" w14:textId="77777777" w:rsidR="007F0452" w:rsidRPr="007F0452" w:rsidRDefault="007F0452" w:rsidP="007F0452">
      <w:pPr>
        <w:jc w:val="both"/>
        <w:rPr>
          <w:rFonts w:ascii="Montserrat" w:hAnsi="Montserrat"/>
          <w:bCs/>
          <w:sz w:val="22"/>
          <w:szCs w:val="22"/>
        </w:rPr>
      </w:pPr>
    </w:p>
    <w:p w14:paraId="18C7399B" w14:textId="77777777" w:rsidR="00FD0F53" w:rsidRDefault="00FD0F53" w:rsidP="007F0452">
      <w:pPr>
        <w:jc w:val="both"/>
        <w:rPr>
          <w:rFonts w:ascii="Montserrat" w:hAnsi="Montserrat"/>
          <w:bCs/>
          <w:sz w:val="22"/>
          <w:szCs w:val="22"/>
        </w:rPr>
      </w:pPr>
      <w:r>
        <w:rPr>
          <w:rFonts w:ascii="Montserrat" w:hAnsi="Montserrat"/>
          <w:bCs/>
          <w:sz w:val="22"/>
          <w:szCs w:val="22"/>
        </w:rPr>
        <w:t xml:space="preserve">Otro mensaje dice lo siguiente: </w:t>
      </w:r>
    </w:p>
    <w:p w14:paraId="5F175179" w14:textId="77777777" w:rsidR="00FD0F53" w:rsidRDefault="00FD0F53" w:rsidP="007F0452">
      <w:pPr>
        <w:jc w:val="both"/>
        <w:rPr>
          <w:rFonts w:ascii="Montserrat" w:hAnsi="Montserrat"/>
          <w:bCs/>
          <w:sz w:val="22"/>
          <w:szCs w:val="22"/>
        </w:rPr>
      </w:pPr>
    </w:p>
    <w:p w14:paraId="5E068910" w14:textId="64441C39" w:rsidR="00FD0F53" w:rsidRDefault="00FD0F53" w:rsidP="00FD0F53">
      <w:pPr>
        <w:jc w:val="center"/>
        <w:rPr>
          <w:rFonts w:ascii="Montserrat" w:hAnsi="Montserrat"/>
          <w:bCs/>
          <w:sz w:val="22"/>
          <w:szCs w:val="22"/>
        </w:rPr>
      </w:pPr>
      <w:r>
        <w:rPr>
          <w:lang w:val="en-US"/>
        </w:rPr>
        <w:drawing>
          <wp:inline distT="0" distB="0" distL="0" distR="0" wp14:anchorId="23FBA7ED" wp14:editId="531F1507">
            <wp:extent cx="5462803" cy="3695700"/>
            <wp:effectExtent l="19050" t="19050" r="2413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4455" cy="3723878"/>
                    </a:xfrm>
                    <a:prstGeom prst="rect">
                      <a:avLst/>
                    </a:prstGeom>
                    <a:ln>
                      <a:solidFill>
                        <a:schemeClr val="tx1">
                          <a:lumMod val="65000"/>
                          <a:lumOff val="35000"/>
                        </a:schemeClr>
                      </a:solidFill>
                    </a:ln>
                  </pic:spPr>
                </pic:pic>
              </a:graphicData>
            </a:graphic>
          </wp:inline>
        </w:drawing>
      </w:r>
    </w:p>
    <w:p w14:paraId="14863BD8" w14:textId="77777777" w:rsidR="00FD0F53" w:rsidRDefault="00FD0F53" w:rsidP="007F0452">
      <w:pPr>
        <w:jc w:val="both"/>
        <w:rPr>
          <w:rFonts w:ascii="Montserrat" w:hAnsi="Montserrat"/>
          <w:bCs/>
          <w:sz w:val="22"/>
          <w:szCs w:val="22"/>
        </w:rPr>
      </w:pPr>
    </w:p>
    <w:p w14:paraId="182558BB" w14:textId="4C4C9CF0" w:rsidR="00FD0F53" w:rsidRDefault="00FD0F53" w:rsidP="007F0452">
      <w:pPr>
        <w:jc w:val="both"/>
        <w:rPr>
          <w:rFonts w:ascii="Montserrat" w:hAnsi="Montserrat"/>
          <w:bCs/>
          <w:sz w:val="22"/>
          <w:szCs w:val="22"/>
        </w:rPr>
      </w:pPr>
      <w:r>
        <w:rPr>
          <w:rFonts w:ascii="Montserrat" w:hAnsi="Montserrat"/>
          <w:bCs/>
          <w:sz w:val="22"/>
          <w:szCs w:val="22"/>
        </w:rPr>
        <w:t>P</w:t>
      </w:r>
      <w:r w:rsidR="007F0452" w:rsidRPr="007F0452">
        <w:rPr>
          <w:rFonts w:ascii="Montserrat" w:hAnsi="Montserrat"/>
          <w:bCs/>
          <w:sz w:val="22"/>
          <w:szCs w:val="22"/>
        </w:rPr>
        <w:t xml:space="preserve">roporciona el desarrollo plano del cuerpo que según </w:t>
      </w:r>
      <w:r>
        <w:rPr>
          <w:rFonts w:ascii="Montserrat" w:hAnsi="Montserrat"/>
          <w:bCs/>
          <w:sz w:val="22"/>
          <w:szCs w:val="22"/>
        </w:rPr>
        <w:t xml:space="preserve">se ve </w:t>
      </w:r>
      <w:r w:rsidR="007F0452" w:rsidRPr="007F0452">
        <w:rPr>
          <w:rFonts w:ascii="Montserrat" w:hAnsi="Montserrat"/>
          <w:bCs/>
          <w:sz w:val="22"/>
          <w:szCs w:val="22"/>
        </w:rPr>
        <w:t xml:space="preserve">es un cubo, </w:t>
      </w:r>
      <w:r>
        <w:rPr>
          <w:rFonts w:ascii="Montserrat" w:hAnsi="Montserrat"/>
          <w:bCs/>
          <w:sz w:val="22"/>
          <w:szCs w:val="22"/>
        </w:rPr>
        <w:t>t</w:t>
      </w:r>
      <w:r w:rsidR="007F0452" w:rsidRPr="007F0452">
        <w:rPr>
          <w:rFonts w:ascii="Montserrat" w:hAnsi="Montserrat"/>
          <w:bCs/>
          <w:sz w:val="22"/>
          <w:szCs w:val="22"/>
        </w:rPr>
        <w:t xml:space="preserve">e puedo dar esa idea porque todas las figuras son cuadrados de ocho centímetros y medio y, exactamente, hay seis. </w:t>
      </w:r>
      <w:r>
        <w:rPr>
          <w:rFonts w:ascii="Montserrat" w:hAnsi="Montserrat"/>
          <w:bCs/>
          <w:sz w:val="22"/>
          <w:szCs w:val="22"/>
        </w:rPr>
        <w:t xml:space="preserve">Como fue </w:t>
      </w:r>
      <w:r w:rsidR="007F0452" w:rsidRPr="007F0452">
        <w:rPr>
          <w:rFonts w:ascii="Montserrat" w:hAnsi="Montserrat"/>
          <w:bCs/>
          <w:sz w:val="22"/>
          <w:szCs w:val="22"/>
        </w:rPr>
        <w:t xml:space="preserve">fácil </w:t>
      </w:r>
      <w:r>
        <w:rPr>
          <w:rFonts w:ascii="Montserrat" w:hAnsi="Montserrat"/>
          <w:bCs/>
          <w:sz w:val="22"/>
          <w:szCs w:val="22"/>
        </w:rPr>
        <w:t xml:space="preserve">inferir </w:t>
      </w:r>
      <w:r w:rsidR="007F0452" w:rsidRPr="007F0452">
        <w:rPr>
          <w:rFonts w:ascii="Montserrat" w:hAnsi="Montserrat"/>
          <w:bCs/>
          <w:sz w:val="22"/>
          <w:szCs w:val="22"/>
        </w:rPr>
        <w:t>cuál es el cuerpo geométrico</w:t>
      </w:r>
      <w:r>
        <w:rPr>
          <w:rFonts w:ascii="Montserrat" w:hAnsi="Montserrat"/>
          <w:bCs/>
          <w:sz w:val="22"/>
          <w:szCs w:val="22"/>
        </w:rPr>
        <w:t>.</w:t>
      </w:r>
    </w:p>
    <w:p w14:paraId="32E7437B" w14:textId="77777777" w:rsidR="00FD0F53" w:rsidRDefault="00FD0F53" w:rsidP="007F0452">
      <w:pPr>
        <w:jc w:val="both"/>
        <w:rPr>
          <w:rFonts w:ascii="Montserrat" w:hAnsi="Montserrat"/>
          <w:bCs/>
          <w:sz w:val="22"/>
          <w:szCs w:val="22"/>
        </w:rPr>
      </w:pPr>
    </w:p>
    <w:p w14:paraId="38C787EF" w14:textId="44B399E8" w:rsidR="00FD0F53" w:rsidRDefault="00FD0F53" w:rsidP="00FD0F53">
      <w:pPr>
        <w:jc w:val="both"/>
        <w:rPr>
          <w:rFonts w:ascii="Montserrat" w:hAnsi="Montserrat"/>
          <w:bCs/>
          <w:sz w:val="22"/>
          <w:szCs w:val="22"/>
        </w:rPr>
      </w:pPr>
      <w:r>
        <w:rPr>
          <w:rFonts w:ascii="Montserrat" w:hAnsi="Montserrat"/>
          <w:bCs/>
          <w:sz w:val="22"/>
          <w:szCs w:val="22"/>
        </w:rPr>
        <w:t xml:space="preserve">Si recuerdas el cubo </w:t>
      </w:r>
      <w:r w:rsidR="007F0452" w:rsidRPr="007F0452">
        <w:rPr>
          <w:rFonts w:ascii="Montserrat" w:hAnsi="Montserrat"/>
          <w:bCs/>
          <w:sz w:val="22"/>
          <w:szCs w:val="22"/>
        </w:rPr>
        <w:t>es un sólido platónico, llamado hexaedro regular y es muy particular su forma. Ti</w:t>
      </w:r>
      <w:r w:rsidR="00350E37">
        <w:rPr>
          <w:rFonts w:ascii="Montserrat" w:hAnsi="Montserrat"/>
          <w:bCs/>
          <w:sz w:val="22"/>
          <w:szCs w:val="22"/>
        </w:rPr>
        <w:t>ene 6 caras que son cuadrados, s</w:t>
      </w:r>
      <w:r w:rsidR="007F0452" w:rsidRPr="007F0452">
        <w:rPr>
          <w:rFonts w:ascii="Montserrat" w:hAnsi="Montserrat"/>
          <w:bCs/>
          <w:sz w:val="22"/>
          <w:szCs w:val="22"/>
        </w:rPr>
        <w:t>in embargo, aunque existen diferentes desarrollos planos de un cubo, se debe verificar sí es posible armarlo</w:t>
      </w:r>
      <w:r>
        <w:rPr>
          <w:rFonts w:ascii="Montserrat" w:hAnsi="Montserrat"/>
          <w:bCs/>
          <w:sz w:val="22"/>
          <w:szCs w:val="22"/>
        </w:rPr>
        <w:t>.</w:t>
      </w:r>
    </w:p>
    <w:p w14:paraId="39242C01" w14:textId="77777777" w:rsidR="00350E37" w:rsidRDefault="00350E37" w:rsidP="00FD0F53">
      <w:pPr>
        <w:jc w:val="both"/>
        <w:rPr>
          <w:rFonts w:ascii="Montserrat" w:hAnsi="Montserrat"/>
          <w:bCs/>
          <w:sz w:val="22"/>
          <w:szCs w:val="22"/>
        </w:rPr>
      </w:pPr>
    </w:p>
    <w:p w14:paraId="50BD53EE" w14:textId="77777777" w:rsidR="00FD0F53" w:rsidRDefault="00FD0F53" w:rsidP="00FD0F53">
      <w:pPr>
        <w:jc w:val="both"/>
        <w:rPr>
          <w:rFonts w:ascii="Montserrat" w:hAnsi="Montserrat"/>
          <w:bCs/>
          <w:sz w:val="22"/>
          <w:szCs w:val="22"/>
        </w:rPr>
      </w:pPr>
    </w:p>
    <w:p w14:paraId="487F6C29" w14:textId="0E72AFFE" w:rsidR="00FD0F53" w:rsidRDefault="00FD0F53" w:rsidP="00FD0F53">
      <w:pPr>
        <w:jc w:val="center"/>
        <w:rPr>
          <w:rFonts w:ascii="Montserrat" w:hAnsi="Montserrat"/>
          <w:bCs/>
          <w:sz w:val="22"/>
          <w:szCs w:val="22"/>
        </w:rPr>
      </w:pPr>
      <w:r>
        <w:rPr>
          <w:lang w:val="en-US"/>
        </w:rPr>
        <w:drawing>
          <wp:inline distT="0" distB="0" distL="0" distR="0" wp14:anchorId="60D661C3" wp14:editId="5EA9AFE0">
            <wp:extent cx="4300280" cy="212407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1762" cy="2134686"/>
                    </a:xfrm>
                    <a:prstGeom prst="rect">
                      <a:avLst/>
                    </a:prstGeom>
                  </pic:spPr>
                </pic:pic>
              </a:graphicData>
            </a:graphic>
          </wp:inline>
        </w:drawing>
      </w:r>
    </w:p>
    <w:p w14:paraId="022C48CF" w14:textId="2C68AD5A" w:rsidR="00FD0F53" w:rsidRDefault="00FD0F53" w:rsidP="007F0452">
      <w:pPr>
        <w:jc w:val="both"/>
        <w:rPr>
          <w:rFonts w:ascii="Montserrat" w:hAnsi="Montserrat"/>
          <w:bCs/>
          <w:sz w:val="22"/>
          <w:szCs w:val="22"/>
        </w:rPr>
      </w:pPr>
      <w:r>
        <w:rPr>
          <w:rFonts w:ascii="Montserrat" w:hAnsi="Montserrat"/>
          <w:bCs/>
          <w:sz w:val="22"/>
          <w:szCs w:val="22"/>
        </w:rPr>
        <w:lastRenderedPageBreak/>
        <w:t xml:space="preserve">Regresando al prisma anterior, éste es </w:t>
      </w:r>
      <w:r w:rsidR="007F0452" w:rsidRPr="007F0452">
        <w:rPr>
          <w:rFonts w:ascii="Montserrat" w:hAnsi="Montserrat"/>
          <w:bCs/>
          <w:sz w:val="22"/>
          <w:szCs w:val="22"/>
        </w:rPr>
        <w:t>un prisma cuadrangular porque se empalman los trapecios.</w:t>
      </w:r>
      <w:r>
        <w:rPr>
          <w:rFonts w:ascii="Montserrat" w:hAnsi="Montserrat"/>
          <w:bCs/>
          <w:sz w:val="22"/>
          <w:szCs w:val="22"/>
        </w:rPr>
        <w:t xml:space="preserve"> </w:t>
      </w:r>
      <w:r w:rsidR="007F0452" w:rsidRPr="007F0452">
        <w:rPr>
          <w:rFonts w:ascii="Montserrat" w:hAnsi="Montserrat"/>
          <w:bCs/>
          <w:sz w:val="22"/>
          <w:szCs w:val="22"/>
        </w:rPr>
        <w:t>Este prisma es el que generalmente se usa para los empaques de pasta de dientes</w:t>
      </w:r>
      <w:r w:rsidR="00683C75">
        <w:rPr>
          <w:rFonts w:ascii="Montserrat" w:hAnsi="Montserrat"/>
          <w:bCs/>
          <w:sz w:val="22"/>
          <w:szCs w:val="22"/>
        </w:rPr>
        <w:t>, por ejemplo.</w:t>
      </w:r>
    </w:p>
    <w:p w14:paraId="1339F610" w14:textId="77777777" w:rsidR="00FD0F53" w:rsidRDefault="00FD0F53" w:rsidP="007F0452">
      <w:pPr>
        <w:jc w:val="both"/>
        <w:rPr>
          <w:rFonts w:ascii="Montserrat" w:hAnsi="Montserrat"/>
          <w:bCs/>
          <w:sz w:val="22"/>
          <w:szCs w:val="22"/>
        </w:rPr>
      </w:pPr>
    </w:p>
    <w:p w14:paraId="371A56D4" w14:textId="4C07B1DB" w:rsidR="007F0452" w:rsidRDefault="00FD0F53" w:rsidP="007F0452">
      <w:pPr>
        <w:jc w:val="both"/>
        <w:rPr>
          <w:rFonts w:ascii="Montserrat" w:hAnsi="Montserrat"/>
          <w:bCs/>
          <w:sz w:val="22"/>
          <w:szCs w:val="22"/>
        </w:rPr>
      </w:pPr>
      <w:r>
        <w:rPr>
          <w:rFonts w:ascii="Montserrat" w:hAnsi="Montserrat"/>
          <w:bCs/>
          <w:sz w:val="22"/>
          <w:szCs w:val="22"/>
        </w:rPr>
        <w:t>Tú</w:t>
      </w:r>
      <w:r w:rsidR="007F0452" w:rsidRPr="007F0452">
        <w:rPr>
          <w:rFonts w:ascii="Montserrat" w:hAnsi="Montserrat"/>
          <w:bCs/>
          <w:sz w:val="22"/>
          <w:szCs w:val="22"/>
        </w:rPr>
        <w:t xml:space="preserve"> puede</w:t>
      </w:r>
      <w:r w:rsidR="00683C75">
        <w:rPr>
          <w:rFonts w:ascii="Montserrat" w:hAnsi="Montserrat"/>
          <w:bCs/>
          <w:sz w:val="22"/>
          <w:szCs w:val="22"/>
        </w:rPr>
        <w:t>s</w:t>
      </w:r>
      <w:r w:rsidR="007F0452" w:rsidRPr="007F0452">
        <w:rPr>
          <w:rFonts w:ascii="Montserrat" w:hAnsi="Montserrat"/>
          <w:bCs/>
          <w:sz w:val="22"/>
          <w:szCs w:val="22"/>
        </w:rPr>
        <w:t xml:space="preserve"> buscar</w:t>
      </w:r>
      <w:r>
        <w:rPr>
          <w:rFonts w:ascii="Montserrat" w:hAnsi="Montserrat"/>
          <w:bCs/>
          <w:sz w:val="22"/>
          <w:szCs w:val="22"/>
        </w:rPr>
        <w:t xml:space="preserve"> cajas</w:t>
      </w:r>
      <w:r w:rsidR="007F0452" w:rsidRPr="007F0452">
        <w:rPr>
          <w:rFonts w:ascii="Montserrat" w:hAnsi="Montserrat"/>
          <w:bCs/>
          <w:sz w:val="22"/>
          <w:szCs w:val="22"/>
        </w:rPr>
        <w:t xml:space="preserve"> para observar más detenidamente las figuras que forman el desarrollo plano de ese tipo de cajas. </w:t>
      </w:r>
    </w:p>
    <w:p w14:paraId="0881DF2E" w14:textId="77777777" w:rsidR="007F0452" w:rsidRPr="007F0452" w:rsidRDefault="007F0452" w:rsidP="007F0452">
      <w:pPr>
        <w:jc w:val="both"/>
        <w:rPr>
          <w:rFonts w:ascii="Montserrat" w:hAnsi="Montserrat"/>
          <w:bCs/>
          <w:sz w:val="22"/>
          <w:szCs w:val="22"/>
        </w:rPr>
      </w:pPr>
    </w:p>
    <w:p w14:paraId="50F0E8D6" w14:textId="6AD40DBD" w:rsidR="007F0452" w:rsidRDefault="00FD0F53" w:rsidP="007F0452">
      <w:pPr>
        <w:jc w:val="both"/>
        <w:rPr>
          <w:rFonts w:ascii="Montserrat" w:hAnsi="Montserrat"/>
          <w:bCs/>
          <w:sz w:val="22"/>
          <w:szCs w:val="22"/>
        </w:rPr>
      </w:pPr>
      <w:r>
        <w:rPr>
          <w:rFonts w:ascii="Montserrat" w:hAnsi="Montserrat"/>
          <w:bCs/>
          <w:sz w:val="22"/>
          <w:szCs w:val="22"/>
        </w:rPr>
        <w:t>Por otra parte</w:t>
      </w:r>
      <w:r w:rsidR="00C32AEB">
        <w:rPr>
          <w:rFonts w:ascii="Montserrat" w:hAnsi="Montserrat"/>
          <w:bCs/>
          <w:sz w:val="22"/>
          <w:szCs w:val="22"/>
        </w:rPr>
        <w:t>,</w:t>
      </w:r>
      <w:r>
        <w:rPr>
          <w:rFonts w:ascii="Montserrat" w:hAnsi="Montserrat"/>
          <w:bCs/>
          <w:sz w:val="22"/>
          <w:szCs w:val="22"/>
        </w:rPr>
        <w:t xml:space="preserve"> e</w:t>
      </w:r>
      <w:r w:rsidR="007F0452" w:rsidRPr="007F0452">
        <w:rPr>
          <w:rFonts w:ascii="Montserrat" w:hAnsi="Montserrat"/>
          <w:bCs/>
          <w:sz w:val="22"/>
          <w:szCs w:val="22"/>
        </w:rPr>
        <w:t xml:space="preserve">l desarrollo plano del </w:t>
      </w:r>
      <w:r>
        <w:rPr>
          <w:rFonts w:ascii="Montserrat" w:hAnsi="Montserrat"/>
          <w:bCs/>
          <w:sz w:val="22"/>
          <w:szCs w:val="22"/>
        </w:rPr>
        <w:t xml:space="preserve">segundo </w:t>
      </w:r>
      <w:r w:rsidR="007F0452" w:rsidRPr="007F0452">
        <w:rPr>
          <w:rFonts w:ascii="Montserrat" w:hAnsi="Montserrat"/>
          <w:bCs/>
          <w:sz w:val="22"/>
          <w:szCs w:val="22"/>
        </w:rPr>
        <w:t xml:space="preserve">cuerpo </w:t>
      </w:r>
      <w:r>
        <w:rPr>
          <w:rFonts w:ascii="Montserrat" w:hAnsi="Montserrat"/>
          <w:bCs/>
          <w:sz w:val="22"/>
          <w:szCs w:val="22"/>
        </w:rPr>
        <w:t xml:space="preserve">es un </w:t>
      </w:r>
      <w:r w:rsidR="007F0452" w:rsidRPr="007F0452">
        <w:rPr>
          <w:rFonts w:ascii="Montserrat" w:hAnsi="Montserrat"/>
          <w:bCs/>
          <w:sz w:val="22"/>
          <w:szCs w:val="22"/>
        </w:rPr>
        <w:t>cubo.</w:t>
      </w:r>
      <w:r w:rsidR="00FE42E4">
        <w:rPr>
          <w:rFonts w:ascii="Montserrat" w:hAnsi="Montserrat"/>
          <w:bCs/>
          <w:sz w:val="22"/>
          <w:szCs w:val="22"/>
        </w:rPr>
        <w:t xml:space="preserve"> Como el de las </w:t>
      </w:r>
      <w:r w:rsidR="007F0452" w:rsidRPr="007F0452">
        <w:rPr>
          <w:rFonts w:ascii="Montserrat" w:hAnsi="Montserrat"/>
          <w:bCs/>
          <w:sz w:val="22"/>
          <w:szCs w:val="22"/>
        </w:rPr>
        <w:t>caja</w:t>
      </w:r>
      <w:r w:rsidR="00FE42E4">
        <w:rPr>
          <w:rFonts w:ascii="Montserrat" w:hAnsi="Montserrat"/>
          <w:bCs/>
          <w:sz w:val="22"/>
          <w:szCs w:val="22"/>
        </w:rPr>
        <w:t>s</w:t>
      </w:r>
      <w:r w:rsidR="007F0452" w:rsidRPr="007F0452">
        <w:rPr>
          <w:rFonts w:ascii="Montserrat" w:hAnsi="Montserrat"/>
          <w:bCs/>
          <w:sz w:val="22"/>
          <w:szCs w:val="22"/>
        </w:rPr>
        <w:t xml:space="preserve"> de limpiadores con algodón</w:t>
      </w:r>
      <w:r w:rsidR="00FE42E4">
        <w:rPr>
          <w:rFonts w:ascii="Montserrat" w:hAnsi="Montserrat"/>
          <w:bCs/>
          <w:sz w:val="22"/>
          <w:szCs w:val="22"/>
        </w:rPr>
        <w:t xml:space="preserve">, algunos </w:t>
      </w:r>
      <w:r w:rsidR="007F0452" w:rsidRPr="007F0452">
        <w:rPr>
          <w:rFonts w:ascii="Montserrat" w:hAnsi="Montserrat"/>
          <w:bCs/>
          <w:sz w:val="22"/>
          <w:szCs w:val="22"/>
        </w:rPr>
        <w:t>medicamentos, jabones o chocolates</w:t>
      </w:r>
      <w:r w:rsidR="00FE42E4">
        <w:rPr>
          <w:rFonts w:ascii="Montserrat" w:hAnsi="Montserrat"/>
          <w:bCs/>
          <w:sz w:val="22"/>
          <w:szCs w:val="22"/>
        </w:rPr>
        <w:t>. C</w:t>
      </w:r>
      <w:r w:rsidR="007F0452" w:rsidRPr="007F0452">
        <w:rPr>
          <w:rFonts w:ascii="Montserrat" w:hAnsi="Montserrat"/>
          <w:bCs/>
          <w:sz w:val="22"/>
          <w:szCs w:val="22"/>
        </w:rPr>
        <w:t xml:space="preserve">ualquier caja que tenga sus caras planas. </w:t>
      </w:r>
    </w:p>
    <w:p w14:paraId="2B7BF52B" w14:textId="2C92EFA4" w:rsidR="00FE42E4" w:rsidRDefault="00FE42E4" w:rsidP="007F0452">
      <w:pPr>
        <w:jc w:val="both"/>
        <w:rPr>
          <w:rFonts w:ascii="Montserrat" w:hAnsi="Montserrat"/>
          <w:bCs/>
          <w:sz w:val="22"/>
          <w:szCs w:val="22"/>
        </w:rPr>
      </w:pPr>
    </w:p>
    <w:p w14:paraId="1C0032A2" w14:textId="225B5973" w:rsidR="00FE42E4" w:rsidRDefault="00FE42E4" w:rsidP="00FE42E4">
      <w:pPr>
        <w:jc w:val="center"/>
        <w:rPr>
          <w:rFonts w:ascii="Montserrat" w:hAnsi="Montserrat"/>
          <w:bCs/>
          <w:sz w:val="22"/>
          <w:szCs w:val="22"/>
        </w:rPr>
      </w:pPr>
      <w:r>
        <w:rPr>
          <w:lang w:val="en-US"/>
        </w:rPr>
        <w:drawing>
          <wp:inline distT="0" distB="0" distL="0" distR="0" wp14:anchorId="25834E98" wp14:editId="2ED79087">
            <wp:extent cx="4718012" cy="2600325"/>
            <wp:effectExtent l="19050" t="19050" r="2603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0800" cy="2618396"/>
                    </a:xfrm>
                    <a:prstGeom prst="rect">
                      <a:avLst/>
                    </a:prstGeom>
                    <a:ln>
                      <a:solidFill>
                        <a:schemeClr val="tx1">
                          <a:lumMod val="65000"/>
                          <a:lumOff val="35000"/>
                        </a:schemeClr>
                      </a:solidFill>
                    </a:ln>
                  </pic:spPr>
                </pic:pic>
              </a:graphicData>
            </a:graphic>
          </wp:inline>
        </w:drawing>
      </w:r>
    </w:p>
    <w:p w14:paraId="40604915" w14:textId="48E09421" w:rsidR="00FE42E4" w:rsidRDefault="00FE42E4" w:rsidP="007F0452">
      <w:pPr>
        <w:jc w:val="both"/>
        <w:rPr>
          <w:rFonts w:ascii="Montserrat" w:hAnsi="Montserrat"/>
          <w:bCs/>
          <w:sz w:val="22"/>
          <w:szCs w:val="22"/>
        </w:rPr>
      </w:pPr>
    </w:p>
    <w:p w14:paraId="3896FE20" w14:textId="641FFFCC" w:rsidR="00FE42E4" w:rsidRPr="007F0452" w:rsidRDefault="00FE42E4" w:rsidP="00FE42E4">
      <w:pPr>
        <w:jc w:val="both"/>
        <w:rPr>
          <w:rFonts w:ascii="Montserrat" w:hAnsi="Montserrat"/>
          <w:bCs/>
          <w:sz w:val="22"/>
          <w:szCs w:val="22"/>
        </w:rPr>
      </w:pPr>
      <w:r>
        <w:rPr>
          <w:rFonts w:ascii="Montserrat" w:hAnsi="Montserrat"/>
          <w:bCs/>
          <w:sz w:val="22"/>
          <w:szCs w:val="22"/>
        </w:rPr>
        <w:t>Recuerda que l</w:t>
      </w:r>
      <w:r w:rsidR="007F0452" w:rsidRPr="007F0452">
        <w:rPr>
          <w:rFonts w:ascii="Montserrat" w:hAnsi="Montserrat"/>
          <w:bCs/>
          <w:sz w:val="22"/>
          <w:szCs w:val="22"/>
        </w:rPr>
        <w:t xml:space="preserve">as partes de un cuerpo geométrico, ya sea prisma o pirámide son: aristas, caras y vértices. </w:t>
      </w:r>
      <w:r w:rsidRPr="007F0452">
        <w:rPr>
          <w:rFonts w:ascii="Montserrat" w:hAnsi="Montserrat"/>
          <w:bCs/>
          <w:sz w:val="22"/>
          <w:szCs w:val="22"/>
        </w:rPr>
        <w:t>Y que todos los cuerpos geométricos tienen tres dimensiones: largo, ancho y alto.</w:t>
      </w:r>
    </w:p>
    <w:p w14:paraId="2ED55562" w14:textId="139FE506" w:rsidR="007F0452" w:rsidRPr="007F0452" w:rsidRDefault="007F0452" w:rsidP="007F0452">
      <w:pPr>
        <w:jc w:val="both"/>
        <w:rPr>
          <w:rFonts w:ascii="Montserrat" w:hAnsi="Montserrat"/>
          <w:bCs/>
          <w:sz w:val="22"/>
          <w:szCs w:val="22"/>
        </w:rPr>
      </w:pPr>
    </w:p>
    <w:p w14:paraId="790BF8B1" w14:textId="652366A8" w:rsidR="00FE42E4" w:rsidRPr="007F0452" w:rsidRDefault="00FE42E4" w:rsidP="00FE42E4">
      <w:pPr>
        <w:jc w:val="center"/>
        <w:rPr>
          <w:rFonts w:ascii="Montserrat" w:hAnsi="Montserrat"/>
          <w:bCs/>
          <w:sz w:val="22"/>
          <w:szCs w:val="22"/>
        </w:rPr>
      </w:pPr>
      <w:r>
        <w:rPr>
          <w:lang w:val="en-US"/>
        </w:rPr>
        <w:drawing>
          <wp:inline distT="0" distB="0" distL="0" distR="0" wp14:anchorId="1A26280E" wp14:editId="0FEB89EB">
            <wp:extent cx="4542918" cy="1952625"/>
            <wp:effectExtent l="19050" t="19050" r="1016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8819" cy="1985249"/>
                    </a:xfrm>
                    <a:prstGeom prst="rect">
                      <a:avLst/>
                    </a:prstGeom>
                    <a:ln>
                      <a:solidFill>
                        <a:schemeClr val="tx1">
                          <a:lumMod val="65000"/>
                          <a:lumOff val="35000"/>
                        </a:schemeClr>
                      </a:solidFill>
                    </a:ln>
                  </pic:spPr>
                </pic:pic>
              </a:graphicData>
            </a:graphic>
          </wp:inline>
        </w:drawing>
      </w:r>
    </w:p>
    <w:p w14:paraId="5F8DAF72" w14:textId="1CCB1357" w:rsidR="007F0452" w:rsidRDefault="007F0452" w:rsidP="007F0452">
      <w:pPr>
        <w:jc w:val="both"/>
        <w:rPr>
          <w:rFonts w:ascii="Montserrat" w:hAnsi="Montserrat"/>
          <w:bCs/>
          <w:sz w:val="22"/>
          <w:szCs w:val="22"/>
        </w:rPr>
      </w:pPr>
    </w:p>
    <w:p w14:paraId="71289971" w14:textId="3E3292F7" w:rsidR="007F0452" w:rsidRDefault="007F0452" w:rsidP="007F0452">
      <w:pPr>
        <w:jc w:val="both"/>
        <w:rPr>
          <w:rFonts w:ascii="Montserrat" w:hAnsi="Montserrat"/>
          <w:bCs/>
          <w:sz w:val="22"/>
          <w:szCs w:val="22"/>
        </w:rPr>
      </w:pPr>
      <w:r w:rsidRPr="007F0452">
        <w:rPr>
          <w:rFonts w:ascii="Montserrat" w:hAnsi="Montserrat"/>
          <w:bCs/>
          <w:sz w:val="22"/>
          <w:szCs w:val="22"/>
        </w:rPr>
        <w:t>Eso es tanto para los prismas como para las pirámides</w:t>
      </w:r>
      <w:r w:rsidR="00350E37">
        <w:rPr>
          <w:rFonts w:ascii="Montserrat" w:hAnsi="Montserrat"/>
          <w:bCs/>
          <w:sz w:val="22"/>
          <w:szCs w:val="22"/>
        </w:rPr>
        <w:t>, a</w:t>
      </w:r>
      <w:r w:rsidRPr="007F0452">
        <w:rPr>
          <w:rFonts w:ascii="Montserrat" w:hAnsi="Montserrat"/>
          <w:bCs/>
          <w:sz w:val="22"/>
          <w:szCs w:val="22"/>
        </w:rPr>
        <w:t xml:space="preserve">demás, </w:t>
      </w:r>
      <w:r w:rsidR="00FE42E4">
        <w:rPr>
          <w:rFonts w:ascii="Montserrat" w:hAnsi="Montserrat"/>
          <w:bCs/>
          <w:sz w:val="22"/>
          <w:szCs w:val="22"/>
        </w:rPr>
        <w:t>c</w:t>
      </w:r>
      <w:r w:rsidRPr="007F0452">
        <w:rPr>
          <w:rFonts w:ascii="Montserrat" w:hAnsi="Montserrat"/>
          <w:bCs/>
          <w:sz w:val="22"/>
          <w:szCs w:val="22"/>
        </w:rPr>
        <w:t xml:space="preserve">on respecto a las pirámides </w:t>
      </w:r>
      <w:r w:rsidR="00FE42E4">
        <w:rPr>
          <w:rFonts w:ascii="Montserrat" w:hAnsi="Montserrat"/>
          <w:bCs/>
          <w:sz w:val="22"/>
          <w:szCs w:val="22"/>
        </w:rPr>
        <w:t xml:space="preserve">debes </w:t>
      </w:r>
      <w:r w:rsidRPr="007F0452">
        <w:rPr>
          <w:rFonts w:ascii="Montserrat" w:hAnsi="Montserrat"/>
          <w:bCs/>
          <w:sz w:val="22"/>
          <w:szCs w:val="22"/>
        </w:rPr>
        <w:t>recordar que</w:t>
      </w:r>
      <w:r w:rsidR="00FE42E4">
        <w:rPr>
          <w:rFonts w:ascii="Montserrat" w:hAnsi="Montserrat"/>
          <w:bCs/>
          <w:sz w:val="22"/>
          <w:szCs w:val="22"/>
        </w:rPr>
        <w:t xml:space="preserve"> </w:t>
      </w:r>
      <w:r w:rsidRPr="007F0452">
        <w:rPr>
          <w:rFonts w:ascii="Montserrat" w:hAnsi="Montserrat"/>
          <w:bCs/>
          <w:sz w:val="22"/>
          <w:szCs w:val="22"/>
        </w:rPr>
        <w:t xml:space="preserve">al vértice donde se unen las aristas de los triángulos que </w:t>
      </w:r>
      <w:r w:rsidRPr="007F0452">
        <w:rPr>
          <w:rFonts w:ascii="Montserrat" w:hAnsi="Montserrat"/>
          <w:bCs/>
          <w:sz w:val="22"/>
          <w:szCs w:val="22"/>
        </w:rPr>
        <w:lastRenderedPageBreak/>
        <w:t>forman las caras laterales se le llama cúspide o ápice, es a lo que comúnmente nos referimos como la punta de la pirámide.</w:t>
      </w:r>
    </w:p>
    <w:p w14:paraId="434DA8EB" w14:textId="15561C5C" w:rsidR="00FE42E4" w:rsidRDefault="00FE42E4" w:rsidP="007F0452">
      <w:pPr>
        <w:jc w:val="both"/>
        <w:rPr>
          <w:rFonts w:ascii="Montserrat" w:hAnsi="Montserrat"/>
          <w:bCs/>
          <w:sz w:val="22"/>
          <w:szCs w:val="22"/>
        </w:rPr>
      </w:pPr>
    </w:p>
    <w:p w14:paraId="238AB8DC" w14:textId="50D43AAE" w:rsidR="00FE42E4" w:rsidRDefault="00FE42E4" w:rsidP="00FE42E4">
      <w:pPr>
        <w:jc w:val="center"/>
        <w:rPr>
          <w:rFonts w:ascii="Montserrat" w:hAnsi="Montserrat"/>
          <w:bCs/>
          <w:sz w:val="22"/>
          <w:szCs w:val="22"/>
        </w:rPr>
      </w:pPr>
      <w:r>
        <w:rPr>
          <w:lang w:val="en-US"/>
        </w:rPr>
        <w:drawing>
          <wp:inline distT="0" distB="0" distL="0" distR="0" wp14:anchorId="78DBFBAD" wp14:editId="2C8AAF0E">
            <wp:extent cx="4267200" cy="2788836"/>
            <wp:effectExtent l="19050" t="19050" r="1905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5196" cy="2807133"/>
                    </a:xfrm>
                    <a:prstGeom prst="rect">
                      <a:avLst/>
                    </a:prstGeom>
                    <a:ln>
                      <a:solidFill>
                        <a:schemeClr val="tx1">
                          <a:lumMod val="65000"/>
                          <a:lumOff val="35000"/>
                        </a:schemeClr>
                      </a:solidFill>
                    </a:ln>
                  </pic:spPr>
                </pic:pic>
              </a:graphicData>
            </a:graphic>
          </wp:inline>
        </w:drawing>
      </w:r>
    </w:p>
    <w:p w14:paraId="5E95122B" w14:textId="17E6F349" w:rsidR="00FE42E4" w:rsidRDefault="00FE42E4" w:rsidP="007F0452">
      <w:pPr>
        <w:jc w:val="both"/>
        <w:rPr>
          <w:rFonts w:ascii="Montserrat" w:hAnsi="Montserrat"/>
          <w:bCs/>
          <w:sz w:val="22"/>
          <w:szCs w:val="22"/>
        </w:rPr>
      </w:pPr>
    </w:p>
    <w:p w14:paraId="120FEE12" w14:textId="77777777" w:rsidR="00FE42E4" w:rsidRPr="007F0452" w:rsidRDefault="00FE42E4" w:rsidP="007F0452">
      <w:pPr>
        <w:jc w:val="both"/>
        <w:rPr>
          <w:rFonts w:ascii="Montserrat" w:hAnsi="Montserrat"/>
          <w:bCs/>
          <w:sz w:val="22"/>
          <w:szCs w:val="22"/>
        </w:rPr>
      </w:pPr>
    </w:p>
    <w:p w14:paraId="6274D557" w14:textId="380899BE" w:rsidR="007F0452" w:rsidRPr="007F0452" w:rsidRDefault="00FE42E4" w:rsidP="007F0452">
      <w:pPr>
        <w:jc w:val="both"/>
        <w:rPr>
          <w:rFonts w:ascii="Montserrat" w:hAnsi="Montserrat"/>
          <w:bCs/>
          <w:sz w:val="22"/>
          <w:szCs w:val="22"/>
        </w:rPr>
      </w:pPr>
      <w:r>
        <w:rPr>
          <w:rFonts w:ascii="Montserrat" w:hAnsi="Montserrat"/>
          <w:bCs/>
          <w:sz w:val="22"/>
          <w:szCs w:val="22"/>
        </w:rPr>
        <w:t xml:space="preserve">Y todos tienen </w:t>
      </w:r>
      <w:r w:rsidR="007F0452" w:rsidRPr="007F0452">
        <w:rPr>
          <w:rFonts w:ascii="Montserrat" w:hAnsi="Montserrat"/>
          <w:bCs/>
          <w:sz w:val="22"/>
          <w:szCs w:val="22"/>
        </w:rPr>
        <w:t>su propio nombre</w:t>
      </w:r>
      <w:r>
        <w:rPr>
          <w:rFonts w:ascii="Montserrat" w:hAnsi="Montserrat"/>
          <w:bCs/>
          <w:sz w:val="22"/>
          <w:szCs w:val="22"/>
        </w:rPr>
        <w:t>.</w:t>
      </w:r>
    </w:p>
    <w:p w14:paraId="37294C50" w14:textId="77777777" w:rsidR="007F0452" w:rsidRPr="007F0452" w:rsidRDefault="007F0452" w:rsidP="007F0452">
      <w:pPr>
        <w:jc w:val="both"/>
        <w:rPr>
          <w:rFonts w:ascii="Montserrat" w:hAnsi="Montserrat"/>
          <w:bCs/>
          <w:sz w:val="22"/>
          <w:szCs w:val="22"/>
        </w:rPr>
      </w:pPr>
    </w:p>
    <w:p w14:paraId="189FE70A" w14:textId="4882FAF5" w:rsidR="00FE42E4" w:rsidRPr="007F0452" w:rsidRDefault="007F0452" w:rsidP="00FE42E4">
      <w:pPr>
        <w:jc w:val="both"/>
        <w:rPr>
          <w:rFonts w:ascii="Montserrat" w:hAnsi="Montserrat"/>
          <w:bCs/>
          <w:sz w:val="22"/>
          <w:szCs w:val="22"/>
        </w:rPr>
      </w:pPr>
      <w:r w:rsidRPr="007F0452">
        <w:rPr>
          <w:rFonts w:ascii="Montserrat" w:hAnsi="Montserrat"/>
          <w:bCs/>
          <w:sz w:val="22"/>
          <w:szCs w:val="22"/>
        </w:rPr>
        <w:t>Finalmente</w:t>
      </w:r>
      <w:r w:rsidR="00FE42E4">
        <w:rPr>
          <w:rFonts w:ascii="Montserrat" w:hAnsi="Montserrat"/>
          <w:bCs/>
          <w:sz w:val="22"/>
          <w:szCs w:val="22"/>
        </w:rPr>
        <w:t xml:space="preserve"> ayuda a </w:t>
      </w:r>
      <w:r w:rsidRPr="007F0452">
        <w:rPr>
          <w:rFonts w:ascii="Montserrat" w:hAnsi="Montserrat"/>
          <w:bCs/>
          <w:sz w:val="22"/>
          <w:szCs w:val="22"/>
        </w:rPr>
        <w:t>Arel</w:t>
      </w:r>
      <w:r w:rsidR="00683C75">
        <w:rPr>
          <w:rFonts w:ascii="Montserrat" w:hAnsi="Montserrat"/>
          <w:bCs/>
          <w:sz w:val="22"/>
          <w:szCs w:val="22"/>
        </w:rPr>
        <w:t>i</w:t>
      </w:r>
      <w:r w:rsidR="00FE42E4">
        <w:rPr>
          <w:rFonts w:ascii="Montserrat" w:hAnsi="Montserrat"/>
          <w:bCs/>
          <w:sz w:val="22"/>
          <w:szCs w:val="22"/>
        </w:rPr>
        <w:t xml:space="preserve">, alumna de la </w:t>
      </w:r>
      <w:r w:rsidR="00683C75">
        <w:rPr>
          <w:rFonts w:ascii="Montserrat" w:hAnsi="Montserrat"/>
          <w:bCs/>
          <w:sz w:val="22"/>
          <w:szCs w:val="22"/>
        </w:rPr>
        <w:t xml:space="preserve">escuela </w:t>
      </w:r>
      <w:r w:rsidRPr="007F0452">
        <w:rPr>
          <w:rFonts w:ascii="Montserrat" w:hAnsi="Montserrat"/>
          <w:bCs/>
          <w:sz w:val="22"/>
          <w:szCs w:val="22"/>
        </w:rPr>
        <w:t>primaria Defensores de la República</w:t>
      </w:r>
      <w:r w:rsidR="00FE42E4">
        <w:rPr>
          <w:rFonts w:ascii="Montserrat" w:hAnsi="Montserrat"/>
          <w:bCs/>
          <w:sz w:val="22"/>
          <w:szCs w:val="22"/>
        </w:rPr>
        <w:t>,</w:t>
      </w:r>
      <w:r w:rsidRPr="007F0452">
        <w:rPr>
          <w:rFonts w:ascii="Montserrat" w:hAnsi="Montserrat"/>
          <w:bCs/>
          <w:sz w:val="22"/>
          <w:szCs w:val="22"/>
        </w:rPr>
        <w:t xml:space="preserve"> a elaborar un mensaje que corresponda con la descripción del cuerpo geométrico que se utilizó para diseñar la forma de su caja de colores. </w:t>
      </w:r>
      <w:r w:rsidR="00FE42E4" w:rsidRPr="007F0452">
        <w:rPr>
          <w:rFonts w:ascii="Montserrat" w:hAnsi="Montserrat"/>
          <w:bCs/>
          <w:sz w:val="22"/>
          <w:szCs w:val="22"/>
        </w:rPr>
        <w:t>Arely compartió la foto de su caja de colores.</w:t>
      </w:r>
    </w:p>
    <w:p w14:paraId="128A744F" w14:textId="649CAF12" w:rsidR="00FE42E4" w:rsidRDefault="00FE42E4" w:rsidP="007F0452">
      <w:pPr>
        <w:jc w:val="both"/>
        <w:rPr>
          <w:rFonts w:ascii="Montserrat" w:hAnsi="Montserrat"/>
          <w:bCs/>
          <w:sz w:val="22"/>
          <w:szCs w:val="22"/>
        </w:rPr>
      </w:pPr>
    </w:p>
    <w:p w14:paraId="69F54477" w14:textId="46CD9382" w:rsidR="00FE42E4" w:rsidRPr="007F0452" w:rsidRDefault="00FE42E4" w:rsidP="00FE42E4">
      <w:pPr>
        <w:jc w:val="center"/>
        <w:rPr>
          <w:rFonts w:ascii="Montserrat" w:hAnsi="Montserrat"/>
          <w:bCs/>
          <w:sz w:val="22"/>
          <w:szCs w:val="22"/>
        </w:rPr>
      </w:pPr>
      <w:r w:rsidRPr="00FE42E4">
        <w:rPr>
          <w:rFonts w:ascii="Montserrat" w:hAnsi="Montserrat"/>
          <w:bCs/>
          <w:sz w:val="22"/>
          <w:szCs w:val="22"/>
          <w:lang w:val="en-US"/>
        </w:rPr>
        <w:drawing>
          <wp:inline distT="0" distB="0" distL="0" distR="0" wp14:anchorId="57A0C62E" wp14:editId="61B293BA">
            <wp:extent cx="2114550" cy="1565900"/>
            <wp:effectExtent l="19050" t="19050" r="19050" b="15875"/>
            <wp:docPr id="3074" name="Picture 2" descr="Figuras de tres dimensiones">
              <a:extLst xmlns:a="http://schemas.openxmlformats.org/drawingml/2006/main">
                <a:ext uri="{FF2B5EF4-FFF2-40B4-BE49-F238E27FC236}">
                  <a16:creationId xmlns:a16="http://schemas.microsoft.com/office/drawing/2014/main" id="{F3615D74-E802-4517-8184-0DA9D9FF4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guras de tres dimensiones">
                      <a:extLst>
                        <a:ext uri="{FF2B5EF4-FFF2-40B4-BE49-F238E27FC236}">
                          <a16:creationId xmlns:a16="http://schemas.microsoft.com/office/drawing/2014/main" id="{F3615D74-E802-4517-8184-0DA9D9FF4F0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5007" cy="1603265"/>
                    </a:xfrm>
                    <a:prstGeom prst="rect">
                      <a:avLst/>
                    </a:prstGeom>
                    <a:noFill/>
                    <a:ln>
                      <a:solidFill>
                        <a:schemeClr val="tx1">
                          <a:lumMod val="65000"/>
                          <a:lumOff val="35000"/>
                        </a:schemeClr>
                      </a:solidFill>
                    </a:ln>
                  </pic:spPr>
                </pic:pic>
              </a:graphicData>
            </a:graphic>
          </wp:inline>
        </w:drawing>
      </w:r>
    </w:p>
    <w:p w14:paraId="22B2E2E7" w14:textId="77777777" w:rsidR="007F0452" w:rsidRPr="007F0452" w:rsidRDefault="007F0452" w:rsidP="007F0452">
      <w:pPr>
        <w:jc w:val="both"/>
        <w:rPr>
          <w:rFonts w:ascii="Montserrat" w:hAnsi="Montserrat"/>
          <w:bCs/>
          <w:sz w:val="22"/>
          <w:szCs w:val="22"/>
        </w:rPr>
      </w:pPr>
    </w:p>
    <w:p w14:paraId="2DB91791" w14:textId="02084C0F" w:rsidR="007F0452" w:rsidRPr="007F0452" w:rsidRDefault="00FE42E4" w:rsidP="007F0452">
      <w:pPr>
        <w:jc w:val="both"/>
        <w:rPr>
          <w:rFonts w:ascii="Montserrat" w:hAnsi="Montserrat"/>
          <w:bCs/>
          <w:sz w:val="22"/>
          <w:szCs w:val="22"/>
        </w:rPr>
      </w:pPr>
      <w:r>
        <w:rPr>
          <w:rFonts w:ascii="Montserrat" w:hAnsi="Montserrat"/>
          <w:bCs/>
          <w:sz w:val="22"/>
          <w:szCs w:val="22"/>
        </w:rPr>
        <w:t xml:space="preserve">Observa </w:t>
      </w:r>
      <w:r w:rsidR="007F0452" w:rsidRPr="007F0452">
        <w:rPr>
          <w:rFonts w:ascii="Montserrat" w:hAnsi="Montserrat"/>
          <w:bCs/>
          <w:sz w:val="22"/>
          <w:szCs w:val="22"/>
        </w:rPr>
        <w:t>con detenimie</w:t>
      </w:r>
      <w:r w:rsidR="00350E37">
        <w:rPr>
          <w:rFonts w:ascii="Montserrat" w:hAnsi="Montserrat"/>
          <w:bCs/>
          <w:sz w:val="22"/>
          <w:szCs w:val="22"/>
        </w:rPr>
        <w:t>nto para escribir el mensaje, ¿C</w:t>
      </w:r>
      <w:r w:rsidR="007F0452" w:rsidRPr="007F0452">
        <w:rPr>
          <w:rFonts w:ascii="Montserrat" w:hAnsi="Montserrat"/>
          <w:bCs/>
          <w:sz w:val="22"/>
          <w:szCs w:val="22"/>
        </w:rPr>
        <w:t>uántas caras cree</w:t>
      </w:r>
      <w:r w:rsidR="00C32AEB">
        <w:rPr>
          <w:rFonts w:ascii="Montserrat" w:hAnsi="Montserrat"/>
          <w:bCs/>
          <w:sz w:val="22"/>
          <w:szCs w:val="22"/>
        </w:rPr>
        <w:t>s</w:t>
      </w:r>
      <w:r w:rsidR="007F0452" w:rsidRPr="007F0452">
        <w:rPr>
          <w:rFonts w:ascii="Montserrat" w:hAnsi="Montserrat"/>
          <w:bCs/>
          <w:sz w:val="22"/>
          <w:szCs w:val="22"/>
        </w:rPr>
        <w:t xml:space="preserve"> que forman este cuerpo en total? ¿Qué forma tienen?</w:t>
      </w:r>
      <w:r>
        <w:rPr>
          <w:rFonts w:ascii="Montserrat" w:hAnsi="Montserrat"/>
          <w:bCs/>
          <w:sz w:val="22"/>
          <w:szCs w:val="22"/>
        </w:rPr>
        <w:t xml:space="preserve"> Si quisieras </w:t>
      </w:r>
      <w:r w:rsidR="007F0452" w:rsidRPr="007F0452">
        <w:rPr>
          <w:rFonts w:ascii="Montserrat" w:hAnsi="Montserrat"/>
          <w:bCs/>
          <w:sz w:val="22"/>
          <w:szCs w:val="22"/>
        </w:rPr>
        <w:t>hacer el desarrollo plano para ponerlo en el mensaje, tendría</w:t>
      </w:r>
      <w:r>
        <w:rPr>
          <w:rFonts w:ascii="Montserrat" w:hAnsi="Montserrat"/>
          <w:bCs/>
          <w:sz w:val="22"/>
          <w:szCs w:val="22"/>
        </w:rPr>
        <w:t>s</w:t>
      </w:r>
      <w:r w:rsidR="007F0452" w:rsidRPr="007F0452">
        <w:rPr>
          <w:rFonts w:ascii="Montserrat" w:hAnsi="Montserrat"/>
          <w:bCs/>
          <w:sz w:val="22"/>
          <w:szCs w:val="22"/>
        </w:rPr>
        <w:t xml:space="preserve"> que observar la forma que tiene cada cara</w:t>
      </w:r>
      <w:r>
        <w:rPr>
          <w:rFonts w:ascii="Montserrat" w:hAnsi="Montserrat"/>
          <w:bCs/>
          <w:sz w:val="22"/>
          <w:szCs w:val="22"/>
        </w:rPr>
        <w:t xml:space="preserve">, </w:t>
      </w:r>
      <w:r w:rsidR="00350E37">
        <w:rPr>
          <w:rFonts w:ascii="Montserrat" w:hAnsi="Montserrat"/>
          <w:bCs/>
          <w:sz w:val="22"/>
          <w:szCs w:val="22"/>
        </w:rPr>
        <w:t>¿C</w:t>
      </w:r>
      <w:r w:rsidR="007F0452" w:rsidRPr="007F0452">
        <w:rPr>
          <w:rFonts w:ascii="Montserrat" w:hAnsi="Montserrat"/>
          <w:bCs/>
          <w:sz w:val="22"/>
          <w:szCs w:val="22"/>
        </w:rPr>
        <w:t>ómo lo comenzarías a dibujar?</w:t>
      </w:r>
      <w:r w:rsidR="00350E37">
        <w:rPr>
          <w:rFonts w:ascii="Montserrat" w:hAnsi="Montserrat"/>
          <w:bCs/>
          <w:sz w:val="22"/>
          <w:szCs w:val="22"/>
        </w:rPr>
        <w:t xml:space="preserve"> </w:t>
      </w:r>
      <w:r w:rsidR="007F0452" w:rsidRPr="007F0452">
        <w:rPr>
          <w:rFonts w:ascii="Montserrat" w:hAnsi="Montserrat"/>
          <w:bCs/>
          <w:sz w:val="22"/>
          <w:szCs w:val="22"/>
        </w:rPr>
        <w:t>Observ</w:t>
      </w:r>
      <w:r w:rsidR="002F3E4E">
        <w:rPr>
          <w:rFonts w:ascii="Montserrat" w:hAnsi="Montserrat"/>
          <w:bCs/>
          <w:sz w:val="22"/>
          <w:szCs w:val="22"/>
        </w:rPr>
        <w:t>a</w:t>
      </w:r>
      <w:r w:rsidR="007F0452" w:rsidRPr="007F0452">
        <w:rPr>
          <w:rFonts w:ascii="Montserrat" w:hAnsi="Montserrat"/>
          <w:bCs/>
          <w:sz w:val="22"/>
          <w:szCs w:val="22"/>
        </w:rPr>
        <w:t xml:space="preserve"> que hay rectángulos y triángulos, pero </w:t>
      </w:r>
      <w:r w:rsidR="002F3E4E">
        <w:rPr>
          <w:rFonts w:ascii="Montserrat" w:hAnsi="Montserrat"/>
          <w:bCs/>
          <w:sz w:val="22"/>
          <w:szCs w:val="22"/>
        </w:rPr>
        <w:t xml:space="preserve">hay </w:t>
      </w:r>
      <w:r w:rsidR="007F0452" w:rsidRPr="007F0452">
        <w:rPr>
          <w:rFonts w:ascii="Montserrat" w:hAnsi="Montserrat"/>
          <w:bCs/>
          <w:sz w:val="22"/>
          <w:szCs w:val="22"/>
        </w:rPr>
        <w:t xml:space="preserve">un problema, </w:t>
      </w:r>
      <w:r w:rsidR="002F3E4E">
        <w:rPr>
          <w:rFonts w:ascii="Montserrat" w:hAnsi="Montserrat"/>
          <w:bCs/>
          <w:sz w:val="22"/>
          <w:szCs w:val="22"/>
        </w:rPr>
        <w:t>¿</w:t>
      </w:r>
      <w:r w:rsidR="00350E37">
        <w:rPr>
          <w:rFonts w:ascii="Montserrat" w:hAnsi="Montserrat"/>
          <w:bCs/>
          <w:sz w:val="22"/>
          <w:szCs w:val="22"/>
        </w:rPr>
        <w:t>C</w:t>
      </w:r>
      <w:r w:rsidR="007F0452" w:rsidRPr="007F0452">
        <w:rPr>
          <w:rFonts w:ascii="Montserrat" w:hAnsi="Montserrat"/>
          <w:bCs/>
          <w:sz w:val="22"/>
          <w:szCs w:val="22"/>
        </w:rPr>
        <w:t>ómo traz</w:t>
      </w:r>
      <w:r w:rsidR="002F3E4E">
        <w:rPr>
          <w:rFonts w:ascii="Montserrat" w:hAnsi="Montserrat"/>
          <w:bCs/>
          <w:sz w:val="22"/>
          <w:szCs w:val="22"/>
        </w:rPr>
        <w:t>ar</w:t>
      </w:r>
      <w:r w:rsidR="007F0452" w:rsidRPr="007F0452">
        <w:rPr>
          <w:rFonts w:ascii="Montserrat" w:hAnsi="Montserrat"/>
          <w:bCs/>
          <w:sz w:val="22"/>
          <w:szCs w:val="22"/>
        </w:rPr>
        <w:t xml:space="preserve"> un triángulo, para poder dibujar las bases del prisma que corresponde a la caja de colores de Arel</w:t>
      </w:r>
      <w:r w:rsidR="002F3E4E">
        <w:rPr>
          <w:rFonts w:ascii="Montserrat" w:hAnsi="Montserrat"/>
          <w:bCs/>
          <w:sz w:val="22"/>
          <w:szCs w:val="22"/>
        </w:rPr>
        <w:t>i?</w:t>
      </w:r>
    </w:p>
    <w:p w14:paraId="30C9F463" w14:textId="77777777" w:rsidR="007F0452" w:rsidRPr="007F0452" w:rsidRDefault="007F0452" w:rsidP="007F0452">
      <w:pPr>
        <w:jc w:val="both"/>
        <w:rPr>
          <w:rFonts w:ascii="Montserrat" w:hAnsi="Montserrat"/>
          <w:bCs/>
          <w:sz w:val="22"/>
          <w:szCs w:val="22"/>
        </w:rPr>
      </w:pPr>
    </w:p>
    <w:p w14:paraId="11EFB3B5" w14:textId="68BC215A" w:rsidR="005B4C3C" w:rsidRDefault="002F3E4E" w:rsidP="005B4C3C">
      <w:pPr>
        <w:jc w:val="both"/>
        <w:rPr>
          <w:rFonts w:ascii="Montserrat" w:hAnsi="Montserrat"/>
          <w:bCs/>
          <w:sz w:val="22"/>
          <w:szCs w:val="22"/>
        </w:rPr>
      </w:pPr>
      <w:r>
        <w:rPr>
          <w:rFonts w:ascii="Montserrat" w:hAnsi="Montserrat"/>
          <w:bCs/>
          <w:sz w:val="22"/>
          <w:szCs w:val="22"/>
        </w:rPr>
        <w:lastRenderedPageBreak/>
        <w:t xml:space="preserve">Para solucionarlo recuerda </w:t>
      </w:r>
      <w:r w:rsidR="007F0452" w:rsidRPr="007F0452">
        <w:rPr>
          <w:rFonts w:ascii="Montserrat" w:hAnsi="Montserrat"/>
          <w:bCs/>
          <w:sz w:val="22"/>
          <w:szCs w:val="22"/>
        </w:rPr>
        <w:t>los trazos que debes realizar para dibujar un triángulo equilátero</w:t>
      </w:r>
      <w:r>
        <w:rPr>
          <w:rFonts w:ascii="Montserrat" w:hAnsi="Montserrat"/>
          <w:bCs/>
          <w:sz w:val="22"/>
          <w:szCs w:val="22"/>
        </w:rPr>
        <w:t xml:space="preserve">. </w:t>
      </w:r>
    </w:p>
    <w:p w14:paraId="602077BD" w14:textId="40C7820E" w:rsidR="00123F61" w:rsidRDefault="00123F61" w:rsidP="00123F61">
      <w:pPr>
        <w:jc w:val="both"/>
        <w:rPr>
          <w:rFonts w:ascii="Montserrat" w:hAnsi="Montserrat"/>
          <w:bCs/>
          <w:sz w:val="22"/>
          <w:szCs w:val="22"/>
        </w:rPr>
      </w:pPr>
    </w:p>
    <w:p w14:paraId="40D51732" w14:textId="49E7B746" w:rsidR="00C32AEB" w:rsidRDefault="00C32AEB" w:rsidP="00123F61">
      <w:pPr>
        <w:jc w:val="both"/>
        <w:rPr>
          <w:rFonts w:ascii="Montserrat" w:hAnsi="Montserrat"/>
          <w:bCs/>
          <w:sz w:val="22"/>
          <w:szCs w:val="22"/>
        </w:rPr>
      </w:pPr>
    </w:p>
    <w:p w14:paraId="0E4F683A" w14:textId="169269D5" w:rsidR="00A529C8" w:rsidRPr="00C00947" w:rsidRDefault="00A529C8" w:rsidP="00A529C8">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F82165">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F82165">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175E30F8" w14:textId="77777777" w:rsidR="00A529C8" w:rsidRDefault="00A529C8" w:rsidP="00A529C8">
      <w:pPr>
        <w:autoSpaceDE w:val="0"/>
        <w:autoSpaceDN w:val="0"/>
        <w:adjustRightInd w:val="0"/>
        <w:jc w:val="both"/>
        <w:rPr>
          <w:rFonts w:ascii="Montserrat" w:eastAsia="Arial" w:hAnsi="Montserrat" w:cs="Arial"/>
          <w:color w:val="000000"/>
          <w:sz w:val="22"/>
          <w:szCs w:val="22"/>
        </w:rPr>
      </w:pPr>
    </w:p>
    <w:p w14:paraId="138960E7" w14:textId="02EE4D22" w:rsidR="00A529C8" w:rsidRPr="009C7380" w:rsidRDefault="00A529C8" w:rsidP="00A529C8">
      <w:pPr>
        <w:jc w:val="both"/>
        <w:rPr>
          <w:rFonts w:ascii="Montserrat" w:hAnsi="Montserrat"/>
          <w:bCs/>
          <w:sz w:val="22"/>
          <w:szCs w:val="22"/>
        </w:rPr>
      </w:pPr>
      <w:r>
        <w:rPr>
          <w:rFonts w:ascii="Montserrat" w:hAnsi="Montserrat"/>
          <w:bCs/>
          <w:sz w:val="22"/>
          <w:szCs w:val="22"/>
        </w:rPr>
        <w:t xml:space="preserve">Comparte con algún familiar cercano el ejercicio que hiciste sobre el cuerpo geométrico que no tenías a la mano para responder el mensaje de Areli, seguramente le parecerá muy interesante y creativa tu respuesta. </w:t>
      </w:r>
    </w:p>
    <w:p w14:paraId="18574A59" w14:textId="77777777" w:rsidR="00A529C8" w:rsidRPr="00C00947" w:rsidRDefault="00A529C8" w:rsidP="00A529C8">
      <w:pPr>
        <w:autoSpaceDE w:val="0"/>
        <w:autoSpaceDN w:val="0"/>
        <w:adjustRightInd w:val="0"/>
        <w:jc w:val="both"/>
        <w:rPr>
          <w:rFonts w:ascii="Montserrat" w:eastAsia="Arial" w:hAnsi="Montserrat" w:cs="Arial"/>
          <w:color w:val="000000"/>
          <w:sz w:val="22"/>
          <w:szCs w:val="22"/>
        </w:rPr>
      </w:pPr>
    </w:p>
    <w:p w14:paraId="67CBF64C" w14:textId="135A9260" w:rsidR="00A529C8" w:rsidRPr="007F709B" w:rsidRDefault="00A529C8" w:rsidP="00A529C8">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A2CAC41" w14:textId="77777777" w:rsidR="00C32AEB" w:rsidRDefault="00C32AEB" w:rsidP="00123F61">
      <w:pPr>
        <w:jc w:val="both"/>
        <w:rPr>
          <w:rFonts w:ascii="Montserrat" w:hAnsi="Montserrat"/>
          <w:bCs/>
          <w:sz w:val="22"/>
          <w:szCs w:val="22"/>
        </w:rPr>
      </w:pPr>
    </w:p>
    <w:p w14:paraId="2F397666" w14:textId="77777777" w:rsidR="00E126A3" w:rsidRDefault="00E126A3" w:rsidP="00E126A3">
      <w:pPr>
        <w:pBdr>
          <w:top w:val="nil"/>
          <w:left w:val="nil"/>
          <w:bottom w:val="nil"/>
          <w:right w:val="nil"/>
          <w:between w:val="nil"/>
        </w:pBd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14AE25D3"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77EDDBED" w14:textId="77777777" w:rsidR="00350E37" w:rsidRDefault="00350E3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683C75" w:rsidRDefault="00AB0AC2" w:rsidP="00AB0AC2">
      <w:pPr>
        <w:autoSpaceDE w:val="0"/>
        <w:autoSpaceDN w:val="0"/>
        <w:adjustRightInd w:val="0"/>
        <w:jc w:val="both"/>
        <w:rPr>
          <w:rFonts w:ascii="Montserrat" w:eastAsia="Montserrat" w:hAnsi="Montserrat" w:cs="Montserrat"/>
          <w:sz w:val="22"/>
          <w:szCs w:val="22"/>
        </w:rPr>
      </w:pPr>
      <w:r w:rsidRPr="00683C75">
        <w:rPr>
          <w:rFonts w:ascii="Montserrat" w:eastAsiaTheme="minorHAnsi" w:hAnsi="Montserrat" w:cstheme="minorBidi"/>
          <w:bCs/>
          <w:sz w:val="22"/>
          <w:szCs w:val="22"/>
        </w:rPr>
        <w:t>Lecturas</w:t>
      </w:r>
      <w:r w:rsidRPr="00683C75">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A529C8">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E95B86" w:rsidP="00A529C8">
      <w:pPr>
        <w:jc w:val="both"/>
        <w:rPr>
          <w:rFonts w:ascii="Montserrat" w:hAnsi="Montserrat"/>
          <w:b/>
          <w:bCs/>
          <w:position w:val="-1"/>
          <w:sz w:val="22"/>
          <w:szCs w:val="22"/>
          <w:highlight w:val="green"/>
        </w:rPr>
      </w:pPr>
      <w:hyperlink r:id="rId24"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6B29A" w14:textId="77777777" w:rsidR="005359E7" w:rsidRDefault="005359E7" w:rsidP="008319C1">
      <w:r>
        <w:separator/>
      </w:r>
    </w:p>
  </w:endnote>
  <w:endnote w:type="continuationSeparator" w:id="0">
    <w:p w14:paraId="4FB29F17" w14:textId="77777777" w:rsidR="005359E7" w:rsidRDefault="005359E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7F044" w14:textId="77777777" w:rsidR="005359E7" w:rsidRDefault="005359E7" w:rsidP="008319C1">
      <w:r>
        <w:separator/>
      </w:r>
    </w:p>
  </w:footnote>
  <w:footnote w:type="continuationSeparator" w:id="0">
    <w:p w14:paraId="30A11039" w14:textId="77777777" w:rsidR="005359E7" w:rsidRDefault="005359E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B22F64"/>
    <w:multiLevelType w:val="hybridMultilevel"/>
    <w:tmpl w:val="1E6090CC"/>
    <w:lvl w:ilvl="0" w:tplc="73749DC2">
      <w:start w:val="1"/>
      <w:numFmt w:val="decimal"/>
      <w:lvlText w:val="%1."/>
      <w:lvlJc w:val="left"/>
      <w:pPr>
        <w:ind w:left="720" w:hanging="360"/>
      </w:pPr>
      <w:rPr>
        <w:b/>
        <w:bCs/>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C3C40F4"/>
    <w:multiLevelType w:val="hybridMultilevel"/>
    <w:tmpl w:val="E4F632DC"/>
    <w:lvl w:ilvl="0" w:tplc="CD6ADECC">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0"/>
  </w:num>
  <w:num w:numId="3">
    <w:abstractNumId w:val="30"/>
  </w:num>
  <w:num w:numId="4">
    <w:abstractNumId w:val="1"/>
  </w:num>
  <w:num w:numId="5">
    <w:abstractNumId w:val="7"/>
  </w:num>
  <w:num w:numId="6">
    <w:abstractNumId w:val="19"/>
  </w:num>
  <w:num w:numId="7">
    <w:abstractNumId w:val="35"/>
  </w:num>
  <w:num w:numId="8">
    <w:abstractNumId w:val="18"/>
  </w:num>
  <w:num w:numId="9">
    <w:abstractNumId w:val="16"/>
  </w:num>
  <w:num w:numId="10">
    <w:abstractNumId w:val="28"/>
  </w:num>
  <w:num w:numId="11">
    <w:abstractNumId w:val="14"/>
  </w:num>
  <w:num w:numId="12">
    <w:abstractNumId w:val="13"/>
  </w:num>
  <w:num w:numId="13">
    <w:abstractNumId w:val="22"/>
  </w:num>
  <w:num w:numId="14">
    <w:abstractNumId w:val="11"/>
  </w:num>
  <w:num w:numId="15">
    <w:abstractNumId w:val="27"/>
  </w:num>
  <w:num w:numId="16">
    <w:abstractNumId w:val="6"/>
  </w:num>
  <w:num w:numId="17">
    <w:abstractNumId w:val="21"/>
  </w:num>
  <w:num w:numId="18">
    <w:abstractNumId w:val="33"/>
  </w:num>
  <w:num w:numId="19">
    <w:abstractNumId w:val="8"/>
  </w:num>
  <w:num w:numId="20">
    <w:abstractNumId w:val="4"/>
  </w:num>
  <w:num w:numId="21">
    <w:abstractNumId w:val="0"/>
  </w:num>
  <w:num w:numId="22">
    <w:abstractNumId w:val="24"/>
  </w:num>
  <w:num w:numId="23">
    <w:abstractNumId w:val="26"/>
  </w:num>
  <w:num w:numId="24">
    <w:abstractNumId w:val="23"/>
  </w:num>
  <w:num w:numId="25">
    <w:abstractNumId w:val="3"/>
  </w:num>
  <w:num w:numId="26">
    <w:abstractNumId w:val="34"/>
  </w:num>
  <w:num w:numId="27">
    <w:abstractNumId w:val="29"/>
  </w:num>
  <w:num w:numId="28">
    <w:abstractNumId w:val="36"/>
  </w:num>
  <w:num w:numId="29">
    <w:abstractNumId w:val="32"/>
  </w:num>
  <w:num w:numId="30">
    <w:abstractNumId w:val="31"/>
  </w:num>
  <w:num w:numId="31">
    <w:abstractNumId w:val="12"/>
  </w:num>
  <w:num w:numId="32">
    <w:abstractNumId w:val="15"/>
  </w:num>
  <w:num w:numId="33">
    <w:abstractNumId w:val="9"/>
  </w:num>
  <w:num w:numId="34">
    <w:abstractNumId w:val="2"/>
  </w:num>
  <w:num w:numId="35">
    <w:abstractNumId w:val="20"/>
  </w:num>
  <w:num w:numId="36">
    <w:abstractNumId w:val="5"/>
  </w:num>
  <w:num w:numId="37">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3EEC"/>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E4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5D7B"/>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0E37"/>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5E6"/>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59E7"/>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C75"/>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58B"/>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68"/>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452"/>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59AD"/>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1CC"/>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77F"/>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2B28"/>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A1A"/>
    <w:rsid w:val="00A47D54"/>
    <w:rsid w:val="00A503B3"/>
    <w:rsid w:val="00A5091C"/>
    <w:rsid w:val="00A51185"/>
    <w:rsid w:val="00A514F6"/>
    <w:rsid w:val="00A52078"/>
    <w:rsid w:val="00A52621"/>
    <w:rsid w:val="00A529C8"/>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4E10"/>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AEB"/>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389F"/>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84C"/>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1F7"/>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5B86"/>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8E0"/>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5"/>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0F53"/>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2E4"/>
    <w:rsid w:val="00FE496E"/>
    <w:rsid w:val="00FE4E4B"/>
    <w:rsid w:val="00FE50DE"/>
    <w:rsid w:val="00FE55C6"/>
    <w:rsid w:val="00FE5A3C"/>
    <w:rsid w:val="00FE61A5"/>
    <w:rsid w:val="00FE64F2"/>
    <w:rsid w:val="00FE6589"/>
    <w:rsid w:val="00FE6A7B"/>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6DMA.htm?" TargetMode="External"/><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B884B-4816-4726-B841-AA4630C4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1293</Words>
  <Characters>7117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2022-03-19T04:06:00Z</dcterms:created>
  <dcterms:modified xsi:type="dcterms:W3CDTF">2022-04-05T16:22:00Z</dcterms:modified>
</cp:coreProperties>
</file>