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6543C1A8"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Martes</w:t>
      </w:r>
    </w:p>
    <w:p w14:paraId="40CD58DD" w14:textId="5B626A8F" w:rsidR="006044C4" w:rsidRPr="00171133" w:rsidRDefault="00423118"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06</w:t>
      </w:r>
    </w:p>
    <w:p w14:paraId="20D6F11A" w14:textId="4E115034"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 xml:space="preserve">de </w:t>
      </w:r>
      <w:r w:rsidR="00423118">
        <w:rPr>
          <w:rFonts w:ascii="Montserrat" w:hAnsi="Montserrat" w:cstheme="minorBidi"/>
          <w:b/>
          <w:bCs/>
          <w:kern w:val="24"/>
          <w:sz w:val="48"/>
          <w:szCs w:val="48"/>
        </w:rPr>
        <w:t>octubre</w:t>
      </w:r>
    </w:p>
    <w:p w14:paraId="70EC2B9D" w14:textId="77777777" w:rsidR="006044C4" w:rsidRPr="005625A8" w:rsidRDefault="006044C4" w:rsidP="00203C75">
      <w:pPr>
        <w:pStyle w:val="NormalWeb"/>
        <w:spacing w:before="0" w:beforeAutospacing="0" w:after="0" w:afterAutospacing="0"/>
        <w:ind w:right="48"/>
        <w:jc w:val="center"/>
        <w:rPr>
          <w:rFonts w:ascii="Montserrat" w:hAnsi="Montserrat" w:cstheme="minorBidi"/>
          <w:bCs/>
          <w:kern w:val="24"/>
          <w:sz w:val="40"/>
          <w:szCs w:val="48"/>
        </w:rPr>
      </w:pPr>
    </w:p>
    <w:p w14:paraId="2F521694" w14:textId="77777777" w:rsidR="006044C4" w:rsidRPr="00171133" w:rsidRDefault="006044C4" w:rsidP="00203C75">
      <w:pPr>
        <w:pStyle w:val="NormalWeb"/>
        <w:spacing w:before="0" w:beforeAutospacing="0" w:after="0" w:afterAutospacing="0"/>
        <w:ind w:right="48"/>
        <w:jc w:val="center"/>
        <w:rPr>
          <w:rFonts w:ascii="Montserrat" w:hAnsi="Montserrat" w:cstheme="minorBidi"/>
          <w:b/>
          <w:bCs/>
          <w:kern w:val="24"/>
          <w:sz w:val="52"/>
          <w:szCs w:val="52"/>
        </w:rPr>
      </w:pPr>
      <w:r w:rsidRPr="00171133">
        <w:rPr>
          <w:rFonts w:ascii="Montserrat" w:hAnsi="Montserrat" w:cstheme="minorBidi"/>
          <w:b/>
          <w:bCs/>
          <w:kern w:val="24"/>
          <w:sz w:val="52"/>
          <w:szCs w:val="52"/>
        </w:rPr>
        <w:t>1° de Secundaria</w:t>
      </w:r>
    </w:p>
    <w:p w14:paraId="021A8AA9" w14:textId="77777777" w:rsidR="00F35FCC" w:rsidRPr="007C1779" w:rsidRDefault="00F35FCC" w:rsidP="00F35FCC">
      <w:pPr>
        <w:spacing w:after="0" w:line="240" w:lineRule="auto"/>
        <w:jc w:val="center"/>
        <w:rPr>
          <w:rFonts w:ascii="Montserrat" w:hAnsi="Montserrat"/>
          <w:b/>
          <w:sz w:val="52"/>
          <w:szCs w:val="52"/>
          <w:lang w:val="es-MX"/>
        </w:rPr>
      </w:pPr>
      <w:r w:rsidRPr="007C1779">
        <w:rPr>
          <w:rFonts w:ascii="Montserrat" w:hAnsi="Montserrat"/>
          <w:b/>
          <w:sz w:val="52"/>
          <w:szCs w:val="52"/>
          <w:lang w:val="es-MX"/>
        </w:rPr>
        <w:t>Formación Cívica</w:t>
      </w:r>
    </w:p>
    <w:p w14:paraId="4F463874" w14:textId="77777777" w:rsidR="00F35FCC" w:rsidRPr="007C1779" w:rsidRDefault="00F35FCC" w:rsidP="00F35FCC">
      <w:pPr>
        <w:spacing w:after="0" w:line="240" w:lineRule="auto"/>
        <w:jc w:val="center"/>
        <w:rPr>
          <w:rFonts w:ascii="Montserrat" w:hAnsi="Montserrat"/>
          <w:b/>
          <w:sz w:val="52"/>
          <w:szCs w:val="52"/>
          <w:lang w:val="es-MX"/>
        </w:rPr>
      </w:pPr>
      <w:r w:rsidRPr="007C1779">
        <w:rPr>
          <w:rFonts w:ascii="Montserrat" w:hAnsi="Montserrat"/>
          <w:b/>
          <w:sz w:val="52"/>
          <w:szCs w:val="52"/>
          <w:lang w:val="es-MX"/>
        </w:rPr>
        <w:t>y Ética</w:t>
      </w:r>
    </w:p>
    <w:p w14:paraId="53F0A9C9" w14:textId="77777777" w:rsidR="00F35FCC" w:rsidRPr="007C1779" w:rsidRDefault="00F35FCC" w:rsidP="00F35FCC">
      <w:pPr>
        <w:spacing w:after="0" w:line="240" w:lineRule="auto"/>
        <w:jc w:val="center"/>
        <w:rPr>
          <w:rFonts w:ascii="Montserrat" w:hAnsi="Montserrat"/>
          <w:b/>
          <w:sz w:val="52"/>
          <w:szCs w:val="52"/>
          <w:lang w:val="es-MX"/>
        </w:rPr>
      </w:pPr>
    </w:p>
    <w:p w14:paraId="52AE6739" w14:textId="77777777" w:rsidR="00F35FCC" w:rsidRPr="007C1779" w:rsidRDefault="00F35FCC" w:rsidP="00F35FCC">
      <w:pPr>
        <w:spacing w:after="0" w:line="240" w:lineRule="auto"/>
        <w:jc w:val="center"/>
        <w:rPr>
          <w:rFonts w:ascii="Montserrat" w:hAnsi="Montserrat"/>
          <w:i/>
          <w:sz w:val="48"/>
          <w:szCs w:val="48"/>
          <w:lang w:val="es-MX"/>
        </w:rPr>
      </w:pPr>
      <w:r w:rsidRPr="007C1779">
        <w:rPr>
          <w:rFonts w:ascii="Montserrat" w:hAnsi="Montserrat"/>
          <w:i/>
          <w:sz w:val="48"/>
          <w:szCs w:val="48"/>
          <w:lang w:val="es-MX"/>
        </w:rPr>
        <w:t>El que con derechos anda, a vivir aprende</w:t>
      </w:r>
    </w:p>
    <w:p w14:paraId="07BAE26F" w14:textId="77777777" w:rsidR="00F35FCC" w:rsidRPr="007C1779" w:rsidRDefault="00F35FCC" w:rsidP="00F35FCC">
      <w:pPr>
        <w:spacing w:after="0" w:line="240" w:lineRule="auto"/>
        <w:jc w:val="center"/>
        <w:rPr>
          <w:rFonts w:ascii="Montserrat" w:hAnsi="Montserrat"/>
          <w:i/>
          <w:lang w:val="es-MX"/>
        </w:rPr>
      </w:pPr>
    </w:p>
    <w:p w14:paraId="278D5EF1" w14:textId="77777777" w:rsidR="00F35FCC" w:rsidRPr="007C1779" w:rsidRDefault="00F35FCC" w:rsidP="00F35FCC">
      <w:pPr>
        <w:spacing w:after="0" w:line="240" w:lineRule="auto"/>
        <w:jc w:val="both"/>
        <w:rPr>
          <w:rFonts w:ascii="Montserrat" w:hAnsi="Montserrat"/>
          <w:i/>
          <w:iCs/>
          <w:lang w:val="es-MX"/>
        </w:rPr>
      </w:pPr>
      <w:r w:rsidRPr="007C1779">
        <w:rPr>
          <w:rFonts w:ascii="Montserrat" w:hAnsi="Montserrat"/>
          <w:b/>
          <w:i/>
          <w:lang w:val="es-MX"/>
        </w:rPr>
        <w:t xml:space="preserve">Aprendizaje esperado: </w:t>
      </w:r>
      <w:r w:rsidRPr="007C1779">
        <w:rPr>
          <w:rFonts w:ascii="Montserrat" w:hAnsi="Montserrat"/>
          <w:i/>
          <w:iCs/>
          <w:lang w:val="es-MX"/>
        </w:rPr>
        <w:t>Reconoce que es una persona con dignidad y derechos humanos y se organiza con otras personas para promover el trato respetuoso.</w:t>
      </w:r>
    </w:p>
    <w:p w14:paraId="75801A3D" w14:textId="77777777" w:rsidR="00F35FCC" w:rsidRPr="007C1779" w:rsidRDefault="00F35FCC" w:rsidP="00F35FCC">
      <w:pPr>
        <w:spacing w:after="0" w:line="240" w:lineRule="auto"/>
        <w:jc w:val="both"/>
        <w:rPr>
          <w:rFonts w:ascii="Montserrat" w:hAnsi="Montserrat"/>
          <w:i/>
          <w:iCs/>
          <w:lang w:val="es-MX"/>
        </w:rPr>
      </w:pPr>
    </w:p>
    <w:p w14:paraId="4E7B9C6E" w14:textId="77777777" w:rsidR="00F35FCC" w:rsidRPr="007C1779" w:rsidRDefault="00F35FCC" w:rsidP="00F35FCC">
      <w:pPr>
        <w:spacing w:after="0" w:line="240" w:lineRule="auto"/>
        <w:jc w:val="both"/>
        <w:rPr>
          <w:rFonts w:ascii="Montserrat" w:hAnsi="Montserrat"/>
          <w:b/>
          <w:i/>
          <w:lang w:val="es-MX"/>
        </w:rPr>
      </w:pPr>
    </w:p>
    <w:p w14:paraId="772D14FB" w14:textId="77777777" w:rsidR="00F35FCC" w:rsidRPr="007C1779" w:rsidRDefault="00F35FCC" w:rsidP="00F35FCC">
      <w:pPr>
        <w:spacing w:after="0" w:line="240" w:lineRule="auto"/>
        <w:jc w:val="both"/>
        <w:rPr>
          <w:rFonts w:ascii="Montserrat" w:hAnsi="Montserrat"/>
          <w:i/>
          <w:iCs/>
          <w:lang w:val="es-MX"/>
        </w:rPr>
      </w:pPr>
      <w:r w:rsidRPr="007C1779">
        <w:rPr>
          <w:rFonts w:ascii="Montserrat" w:hAnsi="Montserrat"/>
          <w:b/>
          <w:i/>
          <w:lang w:val="es-MX"/>
        </w:rPr>
        <w:t xml:space="preserve">Énfasis: </w:t>
      </w:r>
      <w:r w:rsidRPr="007C1779">
        <w:rPr>
          <w:rFonts w:ascii="Montserrat" w:hAnsi="Montserrat"/>
          <w:i/>
          <w:iCs/>
          <w:lang w:val="es-MX"/>
        </w:rPr>
        <w:t>Identificar acciones que promueven el trato digno y respetuoso a otras personas.</w:t>
      </w:r>
    </w:p>
    <w:p w14:paraId="178AC60A" w14:textId="77777777" w:rsidR="00F35FCC" w:rsidRPr="007C1779" w:rsidRDefault="00F35FCC" w:rsidP="00F35FCC">
      <w:pPr>
        <w:spacing w:after="0" w:line="240" w:lineRule="auto"/>
        <w:jc w:val="both"/>
        <w:rPr>
          <w:rFonts w:ascii="Montserrat" w:hAnsi="Montserrat"/>
          <w:b/>
          <w:lang w:val="es-MX"/>
        </w:rPr>
      </w:pPr>
    </w:p>
    <w:p w14:paraId="41DC33FE" w14:textId="77777777" w:rsidR="00F35FCC" w:rsidRPr="007C1779" w:rsidRDefault="00F35FCC" w:rsidP="00F35FCC">
      <w:pPr>
        <w:spacing w:after="0" w:line="240" w:lineRule="auto"/>
        <w:jc w:val="both"/>
        <w:rPr>
          <w:rFonts w:ascii="Montserrat" w:hAnsi="Montserrat"/>
          <w:b/>
          <w:sz w:val="28"/>
          <w:szCs w:val="28"/>
          <w:lang w:val="es-MX"/>
        </w:rPr>
      </w:pPr>
      <w:r w:rsidRPr="007C1779">
        <w:rPr>
          <w:rFonts w:ascii="Montserrat" w:hAnsi="Montserrat"/>
          <w:b/>
          <w:sz w:val="28"/>
          <w:szCs w:val="28"/>
          <w:lang w:val="es-MX"/>
        </w:rPr>
        <w:t>¿Qué vamos a aprender?</w:t>
      </w:r>
    </w:p>
    <w:p w14:paraId="37C36041" w14:textId="77777777" w:rsidR="00F35FCC" w:rsidRPr="007C1779" w:rsidRDefault="00F35FCC" w:rsidP="00F35FCC">
      <w:pPr>
        <w:spacing w:after="0" w:line="240" w:lineRule="auto"/>
        <w:jc w:val="both"/>
        <w:rPr>
          <w:rFonts w:ascii="Montserrat" w:eastAsia="Arial" w:hAnsi="Montserrat" w:cs="Arial"/>
          <w:lang w:val="es-MX"/>
        </w:rPr>
      </w:pPr>
    </w:p>
    <w:p w14:paraId="5D50744E"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Conocerás tus derechos y eso te dará la oportunidad de ejercerlos, respetarlos y exigir su garantía al Estado.</w:t>
      </w:r>
    </w:p>
    <w:p w14:paraId="728AB43E" w14:textId="77777777" w:rsidR="00F35FCC" w:rsidRPr="007C1779" w:rsidRDefault="00F35FCC" w:rsidP="00F35FCC">
      <w:pPr>
        <w:spacing w:after="0" w:line="240" w:lineRule="auto"/>
        <w:jc w:val="both"/>
        <w:rPr>
          <w:rFonts w:ascii="Montserrat" w:eastAsia="Arial" w:hAnsi="Montserrat" w:cs="Arial"/>
          <w:lang w:val="es-MX"/>
        </w:rPr>
      </w:pPr>
    </w:p>
    <w:p w14:paraId="4E319B8B"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Por ejemplo, cuando una persona es violentada física o psicológicamente, se atenta contra su dignidad, el Estado debe impartir justicia con base en la ley, para salvaguardad su integridad. ¿Te das cuenta de lo importante que es conocer este tema?</w:t>
      </w:r>
    </w:p>
    <w:p w14:paraId="6029086C" w14:textId="77777777" w:rsidR="00F35FCC" w:rsidRPr="007C1779" w:rsidRDefault="00F35FCC" w:rsidP="00F35FCC">
      <w:pPr>
        <w:spacing w:after="0" w:line="240" w:lineRule="auto"/>
        <w:jc w:val="both"/>
        <w:rPr>
          <w:rFonts w:ascii="Montserrat" w:hAnsi="Montserrat"/>
          <w:bCs/>
          <w:lang w:val="es-MX"/>
        </w:rPr>
      </w:pPr>
    </w:p>
    <w:p w14:paraId="21350AC7" w14:textId="77777777" w:rsidR="00F35FCC" w:rsidRPr="007C1779" w:rsidRDefault="00F35FCC" w:rsidP="00F35FCC">
      <w:pPr>
        <w:spacing w:after="0" w:line="240" w:lineRule="auto"/>
        <w:jc w:val="both"/>
        <w:rPr>
          <w:rFonts w:ascii="Montserrat" w:hAnsi="Montserrat"/>
          <w:b/>
          <w:sz w:val="28"/>
          <w:szCs w:val="28"/>
          <w:lang w:val="es-MX"/>
        </w:rPr>
      </w:pPr>
      <w:r w:rsidRPr="007C1779">
        <w:rPr>
          <w:rFonts w:ascii="Montserrat" w:hAnsi="Montserrat"/>
          <w:b/>
          <w:sz w:val="28"/>
          <w:szCs w:val="28"/>
          <w:lang w:val="es-MX"/>
        </w:rPr>
        <w:t>¿Qué hacemos?</w:t>
      </w:r>
    </w:p>
    <w:p w14:paraId="0AEB2B38" w14:textId="77777777" w:rsidR="00F35FCC" w:rsidRPr="007C1779" w:rsidRDefault="00F35FCC" w:rsidP="00F35FCC">
      <w:pPr>
        <w:spacing w:after="0" w:line="240" w:lineRule="auto"/>
        <w:jc w:val="both"/>
        <w:rPr>
          <w:rFonts w:ascii="Montserrat" w:hAnsi="Montserrat"/>
          <w:b/>
          <w:lang w:val="es-MX"/>
        </w:rPr>
      </w:pPr>
    </w:p>
    <w:p w14:paraId="7AE5BC49" w14:textId="41C02B8D" w:rsidR="00F35FCC" w:rsidRPr="007C1779" w:rsidRDefault="00324160" w:rsidP="00F35FCC">
      <w:pPr>
        <w:spacing w:after="0" w:line="240" w:lineRule="auto"/>
        <w:jc w:val="both"/>
        <w:rPr>
          <w:rFonts w:ascii="Montserrat" w:hAnsi="Montserrat"/>
          <w:b/>
          <w:lang w:val="es-MX"/>
        </w:rPr>
      </w:pPr>
      <w:r>
        <w:rPr>
          <w:rFonts w:ascii="Montserrat" w:eastAsia="Arial" w:hAnsi="Montserrat" w:cs="Arial"/>
          <w:lang w:val="es-MX"/>
        </w:rPr>
        <w:t>L</w:t>
      </w:r>
      <w:r w:rsidR="00F35FCC" w:rsidRPr="007C1779">
        <w:rPr>
          <w:rFonts w:ascii="Montserrat" w:eastAsia="Arial" w:hAnsi="Montserrat" w:cs="Arial"/>
          <w:lang w:val="es-MX"/>
        </w:rPr>
        <w:t>a sesión se dividirá en dos momentos: en el primero, vas a reflexionar acerca de la importancia de reconocer y ejercer los derechos humanos de niñas, niños y adolescentes. En el segundo, planearás una campaña de promoción por un trato digno y respetuoso a las personas.</w:t>
      </w:r>
    </w:p>
    <w:p w14:paraId="5A753E85" w14:textId="77777777" w:rsidR="00F35FCC" w:rsidRPr="007C1779" w:rsidRDefault="00F35FCC" w:rsidP="00F35FCC">
      <w:pPr>
        <w:spacing w:after="0" w:line="240" w:lineRule="auto"/>
        <w:jc w:val="both"/>
        <w:rPr>
          <w:rFonts w:ascii="Montserrat" w:hAnsi="Montserrat"/>
          <w:b/>
          <w:lang w:val="es-MX"/>
        </w:rPr>
      </w:pPr>
    </w:p>
    <w:p w14:paraId="65BBA4B9" w14:textId="77777777" w:rsidR="009D224C"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¿Has leído u oído noticias acerca de las condiciones de pobreza que se viven en algunos países de África? </w:t>
      </w:r>
    </w:p>
    <w:p w14:paraId="48BA0755" w14:textId="77777777" w:rsidR="009D224C" w:rsidRDefault="009D224C" w:rsidP="00F35FCC">
      <w:pPr>
        <w:spacing w:after="0" w:line="240" w:lineRule="auto"/>
        <w:jc w:val="both"/>
        <w:rPr>
          <w:rFonts w:ascii="Montserrat" w:eastAsia="Arial" w:hAnsi="Montserrat" w:cs="Arial"/>
          <w:lang w:val="es-MX"/>
        </w:rPr>
      </w:pPr>
    </w:p>
    <w:p w14:paraId="5EEC53D9" w14:textId="6AAB4D1B"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¿De la migración de personas de origen africano que esto provoca hacia Europa?</w:t>
      </w:r>
    </w:p>
    <w:p w14:paraId="2B599C60" w14:textId="77777777" w:rsidR="00F35FCC" w:rsidRPr="007C1779" w:rsidRDefault="00F35FCC" w:rsidP="00F35FCC">
      <w:pPr>
        <w:spacing w:after="0" w:line="240" w:lineRule="auto"/>
        <w:jc w:val="both"/>
        <w:rPr>
          <w:rFonts w:ascii="Montserrat" w:eastAsia="Arial" w:hAnsi="Montserrat" w:cs="Arial"/>
          <w:lang w:val="es-MX"/>
        </w:rPr>
      </w:pPr>
    </w:p>
    <w:p w14:paraId="689F7D10" w14:textId="77777777" w:rsidR="00596E44"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Si bien este hecho sucede en otros continentes, en el tuyo también se viven situaciones similares, donde las personas salen de sus lugares de origen en busca de una mejor calidad de vida. En el trayecto, sus derechos humanos son violentados y no se respeta su dignidad; pero ¿qué provoca esta situación? </w:t>
      </w:r>
    </w:p>
    <w:p w14:paraId="5E0CB7FD" w14:textId="77777777" w:rsidR="00596E44" w:rsidRDefault="00596E44" w:rsidP="00F35FCC">
      <w:pPr>
        <w:spacing w:after="0" w:line="240" w:lineRule="auto"/>
        <w:jc w:val="both"/>
        <w:rPr>
          <w:rFonts w:ascii="Montserrat" w:eastAsia="Arial" w:hAnsi="Montserrat" w:cs="Arial"/>
          <w:lang w:val="es-MX"/>
        </w:rPr>
      </w:pPr>
    </w:p>
    <w:p w14:paraId="27D0E1F9" w14:textId="4C5ABE20"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¿Consideras que sólo algunos individuos son merecedores de derechos o que éstos deberían reconocerse para cualquier ciudadano del </w:t>
      </w:r>
      <w:r w:rsidR="00596E44" w:rsidRPr="007C1779">
        <w:rPr>
          <w:rFonts w:ascii="Montserrat" w:eastAsia="Arial" w:hAnsi="Montserrat" w:cs="Arial"/>
          <w:lang w:val="es-MX"/>
        </w:rPr>
        <w:t>mundo?</w:t>
      </w:r>
    </w:p>
    <w:p w14:paraId="1F9B0D9A" w14:textId="77777777" w:rsidR="00BD4E4C" w:rsidRPr="007C1779" w:rsidRDefault="00BD4E4C" w:rsidP="00F35FCC">
      <w:pPr>
        <w:spacing w:after="0" w:line="240" w:lineRule="auto"/>
        <w:jc w:val="both"/>
        <w:rPr>
          <w:rFonts w:ascii="Montserrat" w:eastAsia="Arial" w:hAnsi="Montserrat" w:cs="Arial"/>
          <w:lang w:val="es-MX"/>
        </w:rPr>
      </w:pPr>
    </w:p>
    <w:p w14:paraId="1379D1CB"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Una pregunta que es difícil de responder. Para hacerlo, hay que informarse e investigar.</w:t>
      </w:r>
    </w:p>
    <w:p w14:paraId="43722566" w14:textId="77777777" w:rsidR="00F35FCC" w:rsidRPr="007C1779" w:rsidRDefault="00F35FCC" w:rsidP="00F35FCC">
      <w:pPr>
        <w:spacing w:after="0" w:line="240" w:lineRule="auto"/>
        <w:jc w:val="both"/>
        <w:rPr>
          <w:rFonts w:ascii="Montserrat" w:eastAsia="Arial" w:hAnsi="Montserrat" w:cs="Arial"/>
          <w:lang w:val="es-MX"/>
        </w:rPr>
      </w:pPr>
    </w:p>
    <w:p w14:paraId="0D118CEE" w14:textId="77777777" w:rsidR="00F35FCC" w:rsidRPr="007C1779" w:rsidRDefault="00F35FCC" w:rsidP="00F35FCC">
      <w:pPr>
        <w:spacing w:after="0" w:line="240" w:lineRule="auto"/>
        <w:jc w:val="both"/>
        <w:rPr>
          <w:rFonts w:ascii="Montserrat" w:hAnsi="Montserrat"/>
          <w:b/>
          <w:lang w:val="es-MX"/>
        </w:rPr>
      </w:pPr>
      <w:r w:rsidRPr="007C1779">
        <w:rPr>
          <w:rFonts w:ascii="Montserrat" w:eastAsia="Arial" w:hAnsi="Montserrat" w:cs="Arial"/>
          <w:lang w:val="es-MX"/>
        </w:rPr>
        <w:t>Comienza por recordar qué es la dignidad humana puesto que de ella emanan los derechos humanos.</w:t>
      </w:r>
    </w:p>
    <w:p w14:paraId="755835E3" w14:textId="77777777" w:rsidR="00F35FCC" w:rsidRPr="007C1779" w:rsidRDefault="00F35FCC" w:rsidP="00F35FCC">
      <w:pPr>
        <w:spacing w:after="0" w:line="240" w:lineRule="auto"/>
        <w:jc w:val="both"/>
        <w:rPr>
          <w:rFonts w:ascii="Montserrat" w:hAnsi="Montserrat"/>
          <w:b/>
          <w:lang w:val="es-MX"/>
        </w:rPr>
      </w:pPr>
    </w:p>
    <w:p w14:paraId="541844D8" w14:textId="76D316BC"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La dignidad humana es un valor y un derecho que tienen las personas por el hecho de </w:t>
      </w:r>
      <w:r w:rsidR="00BD4E4C" w:rsidRPr="007C1779">
        <w:rPr>
          <w:rFonts w:ascii="Montserrat" w:eastAsia="Arial" w:hAnsi="Montserrat" w:cs="Arial"/>
          <w:lang w:val="es-MX"/>
        </w:rPr>
        <w:t>que son</w:t>
      </w:r>
      <w:r w:rsidRPr="007C1779">
        <w:rPr>
          <w:rFonts w:ascii="Montserrat" w:eastAsia="Arial" w:hAnsi="Montserrat" w:cs="Arial"/>
          <w:lang w:val="es-MX"/>
        </w:rPr>
        <w:t xml:space="preserve"> seres humanos, independientemente de la condición social, económica, características físicas, origen étnico o nacionalidad, religión, edad, sexo, género o condición de salud.</w:t>
      </w:r>
    </w:p>
    <w:p w14:paraId="4215E437" w14:textId="77777777" w:rsidR="00F35FCC" w:rsidRPr="007C1779" w:rsidRDefault="00F35FCC" w:rsidP="00F35FCC">
      <w:pPr>
        <w:spacing w:after="0" w:line="240" w:lineRule="auto"/>
        <w:jc w:val="both"/>
        <w:rPr>
          <w:rFonts w:ascii="Montserrat" w:hAnsi="Montserrat"/>
          <w:b/>
          <w:lang w:val="es-MX"/>
        </w:rPr>
      </w:pPr>
    </w:p>
    <w:p w14:paraId="5CE0F256" w14:textId="77777777" w:rsidR="00F35FCC" w:rsidRDefault="00F35FCC" w:rsidP="00F35FCC">
      <w:pPr>
        <w:spacing w:after="0" w:line="240" w:lineRule="auto"/>
        <w:jc w:val="center"/>
        <w:rPr>
          <w:rFonts w:ascii="Montserrat" w:hAnsi="Montserrat"/>
          <w:b/>
        </w:rPr>
      </w:pPr>
      <w:r>
        <w:rPr>
          <w:noProof/>
        </w:rPr>
        <w:drawing>
          <wp:inline distT="0" distB="0" distL="0" distR="0" wp14:anchorId="22DE3AE7" wp14:editId="39A7DB61">
            <wp:extent cx="2857288" cy="1647825"/>
            <wp:effectExtent l="0" t="0" r="635" b="0"/>
            <wp:docPr id="1073741861" name="Imagen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1"/>
                    <pic:cNvPicPr/>
                  </pic:nvPicPr>
                  <pic:blipFill>
                    <a:blip r:embed="rId8">
                      <a:extLst>
                        <a:ext uri="{28A0092B-C50C-407E-A947-70E740481C1C}">
                          <a14:useLocalDpi xmlns:a14="http://schemas.microsoft.com/office/drawing/2010/main" val="0"/>
                        </a:ext>
                      </a:extLst>
                    </a:blip>
                    <a:stretch>
                      <a:fillRect/>
                    </a:stretch>
                  </pic:blipFill>
                  <pic:spPr>
                    <a:xfrm>
                      <a:off x="0" y="0"/>
                      <a:ext cx="2890076" cy="1666734"/>
                    </a:xfrm>
                    <a:prstGeom prst="rect">
                      <a:avLst/>
                    </a:prstGeom>
                  </pic:spPr>
                </pic:pic>
              </a:graphicData>
            </a:graphic>
          </wp:inline>
        </w:drawing>
      </w:r>
    </w:p>
    <w:p w14:paraId="3CBDBDB6" w14:textId="77777777" w:rsidR="00F35FCC" w:rsidRPr="00A41EE6" w:rsidRDefault="00F35FCC" w:rsidP="00F35FCC">
      <w:pPr>
        <w:spacing w:after="0" w:line="240" w:lineRule="auto"/>
        <w:jc w:val="center"/>
        <w:rPr>
          <w:rFonts w:ascii="Montserrat" w:hAnsi="Montserrat"/>
          <w:b/>
        </w:rPr>
      </w:pPr>
    </w:p>
    <w:p w14:paraId="5623BB3E" w14:textId="77777777" w:rsidR="00F35FCC"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¿Qué significa respetar la dignidad?</w:t>
      </w:r>
    </w:p>
    <w:p w14:paraId="7797F106" w14:textId="77777777" w:rsidR="00ED13E1" w:rsidRPr="007C1779" w:rsidRDefault="00ED13E1" w:rsidP="00F35FCC">
      <w:pPr>
        <w:spacing w:after="0" w:line="240" w:lineRule="auto"/>
        <w:jc w:val="both"/>
        <w:rPr>
          <w:rFonts w:ascii="Montserrat" w:eastAsia="Arial" w:hAnsi="Montserrat" w:cs="Arial"/>
          <w:lang w:val="es-MX"/>
        </w:rPr>
      </w:pPr>
    </w:p>
    <w:p w14:paraId="33D32858"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En el siguiente audio escucharás a varios miembros de una comunidad escolar, entre ellos, padres de familia, docente y alumnos. Ellos respondieron a la pregunta: ¿Qué significa para ti respetar la dignidad de los demás? Asimismo, podrás leer sus testimonios.</w:t>
      </w:r>
    </w:p>
    <w:p w14:paraId="46BF843F"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tbl>
      <w:tblPr>
        <w:tblW w:w="1710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17100"/>
      </w:tblGrid>
      <w:tr w:rsidR="00AE242A" w:rsidRPr="008C751C" w14:paraId="740C630E" w14:textId="77777777" w:rsidTr="000C2AAB">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FBCAB82" w14:textId="77777777" w:rsidR="00AE242A" w:rsidRPr="008C751C" w:rsidRDefault="00351D0C" w:rsidP="00A852CE">
            <w:pPr>
              <w:spacing w:after="300"/>
              <w:rPr>
                <w:rFonts w:ascii="Helvetica" w:hAnsi="Helvetica" w:cs="Helvetica"/>
                <w:color w:val="333333"/>
                <w:sz w:val="18"/>
                <w:szCs w:val="18"/>
                <w:lang w:val="es-MX"/>
              </w:rPr>
            </w:pPr>
            <w:hyperlink r:id="rId9" w:tgtFrame="_blank" w:history="1">
              <w:r w:rsidR="00AE242A" w:rsidRPr="008C751C">
                <w:rPr>
                  <w:rStyle w:val="Hipervnculo"/>
                  <w:rFonts w:ascii="Helvetica" w:hAnsi="Helvetica" w:cs="Helvetica"/>
                  <w:color w:val="337AB7"/>
                  <w:sz w:val="18"/>
                  <w:szCs w:val="18"/>
                  <w:lang w:val="es-MX"/>
                </w:rPr>
                <w:t>https://apren</w:t>
              </w:r>
              <w:r w:rsidR="00AE242A" w:rsidRPr="008C751C">
                <w:rPr>
                  <w:rStyle w:val="Hipervnculo"/>
                  <w:rFonts w:ascii="Helvetica" w:hAnsi="Helvetica" w:cs="Helvetica"/>
                  <w:color w:val="337AB7"/>
                  <w:sz w:val="18"/>
                  <w:szCs w:val="18"/>
                  <w:lang w:val="es-MX"/>
                </w:rPr>
                <w:t>d</w:t>
              </w:r>
              <w:r w:rsidR="00AE242A" w:rsidRPr="008C751C">
                <w:rPr>
                  <w:rStyle w:val="Hipervnculo"/>
                  <w:rFonts w:ascii="Helvetica" w:hAnsi="Helvetica" w:cs="Helvetica"/>
                  <w:color w:val="337AB7"/>
                  <w:sz w:val="18"/>
                  <w:szCs w:val="18"/>
                  <w:lang w:val="es-MX"/>
                </w:rPr>
                <w:t>eencasa.sep.gob.mx/multimedia/RSC/Audio/202009/202009-RSC-FNaL591UAD-FCYE1_B1_PG5_V1_SEM6_210820_GRABACIN.mp3</w:t>
              </w:r>
            </w:hyperlink>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F35FCC" w14:paraId="1E6D469C" w14:textId="77777777" w:rsidTr="5EC5F0C7">
        <w:tc>
          <w:tcPr>
            <w:tcW w:w="4697" w:type="dxa"/>
          </w:tcPr>
          <w:p w14:paraId="500C5BE8" w14:textId="77777777" w:rsidR="00F35FCC" w:rsidRPr="007C1779" w:rsidRDefault="00F35FCC" w:rsidP="00F35FCC">
            <w:pPr>
              <w:jc w:val="both"/>
              <w:rPr>
                <w:rStyle w:val="Hipervnculo"/>
                <w:rFonts w:ascii="Montserrat" w:hAnsi="Montserrat"/>
                <w:noProof/>
                <w:color w:val="000000" w:themeColor="text1"/>
                <w:lang w:val="es-MX"/>
              </w:rPr>
            </w:pPr>
          </w:p>
          <w:p w14:paraId="052EA7BB" w14:textId="77777777" w:rsidR="00F35FCC" w:rsidRDefault="00F35FCC" w:rsidP="00F35FCC">
            <w:pPr>
              <w:jc w:val="both"/>
              <w:rPr>
                <w:rStyle w:val="Hipervnculo"/>
                <w:rFonts w:ascii="Montserrat" w:hAnsi="Montserrat"/>
                <w:color w:val="000000" w:themeColor="text1"/>
              </w:rPr>
            </w:pPr>
            <w:r>
              <w:rPr>
                <w:noProof/>
              </w:rPr>
              <w:drawing>
                <wp:inline distT="0" distB="0" distL="0" distR="0" wp14:anchorId="38D0C92A" wp14:editId="55CB8EC9">
                  <wp:extent cx="2659738" cy="1947553"/>
                  <wp:effectExtent l="0" t="0" r="7620" b="0"/>
                  <wp:docPr id="1073741862" name="Imagen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2"/>
                          <pic:cNvPicPr/>
                        </pic:nvPicPr>
                        <pic:blipFill>
                          <a:blip r:embed="rId10">
                            <a:extLst>
                              <a:ext uri="{28A0092B-C50C-407E-A947-70E740481C1C}">
                                <a14:useLocalDpi xmlns:a14="http://schemas.microsoft.com/office/drawing/2010/main" val="0"/>
                              </a:ext>
                            </a:extLst>
                          </a:blip>
                          <a:stretch>
                            <a:fillRect/>
                          </a:stretch>
                        </pic:blipFill>
                        <pic:spPr>
                          <a:xfrm>
                            <a:off x="0" y="0"/>
                            <a:ext cx="2659738" cy="1947553"/>
                          </a:xfrm>
                          <a:prstGeom prst="rect">
                            <a:avLst/>
                          </a:prstGeom>
                        </pic:spPr>
                      </pic:pic>
                    </a:graphicData>
                  </a:graphic>
                </wp:inline>
              </w:drawing>
            </w:r>
          </w:p>
          <w:p w14:paraId="69E5593E" w14:textId="77777777" w:rsidR="00F35FCC" w:rsidRDefault="00F35FCC" w:rsidP="00F35FCC">
            <w:pPr>
              <w:jc w:val="both"/>
              <w:rPr>
                <w:rStyle w:val="Hipervnculo"/>
                <w:rFonts w:ascii="Montserrat" w:hAnsi="Montserrat"/>
                <w:color w:val="000000" w:themeColor="text1"/>
              </w:rPr>
            </w:pPr>
          </w:p>
        </w:tc>
        <w:tc>
          <w:tcPr>
            <w:tcW w:w="4697" w:type="dxa"/>
          </w:tcPr>
          <w:p w14:paraId="1E9D9517" w14:textId="77777777" w:rsidR="00F35FCC" w:rsidRDefault="00F35FCC" w:rsidP="00F35FCC">
            <w:pPr>
              <w:jc w:val="both"/>
              <w:rPr>
                <w:rStyle w:val="Hipervnculo"/>
                <w:rFonts w:ascii="Montserrat" w:hAnsi="Montserrat"/>
                <w:color w:val="000000" w:themeColor="text1"/>
              </w:rPr>
            </w:pPr>
            <w:r>
              <w:rPr>
                <w:noProof/>
              </w:rPr>
              <w:drawing>
                <wp:inline distT="0" distB="0" distL="0" distR="0" wp14:anchorId="00C46806" wp14:editId="06C3BA0C">
                  <wp:extent cx="2825750" cy="2125684"/>
                  <wp:effectExtent l="0" t="0" r="0" b="8255"/>
                  <wp:docPr id="1073741863" name="Imagen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3"/>
                          <pic:cNvPicPr/>
                        </pic:nvPicPr>
                        <pic:blipFill>
                          <a:blip r:embed="rId11">
                            <a:extLst>
                              <a:ext uri="{28A0092B-C50C-407E-A947-70E740481C1C}">
                                <a14:useLocalDpi xmlns:a14="http://schemas.microsoft.com/office/drawing/2010/main" val="0"/>
                              </a:ext>
                            </a:extLst>
                          </a:blip>
                          <a:stretch>
                            <a:fillRect/>
                          </a:stretch>
                        </pic:blipFill>
                        <pic:spPr>
                          <a:xfrm>
                            <a:off x="0" y="0"/>
                            <a:ext cx="2825750" cy="2125684"/>
                          </a:xfrm>
                          <a:prstGeom prst="rect">
                            <a:avLst/>
                          </a:prstGeom>
                        </pic:spPr>
                      </pic:pic>
                    </a:graphicData>
                  </a:graphic>
                </wp:inline>
              </w:drawing>
            </w:r>
          </w:p>
        </w:tc>
      </w:tr>
      <w:tr w:rsidR="00F35FCC" w14:paraId="18484F7D" w14:textId="77777777" w:rsidTr="5EC5F0C7">
        <w:tc>
          <w:tcPr>
            <w:tcW w:w="4697" w:type="dxa"/>
          </w:tcPr>
          <w:p w14:paraId="613A8B70" w14:textId="77777777" w:rsidR="00F35FCC" w:rsidRDefault="00F35FCC" w:rsidP="00F35FCC">
            <w:pPr>
              <w:jc w:val="both"/>
              <w:rPr>
                <w:rStyle w:val="Hipervnculo"/>
                <w:rFonts w:ascii="Montserrat" w:hAnsi="Montserrat"/>
                <w:color w:val="000000" w:themeColor="text1"/>
              </w:rPr>
            </w:pPr>
            <w:r>
              <w:rPr>
                <w:noProof/>
              </w:rPr>
              <w:drawing>
                <wp:inline distT="0" distB="0" distL="0" distR="0" wp14:anchorId="273496EC" wp14:editId="32F49DCF">
                  <wp:extent cx="2826327" cy="2022263"/>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2">
                            <a:extLst>
                              <a:ext uri="{28A0092B-C50C-407E-A947-70E740481C1C}">
                                <a14:useLocalDpi xmlns:a14="http://schemas.microsoft.com/office/drawing/2010/main" val="0"/>
                              </a:ext>
                            </a:extLst>
                          </a:blip>
                          <a:stretch>
                            <a:fillRect/>
                          </a:stretch>
                        </pic:blipFill>
                        <pic:spPr>
                          <a:xfrm>
                            <a:off x="0" y="0"/>
                            <a:ext cx="2826327" cy="2022263"/>
                          </a:xfrm>
                          <a:prstGeom prst="rect">
                            <a:avLst/>
                          </a:prstGeom>
                        </pic:spPr>
                      </pic:pic>
                    </a:graphicData>
                  </a:graphic>
                </wp:inline>
              </w:drawing>
            </w:r>
          </w:p>
          <w:p w14:paraId="1E042D71" w14:textId="77777777" w:rsidR="00F35FCC" w:rsidRDefault="00F35FCC" w:rsidP="00F35FCC">
            <w:pPr>
              <w:jc w:val="both"/>
              <w:rPr>
                <w:rStyle w:val="Hipervnculo"/>
                <w:rFonts w:ascii="Montserrat" w:hAnsi="Montserrat"/>
                <w:color w:val="000000" w:themeColor="text1"/>
              </w:rPr>
            </w:pPr>
          </w:p>
        </w:tc>
        <w:tc>
          <w:tcPr>
            <w:tcW w:w="4697" w:type="dxa"/>
          </w:tcPr>
          <w:p w14:paraId="21501527" w14:textId="77777777" w:rsidR="00F35FCC" w:rsidRDefault="00F35FCC" w:rsidP="00F35FCC">
            <w:pPr>
              <w:jc w:val="center"/>
              <w:rPr>
                <w:rStyle w:val="Hipervnculo"/>
                <w:rFonts w:ascii="Montserrat" w:hAnsi="Montserrat"/>
                <w:color w:val="000000" w:themeColor="text1"/>
              </w:rPr>
            </w:pPr>
            <w:r>
              <w:rPr>
                <w:noProof/>
              </w:rPr>
              <w:drawing>
                <wp:inline distT="0" distB="0" distL="0" distR="0" wp14:anchorId="24E63789" wp14:editId="65CA31B4">
                  <wp:extent cx="2706648" cy="2149433"/>
                  <wp:effectExtent l="0" t="0" r="0" b="3810"/>
                  <wp:docPr id="1073741864" name="Imagen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4"/>
                          <pic:cNvPicPr/>
                        </pic:nvPicPr>
                        <pic:blipFill>
                          <a:blip r:embed="rId13">
                            <a:extLst>
                              <a:ext uri="{28A0092B-C50C-407E-A947-70E740481C1C}">
                                <a14:useLocalDpi xmlns:a14="http://schemas.microsoft.com/office/drawing/2010/main" val="0"/>
                              </a:ext>
                            </a:extLst>
                          </a:blip>
                          <a:stretch>
                            <a:fillRect/>
                          </a:stretch>
                        </pic:blipFill>
                        <pic:spPr>
                          <a:xfrm>
                            <a:off x="0" y="0"/>
                            <a:ext cx="2706648" cy="2149433"/>
                          </a:xfrm>
                          <a:prstGeom prst="rect">
                            <a:avLst/>
                          </a:prstGeom>
                        </pic:spPr>
                      </pic:pic>
                    </a:graphicData>
                  </a:graphic>
                </wp:inline>
              </w:drawing>
            </w:r>
          </w:p>
        </w:tc>
      </w:tr>
      <w:tr w:rsidR="00F35FCC" w14:paraId="6D8F7C2E" w14:textId="77777777" w:rsidTr="5EC5F0C7">
        <w:tc>
          <w:tcPr>
            <w:tcW w:w="4697" w:type="dxa"/>
          </w:tcPr>
          <w:p w14:paraId="291E2B7A" w14:textId="77777777" w:rsidR="00F35FCC" w:rsidRDefault="00F35FCC" w:rsidP="00F35FCC">
            <w:pPr>
              <w:jc w:val="both"/>
              <w:rPr>
                <w:rStyle w:val="Hipervnculo"/>
                <w:rFonts w:ascii="Montserrat" w:hAnsi="Montserrat"/>
                <w:color w:val="000000" w:themeColor="text1"/>
              </w:rPr>
            </w:pPr>
          </w:p>
          <w:p w14:paraId="0576C296" w14:textId="77777777" w:rsidR="00F35FCC" w:rsidRDefault="00F35FCC" w:rsidP="00F35FCC">
            <w:pPr>
              <w:jc w:val="center"/>
              <w:rPr>
                <w:rStyle w:val="Hipervnculo"/>
                <w:rFonts w:ascii="Montserrat" w:hAnsi="Montserrat"/>
                <w:color w:val="000000" w:themeColor="text1"/>
              </w:rPr>
            </w:pPr>
            <w:r>
              <w:rPr>
                <w:noProof/>
              </w:rPr>
              <w:drawing>
                <wp:inline distT="0" distB="0" distL="0" distR="0" wp14:anchorId="5EB28033" wp14:editId="39D52D69">
                  <wp:extent cx="2672080" cy="2861945"/>
                  <wp:effectExtent l="0" t="0" r="0" b="0"/>
                  <wp:docPr id="1073741865" name="Imagen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5"/>
                          <pic:cNvPicPr/>
                        </pic:nvPicPr>
                        <pic:blipFill>
                          <a:blip r:embed="rId14">
                            <a:extLst>
                              <a:ext uri="{28A0092B-C50C-407E-A947-70E740481C1C}">
                                <a14:useLocalDpi xmlns:a14="http://schemas.microsoft.com/office/drawing/2010/main" val="0"/>
                              </a:ext>
                            </a:extLst>
                          </a:blip>
                          <a:stretch>
                            <a:fillRect/>
                          </a:stretch>
                        </pic:blipFill>
                        <pic:spPr>
                          <a:xfrm>
                            <a:off x="0" y="0"/>
                            <a:ext cx="2672080" cy="2861945"/>
                          </a:xfrm>
                          <a:prstGeom prst="rect">
                            <a:avLst/>
                          </a:prstGeom>
                        </pic:spPr>
                      </pic:pic>
                    </a:graphicData>
                  </a:graphic>
                </wp:inline>
              </w:drawing>
            </w:r>
          </w:p>
          <w:p w14:paraId="3813B11C" w14:textId="77777777" w:rsidR="00F35FCC" w:rsidRDefault="00F35FCC" w:rsidP="00F35FCC">
            <w:pPr>
              <w:jc w:val="both"/>
              <w:rPr>
                <w:rStyle w:val="Hipervnculo"/>
                <w:rFonts w:ascii="Montserrat" w:hAnsi="Montserrat"/>
                <w:color w:val="000000" w:themeColor="text1"/>
              </w:rPr>
            </w:pPr>
          </w:p>
        </w:tc>
        <w:tc>
          <w:tcPr>
            <w:tcW w:w="4697" w:type="dxa"/>
          </w:tcPr>
          <w:p w14:paraId="667E56FC" w14:textId="77777777" w:rsidR="00F35FCC" w:rsidRDefault="00F35FCC" w:rsidP="00F35FCC">
            <w:pPr>
              <w:jc w:val="both"/>
              <w:rPr>
                <w:rStyle w:val="Hipervnculo"/>
                <w:rFonts w:ascii="Montserrat" w:hAnsi="Montserrat"/>
                <w:color w:val="000000" w:themeColor="text1"/>
              </w:rPr>
            </w:pPr>
          </w:p>
          <w:p w14:paraId="17DBFD42" w14:textId="77777777" w:rsidR="00F35FCC" w:rsidRDefault="00F35FCC" w:rsidP="00F35FCC">
            <w:pPr>
              <w:jc w:val="both"/>
              <w:rPr>
                <w:rStyle w:val="Hipervnculo"/>
                <w:rFonts w:ascii="Montserrat" w:hAnsi="Montserrat"/>
                <w:color w:val="000000" w:themeColor="text1"/>
              </w:rPr>
            </w:pPr>
            <w:r>
              <w:rPr>
                <w:noProof/>
              </w:rPr>
              <w:drawing>
                <wp:inline distT="0" distB="0" distL="0" distR="0" wp14:anchorId="1E532472" wp14:editId="43D0ED4A">
                  <wp:extent cx="2790825" cy="2660015"/>
                  <wp:effectExtent l="0" t="0" r="9525" b="6985"/>
                  <wp:docPr id="1073741866" name="Imagen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6"/>
                          <pic:cNvPicPr/>
                        </pic:nvPicPr>
                        <pic:blipFill>
                          <a:blip r:embed="rId15">
                            <a:extLst>
                              <a:ext uri="{28A0092B-C50C-407E-A947-70E740481C1C}">
                                <a14:useLocalDpi xmlns:a14="http://schemas.microsoft.com/office/drawing/2010/main" val="0"/>
                              </a:ext>
                            </a:extLst>
                          </a:blip>
                          <a:stretch>
                            <a:fillRect/>
                          </a:stretch>
                        </pic:blipFill>
                        <pic:spPr>
                          <a:xfrm>
                            <a:off x="0" y="0"/>
                            <a:ext cx="2790825" cy="2660015"/>
                          </a:xfrm>
                          <a:prstGeom prst="rect">
                            <a:avLst/>
                          </a:prstGeom>
                        </pic:spPr>
                      </pic:pic>
                    </a:graphicData>
                  </a:graphic>
                </wp:inline>
              </w:drawing>
            </w:r>
          </w:p>
        </w:tc>
      </w:tr>
    </w:tbl>
    <w:p w14:paraId="07CFB2F5" w14:textId="77777777" w:rsidR="00ED13E1" w:rsidRDefault="00ED13E1" w:rsidP="00F35FCC">
      <w:pPr>
        <w:spacing w:after="0" w:line="240" w:lineRule="auto"/>
        <w:jc w:val="both"/>
        <w:rPr>
          <w:rFonts w:ascii="Montserrat" w:eastAsia="Arial" w:hAnsi="Montserrat" w:cs="Arial"/>
          <w:lang w:val="es-MX"/>
        </w:rPr>
      </w:pPr>
    </w:p>
    <w:p w14:paraId="5A347842" w14:textId="77777777" w:rsidR="00F35FCC" w:rsidRPr="00A41EE6" w:rsidRDefault="00F35FCC" w:rsidP="00F35FCC">
      <w:pPr>
        <w:spacing w:after="0" w:line="240" w:lineRule="auto"/>
        <w:jc w:val="both"/>
        <w:rPr>
          <w:rFonts w:ascii="Montserrat" w:eastAsia="Arial" w:hAnsi="Montserrat" w:cs="Arial"/>
        </w:rPr>
      </w:pPr>
      <w:r w:rsidRPr="007C1779">
        <w:rPr>
          <w:rFonts w:ascii="Montserrat" w:eastAsia="Arial" w:hAnsi="Montserrat" w:cs="Arial"/>
          <w:lang w:val="es-MX"/>
        </w:rPr>
        <w:lastRenderedPageBreak/>
        <w:t xml:space="preserve">Tal vez tu coincides con algunos de los entrevistados o quizá no. Recuerda que tienes derecho a expresarte libremente y a pensar de forma distinta de otras personas. Ahora es momento para que reflexiones en torno a la dignidad humana. </w:t>
      </w:r>
      <w:proofErr w:type="spellStart"/>
      <w:r w:rsidRPr="00A41EE6">
        <w:rPr>
          <w:rFonts w:ascii="Montserrat" w:eastAsia="Arial" w:hAnsi="Montserrat" w:cs="Arial"/>
        </w:rPr>
        <w:t>Ha</w:t>
      </w:r>
      <w:r>
        <w:rPr>
          <w:rFonts w:ascii="Montserrat" w:eastAsia="Arial" w:hAnsi="Montserrat" w:cs="Arial"/>
        </w:rPr>
        <w:t>zla</w:t>
      </w:r>
      <w:proofErr w:type="spellEnd"/>
      <w:r w:rsidRPr="00A41EE6">
        <w:rPr>
          <w:rFonts w:ascii="Montserrat" w:eastAsia="Arial" w:hAnsi="Montserrat" w:cs="Arial"/>
        </w:rPr>
        <w:t xml:space="preserve"> con base </w:t>
      </w:r>
      <w:proofErr w:type="spellStart"/>
      <w:r w:rsidRPr="00A41EE6">
        <w:rPr>
          <w:rFonts w:ascii="Montserrat" w:eastAsia="Arial" w:hAnsi="Montserrat" w:cs="Arial"/>
        </w:rPr>
        <w:t>en</w:t>
      </w:r>
      <w:proofErr w:type="spellEnd"/>
      <w:r w:rsidRPr="00A41EE6">
        <w:rPr>
          <w:rFonts w:ascii="Montserrat" w:eastAsia="Arial" w:hAnsi="Montserrat" w:cs="Arial"/>
        </w:rPr>
        <w:t xml:space="preserve"> las </w:t>
      </w:r>
      <w:proofErr w:type="spellStart"/>
      <w:r w:rsidRPr="00A41EE6">
        <w:rPr>
          <w:rFonts w:ascii="Montserrat" w:eastAsia="Arial" w:hAnsi="Montserrat" w:cs="Arial"/>
        </w:rPr>
        <w:t>siguientes</w:t>
      </w:r>
      <w:proofErr w:type="spellEnd"/>
      <w:r w:rsidRPr="00A41EE6">
        <w:rPr>
          <w:rFonts w:ascii="Montserrat" w:eastAsia="Arial" w:hAnsi="Montserrat" w:cs="Arial"/>
        </w:rPr>
        <w:t xml:space="preserve"> </w:t>
      </w:r>
      <w:proofErr w:type="spellStart"/>
      <w:r w:rsidRPr="00A41EE6">
        <w:rPr>
          <w:rFonts w:ascii="Montserrat" w:eastAsia="Arial" w:hAnsi="Montserrat" w:cs="Arial"/>
        </w:rPr>
        <w:t>preguntas</w:t>
      </w:r>
      <w:proofErr w:type="spellEnd"/>
      <w:r w:rsidRPr="00A41EE6">
        <w:rPr>
          <w:rFonts w:ascii="Montserrat" w:eastAsia="Arial" w:hAnsi="Montserrat" w:cs="Arial"/>
        </w:rPr>
        <w:t>:</w:t>
      </w:r>
    </w:p>
    <w:p w14:paraId="29F6622E" w14:textId="77777777" w:rsidR="00F35FCC" w:rsidRPr="00A41EE6" w:rsidRDefault="00F35FCC" w:rsidP="00F35FCC">
      <w:pPr>
        <w:spacing w:after="0" w:line="240" w:lineRule="auto"/>
        <w:jc w:val="both"/>
        <w:rPr>
          <w:rStyle w:val="Hipervnculo"/>
          <w:rFonts w:ascii="Montserrat" w:hAnsi="Montserrat"/>
          <w:color w:val="000000" w:themeColor="text1"/>
        </w:rPr>
      </w:pPr>
    </w:p>
    <w:p w14:paraId="6C214F42" w14:textId="0F49B476" w:rsidR="00F35FCC" w:rsidRDefault="00F35FCC" w:rsidP="00F35FCC">
      <w:pPr>
        <w:numPr>
          <w:ilvl w:val="0"/>
          <w:numId w:val="15"/>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¿Qué significa para ti respetar la dignidad de los demás?</w:t>
      </w:r>
    </w:p>
    <w:p w14:paraId="199CD076" w14:textId="77777777" w:rsidR="00861E30" w:rsidRPr="007C1779" w:rsidRDefault="00861E30" w:rsidP="00861E30">
      <w:pPr>
        <w:pBdr>
          <w:top w:val="nil"/>
          <w:left w:val="nil"/>
          <w:bottom w:val="nil"/>
          <w:right w:val="nil"/>
          <w:between w:val="nil"/>
        </w:pBdr>
        <w:spacing w:after="0" w:line="240" w:lineRule="auto"/>
        <w:ind w:left="720"/>
        <w:jc w:val="both"/>
        <w:rPr>
          <w:rFonts w:ascii="Montserrat" w:eastAsia="Arial" w:hAnsi="Montserrat" w:cs="Arial"/>
          <w:color w:val="000000"/>
          <w:lang w:val="es-MX"/>
        </w:rPr>
      </w:pPr>
    </w:p>
    <w:p w14:paraId="54EA7AEE" w14:textId="74E705F4" w:rsidR="00F35FCC" w:rsidRDefault="00F35FCC" w:rsidP="00F35FCC">
      <w:pPr>
        <w:numPr>
          <w:ilvl w:val="0"/>
          <w:numId w:val="15"/>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¿En algún momento de tu vida has considerado que no respetaron tu dignidad humana?, ¿qué sucedió?</w:t>
      </w:r>
    </w:p>
    <w:p w14:paraId="5DDC6510" w14:textId="77777777" w:rsidR="00861E30" w:rsidRPr="007C1779" w:rsidRDefault="00861E30" w:rsidP="00861E30">
      <w:pPr>
        <w:pBdr>
          <w:top w:val="nil"/>
          <w:left w:val="nil"/>
          <w:bottom w:val="nil"/>
          <w:right w:val="nil"/>
          <w:between w:val="nil"/>
        </w:pBdr>
        <w:spacing w:after="0" w:line="240" w:lineRule="auto"/>
        <w:jc w:val="both"/>
        <w:rPr>
          <w:rFonts w:ascii="Montserrat" w:eastAsia="Arial" w:hAnsi="Montserrat" w:cs="Arial"/>
          <w:color w:val="000000"/>
          <w:lang w:val="es-MX"/>
        </w:rPr>
      </w:pPr>
    </w:p>
    <w:p w14:paraId="427AE24A" w14:textId="7740A521" w:rsidR="00F35FCC" w:rsidRDefault="00F35FCC" w:rsidP="00F35FCC">
      <w:pPr>
        <w:numPr>
          <w:ilvl w:val="0"/>
          <w:numId w:val="15"/>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¿Por qué la dignidad humana es un derecho?</w:t>
      </w:r>
    </w:p>
    <w:p w14:paraId="060BC958" w14:textId="77777777" w:rsidR="00861E30" w:rsidRPr="007C1779" w:rsidRDefault="00861E30" w:rsidP="00861E30">
      <w:pPr>
        <w:pBdr>
          <w:top w:val="nil"/>
          <w:left w:val="nil"/>
          <w:bottom w:val="nil"/>
          <w:right w:val="nil"/>
          <w:between w:val="nil"/>
        </w:pBdr>
        <w:spacing w:after="0" w:line="240" w:lineRule="auto"/>
        <w:jc w:val="both"/>
        <w:rPr>
          <w:rFonts w:ascii="Montserrat" w:eastAsia="Arial" w:hAnsi="Montserrat" w:cs="Arial"/>
          <w:color w:val="000000"/>
          <w:lang w:val="es-MX"/>
        </w:rPr>
      </w:pPr>
    </w:p>
    <w:p w14:paraId="7F4804F3" w14:textId="77777777" w:rsidR="00F35FCC" w:rsidRPr="007C1779" w:rsidRDefault="00F35FCC" w:rsidP="00F35FCC">
      <w:pPr>
        <w:numPr>
          <w:ilvl w:val="0"/>
          <w:numId w:val="15"/>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¿Qué significa para ti ser sujeto de derecho?</w:t>
      </w:r>
    </w:p>
    <w:p w14:paraId="08F2D6D7"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6728B39F"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Las respuestas a tales cuestionamientos tampoco son sencillas y te llevan a continuar informándote acerca del tema.</w:t>
      </w:r>
    </w:p>
    <w:p w14:paraId="1F7FB979" w14:textId="77777777" w:rsidR="00F35FCC" w:rsidRPr="007C1779" w:rsidRDefault="00F35FCC" w:rsidP="00F35FCC">
      <w:pPr>
        <w:spacing w:after="0" w:line="240" w:lineRule="auto"/>
        <w:jc w:val="both"/>
        <w:rPr>
          <w:rFonts w:ascii="Montserrat" w:eastAsia="Arial" w:hAnsi="Montserrat" w:cs="Arial"/>
          <w:lang w:val="es-MX"/>
        </w:rPr>
      </w:pPr>
    </w:p>
    <w:p w14:paraId="01FB2137"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Revisa qué son los derechos humanos.</w:t>
      </w:r>
    </w:p>
    <w:p w14:paraId="1A35EEAF" w14:textId="77777777" w:rsidR="00F35FCC" w:rsidRPr="007C1779" w:rsidRDefault="00F35FCC" w:rsidP="00F35FCC">
      <w:pPr>
        <w:spacing w:after="0" w:line="240" w:lineRule="auto"/>
        <w:jc w:val="both"/>
        <w:rPr>
          <w:rFonts w:ascii="Montserrat" w:eastAsia="Arial" w:hAnsi="Montserrat" w:cs="Arial"/>
          <w:lang w:val="es-MX"/>
        </w:rPr>
      </w:pPr>
    </w:p>
    <w:p w14:paraId="22126FCB"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Los </w:t>
      </w:r>
      <w:r w:rsidRPr="007C1779">
        <w:rPr>
          <w:rFonts w:ascii="Montserrat" w:eastAsia="Arial" w:hAnsi="Montserrat" w:cs="Arial"/>
          <w:b/>
          <w:lang w:val="es-MX"/>
        </w:rPr>
        <w:t>derechos humanos</w:t>
      </w:r>
      <w:r w:rsidRPr="007C1779">
        <w:rPr>
          <w:rFonts w:ascii="Montserrat" w:eastAsia="Arial" w:hAnsi="Montserrat" w:cs="Arial"/>
          <w:lang w:val="es-MX"/>
        </w:rPr>
        <w:t xml:space="preserve"> son facultades o prerrogativas que debe tener toda persona para vivir con dignidad y decoro; son una serie de valores que regulan la vida de los seres humanos y la relación con los otros. La Comisión Nacional de los Derechos Humanos explica que la aplicación de los derechos se rige por los principios de:</w:t>
      </w:r>
    </w:p>
    <w:p w14:paraId="38577C6A" w14:textId="77777777" w:rsidR="00F35FCC" w:rsidRPr="007C1779" w:rsidRDefault="00F35FCC" w:rsidP="00F35FCC">
      <w:pPr>
        <w:spacing w:after="0" w:line="240" w:lineRule="auto"/>
        <w:jc w:val="both"/>
        <w:rPr>
          <w:rFonts w:ascii="Montserrat" w:eastAsia="Arial" w:hAnsi="Montserrat" w:cs="Arial"/>
          <w:lang w:val="es-MX"/>
        </w:rPr>
      </w:pPr>
    </w:p>
    <w:p w14:paraId="0F4CB4CB" w14:textId="33DEA782" w:rsidR="00F35FCC" w:rsidRDefault="00F35FCC" w:rsidP="00F35FCC">
      <w:pPr>
        <w:pStyle w:val="Prrafodelista"/>
        <w:numPr>
          <w:ilvl w:val="0"/>
          <w:numId w:val="16"/>
        </w:numPr>
        <w:spacing w:after="0" w:line="240" w:lineRule="auto"/>
        <w:jc w:val="both"/>
        <w:rPr>
          <w:rFonts w:ascii="Montserrat" w:eastAsia="Arial" w:hAnsi="Montserrat" w:cs="Arial"/>
          <w:bCs/>
          <w:lang w:val="es-MX"/>
        </w:rPr>
      </w:pPr>
      <w:r w:rsidRPr="007C1779">
        <w:rPr>
          <w:rFonts w:ascii="Montserrat" w:eastAsia="Arial" w:hAnsi="Montserrat" w:cs="Arial"/>
          <w:bCs/>
          <w:lang w:val="es-MX"/>
        </w:rPr>
        <w:t>Universalidad. Todas las personas son titulares de todos los derechos humanos.</w:t>
      </w:r>
    </w:p>
    <w:p w14:paraId="7FCCF32D" w14:textId="77777777" w:rsidR="00966C4E" w:rsidRPr="007C1779" w:rsidRDefault="00966C4E" w:rsidP="00966C4E">
      <w:pPr>
        <w:pStyle w:val="Prrafodelista"/>
        <w:spacing w:after="0" w:line="240" w:lineRule="auto"/>
        <w:jc w:val="both"/>
        <w:rPr>
          <w:rFonts w:ascii="Montserrat" w:eastAsia="Arial" w:hAnsi="Montserrat" w:cs="Arial"/>
          <w:bCs/>
          <w:lang w:val="es-MX"/>
        </w:rPr>
      </w:pPr>
    </w:p>
    <w:p w14:paraId="0CC091C3" w14:textId="7499F417" w:rsidR="00F35FCC" w:rsidRDefault="00F35FCC" w:rsidP="00F35FCC">
      <w:pPr>
        <w:pStyle w:val="Prrafodelista"/>
        <w:numPr>
          <w:ilvl w:val="0"/>
          <w:numId w:val="16"/>
        </w:numPr>
        <w:spacing w:after="0" w:line="240" w:lineRule="auto"/>
        <w:jc w:val="both"/>
        <w:rPr>
          <w:rFonts w:ascii="Montserrat" w:eastAsia="Arial" w:hAnsi="Montserrat" w:cs="Arial"/>
          <w:bCs/>
          <w:lang w:val="es-MX"/>
        </w:rPr>
      </w:pPr>
      <w:r w:rsidRPr="007C1779">
        <w:rPr>
          <w:rFonts w:ascii="Montserrat" w:eastAsia="Arial" w:hAnsi="Montserrat" w:cs="Arial"/>
          <w:bCs/>
          <w:lang w:val="es-MX"/>
        </w:rPr>
        <w:t>Progresividad. Constituye la obligación del Estado de asegurar el progreso en el desarrollo constructivo de los derechos humanos.</w:t>
      </w:r>
    </w:p>
    <w:p w14:paraId="5136022D" w14:textId="77777777" w:rsidR="00966C4E" w:rsidRPr="00966C4E" w:rsidRDefault="00966C4E" w:rsidP="00966C4E">
      <w:pPr>
        <w:spacing w:after="0" w:line="240" w:lineRule="auto"/>
        <w:jc w:val="both"/>
        <w:rPr>
          <w:rFonts w:ascii="Montserrat" w:eastAsia="Arial" w:hAnsi="Montserrat" w:cs="Arial"/>
          <w:bCs/>
          <w:lang w:val="es-MX"/>
        </w:rPr>
      </w:pPr>
    </w:p>
    <w:p w14:paraId="52A49A4A" w14:textId="3D482F8B" w:rsidR="00F35FCC" w:rsidRDefault="00F35FCC" w:rsidP="00F35FCC">
      <w:pPr>
        <w:pStyle w:val="Prrafodelista"/>
        <w:numPr>
          <w:ilvl w:val="0"/>
          <w:numId w:val="16"/>
        </w:numPr>
        <w:spacing w:after="0" w:line="240" w:lineRule="auto"/>
        <w:jc w:val="both"/>
        <w:rPr>
          <w:rFonts w:ascii="Montserrat" w:eastAsia="Arial" w:hAnsi="Montserrat" w:cs="Arial"/>
          <w:bCs/>
          <w:lang w:val="es-MX"/>
        </w:rPr>
      </w:pPr>
      <w:r w:rsidRPr="007C1779">
        <w:rPr>
          <w:rFonts w:ascii="Montserrat" w:eastAsia="Arial" w:hAnsi="Montserrat" w:cs="Arial"/>
          <w:bCs/>
          <w:lang w:val="es-MX"/>
        </w:rPr>
        <w:t>Interdependencia. Cada uno de los derechos humanos se encuentran ligados unos con otros, de tal manera que el reconocimiento de uno de ellos, así como su ejercicio, implica necesariamente, que se respeten y protejan los derechos vinculados.</w:t>
      </w:r>
    </w:p>
    <w:p w14:paraId="1554B7BF" w14:textId="77777777" w:rsidR="00966C4E" w:rsidRPr="00966C4E" w:rsidRDefault="00966C4E" w:rsidP="00966C4E">
      <w:pPr>
        <w:spacing w:after="0" w:line="240" w:lineRule="auto"/>
        <w:jc w:val="both"/>
        <w:rPr>
          <w:rFonts w:ascii="Montserrat" w:eastAsia="Arial" w:hAnsi="Montserrat" w:cs="Arial"/>
          <w:bCs/>
          <w:lang w:val="es-MX"/>
        </w:rPr>
      </w:pPr>
    </w:p>
    <w:p w14:paraId="0FBFE86B" w14:textId="77777777" w:rsidR="00F35FCC" w:rsidRPr="007C1779" w:rsidRDefault="00F35FCC" w:rsidP="00F35FCC">
      <w:pPr>
        <w:pStyle w:val="Prrafodelista"/>
        <w:numPr>
          <w:ilvl w:val="0"/>
          <w:numId w:val="16"/>
        </w:numPr>
        <w:spacing w:after="0" w:line="240" w:lineRule="auto"/>
        <w:jc w:val="both"/>
        <w:rPr>
          <w:rFonts w:ascii="Montserrat" w:eastAsia="Arial" w:hAnsi="Montserrat" w:cs="Arial"/>
          <w:bCs/>
          <w:lang w:val="es-MX"/>
        </w:rPr>
      </w:pPr>
      <w:r w:rsidRPr="007C1779">
        <w:rPr>
          <w:rFonts w:ascii="Montserrat" w:eastAsia="Arial" w:hAnsi="Montserrat" w:cs="Arial"/>
          <w:bCs/>
          <w:lang w:val="es-MX"/>
        </w:rPr>
        <w:t>Indivisibilidad. Implica que los derechos humanos no pueden ser fragmentados, sea cual fuere su naturaleza.</w:t>
      </w:r>
    </w:p>
    <w:p w14:paraId="50441B0D" w14:textId="77777777" w:rsidR="00F35FCC" w:rsidRPr="007C1779" w:rsidRDefault="00F35FCC" w:rsidP="00F35FCC">
      <w:pPr>
        <w:spacing w:after="0" w:line="240" w:lineRule="auto"/>
        <w:ind w:left="360"/>
        <w:jc w:val="both"/>
        <w:rPr>
          <w:rFonts w:ascii="Montserrat" w:eastAsia="Arial" w:hAnsi="Montserrat" w:cs="Arial"/>
          <w:bCs/>
          <w:lang w:val="es-MX"/>
        </w:rPr>
      </w:pPr>
    </w:p>
    <w:p w14:paraId="5FCE94D1"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bCs/>
          <w:lang w:val="es-MX"/>
        </w:rPr>
        <w:t>En la sociedad, quien reconoce los derechos de las personas, los regula y protege, es el</w:t>
      </w:r>
      <w:r w:rsidRPr="007C1779">
        <w:rPr>
          <w:rFonts w:ascii="Montserrat" w:eastAsia="Arial" w:hAnsi="Montserrat" w:cs="Arial"/>
          <w:lang w:val="es-MX"/>
        </w:rPr>
        <w:t xml:space="preserve"> Estado, por medio de las leyes. Por eso, los derechos humanos están reconocidos y protegidos tanto en tratados y declaraciones internacionales, como en las regulaciones internas de los países.</w:t>
      </w:r>
    </w:p>
    <w:p w14:paraId="133000A0" w14:textId="77777777" w:rsidR="00F35FCC" w:rsidRPr="007C1779" w:rsidRDefault="00F35FCC" w:rsidP="00F35FCC">
      <w:pPr>
        <w:spacing w:after="0" w:line="240" w:lineRule="auto"/>
        <w:jc w:val="both"/>
        <w:rPr>
          <w:rFonts w:ascii="Montserrat" w:eastAsia="Arial" w:hAnsi="Montserrat" w:cs="Arial"/>
          <w:lang w:val="es-MX"/>
        </w:rPr>
      </w:pPr>
    </w:p>
    <w:p w14:paraId="3394C6C7"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De esa forma, cuando una persona, de cualquier edad y condición, vive dentro de un Estado o Nación, se reconoce como sujeto de derecho, lo que significa que “a cualquier ciudadano o individuo pueden imputársele derechos y obligaciones a través de la ley”. Así que tú, tus papás, tus conocidos y todas las personas– son sujetos de derecho porque están protegidos por leyes e instituciones a nivel mundial, nacional y local.</w:t>
      </w:r>
    </w:p>
    <w:p w14:paraId="6D9A9329"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5E0C880D" w14:textId="77777777" w:rsidR="00F35FCC"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lastRenderedPageBreak/>
        <w:t xml:space="preserve">En México, los derechos humanos son reconocidos por la </w:t>
      </w:r>
      <w:r w:rsidRPr="007C1779">
        <w:rPr>
          <w:rFonts w:ascii="Montserrat" w:eastAsia="Arial" w:hAnsi="Montserrat" w:cs="Arial"/>
          <w:i/>
          <w:lang w:val="es-MX"/>
        </w:rPr>
        <w:t>Constitución Política de los Estados Unidos Mexicanos</w:t>
      </w:r>
      <w:r w:rsidRPr="007C1779">
        <w:rPr>
          <w:rFonts w:ascii="Montserrat" w:eastAsia="Arial" w:hAnsi="Montserrat" w:cs="Arial"/>
          <w:lang w:val="es-MX"/>
        </w:rPr>
        <w:t>, la ley suprema de la que emanan todas las leyes que rigen la convivencia de la sociedad. Es la Constitución, en su título primero, la que establece que el Estado tiene la obligación de promover, respetar, proteger y garantizar los derechos humanos.</w:t>
      </w:r>
    </w:p>
    <w:p w14:paraId="461119CD" w14:textId="77777777" w:rsidR="00ED13E1" w:rsidRPr="007C1779" w:rsidRDefault="00ED13E1" w:rsidP="00F35FCC">
      <w:pPr>
        <w:spacing w:after="0" w:line="240" w:lineRule="auto"/>
        <w:jc w:val="both"/>
        <w:rPr>
          <w:rFonts w:ascii="Montserrat" w:eastAsia="Arial" w:hAnsi="Montserrat" w:cs="Arial"/>
          <w:lang w:val="es-MX"/>
        </w:rPr>
      </w:pPr>
    </w:p>
    <w:p w14:paraId="31EC8B47"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Según la Universidad de Cambridge, la Constitución de los Estados Unidos Mexicanos está dentro de las 10 mejores del mundo en cuanto al cuidado de los derechos humanos, pues analiza un conjunto de 117 derechos diferentes.</w:t>
      </w:r>
    </w:p>
    <w:p w14:paraId="5AA7FF07" w14:textId="77777777" w:rsidR="00F35FCC" w:rsidRPr="007C1779" w:rsidRDefault="00F35FCC" w:rsidP="00F35FCC">
      <w:pPr>
        <w:spacing w:after="0" w:line="240" w:lineRule="auto"/>
        <w:jc w:val="both"/>
        <w:rPr>
          <w:rFonts w:ascii="Montserrat" w:eastAsia="Arial" w:hAnsi="Montserrat" w:cs="Arial"/>
          <w:lang w:val="es-MX"/>
        </w:rPr>
      </w:pPr>
    </w:p>
    <w:p w14:paraId="79EFA062"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El Estado mexicano fundó en 1992 la </w:t>
      </w:r>
      <w:r w:rsidRPr="007C1779">
        <w:rPr>
          <w:rFonts w:ascii="Montserrat" w:eastAsia="Arial" w:hAnsi="Montserrat" w:cs="Arial"/>
          <w:b/>
          <w:lang w:val="es-MX"/>
        </w:rPr>
        <w:t xml:space="preserve">Comisión Nacional de los Derechos Humanos </w:t>
      </w:r>
      <w:r w:rsidRPr="007C1779">
        <w:rPr>
          <w:rFonts w:ascii="Montserrat" w:eastAsia="Arial" w:hAnsi="Montserrat" w:cs="Arial"/>
          <w:lang w:val="es-MX"/>
        </w:rPr>
        <w:t xml:space="preserve">para proteger los derechos de los mexicanos y velar por ellos. A nivel internacional, es el </w:t>
      </w:r>
      <w:r w:rsidRPr="007C1779">
        <w:rPr>
          <w:rFonts w:ascii="Montserrat" w:eastAsia="Arial" w:hAnsi="Montserrat" w:cs="Arial"/>
          <w:b/>
          <w:lang w:val="es-MX"/>
        </w:rPr>
        <w:t>Alto Comisionado para los Derechos Humanos,</w:t>
      </w:r>
      <w:r w:rsidRPr="007C1779">
        <w:rPr>
          <w:rFonts w:ascii="Montserrat" w:eastAsia="Arial" w:hAnsi="Montserrat" w:cs="Arial"/>
          <w:lang w:val="es-MX"/>
        </w:rPr>
        <w:t xml:space="preserve"> el organismo de la Organización de las Naciones Unidas que trabaja en favor de los derechos humanos y vela por ellos.</w:t>
      </w:r>
    </w:p>
    <w:p w14:paraId="78E8BE91"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13E3C155"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Conocer tus derechos no significa que puedas hacer justicia por tu propia mano. Por ejemplo, si un estudiante está en la escuela y uno de sus compañeros sustrae alguna pertenencia de la mochila y él se da cuenta, no va al encuentro del compañero, lo insulta o golpea hasta que se la entregue; ese acto está fuera de las normas establecidas.</w:t>
      </w:r>
    </w:p>
    <w:p w14:paraId="237C88B6" w14:textId="77777777" w:rsidR="00F35FCC" w:rsidRPr="007C1779" w:rsidRDefault="00F35FCC" w:rsidP="00F35FCC">
      <w:pPr>
        <w:spacing w:after="0" w:line="240" w:lineRule="auto"/>
        <w:jc w:val="both"/>
        <w:rPr>
          <w:rFonts w:ascii="Montserrat" w:eastAsia="Arial" w:hAnsi="Montserrat" w:cs="Arial"/>
          <w:lang w:val="es-MX"/>
        </w:rPr>
      </w:pPr>
    </w:p>
    <w:p w14:paraId="7B9575BF"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Lo que el estudiante debe hacer, es acudir con su maestra o maestro y comentar el incidente para que investiguen y se pueda recuperar el objeto robado, dar seguimiento e informar a la máxima autoridad, que en este caso sería el director de la institución, para que coadyuve en la resolución del conflicto, resguardando, en todo momento, la dignidad de los implicados.</w:t>
      </w:r>
    </w:p>
    <w:p w14:paraId="2FD3131A" w14:textId="77777777" w:rsidR="00F35FCC" w:rsidRPr="007C1779" w:rsidRDefault="00F35FCC" w:rsidP="00F35FCC">
      <w:pPr>
        <w:spacing w:after="0" w:line="240" w:lineRule="auto"/>
        <w:jc w:val="both"/>
        <w:rPr>
          <w:rFonts w:ascii="Montserrat" w:eastAsia="Arial" w:hAnsi="Montserrat" w:cs="Arial"/>
          <w:lang w:val="es-MX"/>
        </w:rPr>
      </w:pPr>
    </w:p>
    <w:p w14:paraId="4F90A9E1"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Recuerda que el diálogo es el recurso más importante en la resolución de conflictos. Una vez que dialogues, deberás hacer compromisos de tal forma que no se repita el acto.</w:t>
      </w:r>
    </w:p>
    <w:p w14:paraId="7BD209FB" w14:textId="77777777" w:rsidR="00F35FCC" w:rsidRPr="007C1779" w:rsidRDefault="00F35FCC" w:rsidP="00F35FCC">
      <w:pPr>
        <w:spacing w:after="0" w:line="240" w:lineRule="auto"/>
        <w:jc w:val="both"/>
        <w:rPr>
          <w:rFonts w:ascii="Montserrat" w:eastAsia="Arial" w:hAnsi="Montserrat" w:cs="Arial"/>
          <w:lang w:val="es-MX"/>
        </w:rPr>
      </w:pPr>
    </w:p>
    <w:p w14:paraId="43D5DBF1"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El estudiante que sustrajo la pertenencia, deberá ser sancionado con base en las normas de convivencia que se acordaron en la escuela.</w:t>
      </w:r>
    </w:p>
    <w:p w14:paraId="7E638CD5" w14:textId="77777777" w:rsidR="00F35FCC" w:rsidRPr="007C1779" w:rsidRDefault="00F35FCC" w:rsidP="00F35FCC">
      <w:pPr>
        <w:spacing w:after="0" w:line="240" w:lineRule="auto"/>
        <w:jc w:val="both"/>
        <w:rPr>
          <w:rFonts w:ascii="Montserrat" w:eastAsia="Arial" w:hAnsi="Montserrat" w:cs="Arial"/>
          <w:lang w:val="es-MX"/>
        </w:rPr>
      </w:pPr>
    </w:p>
    <w:p w14:paraId="4C1EB0E1"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En algunas partes del mundo, todavía es común que la gente se haga justicia por su propia mano, lo que genera que los ciudadanos vivan con miedo; por ejemplo, el robo puede ser sancionado, cortando las manos o los dedos de quien lo hace. Con este tipo de castigos, no sólo se atenta contra la dignidad humana del infractor sino, en ocasiones, hasta contra su propia vida. Una situación así se presenta porque el Estado no establece normas para garantizar los derechos humanos. Por eso, es tan importante valorar que en nuestra Constitución sí son reconocidos.</w:t>
      </w:r>
    </w:p>
    <w:p w14:paraId="507477FC" w14:textId="77777777" w:rsidR="00F35FCC" w:rsidRPr="007C1779" w:rsidRDefault="00F35FCC" w:rsidP="00F35FCC">
      <w:pPr>
        <w:spacing w:after="0" w:line="240" w:lineRule="auto"/>
        <w:jc w:val="both"/>
        <w:rPr>
          <w:rFonts w:ascii="Montserrat" w:eastAsia="Arial" w:hAnsi="Montserrat" w:cs="Arial"/>
          <w:lang w:val="es-MX"/>
        </w:rPr>
      </w:pPr>
    </w:p>
    <w:p w14:paraId="1F2BECFE"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El reglamento de tu escuela o grupo establece las normas de convivencia que deben observar todos los integrantes de la comunidad, ¿consideras qué promueven el trato digno y respetuoso? Si no es sí, ¿qué propondrías?</w:t>
      </w:r>
    </w:p>
    <w:p w14:paraId="732F9C12"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0483498A"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Con lo expuesto hasta ahora, tienes más información de cómo las leyes y los tratados internacionales promueven el trato digno y respetuoso entre las personas. </w:t>
      </w:r>
    </w:p>
    <w:p w14:paraId="3BA8F54C" w14:textId="77777777" w:rsidR="00F35FCC" w:rsidRPr="007C1779" w:rsidRDefault="00F35FCC" w:rsidP="00F35FCC">
      <w:pPr>
        <w:spacing w:after="0" w:line="240" w:lineRule="auto"/>
        <w:jc w:val="both"/>
        <w:rPr>
          <w:rFonts w:ascii="Montserrat" w:eastAsia="Arial" w:hAnsi="Montserrat" w:cs="Arial"/>
          <w:lang w:val="es-MX"/>
        </w:rPr>
      </w:pPr>
    </w:p>
    <w:p w14:paraId="5BD726FF" w14:textId="77777777" w:rsidR="00F35FCC" w:rsidRPr="00A41EE6" w:rsidRDefault="00F35FCC" w:rsidP="00F35FCC">
      <w:pPr>
        <w:spacing w:after="0" w:line="240" w:lineRule="auto"/>
        <w:jc w:val="both"/>
        <w:rPr>
          <w:rFonts w:ascii="Montserrat" w:eastAsia="Arial" w:hAnsi="Montserrat" w:cs="Arial"/>
        </w:rPr>
      </w:pPr>
      <w:r w:rsidRPr="007C1779">
        <w:rPr>
          <w:rFonts w:ascii="Montserrat" w:eastAsia="Arial" w:hAnsi="Montserrat" w:cs="Arial"/>
          <w:lang w:val="es-MX"/>
        </w:rPr>
        <w:t xml:space="preserve">Investiga si la convivencia en tu comunidad se basa en el trato digno y respetuoso. </w:t>
      </w:r>
      <w:r w:rsidRPr="00A41EE6">
        <w:rPr>
          <w:rFonts w:ascii="Montserrat" w:eastAsia="Arial" w:hAnsi="Montserrat" w:cs="Arial"/>
        </w:rPr>
        <w:t xml:space="preserve">Para </w:t>
      </w:r>
      <w:proofErr w:type="spellStart"/>
      <w:r w:rsidRPr="00A41EE6">
        <w:rPr>
          <w:rFonts w:ascii="Montserrat" w:eastAsia="Arial" w:hAnsi="Montserrat" w:cs="Arial"/>
        </w:rPr>
        <w:t>ello</w:t>
      </w:r>
      <w:proofErr w:type="spellEnd"/>
      <w:r w:rsidRPr="00A41EE6">
        <w:rPr>
          <w:rFonts w:ascii="Montserrat" w:eastAsia="Arial" w:hAnsi="Montserrat" w:cs="Arial"/>
        </w:rPr>
        <w:t xml:space="preserve">, </w:t>
      </w:r>
      <w:proofErr w:type="spellStart"/>
      <w:r w:rsidRPr="00A41EE6">
        <w:rPr>
          <w:rFonts w:ascii="Montserrat" w:eastAsia="Arial" w:hAnsi="Montserrat" w:cs="Arial"/>
        </w:rPr>
        <w:t>podría</w:t>
      </w:r>
      <w:r>
        <w:rPr>
          <w:rFonts w:ascii="Montserrat" w:eastAsia="Arial" w:hAnsi="Montserrat" w:cs="Arial"/>
        </w:rPr>
        <w:t>s</w:t>
      </w:r>
      <w:proofErr w:type="spellEnd"/>
      <w:r w:rsidRPr="00A41EE6">
        <w:rPr>
          <w:rFonts w:ascii="Montserrat" w:eastAsia="Arial" w:hAnsi="Montserrat" w:cs="Arial"/>
        </w:rPr>
        <w:t xml:space="preserve"> </w:t>
      </w:r>
      <w:proofErr w:type="spellStart"/>
      <w:r w:rsidRPr="00A41EE6">
        <w:rPr>
          <w:rFonts w:ascii="Montserrat" w:eastAsia="Arial" w:hAnsi="Montserrat" w:cs="Arial"/>
        </w:rPr>
        <w:t>preguntar</w:t>
      </w:r>
      <w:proofErr w:type="spellEnd"/>
      <w:r w:rsidRPr="00A41EE6">
        <w:rPr>
          <w:rFonts w:ascii="Montserrat" w:eastAsia="Arial" w:hAnsi="Montserrat" w:cs="Arial"/>
        </w:rPr>
        <w:t xml:space="preserve"> a personas </w:t>
      </w:r>
      <w:proofErr w:type="spellStart"/>
      <w:r w:rsidRPr="00A41EE6">
        <w:rPr>
          <w:rFonts w:ascii="Montserrat" w:eastAsia="Arial" w:hAnsi="Montserrat" w:cs="Arial"/>
        </w:rPr>
        <w:t>cercanas</w:t>
      </w:r>
      <w:proofErr w:type="spellEnd"/>
      <w:r w:rsidRPr="00A41EE6">
        <w:rPr>
          <w:rFonts w:ascii="Montserrat" w:eastAsia="Arial" w:hAnsi="Montserrat" w:cs="Arial"/>
        </w:rPr>
        <w:t xml:space="preserve"> lo </w:t>
      </w:r>
      <w:proofErr w:type="spellStart"/>
      <w:r w:rsidRPr="00A41EE6">
        <w:rPr>
          <w:rFonts w:ascii="Montserrat" w:eastAsia="Arial" w:hAnsi="Montserrat" w:cs="Arial"/>
        </w:rPr>
        <w:t>siguiente</w:t>
      </w:r>
      <w:proofErr w:type="spellEnd"/>
      <w:r w:rsidRPr="00A41EE6">
        <w:rPr>
          <w:rFonts w:ascii="Montserrat" w:eastAsia="Arial" w:hAnsi="Montserrat" w:cs="Arial"/>
        </w:rPr>
        <w:t>:</w:t>
      </w:r>
    </w:p>
    <w:p w14:paraId="67FFDBED" w14:textId="77777777" w:rsidR="00F35FCC" w:rsidRPr="00A41EE6" w:rsidRDefault="00F35FCC" w:rsidP="00F35FCC">
      <w:pPr>
        <w:spacing w:after="0" w:line="240" w:lineRule="auto"/>
        <w:jc w:val="both"/>
        <w:rPr>
          <w:rStyle w:val="Hipervnculo"/>
          <w:rFonts w:ascii="Montserrat" w:hAnsi="Montserrat"/>
          <w:color w:val="000000" w:themeColor="text1"/>
        </w:rPr>
      </w:pPr>
    </w:p>
    <w:p w14:paraId="5DA50463" w14:textId="1CA74DCB" w:rsidR="00F35FCC" w:rsidRDefault="00F35FCC" w:rsidP="00F35FCC">
      <w:pPr>
        <w:pStyle w:val="Prrafodelista"/>
        <w:numPr>
          <w:ilvl w:val="0"/>
          <w:numId w:val="17"/>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 xml:space="preserve">¿Conocen sus derechos y responsabilidades? </w:t>
      </w:r>
    </w:p>
    <w:p w14:paraId="59601932" w14:textId="77777777" w:rsidR="008D5278" w:rsidRPr="007C1779" w:rsidRDefault="008D5278" w:rsidP="008D5278">
      <w:pPr>
        <w:pStyle w:val="Prrafodelista"/>
        <w:pBdr>
          <w:top w:val="nil"/>
          <w:left w:val="nil"/>
          <w:bottom w:val="nil"/>
          <w:right w:val="nil"/>
          <w:between w:val="nil"/>
        </w:pBdr>
        <w:spacing w:after="0" w:line="240" w:lineRule="auto"/>
        <w:jc w:val="both"/>
        <w:rPr>
          <w:rFonts w:ascii="Montserrat" w:eastAsia="Arial" w:hAnsi="Montserrat" w:cs="Arial"/>
          <w:color w:val="000000"/>
          <w:lang w:val="es-MX"/>
        </w:rPr>
      </w:pPr>
    </w:p>
    <w:p w14:paraId="1EA63C62" w14:textId="56B372B2" w:rsidR="00F35FCC" w:rsidRDefault="00F35FCC" w:rsidP="00F35FCC">
      <w:pPr>
        <w:pStyle w:val="Prrafodelista"/>
        <w:numPr>
          <w:ilvl w:val="0"/>
          <w:numId w:val="17"/>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¿Consideran que en su comunidad se fomenta un trato digno y respetuoso?</w:t>
      </w:r>
    </w:p>
    <w:p w14:paraId="3D440735" w14:textId="77777777" w:rsidR="008D5278" w:rsidRPr="008D5278" w:rsidRDefault="008D5278" w:rsidP="008D5278">
      <w:pPr>
        <w:pBdr>
          <w:top w:val="nil"/>
          <w:left w:val="nil"/>
          <w:bottom w:val="nil"/>
          <w:right w:val="nil"/>
          <w:between w:val="nil"/>
        </w:pBdr>
        <w:spacing w:after="0" w:line="240" w:lineRule="auto"/>
        <w:jc w:val="both"/>
        <w:rPr>
          <w:rFonts w:ascii="Montserrat" w:eastAsia="Arial" w:hAnsi="Montserrat" w:cs="Arial"/>
          <w:color w:val="000000"/>
          <w:lang w:val="es-MX"/>
        </w:rPr>
      </w:pPr>
    </w:p>
    <w:p w14:paraId="6A673D16" w14:textId="77777777" w:rsidR="00F35FCC" w:rsidRPr="007C1779" w:rsidRDefault="00F35FCC" w:rsidP="00F35FCC">
      <w:pPr>
        <w:pStyle w:val="Prrafodelista"/>
        <w:numPr>
          <w:ilvl w:val="0"/>
          <w:numId w:val="17"/>
        </w:numPr>
        <w:pBdr>
          <w:top w:val="nil"/>
          <w:left w:val="nil"/>
          <w:bottom w:val="nil"/>
          <w:right w:val="nil"/>
          <w:between w:val="nil"/>
        </w:pBdr>
        <w:spacing w:after="0" w:line="240" w:lineRule="auto"/>
        <w:jc w:val="both"/>
        <w:rPr>
          <w:rFonts w:ascii="Montserrat" w:eastAsia="Arial" w:hAnsi="Montserrat" w:cs="Arial"/>
          <w:color w:val="000000"/>
          <w:lang w:val="es-MX"/>
        </w:rPr>
      </w:pPr>
      <w:r w:rsidRPr="007C1779">
        <w:rPr>
          <w:rFonts w:ascii="Montserrat" w:eastAsia="Arial" w:hAnsi="Montserrat" w:cs="Arial"/>
          <w:color w:val="000000"/>
          <w:lang w:val="es-MX"/>
        </w:rPr>
        <w:t>¿Piensan que estos principios son determinantes para una mejor convivencia entre las personas?</w:t>
      </w:r>
    </w:p>
    <w:p w14:paraId="159F6BC2"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1FF5A122" w14:textId="77777777" w:rsidR="00F35FCC"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Seguramente, las respuestas a estas preguntas te llevarán a concluir que la convivencia con las personas tiene como base el trato digno y respetuoso. Como viste anteriormente, esto está establecido en las leyes de tu país. De manera particular, reconociste qué documentos nacionales e internacionales refieren los derechos de niñas, niños y adolescentes.</w:t>
      </w:r>
    </w:p>
    <w:p w14:paraId="19179B2D" w14:textId="77777777" w:rsidR="00ED13E1" w:rsidRPr="007C1779" w:rsidRDefault="00ED13E1" w:rsidP="00F35FCC">
      <w:pPr>
        <w:spacing w:after="0" w:line="240" w:lineRule="auto"/>
        <w:jc w:val="both"/>
        <w:rPr>
          <w:rFonts w:ascii="Montserrat" w:eastAsia="Arial" w:hAnsi="Montserrat" w:cs="Arial"/>
          <w:lang w:val="es-MX"/>
        </w:rPr>
      </w:pPr>
    </w:p>
    <w:p w14:paraId="2D335CE9" w14:textId="77777777" w:rsidR="00F35FCC" w:rsidRPr="00ED13E1"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La Organización de las Naciones Unidas, a través de la UNICEF, promulgó, en 1989, la Convención sobre los Derechos del Niño. </w:t>
      </w:r>
      <w:r w:rsidRPr="00ED13E1">
        <w:rPr>
          <w:rFonts w:ascii="Montserrat" w:eastAsia="Arial" w:hAnsi="Montserrat" w:cs="Arial"/>
          <w:lang w:val="es-MX"/>
        </w:rPr>
        <w:t>En ella se estipulan tres tipos de derechos:</w:t>
      </w:r>
    </w:p>
    <w:p w14:paraId="26801C08" w14:textId="77777777" w:rsidR="00F35FCC" w:rsidRPr="00ED13E1" w:rsidRDefault="00F35FCC" w:rsidP="00F35FCC">
      <w:pPr>
        <w:spacing w:after="0" w:line="240" w:lineRule="auto"/>
        <w:jc w:val="both"/>
        <w:rPr>
          <w:rStyle w:val="Hipervnculo"/>
          <w:rFonts w:ascii="Montserrat" w:hAnsi="Montserrat"/>
          <w:color w:val="000000" w:themeColor="text1"/>
          <w:lang w:val="es-MX"/>
        </w:rPr>
      </w:pPr>
    </w:p>
    <w:p w14:paraId="1BC01A07" w14:textId="7C1BDCD8" w:rsidR="00F35FCC" w:rsidRDefault="00F35FCC" w:rsidP="00F35FCC">
      <w:pPr>
        <w:pStyle w:val="Prrafodelista"/>
        <w:numPr>
          <w:ilvl w:val="0"/>
          <w:numId w:val="18"/>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Aquellos que brindan protección como persona menor de edad. Los infantes tienen derecho a que el Estado los proteja contra la explotación, ya sea sexual o laboral, el maltrato, la discriminación y el abandono.</w:t>
      </w:r>
    </w:p>
    <w:p w14:paraId="53F43431" w14:textId="77777777" w:rsidR="0054676D" w:rsidRPr="00ED13E1" w:rsidRDefault="0054676D" w:rsidP="0054676D">
      <w:pPr>
        <w:pStyle w:val="Prrafodelista"/>
        <w:spacing w:after="0" w:line="240" w:lineRule="auto"/>
        <w:jc w:val="both"/>
        <w:rPr>
          <w:rStyle w:val="Hipervnculo"/>
          <w:rFonts w:ascii="Montserrat" w:hAnsi="Montserrat"/>
          <w:color w:val="000000" w:themeColor="text1"/>
          <w:u w:val="none"/>
          <w:lang w:val="es-MX"/>
        </w:rPr>
      </w:pPr>
    </w:p>
    <w:p w14:paraId="33B33E15" w14:textId="5A832107" w:rsidR="00F35FCC" w:rsidRDefault="00F35FCC" w:rsidP="00F35FCC">
      <w:pPr>
        <w:pStyle w:val="Prrafodelista"/>
        <w:numPr>
          <w:ilvl w:val="0"/>
          <w:numId w:val="18"/>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Aquellos que brindan provisión, pues los menores de edad merecen recibir lo necesario para su desarrollo, como alimento, educación, protección de la salud física, sexual y emocional, descanso, identidad y acceso a la justicia.</w:t>
      </w:r>
    </w:p>
    <w:p w14:paraId="7396F297" w14:textId="77777777" w:rsidR="0054676D" w:rsidRPr="0054676D" w:rsidRDefault="0054676D" w:rsidP="0054676D">
      <w:pPr>
        <w:spacing w:after="0" w:line="240" w:lineRule="auto"/>
        <w:jc w:val="both"/>
        <w:rPr>
          <w:rStyle w:val="Hipervnculo"/>
          <w:rFonts w:ascii="Montserrat" w:hAnsi="Montserrat"/>
          <w:color w:val="000000" w:themeColor="text1"/>
          <w:u w:val="none"/>
          <w:lang w:val="es-MX"/>
        </w:rPr>
      </w:pPr>
    </w:p>
    <w:p w14:paraId="7E6186AA" w14:textId="77777777" w:rsidR="00F35FCC" w:rsidRPr="00ED13E1" w:rsidRDefault="00F35FCC" w:rsidP="00F35FCC">
      <w:pPr>
        <w:pStyle w:val="Prrafodelista"/>
        <w:numPr>
          <w:ilvl w:val="0"/>
          <w:numId w:val="18"/>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Aquellos que reconocen su derecho a la participación por ser parte de la sociedad; es decir, que pueden intervenir en ella mediante la libertad de pensamiento, creencia y decisión, expresión o acceso a la cultura.</w:t>
      </w:r>
    </w:p>
    <w:p w14:paraId="7E781C31" w14:textId="77777777" w:rsidR="00F35FCC" w:rsidRPr="007C1779" w:rsidRDefault="00F35FCC" w:rsidP="00F35FCC">
      <w:pPr>
        <w:spacing w:after="0" w:line="240" w:lineRule="auto"/>
        <w:jc w:val="both"/>
        <w:rPr>
          <w:rFonts w:ascii="Montserrat" w:eastAsia="Arial" w:hAnsi="Montserrat" w:cs="Arial"/>
          <w:lang w:val="es-MX"/>
        </w:rPr>
      </w:pPr>
    </w:p>
    <w:p w14:paraId="60DE8E7E"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Es importante aclarar que, aunque tú ya eres adolescente, mantienes los derechos promulgados en dicha Convención.</w:t>
      </w:r>
    </w:p>
    <w:p w14:paraId="550D5A01" w14:textId="77777777" w:rsidR="00F35FCC" w:rsidRPr="007C1779" w:rsidRDefault="00F35FCC" w:rsidP="00F35FCC">
      <w:pPr>
        <w:spacing w:after="0" w:line="240" w:lineRule="auto"/>
        <w:jc w:val="both"/>
        <w:rPr>
          <w:rFonts w:ascii="Montserrat" w:eastAsia="Arial" w:hAnsi="Montserrat" w:cs="Arial"/>
          <w:lang w:val="es-MX"/>
        </w:rPr>
      </w:pPr>
    </w:p>
    <w:p w14:paraId="7C42B738"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Por otro lado, en 2014, se aprobó la Ley General para los Derechos de Niños, Niñas y Adolescentes en nuestro país. En ella se reconoce a niñas, niños y adolescentes como titulares de derechos y por eso pueden opinar, organizarse, participar y recibir información.</w:t>
      </w:r>
    </w:p>
    <w:p w14:paraId="267BDDE6" w14:textId="77777777" w:rsidR="00F35FCC" w:rsidRPr="007C1779" w:rsidRDefault="00F35FCC" w:rsidP="00F35FCC">
      <w:pPr>
        <w:spacing w:after="0" w:line="240" w:lineRule="auto"/>
        <w:jc w:val="both"/>
        <w:rPr>
          <w:rFonts w:ascii="Montserrat" w:eastAsia="Arial" w:hAnsi="Montserrat" w:cs="Arial"/>
          <w:lang w:val="es-MX"/>
        </w:rPr>
      </w:pPr>
    </w:p>
    <w:p w14:paraId="78FC9273"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La ley también establece que los responsables de garantizar los derechos de los infantes son el Estado, las comunidades y las familias. Asimismo, dicha ley refiere los cuidados especiales a los que tienen derecho niñas, niños y adolescentes con discapacidad.</w:t>
      </w:r>
    </w:p>
    <w:p w14:paraId="0C8B3413" w14:textId="77777777" w:rsidR="00F35FCC" w:rsidRPr="007C1779" w:rsidRDefault="00F35FCC" w:rsidP="00F35FCC">
      <w:pPr>
        <w:spacing w:after="0" w:line="240" w:lineRule="auto"/>
        <w:jc w:val="both"/>
        <w:rPr>
          <w:rFonts w:ascii="Montserrat" w:eastAsia="Arial" w:hAnsi="Montserrat" w:cs="Arial"/>
          <w:lang w:val="es-MX"/>
        </w:rPr>
      </w:pPr>
    </w:p>
    <w:p w14:paraId="53597EC3"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Para vigilar el cumplimiento de esta ley, el Estado creó en 2015, el Sistema Nacional de Protección Integral de los Derechos de Niñas, Niños y Adolescentes.</w:t>
      </w:r>
    </w:p>
    <w:p w14:paraId="2B60F215" w14:textId="77777777" w:rsidR="00F35FCC" w:rsidRPr="007C1779" w:rsidRDefault="00F35FCC" w:rsidP="00F35FCC">
      <w:pPr>
        <w:spacing w:after="0" w:line="240" w:lineRule="auto"/>
        <w:jc w:val="both"/>
        <w:rPr>
          <w:rFonts w:ascii="Montserrat" w:eastAsia="Arial" w:hAnsi="Montserrat" w:cs="Arial"/>
          <w:lang w:val="es-MX"/>
        </w:rPr>
      </w:pPr>
    </w:p>
    <w:p w14:paraId="4133D10B"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Este sistema se encarga de diseñar normas, políticas y servicios para promover los derechos de la infancia y adolescencia.</w:t>
      </w:r>
    </w:p>
    <w:p w14:paraId="7BE75C6C" w14:textId="77777777" w:rsidR="00F35FCC" w:rsidRPr="007C1779" w:rsidRDefault="00F35FCC" w:rsidP="00F35FCC">
      <w:pPr>
        <w:spacing w:after="0" w:line="240" w:lineRule="auto"/>
        <w:jc w:val="both"/>
        <w:rPr>
          <w:rFonts w:ascii="Montserrat" w:eastAsia="Arial" w:hAnsi="Montserrat" w:cs="Arial"/>
          <w:lang w:val="es-MX"/>
        </w:rPr>
      </w:pPr>
    </w:p>
    <w:p w14:paraId="75D19BBC"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Escucha con atención lo que se expone en el siguiente video.</w:t>
      </w:r>
    </w:p>
    <w:p w14:paraId="055068EC" w14:textId="77777777" w:rsidR="00F35FCC" w:rsidRPr="007C1779" w:rsidRDefault="00F35FCC" w:rsidP="00F35FCC">
      <w:pPr>
        <w:spacing w:after="0" w:line="240" w:lineRule="auto"/>
        <w:jc w:val="both"/>
        <w:rPr>
          <w:rFonts w:ascii="Montserrat" w:eastAsia="Arial" w:hAnsi="Montserrat" w:cs="Arial"/>
          <w:b/>
          <w:bCs/>
          <w:lang w:val="es-MX"/>
        </w:rPr>
      </w:pPr>
    </w:p>
    <w:p w14:paraId="78D5CF51" w14:textId="77777777" w:rsidR="00F35FCC" w:rsidRPr="007C1779" w:rsidRDefault="00F35FCC" w:rsidP="00F35FCC">
      <w:pPr>
        <w:pStyle w:val="Prrafodelista"/>
        <w:numPr>
          <w:ilvl w:val="0"/>
          <w:numId w:val="19"/>
        </w:numPr>
        <w:spacing w:after="0" w:line="240" w:lineRule="auto"/>
        <w:jc w:val="both"/>
        <w:rPr>
          <w:rFonts w:ascii="Montserrat" w:eastAsia="Arial" w:hAnsi="Montserrat" w:cs="Arial"/>
          <w:b/>
          <w:bCs/>
          <w:lang w:val="es-MX"/>
        </w:rPr>
      </w:pPr>
      <w:r w:rsidRPr="007C1779">
        <w:rPr>
          <w:rFonts w:ascii="Montserrat" w:eastAsia="Arial" w:hAnsi="Montserrat" w:cs="Arial"/>
          <w:b/>
          <w:bCs/>
          <w:lang w:val="es-MX"/>
        </w:rPr>
        <w:lastRenderedPageBreak/>
        <w:t>Ley General de los Derechos de Niñas, Niños y Adolescentes.</w:t>
      </w:r>
    </w:p>
    <w:p w14:paraId="4C8E4F5C" w14:textId="77777777" w:rsidR="003A523C" w:rsidRDefault="003A523C" w:rsidP="00F35FCC">
      <w:pPr>
        <w:spacing w:after="0" w:line="240" w:lineRule="auto"/>
        <w:ind w:firstLine="708"/>
        <w:jc w:val="both"/>
      </w:pPr>
    </w:p>
    <w:p w14:paraId="3D7F4F5C" w14:textId="5EF5225B" w:rsidR="00F35FCC" w:rsidRPr="007C1779" w:rsidRDefault="0081248D" w:rsidP="00F35FCC">
      <w:pPr>
        <w:spacing w:after="0" w:line="240" w:lineRule="auto"/>
        <w:ind w:firstLine="708"/>
        <w:jc w:val="both"/>
        <w:rPr>
          <w:rFonts w:ascii="Montserrat" w:eastAsia="Arial" w:hAnsi="Montserrat" w:cs="Arial"/>
          <w:lang w:val="es-MX"/>
        </w:rPr>
      </w:pPr>
      <w:hyperlink r:id="rId16" w:history="1">
        <w:r w:rsidRPr="009727BE">
          <w:rPr>
            <w:rStyle w:val="Hipervnculo"/>
            <w:rFonts w:ascii="Montserrat" w:eastAsia="Arial" w:hAnsi="Montserrat" w:cs="Arial"/>
            <w:lang w:val="es-MX"/>
          </w:rPr>
          <w:t>https://w</w:t>
        </w:r>
        <w:r w:rsidRPr="009727BE">
          <w:rPr>
            <w:rStyle w:val="Hipervnculo"/>
            <w:rFonts w:ascii="Montserrat" w:eastAsia="Arial" w:hAnsi="Montserrat" w:cs="Arial"/>
            <w:lang w:val="es-MX"/>
          </w:rPr>
          <w:t>w</w:t>
        </w:r>
        <w:r w:rsidRPr="009727BE">
          <w:rPr>
            <w:rStyle w:val="Hipervnculo"/>
            <w:rFonts w:ascii="Montserrat" w:eastAsia="Arial" w:hAnsi="Montserrat" w:cs="Arial"/>
            <w:lang w:val="es-MX"/>
          </w:rPr>
          <w:t>w.youtube.com/watch?v=9VAREX--sYw</w:t>
        </w:r>
      </w:hyperlink>
    </w:p>
    <w:p w14:paraId="58145CDA"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203B0EA2" w14:textId="77777777" w:rsidR="00F35FCC"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 xml:space="preserve">¿Qué te pareció el video? </w:t>
      </w:r>
    </w:p>
    <w:p w14:paraId="39A8CEB0" w14:textId="77777777" w:rsidR="00ED13E1" w:rsidRPr="007C1779" w:rsidRDefault="00ED13E1" w:rsidP="00F35FCC">
      <w:pPr>
        <w:spacing w:after="0" w:line="240" w:lineRule="auto"/>
        <w:jc w:val="both"/>
        <w:rPr>
          <w:rFonts w:ascii="Montserrat" w:eastAsia="Arial" w:hAnsi="Montserrat" w:cs="Arial"/>
          <w:lang w:val="es-MX"/>
        </w:rPr>
      </w:pPr>
    </w:p>
    <w:p w14:paraId="516BD4C0"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Lee esta ley, con esa información, elabora un mapa mental acerca de los derechos fundamentales de niñas, niños y adolescentes. Es importante nombrar algunos de los más importantes. Se creativo para exponer tus ideas.</w:t>
      </w:r>
    </w:p>
    <w:p w14:paraId="30CDB8DF" w14:textId="77777777" w:rsidR="00F35FCC" w:rsidRPr="007C1779" w:rsidRDefault="00F35FCC" w:rsidP="00F35FCC">
      <w:pPr>
        <w:spacing w:after="0" w:line="240" w:lineRule="auto"/>
        <w:jc w:val="both"/>
        <w:rPr>
          <w:rFonts w:ascii="Montserrat" w:eastAsia="Arial" w:hAnsi="Montserrat" w:cs="Arial"/>
          <w:lang w:val="es-MX"/>
        </w:rPr>
      </w:pPr>
    </w:p>
    <w:p w14:paraId="5F3A04CC" w14:textId="77777777" w:rsidR="00F35FCC" w:rsidRPr="007C1779" w:rsidRDefault="00F35FCC" w:rsidP="00F35FCC">
      <w:pPr>
        <w:spacing w:after="0" w:line="240" w:lineRule="auto"/>
        <w:jc w:val="both"/>
        <w:rPr>
          <w:rFonts w:ascii="Montserrat" w:eastAsia="Arial" w:hAnsi="Montserrat" w:cs="Arial"/>
          <w:lang w:val="es-MX"/>
        </w:rPr>
      </w:pPr>
      <w:r w:rsidRPr="007C1779">
        <w:rPr>
          <w:rFonts w:ascii="Montserrat" w:eastAsia="Arial" w:hAnsi="Montserrat" w:cs="Arial"/>
          <w:lang w:val="es-MX"/>
        </w:rPr>
        <w:t>Ejemplo de un mapa mental. En él, se incluyó los siguientes derechos:</w:t>
      </w:r>
    </w:p>
    <w:p w14:paraId="4FD6F261" w14:textId="77777777" w:rsidR="00F35FCC" w:rsidRPr="007C1779" w:rsidRDefault="00F35FCC" w:rsidP="00F35FCC">
      <w:pPr>
        <w:spacing w:after="0" w:line="240" w:lineRule="auto"/>
        <w:jc w:val="both"/>
        <w:rPr>
          <w:rStyle w:val="Hipervnculo"/>
          <w:rFonts w:ascii="Montserrat" w:hAnsi="Montserrat"/>
          <w:color w:val="000000" w:themeColor="text1"/>
          <w:lang w:val="es-MX"/>
        </w:rPr>
      </w:pPr>
    </w:p>
    <w:p w14:paraId="041D5F24" w14:textId="77777777" w:rsidR="00F35FCC" w:rsidRPr="00A41EE6" w:rsidRDefault="00F35FCC" w:rsidP="00F35FCC">
      <w:pPr>
        <w:spacing w:after="0" w:line="240" w:lineRule="auto"/>
        <w:jc w:val="center"/>
        <w:rPr>
          <w:rStyle w:val="Hipervnculo"/>
          <w:rFonts w:ascii="Montserrat" w:hAnsi="Montserrat"/>
          <w:color w:val="000000" w:themeColor="text1"/>
        </w:rPr>
      </w:pPr>
      <w:r>
        <w:rPr>
          <w:noProof/>
        </w:rPr>
        <w:drawing>
          <wp:inline distT="0" distB="0" distL="0" distR="0" wp14:anchorId="7004578C" wp14:editId="06FED4EF">
            <wp:extent cx="3352666" cy="2166184"/>
            <wp:effectExtent l="0" t="0" r="635" b="5715"/>
            <wp:docPr id="1073741867" name="Imagen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75934" cy="2181218"/>
                    </a:xfrm>
                    <a:prstGeom prst="rect">
                      <a:avLst/>
                    </a:prstGeom>
                  </pic:spPr>
                </pic:pic>
              </a:graphicData>
            </a:graphic>
          </wp:inline>
        </w:drawing>
      </w:r>
    </w:p>
    <w:p w14:paraId="75D78AC4" w14:textId="77777777" w:rsidR="00F35FCC" w:rsidRPr="00A41EE6" w:rsidRDefault="00F35FCC" w:rsidP="00F35FCC">
      <w:pPr>
        <w:spacing w:after="0" w:line="240" w:lineRule="auto"/>
        <w:jc w:val="both"/>
        <w:rPr>
          <w:rFonts w:ascii="Montserrat" w:eastAsia="Arial" w:hAnsi="Montserrat" w:cs="Arial"/>
          <w:b/>
        </w:rPr>
      </w:pPr>
    </w:p>
    <w:p w14:paraId="68F3853A" w14:textId="5BFEEEDD" w:rsidR="00F35FCC"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recibir una educación que fomente la solidaridad, la amistad y la justicia para todo el mundo.</w:t>
      </w:r>
    </w:p>
    <w:p w14:paraId="5E1E79D0" w14:textId="77777777" w:rsidR="0081248D" w:rsidRPr="00ED13E1" w:rsidRDefault="0081248D" w:rsidP="0081248D">
      <w:pPr>
        <w:pStyle w:val="Prrafodelista"/>
        <w:spacing w:after="0" w:line="240" w:lineRule="auto"/>
        <w:jc w:val="both"/>
        <w:rPr>
          <w:rStyle w:val="Hipervnculo"/>
          <w:rFonts w:ascii="Montserrat" w:hAnsi="Montserrat"/>
          <w:color w:val="000000" w:themeColor="text1"/>
          <w:u w:val="none"/>
          <w:lang w:val="es-MX"/>
        </w:rPr>
      </w:pPr>
    </w:p>
    <w:p w14:paraId="614ADE01" w14:textId="5233FF1F" w:rsidR="00F35FCC"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la igualdad sin distinción de raza, religión o nacionalidad.</w:t>
      </w:r>
    </w:p>
    <w:p w14:paraId="2FCF2AF2" w14:textId="77777777" w:rsidR="0081248D" w:rsidRPr="0081248D" w:rsidRDefault="0081248D" w:rsidP="0081248D">
      <w:pPr>
        <w:spacing w:after="0" w:line="240" w:lineRule="auto"/>
        <w:jc w:val="both"/>
        <w:rPr>
          <w:rStyle w:val="Hipervnculo"/>
          <w:rFonts w:ascii="Montserrat" w:hAnsi="Montserrat"/>
          <w:color w:val="000000" w:themeColor="text1"/>
          <w:u w:val="none"/>
          <w:lang w:val="es-MX"/>
        </w:rPr>
      </w:pPr>
    </w:p>
    <w:p w14:paraId="1033C7B3" w14:textId="7D398561" w:rsidR="00F35FCC"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la educación y atenciones especiales para niños física o mentalmente disminuidos.</w:t>
      </w:r>
    </w:p>
    <w:p w14:paraId="22BED160" w14:textId="77777777" w:rsidR="0081248D" w:rsidRPr="0081248D" w:rsidRDefault="0081248D" w:rsidP="0081248D">
      <w:pPr>
        <w:spacing w:after="0" w:line="240" w:lineRule="auto"/>
        <w:jc w:val="both"/>
        <w:rPr>
          <w:rStyle w:val="Hipervnculo"/>
          <w:rFonts w:ascii="Montserrat" w:hAnsi="Montserrat"/>
          <w:color w:val="000000" w:themeColor="text1"/>
          <w:u w:val="none"/>
          <w:lang w:val="es-MX"/>
        </w:rPr>
      </w:pPr>
    </w:p>
    <w:p w14:paraId="2D80D0C1" w14:textId="23596AA7" w:rsidR="00F35FCC"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una protección especial para que puedan crecer física, mental y socialmente sanos y libres.</w:t>
      </w:r>
    </w:p>
    <w:p w14:paraId="385D3C25" w14:textId="77777777" w:rsidR="0081248D" w:rsidRPr="0081248D" w:rsidRDefault="0081248D" w:rsidP="0081248D">
      <w:pPr>
        <w:spacing w:after="0" w:line="240" w:lineRule="auto"/>
        <w:jc w:val="both"/>
        <w:rPr>
          <w:rStyle w:val="Hipervnculo"/>
          <w:rFonts w:ascii="Montserrat" w:hAnsi="Montserrat"/>
          <w:color w:val="000000" w:themeColor="text1"/>
          <w:u w:val="none"/>
          <w:lang w:val="es-MX"/>
        </w:rPr>
      </w:pPr>
    </w:p>
    <w:p w14:paraId="41D554D4" w14:textId="30D88C7A" w:rsidR="00F35FCC"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comprensión y amor por parte de las familias y la sociedad.</w:t>
      </w:r>
    </w:p>
    <w:p w14:paraId="7E91EF3F" w14:textId="77777777" w:rsidR="0081248D" w:rsidRPr="0081248D" w:rsidRDefault="0081248D" w:rsidP="0081248D">
      <w:pPr>
        <w:spacing w:after="0" w:line="240" w:lineRule="auto"/>
        <w:jc w:val="both"/>
        <w:rPr>
          <w:rStyle w:val="Hipervnculo"/>
          <w:rFonts w:ascii="Montserrat" w:hAnsi="Montserrat"/>
          <w:color w:val="000000" w:themeColor="text1"/>
          <w:u w:val="none"/>
          <w:lang w:val="es-MX"/>
        </w:rPr>
      </w:pPr>
    </w:p>
    <w:p w14:paraId="30242541" w14:textId="3728C07B" w:rsidR="00F35FCC"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tener un nombre y una nacionalidad.</w:t>
      </w:r>
    </w:p>
    <w:p w14:paraId="316D1244" w14:textId="77777777" w:rsidR="0081248D" w:rsidRPr="0081248D" w:rsidRDefault="0081248D" w:rsidP="0081248D">
      <w:pPr>
        <w:spacing w:after="0" w:line="240" w:lineRule="auto"/>
        <w:jc w:val="both"/>
        <w:rPr>
          <w:rStyle w:val="Hipervnculo"/>
          <w:rFonts w:ascii="Montserrat" w:hAnsi="Montserrat"/>
          <w:color w:val="000000" w:themeColor="text1"/>
          <w:u w:val="none"/>
          <w:lang w:val="es-MX"/>
        </w:rPr>
      </w:pPr>
    </w:p>
    <w:p w14:paraId="75B5F917" w14:textId="74B4DBF0" w:rsidR="00F35FCC"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ser protegido contra el abandono y la explotación en el trabajo.</w:t>
      </w:r>
    </w:p>
    <w:p w14:paraId="59667BE6" w14:textId="77777777" w:rsidR="0081248D" w:rsidRPr="0081248D" w:rsidRDefault="0081248D" w:rsidP="0081248D">
      <w:pPr>
        <w:spacing w:after="0" w:line="240" w:lineRule="auto"/>
        <w:jc w:val="both"/>
        <w:rPr>
          <w:rStyle w:val="Hipervnculo"/>
          <w:rFonts w:ascii="Montserrat" w:hAnsi="Montserrat"/>
          <w:color w:val="000000" w:themeColor="text1"/>
          <w:u w:val="none"/>
          <w:lang w:val="es-MX"/>
        </w:rPr>
      </w:pPr>
    </w:p>
    <w:p w14:paraId="6121D653" w14:textId="700C7FF7" w:rsidR="00F35FCC"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una alimentación, vivienda y atención médica adecuadas.</w:t>
      </w:r>
    </w:p>
    <w:p w14:paraId="2A960FC8" w14:textId="77777777" w:rsidR="0081248D" w:rsidRPr="0081248D" w:rsidRDefault="0081248D" w:rsidP="0081248D">
      <w:pPr>
        <w:spacing w:after="0" w:line="240" w:lineRule="auto"/>
        <w:jc w:val="both"/>
        <w:rPr>
          <w:rStyle w:val="Hipervnculo"/>
          <w:rFonts w:ascii="Montserrat" w:hAnsi="Montserrat"/>
          <w:color w:val="000000" w:themeColor="text1"/>
          <w:u w:val="none"/>
          <w:lang w:val="es-MX"/>
        </w:rPr>
      </w:pPr>
    </w:p>
    <w:p w14:paraId="6A280870" w14:textId="456E5AF3" w:rsidR="00F35FCC"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t>Derecho a atención y ayuda preferentes en caso de peligro.</w:t>
      </w:r>
    </w:p>
    <w:p w14:paraId="35A40148" w14:textId="77777777" w:rsidR="0081248D" w:rsidRPr="0081248D" w:rsidRDefault="0081248D" w:rsidP="0081248D">
      <w:pPr>
        <w:spacing w:after="0" w:line="240" w:lineRule="auto"/>
        <w:jc w:val="both"/>
        <w:rPr>
          <w:rStyle w:val="Hipervnculo"/>
          <w:rFonts w:ascii="Montserrat" w:hAnsi="Montserrat"/>
          <w:color w:val="000000" w:themeColor="text1"/>
          <w:u w:val="none"/>
          <w:lang w:val="es-MX"/>
        </w:rPr>
      </w:pPr>
    </w:p>
    <w:p w14:paraId="1CD8AC2C" w14:textId="77777777" w:rsidR="00F35FCC" w:rsidRPr="00ED13E1" w:rsidRDefault="00F35FCC" w:rsidP="00F35FCC">
      <w:pPr>
        <w:pStyle w:val="Prrafodelista"/>
        <w:numPr>
          <w:ilvl w:val="0"/>
          <w:numId w:val="20"/>
        </w:numPr>
        <w:spacing w:after="0" w:line="240" w:lineRule="auto"/>
        <w:jc w:val="both"/>
        <w:rPr>
          <w:rStyle w:val="Hipervnculo"/>
          <w:rFonts w:ascii="Montserrat" w:hAnsi="Montserrat"/>
          <w:color w:val="000000" w:themeColor="text1"/>
          <w:u w:val="none"/>
          <w:lang w:val="es-MX"/>
        </w:rPr>
      </w:pPr>
      <w:r w:rsidRPr="00ED13E1">
        <w:rPr>
          <w:rStyle w:val="Hipervnculo"/>
          <w:rFonts w:ascii="Montserrat" w:hAnsi="Montserrat"/>
          <w:color w:val="000000" w:themeColor="text1"/>
          <w:u w:val="none"/>
          <w:lang w:val="es-MX"/>
        </w:rPr>
        <w:lastRenderedPageBreak/>
        <w:t>Derecho a una educación gratuita. Derecho a divertirse y a jugar.</w:t>
      </w:r>
    </w:p>
    <w:p w14:paraId="3F51D4A6" w14:textId="77777777" w:rsidR="00F35FCC" w:rsidRPr="00485887" w:rsidRDefault="00F35FCC" w:rsidP="00F35FCC">
      <w:pPr>
        <w:spacing w:after="0" w:line="240" w:lineRule="auto"/>
        <w:jc w:val="both"/>
        <w:rPr>
          <w:rStyle w:val="Hipervnculo"/>
          <w:rFonts w:ascii="Montserrat" w:hAnsi="Montserrat"/>
          <w:color w:val="000000" w:themeColor="text1"/>
          <w:lang w:val="es-MX"/>
        </w:rPr>
      </w:pPr>
    </w:p>
    <w:p w14:paraId="4157B4C7" w14:textId="77777777" w:rsidR="00F35FCC" w:rsidRPr="00485887" w:rsidRDefault="00F35FCC" w:rsidP="00F35FCC">
      <w:pPr>
        <w:spacing w:after="0" w:line="240" w:lineRule="auto"/>
        <w:jc w:val="both"/>
        <w:rPr>
          <w:rFonts w:ascii="Montserrat" w:eastAsia="Arial" w:hAnsi="Montserrat" w:cs="Arial"/>
          <w:lang w:val="es-MX"/>
        </w:rPr>
      </w:pPr>
      <w:r w:rsidRPr="00485887">
        <w:rPr>
          <w:rFonts w:ascii="Montserrat" w:eastAsia="Arial" w:hAnsi="Montserrat" w:cs="Arial"/>
          <w:lang w:val="es-MX"/>
        </w:rPr>
        <w:t>Hasta ahora, se han expuesto las razones por las cuales tú puedes ejercer los derechos humanos. Pero, ¿has pensado qué tú también debes respetar los derechos de los demás? Aunque, no hay una única forma de hacerlo, algunas actitudes que te permitirán respetar la dignidad de los demás son:</w:t>
      </w:r>
    </w:p>
    <w:p w14:paraId="5CBF1347" w14:textId="77777777" w:rsidR="00F35FCC" w:rsidRPr="00485887" w:rsidRDefault="00F35FCC" w:rsidP="00F35FCC">
      <w:pPr>
        <w:spacing w:after="0" w:line="240" w:lineRule="auto"/>
        <w:jc w:val="both"/>
        <w:rPr>
          <w:rFonts w:ascii="Montserrat" w:eastAsia="Arial" w:hAnsi="Montserrat" w:cs="Arial"/>
          <w:lang w:val="es-MX"/>
        </w:rPr>
      </w:pPr>
    </w:p>
    <w:p w14:paraId="29537498" w14:textId="00C09BA8" w:rsidR="00F35FCC" w:rsidRDefault="00F35FCC" w:rsidP="00F35FCC">
      <w:pPr>
        <w:pStyle w:val="Prrafodelista"/>
        <w:numPr>
          <w:ilvl w:val="0"/>
          <w:numId w:val="21"/>
        </w:numPr>
        <w:spacing w:after="0" w:line="240" w:lineRule="auto"/>
        <w:jc w:val="both"/>
        <w:rPr>
          <w:rFonts w:ascii="Montserrat" w:eastAsia="Arial" w:hAnsi="Montserrat" w:cs="Arial"/>
          <w:lang w:val="es-MX"/>
        </w:rPr>
      </w:pPr>
      <w:r w:rsidRPr="00485887">
        <w:rPr>
          <w:rFonts w:ascii="Montserrat" w:eastAsia="Arial" w:hAnsi="Montserrat" w:cs="Arial"/>
          <w:lang w:val="es-MX"/>
        </w:rPr>
        <w:t>Aceptar la diferencia, las personas no tienen por qué pensar, sentir o hacer las cosas como tú</w:t>
      </w:r>
      <w:r w:rsidR="008563D3">
        <w:rPr>
          <w:rFonts w:ascii="Montserrat" w:eastAsia="Arial" w:hAnsi="Montserrat" w:cs="Arial"/>
          <w:lang w:val="es-MX"/>
        </w:rPr>
        <w:t>.</w:t>
      </w:r>
    </w:p>
    <w:p w14:paraId="78203F3D" w14:textId="77777777" w:rsidR="008563D3" w:rsidRPr="00485887" w:rsidRDefault="008563D3" w:rsidP="008563D3">
      <w:pPr>
        <w:pStyle w:val="Prrafodelista"/>
        <w:spacing w:after="0" w:line="240" w:lineRule="auto"/>
        <w:ind w:left="360"/>
        <w:jc w:val="both"/>
        <w:rPr>
          <w:rFonts w:ascii="Montserrat" w:eastAsia="Arial" w:hAnsi="Montserrat" w:cs="Arial"/>
          <w:lang w:val="es-MX"/>
        </w:rPr>
      </w:pPr>
    </w:p>
    <w:p w14:paraId="01ACB0FB" w14:textId="6E8D8B3F" w:rsidR="00F35FCC" w:rsidRDefault="00F35FCC" w:rsidP="00F35FCC">
      <w:pPr>
        <w:pStyle w:val="Prrafodelista"/>
        <w:numPr>
          <w:ilvl w:val="0"/>
          <w:numId w:val="21"/>
        </w:numPr>
        <w:spacing w:after="0" w:line="240" w:lineRule="auto"/>
        <w:jc w:val="both"/>
        <w:rPr>
          <w:rFonts w:ascii="Montserrat" w:eastAsia="Arial" w:hAnsi="Montserrat" w:cs="Arial"/>
          <w:lang w:val="es-MX"/>
        </w:rPr>
      </w:pPr>
      <w:r w:rsidRPr="00BD4E4C">
        <w:rPr>
          <w:rFonts w:ascii="Montserrat" w:eastAsia="Arial" w:hAnsi="Montserrat" w:cs="Arial"/>
          <w:lang w:val="es-MX"/>
        </w:rPr>
        <w:t>Mostrar empatía o ponerte en el lugar del otro para percibir cómo se siente y así comprender sus sentimientos.</w:t>
      </w:r>
    </w:p>
    <w:p w14:paraId="4723DD82" w14:textId="77777777" w:rsidR="008563D3" w:rsidRPr="00BD4E4C" w:rsidRDefault="008563D3" w:rsidP="008563D3">
      <w:pPr>
        <w:pStyle w:val="Prrafodelista"/>
        <w:spacing w:after="0" w:line="240" w:lineRule="auto"/>
        <w:ind w:left="360"/>
        <w:jc w:val="both"/>
        <w:rPr>
          <w:rFonts w:ascii="Montserrat" w:eastAsia="Arial" w:hAnsi="Montserrat" w:cs="Arial"/>
          <w:lang w:val="es-MX"/>
        </w:rPr>
      </w:pPr>
    </w:p>
    <w:p w14:paraId="590E44C7" w14:textId="082704BF" w:rsidR="00F35FCC" w:rsidRDefault="00F35FCC" w:rsidP="00F35FCC">
      <w:pPr>
        <w:pStyle w:val="Prrafodelista"/>
        <w:numPr>
          <w:ilvl w:val="0"/>
          <w:numId w:val="21"/>
        </w:numPr>
        <w:spacing w:after="0" w:line="240" w:lineRule="auto"/>
        <w:jc w:val="both"/>
        <w:rPr>
          <w:rFonts w:ascii="Montserrat" w:eastAsia="Arial" w:hAnsi="Montserrat" w:cs="Arial"/>
          <w:lang w:val="es-MX"/>
        </w:rPr>
      </w:pPr>
      <w:r w:rsidRPr="00BD4E4C">
        <w:rPr>
          <w:rFonts w:ascii="Montserrat" w:eastAsia="Arial" w:hAnsi="Montserrat" w:cs="Arial"/>
          <w:lang w:val="es-MX"/>
        </w:rPr>
        <w:t>Procurar la colaboración y participación, o bien establecer una relación de doble vía: dar y recibir; reconocer tus necesidades y las de los demás.</w:t>
      </w:r>
    </w:p>
    <w:p w14:paraId="5BEDBC85" w14:textId="77777777" w:rsidR="008563D3" w:rsidRPr="008563D3" w:rsidRDefault="008563D3" w:rsidP="008563D3">
      <w:pPr>
        <w:spacing w:after="0" w:line="240" w:lineRule="auto"/>
        <w:jc w:val="both"/>
        <w:rPr>
          <w:rFonts w:ascii="Montserrat" w:eastAsia="Arial" w:hAnsi="Montserrat" w:cs="Arial"/>
          <w:lang w:val="es-MX"/>
        </w:rPr>
      </w:pPr>
    </w:p>
    <w:p w14:paraId="13717DF5" w14:textId="77777777" w:rsidR="00F35FCC" w:rsidRPr="00BD4E4C" w:rsidRDefault="00F35FCC" w:rsidP="00F35FCC">
      <w:pPr>
        <w:pStyle w:val="Prrafodelista"/>
        <w:numPr>
          <w:ilvl w:val="0"/>
          <w:numId w:val="21"/>
        </w:numPr>
        <w:spacing w:after="0" w:line="240" w:lineRule="auto"/>
        <w:jc w:val="both"/>
        <w:rPr>
          <w:rFonts w:ascii="Montserrat" w:eastAsia="Arial" w:hAnsi="Montserrat" w:cs="Arial"/>
          <w:lang w:val="es-MX"/>
        </w:rPr>
      </w:pPr>
      <w:r w:rsidRPr="00BD4E4C">
        <w:rPr>
          <w:rFonts w:ascii="Montserrat" w:eastAsia="Arial" w:hAnsi="Montserrat" w:cs="Arial"/>
          <w:lang w:val="es-MX"/>
        </w:rPr>
        <w:t>Lograr una comunicación asertiva; es decir, permitir la expresión libre del interlocutor y expresarse con claridad para mantener el diálogo.</w:t>
      </w:r>
    </w:p>
    <w:p w14:paraId="03F9ED8F" w14:textId="77777777" w:rsidR="00F35FCC" w:rsidRPr="00BD4E4C" w:rsidRDefault="00F35FCC" w:rsidP="00F35FCC">
      <w:pPr>
        <w:pStyle w:val="Prrafodelista"/>
        <w:spacing w:after="0" w:line="240" w:lineRule="auto"/>
        <w:ind w:left="360"/>
        <w:jc w:val="both"/>
        <w:rPr>
          <w:rFonts w:ascii="Montserrat" w:eastAsia="Arial" w:hAnsi="Montserrat" w:cs="Arial"/>
          <w:lang w:val="es-MX"/>
        </w:rPr>
      </w:pPr>
    </w:p>
    <w:p w14:paraId="261B3A5A" w14:textId="267E80D2" w:rsidR="00F35FCC" w:rsidRDefault="00F35FCC" w:rsidP="00F35FCC">
      <w:pPr>
        <w:pStyle w:val="Prrafodelista"/>
        <w:numPr>
          <w:ilvl w:val="0"/>
          <w:numId w:val="21"/>
        </w:numPr>
        <w:spacing w:after="0" w:line="240" w:lineRule="auto"/>
        <w:jc w:val="both"/>
        <w:rPr>
          <w:rFonts w:ascii="Montserrat" w:eastAsia="Arial" w:hAnsi="Montserrat" w:cs="Arial"/>
          <w:lang w:val="es-MX"/>
        </w:rPr>
      </w:pPr>
      <w:r w:rsidRPr="00485887">
        <w:rPr>
          <w:rFonts w:ascii="Montserrat" w:eastAsia="Arial" w:hAnsi="Montserrat" w:cs="Arial"/>
          <w:lang w:val="es-MX"/>
        </w:rPr>
        <w:t>Promover la negociación y la mediación; enfrentar los conflictos con respeto hacia los demás, privilegiando el diálogo antes que la violencia verbal o física; es decir, tratando de no hacer daño al otro.</w:t>
      </w:r>
    </w:p>
    <w:p w14:paraId="5E20B9A0" w14:textId="77777777" w:rsidR="008563D3" w:rsidRPr="008563D3" w:rsidRDefault="008563D3" w:rsidP="008563D3">
      <w:pPr>
        <w:spacing w:after="0" w:line="240" w:lineRule="auto"/>
        <w:jc w:val="both"/>
        <w:rPr>
          <w:rFonts w:ascii="Montserrat" w:eastAsia="Arial" w:hAnsi="Montserrat" w:cs="Arial"/>
          <w:lang w:val="es-MX"/>
        </w:rPr>
      </w:pPr>
    </w:p>
    <w:p w14:paraId="7D9A5965" w14:textId="77777777" w:rsidR="00F35FCC" w:rsidRPr="00485887" w:rsidRDefault="00F35FCC" w:rsidP="00F35FCC">
      <w:pPr>
        <w:pStyle w:val="Prrafodelista"/>
        <w:numPr>
          <w:ilvl w:val="0"/>
          <w:numId w:val="21"/>
        </w:numPr>
        <w:spacing w:after="0" w:line="240" w:lineRule="auto"/>
        <w:jc w:val="both"/>
        <w:rPr>
          <w:rFonts w:ascii="Montserrat" w:eastAsia="Arial" w:hAnsi="Montserrat" w:cs="Arial"/>
          <w:lang w:val="es-MX"/>
        </w:rPr>
      </w:pPr>
      <w:r w:rsidRPr="00485887">
        <w:rPr>
          <w:rFonts w:ascii="Montserrat" w:eastAsia="Arial" w:hAnsi="Montserrat" w:cs="Arial"/>
          <w:lang w:val="es-MX"/>
        </w:rPr>
        <w:t>Escuchar y ser escuchado; saber leer los diferentes lenguajes, el corporal, el gestual y el verbal, para enterarte de las necesidades emocionales del otro.</w:t>
      </w:r>
    </w:p>
    <w:p w14:paraId="25647B91" w14:textId="77777777" w:rsidR="00F35FCC" w:rsidRPr="00485887" w:rsidRDefault="00F35FCC" w:rsidP="00F35FCC">
      <w:pPr>
        <w:spacing w:after="0" w:line="240" w:lineRule="auto"/>
        <w:jc w:val="both"/>
        <w:rPr>
          <w:rStyle w:val="Hipervnculo"/>
          <w:rFonts w:ascii="Montserrat" w:hAnsi="Montserrat"/>
          <w:color w:val="000000" w:themeColor="text1"/>
          <w:lang w:val="es-MX"/>
        </w:rPr>
      </w:pPr>
    </w:p>
    <w:p w14:paraId="1AE53787" w14:textId="77777777" w:rsidR="00F35FCC" w:rsidRPr="00485887" w:rsidRDefault="00F35FCC" w:rsidP="00F35FCC">
      <w:pPr>
        <w:spacing w:after="0" w:line="240" w:lineRule="auto"/>
        <w:jc w:val="both"/>
        <w:rPr>
          <w:rFonts w:ascii="Montserrat" w:eastAsia="Arial" w:hAnsi="Montserrat" w:cs="Arial"/>
          <w:lang w:val="es-MX"/>
        </w:rPr>
      </w:pPr>
      <w:r w:rsidRPr="00485887">
        <w:rPr>
          <w:rFonts w:ascii="Montserrat" w:eastAsia="Arial" w:hAnsi="Montserrat" w:cs="Arial"/>
          <w:lang w:val="es-MX"/>
        </w:rPr>
        <w:t>El tema de hoy es básico para tu formación como persona y ciudadano, para informarte más sobre él, consulta las páginas web de:</w:t>
      </w:r>
    </w:p>
    <w:p w14:paraId="66900551" w14:textId="77777777" w:rsidR="00F35FCC" w:rsidRPr="00485887" w:rsidRDefault="00F35FCC" w:rsidP="00F35FCC">
      <w:pPr>
        <w:spacing w:after="0" w:line="240" w:lineRule="auto"/>
        <w:jc w:val="both"/>
        <w:rPr>
          <w:rFonts w:ascii="Montserrat" w:eastAsia="Arial" w:hAnsi="Montserrat" w:cs="Arial"/>
          <w:bCs/>
          <w:lang w:val="es-MX"/>
        </w:rPr>
      </w:pPr>
    </w:p>
    <w:p w14:paraId="3E28D502" w14:textId="78355A31" w:rsidR="00F35FCC" w:rsidRDefault="00F35FCC" w:rsidP="00F35FCC">
      <w:pPr>
        <w:pStyle w:val="Prrafodelista"/>
        <w:numPr>
          <w:ilvl w:val="0"/>
          <w:numId w:val="22"/>
        </w:numPr>
        <w:spacing w:after="0" w:line="240" w:lineRule="auto"/>
        <w:jc w:val="both"/>
        <w:rPr>
          <w:rFonts w:ascii="Montserrat" w:eastAsia="Arial" w:hAnsi="Montserrat" w:cs="Arial"/>
          <w:bCs/>
          <w:lang w:val="es-MX"/>
        </w:rPr>
      </w:pPr>
      <w:r w:rsidRPr="00485887">
        <w:rPr>
          <w:rFonts w:ascii="Montserrat" w:eastAsia="Arial" w:hAnsi="Montserrat" w:cs="Arial"/>
          <w:bCs/>
          <w:lang w:val="es-MX"/>
        </w:rPr>
        <w:t>Comisión Nacional de Derechos Humanos.</w:t>
      </w:r>
    </w:p>
    <w:p w14:paraId="31D2152B" w14:textId="77777777" w:rsidR="008563D3" w:rsidRPr="00485887" w:rsidRDefault="008563D3" w:rsidP="008563D3">
      <w:pPr>
        <w:pStyle w:val="Prrafodelista"/>
        <w:spacing w:after="0" w:line="240" w:lineRule="auto"/>
        <w:ind w:left="360"/>
        <w:jc w:val="both"/>
        <w:rPr>
          <w:rFonts w:ascii="Montserrat" w:eastAsia="Arial" w:hAnsi="Montserrat" w:cs="Arial"/>
          <w:bCs/>
          <w:lang w:val="es-MX"/>
        </w:rPr>
      </w:pPr>
    </w:p>
    <w:p w14:paraId="3F808CBC" w14:textId="22FE29C1" w:rsidR="00F35FCC" w:rsidRDefault="00F35FCC" w:rsidP="00F35FCC">
      <w:pPr>
        <w:pStyle w:val="Prrafodelista"/>
        <w:numPr>
          <w:ilvl w:val="0"/>
          <w:numId w:val="22"/>
        </w:numPr>
        <w:spacing w:after="0" w:line="240" w:lineRule="auto"/>
        <w:jc w:val="both"/>
        <w:rPr>
          <w:rFonts w:ascii="Montserrat" w:eastAsia="Arial" w:hAnsi="Montserrat" w:cs="Arial"/>
          <w:bCs/>
          <w:lang w:val="es-MX"/>
        </w:rPr>
      </w:pPr>
      <w:r w:rsidRPr="00485887">
        <w:rPr>
          <w:rFonts w:ascii="Montserrat" w:eastAsia="Arial" w:hAnsi="Montserrat" w:cs="Arial"/>
          <w:bCs/>
          <w:lang w:val="es-MX"/>
        </w:rPr>
        <w:t>Fondo de las Naciones Unidas para la Infancia.</w:t>
      </w:r>
    </w:p>
    <w:p w14:paraId="0B94A02B" w14:textId="77777777" w:rsidR="008563D3" w:rsidRPr="00485887" w:rsidRDefault="008563D3" w:rsidP="008563D3">
      <w:pPr>
        <w:pStyle w:val="Prrafodelista"/>
        <w:spacing w:after="0" w:line="240" w:lineRule="auto"/>
        <w:ind w:left="360"/>
        <w:jc w:val="both"/>
        <w:rPr>
          <w:rFonts w:ascii="Montserrat" w:eastAsia="Arial" w:hAnsi="Montserrat" w:cs="Arial"/>
          <w:bCs/>
          <w:lang w:val="es-MX"/>
        </w:rPr>
      </w:pPr>
    </w:p>
    <w:p w14:paraId="41A3EE6D" w14:textId="77777777" w:rsidR="00F35FCC" w:rsidRPr="00485887" w:rsidRDefault="00F35FCC" w:rsidP="00F35FCC">
      <w:pPr>
        <w:pStyle w:val="Prrafodelista"/>
        <w:numPr>
          <w:ilvl w:val="0"/>
          <w:numId w:val="22"/>
        </w:numPr>
        <w:spacing w:after="0" w:line="240" w:lineRule="auto"/>
        <w:jc w:val="both"/>
        <w:rPr>
          <w:rStyle w:val="Hipervnculo"/>
          <w:rFonts w:ascii="Montserrat" w:hAnsi="Montserrat"/>
          <w:bCs/>
          <w:color w:val="000000" w:themeColor="text1"/>
          <w:lang w:val="es-MX"/>
        </w:rPr>
      </w:pPr>
      <w:r w:rsidRPr="00485887">
        <w:rPr>
          <w:rFonts w:ascii="Montserrat" w:eastAsia="Arial" w:hAnsi="Montserrat" w:cs="Arial"/>
          <w:bCs/>
          <w:lang w:val="es-MX"/>
        </w:rPr>
        <w:t>Alto Comisionado de las Naciones Unidas para los Derechos.</w:t>
      </w:r>
    </w:p>
    <w:p w14:paraId="48FE952D" w14:textId="77777777" w:rsidR="00F35FCC" w:rsidRPr="00485887" w:rsidRDefault="00F35FCC" w:rsidP="00F35FCC">
      <w:pPr>
        <w:spacing w:after="0" w:line="240" w:lineRule="auto"/>
        <w:jc w:val="both"/>
        <w:rPr>
          <w:rStyle w:val="Hipervnculo"/>
          <w:rFonts w:ascii="Montserrat" w:hAnsi="Montserrat"/>
          <w:color w:val="000000" w:themeColor="text1"/>
          <w:lang w:val="es-MX"/>
        </w:rPr>
      </w:pPr>
    </w:p>
    <w:p w14:paraId="69ADC76C" w14:textId="54B2B9F0" w:rsidR="00F35FCC" w:rsidRPr="00485887" w:rsidRDefault="005E5BDF" w:rsidP="00F35FCC">
      <w:pPr>
        <w:spacing w:after="0" w:line="240" w:lineRule="auto"/>
        <w:jc w:val="both"/>
        <w:rPr>
          <w:rFonts w:ascii="Montserrat" w:eastAsia="Arial" w:hAnsi="Montserrat" w:cs="Arial"/>
          <w:lang w:val="es-MX"/>
        </w:rPr>
      </w:pPr>
      <w:r>
        <w:rPr>
          <w:rFonts w:ascii="Montserrat" w:eastAsia="Arial" w:hAnsi="Montserrat" w:cs="Arial"/>
          <w:lang w:val="es-MX"/>
        </w:rPr>
        <w:t>Se</w:t>
      </w:r>
      <w:r w:rsidR="00F35FCC" w:rsidRPr="00485887">
        <w:rPr>
          <w:rFonts w:ascii="Montserrat" w:eastAsia="Arial" w:hAnsi="Montserrat" w:cs="Arial"/>
          <w:lang w:val="es-MX"/>
        </w:rPr>
        <w:t xml:space="preserve"> habló de la dignidad, los derechos humanos y de tú puedes procurar un trato digno y respetuoso a través de tus actitudes. Ahora puedes responder la pregunta inicial y explicar por qué todos los seres humanos, independientemente de cualquier condición, son merecedores de derechos que emanan de la dignidad.</w:t>
      </w:r>
    </w:p>
    <w:p w14:paraId="4AC85F89" w14:textId="77777777" w:rsidR="00F35FCC" w:rsidRDefault="00F35FCC" w:rsidP="00F35FCC">
      <w:pPr>
        <w:spacing w:after="0" w:line="240" w:lineRule="auto"/>
        <w:rPr>
          <w:rStyle w:val="Hipervnculo"/>
          <w:rFonts w:ascii="Montserrat" w:hAnsi="Montserrat"/>
          <w:color w:val="000000" w:themeColor="text1"/>
          <w:lang w:val="es-MX"/>
        </w:rPr>
      </w:pPr>
    </w:p>
    <w:p w14:paraId="793B8BF8" w14:textId="77777777" w:rsidR="00ED13E1" w:rsidRPr="007C1779" w:rsidRDefault="00ED13E1" w:rsidP="00F35FCC">
      <w:pPr>
        <w:spacing w:after="0" w:line="240" w:lineRule="auto"/>
        <w:rPr>
          <w:rStyle w:val="Hipervnculo"/>
          <w:rFonts w:ascii="Montserrat" w:hAnsi="Montserrat"/>
          <w:color w:val="000000" w:themeColor="text1"/>
          <w:lang w:val="es-MX"/>
        </w:rPr>
      </w:pPr>
    </w:p>
    <w:p w14:paraId="0405FACB" w14:textId="28F81368" w:rsidR="00F35FCC" w:rsidRPr="00ED13E1" w:rsidRDefault="00F35FCC" w:rsidP="00F35FCC">
      <w:pPr>
        <w:spacing w:after="0" w:line="240" w:lineRule="auto"/>
        <w:jc w:val="both"/>
        <w:rPr>
          <w:rStyle w:val="Hipervnculo"/>
          <w:rFonts w:ascii="Montserrat" w:hAnsi="Montserrat"/>
          <w:b/>
          <w:color w:val="000000" w:themeColor="text1"/>
          <w:sz w:val="28"/>
          <w:szCs w:val="28"/>
          <w:u w:val="none"/>
          <w:lang w:val="es-MX"/>
        </w:rPr>
      </w:pPr>
      <w:r w:rsidRPr="00ED13E1">
        <w:rPr>
          <w:rStyle w:val="Hipervnculo"/>
          <w:rFonts w:ascii="Montserrat" w:hAnsi="Montserrat"/>
          <w:b/>
          <w:color w:val="000000" w:themeColor="text1"/>
          <w:sz w:val="28"/>
          <w:szCs w:val="28"/>
          <w:u w:val="none"/>
          <w:lang w:val="es-MX"/>
        </w:rPr>
        <w:t xml:space="preserve">El </w:t>
      </w:r>
      <w:r w:rsidR="00ED13E1">
        <w:rPr>
          <w:rStyle w:val="Hipervnculo"/>
          <w:rFonts w:ascii="Montserrat" w:hAnsi="Montserrat"/>
          <w:b/>
          <w:color w:val="000000" w:themeColor="text1"/>
          <w:sz w:val="28"/>
          <w:szCs w:val="28"/>
          <w:u w:val="none"/>
          <w:lang w:val="es-MX"/>
        </w:rPr>
        <w:t>R</w:t>
      </w:r>
      <w:r w:rsidRPr="00ED13E1">
        <w:rPr>
          <w:rStyle w:val="Hipervnculo"/>
          <w:rFonts w:ascii="Montserrat" w:hAnsi="Montserrat"/>
          <w:b/>
          <w:color w:val="000000" w:themeColor="text1"/>
          <w:sz w:val="28"/>
          <w:szCs w:val="28"/>
          <w:u w:val="none"/>
          <w:lang w:val="es-MX"/>
        </w:rPr>
        <w:t xml:space="preserve">eto de </w:t>
      </w:r>
      <w:r w:rsidR="00ED13E1">
        <w:rPr>
          <w:rStyle w:val="Hipervnculo"/>
          <w:rFonts w:ascii="Montserrat" w:hAnsi="Montserrat"/>
          <w:b/>
          <w:color w:val="000000" w:themeColor="text1"/>
          <w:sz w:val="28"/>
          <w:szCs w:val="28"/>
          <w:u w:val="none"/>
          <w:lang w:val="es-MX"/>
        </w:rPr>
        <w:t>H</w:t>
      </w:r>
      <w:r w:rsidRPr="00ED13E1">
        <w:rPr>
          <w:rStyle w:val="Hipervnculo"/>
          <w:rFonts w:ascii="Montserrat" w:hAnsi="Montserrat"/>
          <w:b/>
          <w:color w:val="000000" w:themeColor="text1"/>
          <w:sz w:val="28"/>
          <w:szCs w:val="28"/>
          <w:u w:val="none"/>
          <w:lang w:val="es-MX"/>
        </w:rPr>
        <w:t>oy:</w:t>
      </w:r>
    </w:p>
    <w:p w14:paraId="7472E00F" w14:textId="77777777" w:rsidR="00F35FCC" w:rsidRPr="007C1779" w:rsidRDefault="00F35FCC" w:rsidP="00F35FCC">
      <w:pPr>
        <w:spacing w:after="0" w:line="240" w:lineRule="auto"/>
        <w:jc w:val="both"/>
        <w:rPr>
          <w:rFonts w:ascii="Montserrat" w:eastAsia="Arial" w:hAnsi="Montserrat" w:cs="Arial"/>
          <w:color w:val="000000" w:themeColor="text1"/>
          <w:lang w:val="es-MX"/>
        </w:rPr>
      </w:pPr>
    </w:p>
    <w:p w14:paraId="760AA6FE" w14:textId="77777777" w:rsidR="00F35FCC" w:rsidRPr="00485887" w:rsidRDefault="00F35FCC" w:rsidP="00F35FCC">
      <w:pPr>
        <w:spacing w:after="0" w:line="240" w:lineRule="auto"/>
        <w:jc w:val="both"/>
        <w:rPr>
          <w:rFonts w:ascii="Montserrat" w:eastAsia="Arial" w:hAnsi="Montserrat" w:cs="Arial"/>
          <w:lang w:val="es-MX"/>
        </w:rPr>
      </w:pPr>
      <w:r w:rsidRPr="00485887">
        <w:rPr>
          <w:rFonts w:ascii="Montserrat" w:eastAsia="Arial" w:hAnsi="Montserrat" w:cs="Arial"/>
          <w:lang w:val="es-MX"/>
        </w:rPr>
        <w:t>Diseña una campaña de promoción del trato digno y respetuoso a las personas en tu comunidad. Piensa en los pasos para implementarla:</w:t>
      </w:r>
    </w:p>
    <w:p w14:paraId="11B54EBE" w14:textId="77777777" w:rsidR="00F35FCC" w:rsidRPr="00485887" w:rsidRDefault="00F35FCC" w:rsidP="00F35FCC">
      <w:pPr>
        <w:spacing w:after="0" w:line="240" w:lineRule="auto"/>
        <w:jc w:val="both"/>
        <w:rPr>
          <w:rFonts w:ascii="Montserrat" w:eastAsia="Arial" w:hAnsi="Montserrat" w:cs="Arial"/>
          <w:lang w:val="es-MX"/>
        </w:rPr>
      </w:pPr>
    </w:p>
    <w:p w14:paraId="739A9B39" w14:textId="6793FDEF" w:rsidR="00F35FCC" w:rsidRDefault="00F35FCC" w:rsidP="00F35FCC">
      <w:pPr>
        <w:numPr>
          <w:ilvl w:val="0"/>
          <w:numId w:val="23"/>
        </w:numPr>
        <w:pBdr>
          <w:top w:val="nil"/>
          <w:left w:val="nil"/>
          <w:bottom w:val="nil"/>
          <w:right w:val="nil"/>
          <w:between w:val="nil"/>
        </w:pBdr>
        <w:spacing w:after="0" w:line="240" w:lineRule="auto"/>
        <w:jc w:val="both"/>
        <w:rPr>
          <w:rFonts w:ascii="Montserrat" w:eastAsia="Arial" w:hAnsi="Montserrat" w:cs="Arial"/>
          <w:color w:val="000000"/>
          <w:lang w:val="es-MX"/>
        </w:rPr>
      </w:pPr>
      <w:r w:rsidRPr="00485887">
        <w:rPr>
          <w:rFonts w:ascii="Montserrat" w:eastAsia="Arial" w:hAnsi="Montserrat" w:cs="Arial"/>
          <w:color w:val="000000"/>
          <w:lang w:val="es-MX"/>
        </w:rPr>
        <w:t>Objetivo de la campaña.</w:t>
      </w:r>
    </w:p>
    <w:p w14:paraId="33819A2F" w14:textId="77777777" w:rsidR="005E5BDF" w:rsidRPr="00485887" w:rsidRDefault="005E5BDF" w:rsidP="005E5BDF">
      <w:pPr>
        <w:pBdr>
          <w:top w:val="nil"/>
          <w:left w:val="nil"/>
          <w:bottom w:val="nil"/>
          <w:right w:val="nil"/>
          <w:between w:val="nil"/>
        </w:pBdr>
        <w:spacing w:after="0" w:line="240" w:lineRule="auto"/>
        <w:ind w:left="720"/>
        <w:jc w:val="both"/>
        <w:rPr>
          <w:rFonts w:ascii="Montserrat" w:eastAsia="Arial" w:hAnsi="Montserrat" w:cs="Arial"/>
          <w:color w:val="000000"/>
          <w:lang w:val="es-MX"/>
        </w:rPr>
      </w:pPr>
    </w:p>
    <w:p w14:paraId="0D41CF7F" w14:textId="0E04C72F" w:rsidR="00F35FCC" w:rsidRDefault="00F35FCC" w:rsidP="00F35FCC">
      <w:pPr>
        <w:numPr>
          <w:ilvl w:val="0"/>
          <w:numId w:val="23"/>
        </w:numPr>
        <w:pBdr>
          <w:top w:val="nil"/>
          <w:left w:val="nil"/>
          <w:bottom w:val="nil"/>
          <w:right w:val="nil"/>
          <w:between w:val="nil"/>
        </w:pBdr>
        <w:spacing w:after="0" w:line="240" w:lineRule="auto"/>
        <w:jc w:val="both"/>
        <w:rPr>
          <w:rFonts w:ascii="Montserrat" w:eastAsia="Arial" w:hAnsi="Montserrat" w:cs="Arial"/>
          <w:color w:val="000000"/>
          <w:lang w:val="es-MX"/>
        </w:rPr>
      </w:pPr>
      <w:r w:rsidRPr="00485887">
        <w:rPr>
          <w:rFonts w:ascii="Montserrat" w:eastAsia="Arial" w:hAnsi="Montserrat" w:cs="Arial"/>
          <w:color w:val="000000"/>
          <w:lang w:val="es-MX"/>
        </w:rPr>
        <w:t>Personas a la que se dirige.</w:t>
      </w:r>
    </w:p>
    <w:p w14:paraId="6859FBD6" w14:textId="77777777" w:rsidR="005E5BDF" w:rsidRPr="00485887" w:rsidRDefault="005E5BDF" w:rsidP="005E5BDF">
      <w:pPr>
        <w:pBdr>
          <w:top w:val="nil"/>
          <w:left w:val="nil"/>
          <w:bottom w:val="nil"/>
          <w:right w:val="nil"/>
          <w:between w:val="nil"/>
        </w:pBdr>
        <w:spacing w:after="0" w:line="240" w:lineRule="auto"/>
        <w:jc w:val="both"/>
        <w:rPr>
          <w:rFonts w:ascii="Montserrat" w:eastAsia="Arial" w:hAnsi="Montserrat" w:cs="Arial"/>
          <w:color w:val="000000"/>
          <w:lang w:val="es-MX"/>
        </w:rPr>
      </w:pPr>
    </w:p>
    <w:p w14:paraId="30C2034B" w14:textId="079F7787" w:rsidR="00F35FCC" w:rsidRDefault="00F35FCC" w:rsidP="00F35FCC">
      <w:pPr>
        <w:numPr>
          <w:ilvl w:val="0"/>
          <w:numId w:val="23"/>
        </w:numPr>
        <w:pBdr>
          <w:top w:val="nil"/>
          <w:left w:val="nil"/>
          <w:bottom w:val="nil"/>
          <w:right w:val="nil"/>
          <w:between w:val="nil"/>
        </w:pBdr>
        <w:spacing w:after="0" w:line="240" w:lineRule="auto"/>
        <w:jc w:val="both"/>
        <w:rPr>
          <w:rFonts w:ascii="Montserrat" w:eastAsia="Arial" w:hAnsi="Montserrat" w:cs="Arial"/>
          <w:color w:val="000000"/>
          <w:lang w:val="es-MX"/>
        </w:rPr>
      </w:pPr>
      <w:r w:rsidRPr="00485887">
        <w:rPr>
          <w:rFonts w:ascii="Montserrat" w:eastAsia="Arial" w:hAnsi="Montserrat" w:cs="Arial"/>
          <w:color w:val="000000"/>
          <w:lang w:val="es-MX"/>
        </w:rPr>
        <w:t>Información que se va a compartir.</w:t>
      </w:r>
    </w:p>
    <w:p w14:paraId="0BB9246D" w14:textId="77777777" w:rsidR="005E5BDF" w:rsidRPr="00485887" w:rsidRDefault="005E5BDF" w:rsidP="005E5BDF">
      <w:pPr>
        <w:pBdr>
          <w:top w:val="nil"/>
          <w:left w:val="nil"/>
          <w:bottom w:val="nil"/>
          <w:right w:val="nil"/>
          <w:between w:val="nil"/>
        </w:pBdr>
        <w:spacing w:after="0" w:line="240" w:lineRule="auto"/>
        <w:jc w:val="both"/>
        <w:rPr>
          <w:rFonts w:ascii="Montserrat" w:eastAsia="Arial" w:hAnsi="Montserrat" w:cs="Arial"/>
          <w:color w:val="000000"/>
          <w:lang w:val="es-MX"/>
        </w:rPr>
      </w:pPr>
    </w:p>
    <w:p w14:paraId="1E052B04" w14:textId="5A9A8230" w:rsidR="00F35FCC" w:rsidRDefault="00F35FCC" w:rsidP="00F35FCC">
      <w:pPr>
        <w:numPr>
          <w:ilvl w:val="0"/>
          <w:numId w:val="23"/>
        </w:numPr>
        <w:pBdr>
          <w:top w:val="nil"/>
          <w:left w:val="nil"/>
          <w:bottom w:val="nil"/>
          <w:right w:val="nil"/>
          <w:between w:val="nil"/>
        </w:pBdr>
        <w:spacing w:after="0" w:line="240" w:lineRule="auto"/>
        <w:jc w:val="both"/>
        <w:rPr>
          <w:rFonts w:ascii="Montserrat" w:eastAsia="Arial" w:hAnsi="Montserrat" w:cs="Arial"/>
          <w:color w:val="000000"/>
          <w:lang w:val="es-MX"/>
        </w:rPr>
      </w:pPr>
      <w:r w:rsidRPr="00485887">
        <w:rPr>
          <w:rFonts w:ascii="Montserrat" w:eastAsia="Arial" w:hAnsi="Montserrat" w:cs="Arial"/>
          <w:color w:val="000000"/>
          <w:lang w:val="es-MX"/>
        </w:rPr>
        <w:t>Piensen en alguna frase o lema que identifique la campaña.</w:t>
      </w:r>
    </w:p>
    <w:p w14:paraId="74814B7E" w14:textId="77777777" w:rsidR="005E5BDF" w:rsidRPr="00485887" w:rsidRDefault="005E5BDF" w:rsidP="005E5BDF">
      <w:pPr>
        <w:pBdr>
          <w:top w:val="nil"/>
          <w:left w:val="nil"/>
          <w:bottom w:val="nil"/>
          <w:right w:val="nil"/>
          <w:between w:val="nil"/>
        </w:pBdr>
        <w:spacing w:after="0" w:line="240" w:lineRule="auto"/>
        <w:jc w:val="both"/>
        <w:rPr>
          <w:rFonts w:ascii="Montserrat" w:eastAsia="Arial" w:hAnsi="Montserrat" w:cs="Arial"/>
          <w:color w:val="000000"/>
          <w:lang w:val="es-MX"/>
        </w:rPr>
      </w:pPr>
    </w:p>
    <w:p w14:paraId="474FF8F7" w14:textId="77777777" w:rsidR="00F35FCC" w:rsidRPr="00485887" w:rsidRDefault="00F35FCC" w:rsidP="00F35FCC">
      <w:pPr>
        <w:numPr>
          <w:ilvl w:val="0"/>
          <w:numId w:val="23"/>
        </w:numPr>
        <w:pBdr>
          <w:top w:val="nil"/>
          <w:left w:val="nil"/>
          <w:bottom w:val="nil"/>
          <w:right w:val="nil"/>
          <w:between w:val="nil"/>
        </w:pBdr>
        <w:spacing w:after="0" w:line="240" w:lineRule="auto"/>
        <w:jc w:val="both"/>
        <w:rPr>
          <w:rFonts w:ascii="Montserrat" w:eastAsia="Arial" w:hAnsi="Montserrat" w:cs="Arial"/>
          <w:color w:val="000000"/>
          <w:lang w:val="es-MX"/>
        </w:rPr>
      </w:pPr>
      <w:r w:rsidRPr="00485887">
        <w:rPr>
          <w:rFonts w:ascii="Montserrat" w:eastAsia="Arial" w:hAnsi="Montserrat" w:cs="Arial"/>
          <w:color w:val="000000"/>
          <w:lang w:val="es-MX"/>
        </w:rPr>
        <w:t>Medios de difusión que utilizarás como cartas, carteles, videos, trípticos. Se recomienda utilizar materiales reciclados.</w:t>
      </w:r>
    </w:p>
    <w:p w14:paraId="620F04A1" w14:textId="77777777" w:rsidR="00F35FCC" w:rsidRPr="00485887" w:rsidRDefault="00F35FCC" w:rsidP="00F35FCC">
      <w:pPr>
        <w:pBdr>
          <w:top w:val="nil"/>
          <w:left w:val="nil"/>
          <w:bottom w:val="nil"/>
          <w:right w:val="nil"/>
          <w:between w:val="nil"/>
        </w:pBdr>
        <w:spacing w:after="0" w:line="240" w:lineRule="auto"/>
        <w:jc w:val="both"/>
        <w:rPr>
          <w:rFonts w:ascii="Montserrat" w:eastAsia="Arial" w:hAnsi="Montserrat" w:cs="Arial"/>
          <w:color w:val="000000"/>
          <w:lang w:val="es-MX"/>
        </w:rPr>
      </w:pPr>
    </w:p>
    <w:p w14:paraId="753179B7" w14:textId="77777777" w:rsidR="00F35FCC" w:rsidRPr="00485887" w:rsidRDefault="00F35FCC" w:rsidP="00F35FCC">
      <w:pPr>
        <w:spacing w:after="0" w:line="240" w:lineRule="auto"/>
        <w:jc w:val="both"/>
        <w:rPr>
          <w:rFonts w:ascii="Montserrat" w:eastAsia="Arial" w:hAnsi="Montserrat" w:cs="Arial"/>
          <w:lang w:val="es-MX"/>
        </w:rPr>
      </w:pPr>
      <w:r w:rsidRPr="00485887">
        <w:rPr>
          <w:rFonts w:ascii="Montserrat" w:eastAsia="Arial" w:hAnsi="Montserrat" w:cs="Arial"/>
          <w:lang w:val="es-MX"/>
        </w:rPr>
        <w:t>No olvides incluir la información que obtuviste de las tres preguntas que hiciste para saber si en tu comunidad la convivencia se basa en el trato digno y respetuoso.</w:t>
      </w:r>
    </w:p>
    <w:p w14:paraId="06174A89" w14:textId="77777777" w:rsidR="00F35FCC" w:rsidRPr="00485887" w:rsidRDefault="00F35FCC" w:rsidP="00F35FCC">
      <w:pPr>
        <w:spacing w:after="0" w:line="240" w:lineRule="auto"/>
        <w:jc w:val="both"/>
        <w:rPr>
          <w:rFonts w:ascii="Montserrat" w:eastAsia="Arial" w:hAnsi="Montserrat" w:cs="Arial"/>
          <w:lang w:val="es-MX"/>
        </w:rPr>
      </w:pPr>
    </w:p>
    <w:p w14:paraId="4693105C" w14:textId="77777777" w:rsidR="00F35FCC" w:rsidRPr="00485887" w:rsidRDefault="00F35FCC" w:rsidP="00F35FCC">
      <w:pPr>
        <w:spacing w:after="0" w:line="240" w:lineRule="auto"/>
        <w:jc w:val="both"/>
        <w:rPr>
          <w:rFonts w:ascii="Montserrat" w:eastAsia="Arial" w:hAnsi="Montserrat" w:cs="Arial"/>
          <w:color w:val="000000" w:themeColor="text1"/>
          <w:lang w:val="es-MX"/>
        </w:rPr>
      </w:pPr>
    </w:p>
    <w:p w14:paraId="12E761CE" w14:textId="77777777" w:rsidR="00F35FCC" w:rsidRPr="00485887" w:rsidRDefault="00F35FCC" w:rsidP="00F35FCC">
      <w:pPr>
        <w:spacing w:after="0" w:line="240" w:lineRule="auto"/>
        <w:ind w:left="360"/>
        <w:jc w:val="center"/>
        <w:rPr>
          <w:rFonts w:ascii="Montserrat" w:eastAsia="Times New Roman" w:hAnsi="Montserrat" w:cs="Calibri"/>
          <w:b/>
          <w:bCs/>
          <w:sz w:val="24"/>
          <w:szCs w:val="24"/>
          <w:lang w:val="es-MX" w:eastAsia="es-MX"/>
        </w:rPr>
      </w:pPr>
      <w:r w:rsidRPr="00485887">
        <w:rPr>
          <w:rFonts w:ascii="Montserrat" w:eastAsia="Times New Roman" w:hAnsi="Montserrat" w:cs="Calibri"/>
          <w:b/>
          <w:bCs/>
          <w:sz w:val="24"/>
          <w:szCs w:val="24"/>
          <w:lang w:val="es-MX" w:eastAsia="es-MX"/>
        </w:rPr>
        <w:t>¡Buen trabajo!</w:t>
      </w:r>
    </w:p>
    <w:p w14:paraId="519FE125" w14:textId="77777777" w:rsidR="00F35FCC" w:rsidRPr="00485887" w:rsidRDefault="00F35FCC" w:rsidP="00F35FCC">
      <w:pPr>
        <w:spacing w:after="0" w:line="240" w:lineRule="auto"/>
        <w:ind w:left="360"/>
        <w:jc w:val="center"/>
        <w:rPr>
          <w:rFonts w:ascii="Montserrat" w:eastAsia="Times New Roman" w:hAnsi="Montserrat" w:cs="Helvetica"/>
          <w:sz w:val="24"/>
          <w:szCs w:val="24"/>
          <w:lang w:val="es-MX" w:eastAsia="es-MX"/>
        </w:rPr>
      </w:pPr>
    </w:p>
    <w:p w14:paraId="7D8D22F4" w14:textId="77777777" w:rsidR="00F35FCC" w:rsidRPr="00485887" w:rsidRDefault="00F35FCC" w:rsidP="00F35FCC">
      <w:pPr>
        <w:spacing w:after="0" w:line="240" w:lineRule="auto"/>
        <w:ind w:left="360"/>
        <w:jc w:val="center"/>
        <w:rPr>
          <w:rFonts w:ascii="Montserrat" w:eastAsia="Times New Roman" w:hAnsi="Montserrat" w:cs="Helvetica"/>
          <w:sz w:val="24"/>
          <w:szCs w:val="24"/>
          <w:lang w:val="es-MX" w:eastAsia="es-MX"/>
        </w:rPr>
      </w:pPr>
      <w:r w:rsidRPr="00485887">
        <w:rPr>
          <w:rFonts w:ascii="Montserrat" w:eastAsia="Times New Roman" w:hAnsi="Montserrat" w:cs="Calibri"/>
          <w:b/>
          <w:bCs/>
          <w:sz w:val="24"/>
          <w:szCs w:val="24"/>
          <w:lang w:val="es-MX" w:eastAsia="es-MX"/>
        </w:rPr>
        <w:t>Gracias por tu esfuerzo.</w:t>
      </w:r>
    </w:p>
    <w:p w14:paraId="7825587E" w14:textId="1C4FE89F" w:rsidR="00F35FCC" w:rsidRPr="00642005" w:rsidRDefault="00F35FCC" w:rsidP="00F35FCC">
      <w:pPr>
        <w:spacing w:after="0" w:line="240" w:lineRule="auto"/>
        <w:jc w:val="both"/>
        <w:rPr>
          <w:rFonts w:ascii="Montserrat" w:eastAsia="Times New Roman" w:hAnsi="Montserrat" w:cs="Calibri"/>
          <w:b/>
          <w:bCs/>
          <w:sz w:val="28"/>
          <w:szCs w:val="28"/>
          <w:lang w:val="es-MX" w:eastAsia="es-MX"/>
        </w:rPr>
      </w:pPr>
      <w:r w:rsidRPr="00485887">
        <w:rPr>
          <w:rFonts w:ascii="Montserrat" w:eastAsia="Times New Roman" w:hAnsi="Montserrat" w:cs="Calibri"/>
          <w:b/>
          <w:bCs/>
          <w:sz w:val="28"/>
          <w:szCs w:val="28"/>
          <w:lang w:val="es-MX" w:eastAsia="es-MX"/>
        </w:rPr>
        <w:t>Para saber más:</w:t>
      </w:r>
    </w:p>
    <w:p w14:paraId="620BFBC3" w14:textId="409BE14C" w:rsidR="00F35FCC" w:rsidRPr="00642005" w:rsidRDefault="00F35FCC" w:rsidP="00F35FCC">
      <w:pPr>
        <w:spacing w:after="0" w:line="240" w:lineRule="auto"/>
        <w:jc w:val="both"/>
        <w:rPr>
          <w:rFonts w:ascii="Montserrat" w:eastAsia="Times New Roman" w:hAnsi="Montserrat" w:cs="Calibri"/>
          <w:bCs/>
          <w:lang w:val="es-MX" w:eastAsia="es-MX"/>
        </w:rPr>
      </w:pPr>
      <w:r w:rsidRPr="00485887">
        <w:rPr>
          <w:rFonts w:ascii="Montserrat" w:eastAsia="Times New Roman" w:hAnsi="Montserrat" w:cs="Calibri"/>
          <w:bCs/>
          <w:lang w:val="es-MX" w:eastAsia="es-MX"/>
        </w:rPr>
        <w:t>Lecturas</w:t>
      </w:r>
    </w:p>
    <w:p w14:paraId="00C64DD2" w14:textId="77777777" w:rsidR="00F35FCC" w:rsidRDefault="00F35FCC" w:rsidP="00F35FCC">
      <w:pPr>
        <w:spacing w:after="0" w:line="240" w:lineRule="auto"/>
        <w:jc w:val="both"/>
        <w:rPr>
          <w:rFonts w:ascii="Montserrat" w:hAnsi="Montserrat"/>
        </w:rPr>
      </w:pPr>
      <w:r>
        <w:rPr>
          <w:noProof/>
        </w:rPr>
        <w:drawing>
          <wp:inline distT="0" distB="0" distL="0" distR="0" wp14:anchorId="10CB86E4" wp14:editId="0DA3B84D">
            <wp:extent cx="2161905" cy="2847619"/>
            <wp:effectExtent l="0" t="0" r="0" b="0"/>
            <wp:docPr id="1073741868" name="Imagen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8"/>
                    <pic:cNvPicPr/>
                  </pic:nvPicPr>
                  <pic:blipFill>
                    <a:blip r:embed="rId18">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52A42CEE" w14:textId="77777777" w:rsidR="00F35FCC" w:rsidRDefault="00F35FCC" w:rsidP="00F35FCC">
      <w:pPr>
        <w:spacing w:after="0" w:line="240" w:lineRule="auto"/>
        <w:jc w:val="both"/>
        <w:rPr>
          <w:rFonts w:ascii="Montserrat" w:hAnsi="Montserrat"/>
        </w:rPr>
      </w:pPr>
    </w:p>
    <w:p w14:paraId="7F5C96C7" w14:textId="77777777" w:rsidR="00F35FCC" w:rsidRDefault="00351D0C" w:rsidP="00F35FCC">
      <w:pPr>
        <w:spacing w:after="0" w:line="240" w:lineRule="auto"/>
        <w:jc w:val="both"/>
        <w:rPr>
          <w:rFonts w:ascii="Montserrat" w:hAnsi="Montserrat"/>
          <w:sz w:val="18"/>
          <w:szCs w:val="18"/>
        </w:rPr>
      </w:pPr>
      <w:hyperlink r:id="rId19" w:history="1">
        <w:r w:rsidR="00F35FCC" w:rsidRPr="008D54D1">
          <w:rPr>
            <w:rStyle w:val="Hipervnculo"/>
            <w:rFonts w:ascii="Montserrat" w:hAnsi="Montserrat"/>
            <w:sz w:val="18"/>
            <w:szCs w:val="18"/>
          </w:rPr>
          <w:t>http://conaliteg.esfinge.mx/Formacion%20Civica%20y%20Etica_1_Esfinge/</w:t>
        </w:r>
      </w:hyperlink>
    </w:p>
    <w:p w14:paraId="1E114050" w14:textId="77777777" w:rsidR="00F35FCC" w:rsidRDefault="00F35FCC" w:rsidP="00F35FCC">
      <w:pPr>
        <w:spacing w:after="0" w:line="240" w:lineRule="auto"/>
        <w:jc w:val="both"/>
        <w:rPr>
          <w:rFonts w:ascii="Montserrat" w:hAnsi="Montserrat"/>
        </w:rPr>
      </w:pPr>
    </w:p>
    <w:p w14:paraId="16DD05D2" w14:textId="77777777" w:rsidR="00F35FCC" w:rsidRDefault="00F35FCC" w:rsidP="00F35FCC">
      <w:pPr>
        <w:spacing w:after="0" w:line="240" w:lineRule="auto"/>
        <w:jc w:val="both"/>
        <w:rPr>
          <w:rFonts w:ascii="Montserrat" w:hAnsi="Montserrat"/>
        </w:rPr>
      </w:pPr>
    </w:p>
    <w:p w14:paraId="38350B14" w14:textId="77777777" w:rsidR="00F35FCC" w:rsidRDefault="00F35FCC" w:rsidP="00F35FCC">
      <w:pPr>
        <w:spacing w:after="0" w:line="240" w:lineRule="auto"/>
        <w:jc w:val="both"/>
        <w:rPr>
          <w:rFonts w:ascii="Montserrat" w:hAnsi="Montserrat"/>
        </w:rPr>
      </w:pPr>
      <w:r>
        <w:rPr>
          <w:noProof/>
        </w:rPr>
        <w:lastRenderedPageBreak/>
        <w:drawing>
          <wp:inline distT="0" distB="0" distL="0" distR="0" wp14:anchorId="5F0EF880" wp14:editId="71DC862E">
            <wp:extent cx="2161905" cy="2838095"/>
            <wp:effectExtent l="0" t="0" r="0" b="635"/>
            <wp:docPr id="1073741869" name="Imagen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69"/>
                    <pic:cNvPicPr/>
                  </pic:nvPicPr>
                  <pic:blipFill>
                    <a:blip r:embed="rId20">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65F6C42C" w14:textId="77777777" w:rsidR="00F35FCC" w:rsidRDefault="00F35FCC" w:rsidP="00F35FCC">
      <w:pPr>
        <w:spacing w:after="0" w:line="240" w:lineRule="auto"/>
        <w:jc w:val="both"/>
        <w:rPr>
          <w:rFonts w:ascii="Montserrat" w:hAnsi="Montserrat"/>
        </w:rPr>
      </w:pPr>
    </w:p>
    <w:p w14:paraId="46D0B7E2" w14:textId="77777777" w:rsidR="00F35FCC" w:rsidRDefault="00351D0C" w:rsidP="00F35FCC">
      <w:pPr>
        <w:spacing w:after="0" w:line="240" w:lineRule="auto"/>
        <w:jc w:val="both"/>
        <w:rPr>
          <w:rFonts w:ascii="Montserrat" w:hAnsi="Montserrat"/>
          <w:sz w:val="18"/>
          <w:szCs w:val="18"/>
        </w:rPr>
      </w:pPr>
      <w:hyperlink r:id="rId21" w:history="1">
        <w:r w:rsidR="00F35FCC" w:rsidRPr="00E53DE5">
          <w:rPr>
            <w:rStyle w:val="Hipervnculo"/>
            <w:rFonts w:ascii="Montserrat" w:hAnsi="Montserrat"/>
            <w:sz w:val="18"/>
            <w:szCs w:val="18"/>
          </w:rPr>
          <w:t>http://ekeditores.com/S15006/</w:t>
        </w:r>
      </w:hyperlink>
    </w:p>
    <w:p w14:paraId="502B2228" w14:textId="77777777" w:rsidR="00F35FCC" w:rsidRPr="002B5FE6" w:rsidRDefault="00F35FCC" w:rsidP="00F35FCC">
      <w:pPr>
        <w:spacing w:after="0" w:line="240" w:lineRule="auto"/>
        <w:jc w:val="both"/>
        <w:rPr>
          <w:rFonts w:ascii="Montserrat" w:hAnsi="Montserrat"/>
          <w:sz w:val="18"/>
          <w:szCs w:val="18"/>
        </w:rPr>
      </w:pPr>
    </w:p>
    <w:p w14:paraId="21CA3632" w14:textId="77777777" w:rsidR="00F35FCC" w:rsidRPr="002B5FE6" w:rsidRDefault="00F35FCC" w:rsidP="00F35FCC">
      <w:pPr>
        <w:spacing w:after="0" w:line="240" w:lineRule="auto"/>
        <w:jc w:val="both"/>
        <w:rPr>
          <w:rFonts w:ascii="Montserrat" w:hAnsi="Montserrat"/>
          <w:sz w:val="18"/>
          <w:szCs w:val="18"/>
        </w:rPr>
      </w:pPr>
    </w:p>
    <w:p w14:paraId="658DD196" w14:textId="77777777" w:rsidR="00F35FCC" w:rsidRDefault="00F35FCC" w:rsidP="00F35FCC">
      <w:pPr>
        <w:spacing w:after="0" w:line="240" w:lineRule="auto"/>
        <w:jc w:val="both"/>
        <w:rPr>
          <w:rFonts w:ascii="Montserrat" w:hAnsi="Montserrat"/>
        </w:rPr>
      </w:pPr>
      <w:r>
        <w:rPr>
          <w:noProof/>
        </w:rPr>
        <w:drawing>
          <wp:inline distT="0" distB="0" distL="0" distR="0" wp14:anchorId="7393C3EC" wp14:editId="7769BBE5">
            <wp:extent cx="2161905" cy="2838095"/>
            <wp:effectExtent l="0" t="0" r="0" b="635"/>
            <wp:docPr id="1073741870" name="Imagen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70"/>
                    <pic:cNvPicPr/>
                  </pic:nvPicPr>
                  <pic:blipFill>
                    <a:blip r:embed="rId22">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0CAE54E4" w14:textId="77777777" w:rsidR="00F35FCC" w:rsidRDefault="00F35FCC" w:rsidP="00F35FCC">
      <w:pPr>
        <w:spacing w:after="0" w:line="240" w:lineRule="auto"/>
        <w:jc w:val="both"/>
        <w:rPr>
          <w:rFonts w:ascii="Montserrat" w:hAnsi="Montserrat"/>
        </w:rPr>
      </w:pPr>
    </w:p>
    <w:p w14:paraId="16FB69CD" w14:textId="77777777" w:rsidR="00F35FCC" w:rsidRDefault="00351D0C" w:rsidP="00F35FCC">
      <w:pPr>
        <w:spacing w:after="0" w:line="240" w:lineRule="auto"/>
        <w:jc w:val="both"/>
        <w:rPr>
          <w:rFonts w:ascii="Montserrat" w:hAnsi="Montserrat"/>
          <w:sz w:val="18"/>
          <w:szCs w:val="18"/>
        </w:rPr>
      </w:pPr>
      <w:hyperlink r:id="rId23" w:history="1">
        <w:r w:rsidR="00F35FCC" w:rsidRPr="008D54D1">
          <w:rPr>
            <w:rStyle w:val="Hipervnculo"/>
            <w:rFonts w:ascii="Montserrat" w:hAnsi="Montserrat"/>
            <w:sz w:val="18"/>
            <w:szCs w:val="18"/>
          </w:rPr>
          <w:t>http://guiasdigitales.grupo-sm.com.mx/sites/default/files/guias/184299/index.html</w:t>
        </w:r>
      </w:hyperlink>
    </w:p>
    <w:p w14:paraId="46168F13" w14:textId="77777777" w:rsidR="00F35FCC" w:rsidRDefault="00F35FCC" w:rsidP="00F35FCC">
      <w:pPr>
        <w:spacing w:after="0" w:line="240" w:lineRule="auto"/>
        <w:jc w:val="both"/>
        <w:rPr>
          <w:rFonts w:ascii="Montserrat" w:hAnsi="Montserrat"/>
        </w:rPr>
      </w:pPr>
    </w:p>
    <w:p w14:paraId="6A7BAF2E" w14:textId="77777777" w:rsidR="00F35FCC" w:rsidRDefault="00F35FCC" w:rsidP="00F35FCC">
      <w:pPr>
        <w:spacing w:after="0" w:line="240" w:lineRule="auto"/>
        <w:jc w:val="both"/>
        <w:rPr>
          <w:rFonts w:ascii="Montserrat" w:hAnsi="Montserrat"/>
        </w:rPr>
      </w:pPr>
    </w:p>
    <w:p w14:paraId="25FC6B67" w14:textId="77777777" w:rsidR="00F35FCC" w:rsidRDefault="00F35FCC" w:rsidP="00F35FCC">
      <w:pPr>
        <w:spacing w:after="0" w:line="240" w:lineRule="auto"/>
        <w:jc w:val="both"/>
        <w:rPr>
          <w:rFonts w:ascii="Montserrat" w:hAnsi="Montserrat"/>
        </w:rPr>
      </w:pPr>
      <w:r>
        <w:rPr>
          <w:noProof/>
        </w:rPr>
        <w:lastRenderedPageBreak/>
        <w:drawing>
          <wp:inline distT="0" distB="0" distL="0" distR="0" wp14:anchorId="7C9CEC28" wp14:editId="6190D5E2">
            <wp:extent cx="2161905" cy="2838095"/>
            <wp:effectExtent l="0" t="0" r="0" b="63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24">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5FB11347" w14:textId="77777777" w:rsidR="00F35FCC" w:rsidRDefault="00F35FCC" w:rsidP="00F35FCC">
      <w:pPr>
        <w:spacing w:after="0" w:line="240" w:lineRule="auto"/>
        <w:jc w:val="both"/>
        <w:rPr>
          <w:rFonts w:ascii="Montserrat" w:hAnsi="Montserrat"/>
        </w:rPr>
      </w:pPr>
    </w:p>
    <w:p w14:paraId="273D61DD" w14:textId="77777777" w:rsidR="00F35FCC" w:rsidRDefault="00351D0C" w:rsidP="00F35FCC">
      <w:pPr>
        <w:spacing w:after="0" w:line="240" w:lineRule="auto"/>
        <w:jc w:val="both"/>
        <w:rPr>
          <w:rFonts w:ascii="Montserrat" w:hAnsi="Montserrat"/>
          <w:sz w:val="18"/>
          <w:szCs w:val="18"/>
        </w:rPr>
      </w:pPr>
      <w:hyperlink r:id="rId25" w:history="1">
        <w:r w:rsidR="00F35FCC" w:rsidRPr="008D54D1">
          <w:rPr>
            <w:rStyle w:val="Hipervnculo"/>
            <w:rFonts w:ascii="Montserrat" w:hAnsi="Montserrat"/>
            <w:sz w:val="18"/>
            <w:szCs w:val="18"/>
          </w:rPr>
          <w:t>https://www.etrillas.mx/material/CE1S.html</w:t>
        </w:r>
      </w:hyperlink>
    </w:p>
    <w:p w14:paraId="78E0114E" w14:textId="77777777" w:rsidR="00F35FCC" w:rsidRDefault="00F35FCC" w:rsidP="00F35FCC">
      <w:pPr>
        <w:spacing w:after="0" w:line="240" w:lineRule="auto"/>
        <w:jc w:val="both"/>
        <w:rPr>
          <w:rFonts w:ascii="Montserrat" w:hAnsi="Montserrat"/>
        </w:rPr>
      </w:pPr>
    </w:p>
    <w:p w14:paraId="4704DC1D" w14:textId="77777777" w:rsidR="00F35FCC" w:rsidRDefault="00F35FCC" w:rsidP="00F35FCC">
      <w:pPr>
        <w:spacing w:after="0" w:line="240" w:lineRule="auto"/>
        <w:jc w:val="both"/>
        <w:rPr>
          <w:rFonts w:ascii="Montserrat" w:hAnsi="Montserrat"/>
        </w:rPr>
      </w:pPr>
    </w:p>
    <w:p w14:paraId="207D2B44" w14:textId="77777777" w:rsidR="00F35FCC" w:rsidRDefault="00F35FCC" w:rsidP="00F35FCC">
      <w:pPr>
        <w:spacing w:after="0" w:line="240" w:lineRule="auto"/>
        <w:jc w:val="both"/>
        <w:rPr>
          <w:rFonts w:ascii="Montserrat" w:hAnsi="Montserrat"/>
        </w:rPr>
      </w:pPr>
      <w:r>
        <w:rPr>
          <w:noProof/>
        </w:rPr>
        <w:drawing>
          <wp:inline distT="0" distB="0" distL="0" distR="0" wp14:anchorId="057A0F66" wp14:editId="3417B7C4">
            <wp:extent cx="2160000" cy="2836800"/>
            <wp:effectExtent l="0" t="0" r="0"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26">
                      <a:extLst>
                        <a:ext uri="{28A0092B-C50C-407E-A947-70E740481C1C}">
                          <a14:useLocalDpi xmlns:a14="http://schemas.microsoft.com/office/drawing/2010/main" val="0"/>
                        </a:ext>
                      </a:extLst>
                    </a:blip>
                    <a:stretch>
                      <a:fillRect/>
                    </a:stretch>
                  </pic:blipFill>
                  <pic:spPr>
                    <a:xfrm>
                      <a:off x="0" y="0"/>
                      <a:ext cx="2160000" cy="2836800"/>
                    </a:xfrm>
                    <a:prstGeom prst="rect">
                      <a:avLst/>
                    </a:prstGeom>
                  </pic:spPr>
                </pic:pic>
              </a:graphicData>
            </a:graphic>
          </wp:inline>
        </w:drawing>
      </w:r>
    </w:p>
    <w:p w14:paraId="7CF1844D" w14:textId="77777777" w:rsidR="00F35FCC" w:rsidRDefault="00F35FCC" w:rsidP="00F35FCC">
      <w:pPr>
        <w:spacing w:after="0" w:line="240" w:lineRule="auto"/>
        <w:jc w:val="both"/>
        <w:rPr>
          <w:rFonts w:ascii="Montserrat" w:hAnsi="Montserrat"/>
        </w:rPr>
      </w:pPr>
    </w:p>
    <w:p w14:paraId="586D6B71" w14:textId="77777777" w:rsidR="00F35FCC" w:rsidRDefault="00351D0C" w:rsidP="00F35FCC">
      <w:pPr>
        <w:spacing w:after="0" w:line="240" w:lineRule="auto"/>
        <w:jc w:val="both"/>
        <w:rPr>
          <w:rFonts w:ascii="Montserrat" w:hAnsi="Montserrat"/>
          <w:sz w:val="18"/>
          <w:szCs w:val="18"/>
        </w:rPr>
      </w:pPr>
      <w:hyperlink r:id="rId27" w:history="1">
        <w:r w:rsidR="00F35FCC" w:rsidRPr="008D54D1">
          <w:rPr>
            <w:rStyle w:val="Hipervnculo"/>
            <w:rFonts w:ascii="Montserrat" w:hAnsi="Montserrat"/>
            <w:sz w:val="18"/>
            <w:szCs w:val="18"/>
          </w:rPr>
          <w:t>https://www.etrillas.mx/material/CE1A.html</w:t>
        </w:r>
      </w:hyperlink>
    </w:p>
    <w:p w14:paraId="78BFB66C" w14:textId="77777777" w:rsidR="00F35FCC" w:rsidRDefault="00F35FCC" w:rsidP="00F35FCC">
      <w:pPr>
        <w:spacing w:after="0" w:line="240" w:lineRule="auto"/>
        <w:jc w:val="both"/>
        <w:rPr>
          <w:rFonts w:ascii="Montserrat" w:hAnsi="Montserrat"/>
        </w:rPr>
      </w:pPr>
    </w:p>
    <w:p w14:paraId="6DC64E69" w14:textId="77777777" w:rsidR="00F35FCC" w:rsidRDefault="00F35FCC" w:rsidP="00F35FCC">
      <w:pPr>
        <w:spacing w:after="0" w:line="240" w:lineRule="auto"/>
        <w:jc w:val="both"/>
        <w:rPr>
          <w:rFonts w:ascii="Montserrat" w:hAnsi="Montserrat"/>
          <w:sz w:val="18"/>
          <w:szCs w:val="18"/>
        </w:rPr>
      </w:pPr>
    </w:p>
    <w:p w14:paraId="6BBAF1AD" w14:textId="77777777" w:rsidR="00F35FCC" w:rsidRDefault="00F35FCC" w:rsidP="00F35FCC">
      <w:pPr>
        <w:spacing w:after="0" w:line="240" w:lineRule="auto"/>
        <w:jc w:val="both"/>
        <w:rPr>
          <w:rFonts w:ascii="Montserrat" w:hAnsi="Montserrat"/>
          <w:sz w:val="18"/>
          <w:szCs w:val="18"/>
        </w:rPr>
      </w:pPr>
      <w:r>
        <w:rPr>
          <w:noProof/>
        </w:rPr>
        <w:lastRenderedPageBreak/>
        <w:drawing>
          <wp:inline distT="0" distB="0" distL="0" distR="0" wp14:anchorId="3723A000" wp14:editId="618D2DD5">
            <wp:extent cx="2161905" cy="2838095"/>
            <wp:effectExtent l="0" t="0" r="0" b="63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28">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7DD66A76" w14:textId="77777777" w:rsidR="00F35FCC" w:rsidRDefault="00F35FCC" w:rsidP="00F35FCC">
      <w:pPr>
        <w:spacing w:after="0" w:line="240" w:lineRule="auto"/>
        <w:jc w:val="both"/>
        <w:rPr>
          <w:rFonts w:ascii="Montserrat" w:hAnsi="Montserrat"/>
        </w:rPr>
      </w:pPr>
    </w:p>
    <w:p w14:paraId="25BF315F" w14:textId="77777777" w:rsidR="00F35FCC" w:rsidRDefault="00351D0C" w:rsidP="00F35FCC">
      <w:pPr>
        <w:spacing w:after="0" w:line="240" w:lineRule="auto"/>
        <w:jc w:val="both"/>
        <w:rPr>
          <w:rFonts w:ascii="Montserrat" w:hAnsi="Montserrat"/>
          <w:sz w:val="18"/>
          <w:szCs w:val="18"/>
        </w:rPr>
      </w:pPr>
      <w:hyperlink r:id="rId29" w:history="1">
        <w:r w:rsidR="00F35FCC" w:rsidRPr="008D54D1">
          <w:rPr>
            <w:rStyle w:val="Hipervnculo"/>
            <w:rFonts w:ascii="Montserrat" w:hAnsi="Montserrat"/>
            <w:sz w:val="18"/>
            <w:szCs w:val="18"/>
          </w:rPr>
          <w:t>http://guiasdigitales.grupo-sm.com.mx/sites/default/files/guias/170892/index.html</w:t>
        </w:r>
      </w:hyperlink>
    </w:p>
    <w:p w14:paraId="32D5D0C5" w14:textId="77777777" w:rsidR="00F35FCC" w:rsidRDefault="00F35FCC" w:rsidP="00F35FCC">
      <w:pPr>
        <w:spacing w:after="0" w:line="240" w:lineRule="auto"/>
        <w:jc w:val="both"/>
        <w:rPr>
          <w:rFonts w:ascii="Montserrat" w:hAnsi="Montserrat"/>
          <w:sz w:val="18"/>
          <w:szCs w:val="18"/>
        </w:rPr>
      </w:pPr>
    </w:p>
    <w:p w14:paraId="4FB6E570" w14:textId="77777777" w:rsidR="00F35FCC" w:rsidRDefault="00F35FCC" w:rsidP="00F35FCC">
      <w:pPr>
        <w:spacing w:after="0" w:line="240" w:lineRule="auto"/>
        <w:jc w:val="both"/>
        <w:rPr>
          <w:rFonts w:ascii="Montserrat" w:hAnsi="Montserrat"/>
          <w:sz w:val="18"/>
          <w:szCs w:val="18"/>
        </w:rPr>
      </w:pPr>
    </w:p>
    <w:p w14:paraId="368CEBA8" w14:textId="77777777" w:rsidR="00F35FCC" w:rsidRDefault="00F35FCC" w:rsidP="00F35FCC">
      <w:pPr>
        <w:spacing w:after="0" w:line="240" w:lineRule="auto"/>
        <w:jc w:val="both"/>
        <w:rPr>
          <w:rFonts w:ascii="Montserrat" w:hAnsi="Montserrat"/>
          <w:sz w:val="18"/>
          <w:szCs w:val="18"/>
        </w:rPr>
      </w:pPr>
      <w:r>
        <w:rPr>
          <w:noProof/>
        </w:rPr>
        <w:drawing>
          <wp:inline distT="0" distB="0" distL="0" distR="0" wp14:anchorId="4ECD62C9" wp14:editId="4E3F8DEA">
            <wp:extent cx="2161905" cy="2838095"/>
            <wp:effectExtent l="0" t="0" r="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30">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57394A12" w14:textId="77777777" w:rsidR="00F35FCC" w:rsidRDefault="00F35FCC" w:rsidP="00F35FCC">
      <w:pPr>
        <w:spacing w:after="0" w:line="240" w:lineRule="auto"/>
        <w:jc w:val="both"/>
        <w:rPr>
          <w:rFonts w:ascii="Montserrat" w:hAnsi="Montserrat"/>
          <w:sz w:val="18"/>
          <w:szCs w:val="18"/>
        </w:rPr>
      </w:pPr>
    </w:p>
    <w:p w14:paraId="4BDB7DAA" w14:textId="77777777" w:rsidR="00F35FCC" w:rsidRDefault="00351D0C" w:rsidP="00F35FCC">
      <w:pPr>
        <w:spacing w:after="0" w:line="240" w:lineRule="auto"/>
        <w:jc w:val="both"/>
        <w:rPr>
          <w:rFonts w:ascii="Montserrat" w:hAnsi="Montserrat"/>
          <w:sz w:val="18"/>
          <w:szCs w:val="18"/>
        </w:rPr>
      </w:pPr>
      <w:hyperlink r:id="rId31" w:history="1">
        <w:r w:rsidR="00F35FCC" w:rsidRPr="008D54D1">
          <w:rPr>
            <w:rStyle w:val="Hipervnculo"/>
            <w:rFonts w:ascii="Montserrat" w:hAnsi="Montserrat"/>
            <w:sz w:val="18"/>
            <w:szCs w:val="18"/>
          </w:rPr>
          <w:t>https://www.santillanacontigo.com.mx/libromedia/espiral/cfc1-esp/mobile.html</w:t>
        </w:r>
      </w:hyperlink>
    </w:p>
    <w:p w14:paraId="3E70B687" w14:textId="77777777" w:rsidR="00F35FCC" w:rsidRDefault="00F35FCC" w:rsidP="00F35FCC">
      <w:pPr>
        <w:spacing w:after="0" w:line="240" w:lineRule="auto"/>
        <w:jc w:val="both"/>
        <w:rPr>
          <w:rFonts w:ascii="Montserrat" w:hAnsi="Montserrat"/>
          <w:sz w:val="18"/>
          <w:szCs w:val="18"/>
        </w:rPr>
      </w:pPr>
    </w:p>
    <w:p w14:paraId="051735BC" w14:textId="77777777" w:rsidR="00F35FCC" w:rsidRDefault="00F35FCC" w:rsidP="00F35FCC">
      <w:pPr>
        <w:spacing w:after="0" w:line="240" w:lineRule="auto"/>
        <w:jc w:val="both"/>
        <w:rPr>
          <w:rFonts w:ascii="Montserrat" w:hAnsi="Montserrat"/>
          <w:sz w:val="18"/>
          <w:szCs w:val="18"/>
        </w:rPr>
      </w:pPr>
    </w:p>
    <w:p w14:paraId="667514DB" w14:textId="77777777" w:rsidR="00F35FCC" w:rsidRDefault="00F35FCC" w:rsidP="00F35FCC">
      <w:pPr>
        <w:spacing w:after="0" w:line="240" w:lineRule="auto"/>
        <w:jc w:val="both"/>
        <w:rPr>
          <w:rFonts w:ascii="Montserrat" w:hAnsi="Montserrat"/>
          <w:sz w:val="18"/>
          <w:szCs w:val="18"/>
        </w:rPr>
      </w:pPr>
      <w:r>
        <w:rPr>
          <w:noProof/>
        </w:rPr>
        <w:lastRenderedPageBreak/>
        <w:drawing>
          <wp:inline distT="0" distB="0" distL="0" distR="0" wp14:anchorId="7B0D3E62" wp14:editId="015F20E7">
            <wp:extent cx="2161905" cy="2838095"/>
            <wp:effectExtent l="0" t="0" r="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32">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34AE122A" w14:textId="77777777" w:rsidR="00F35FCC" w:rsidRDefault="00F35FCC" w:rsidP="00F35FCC">
      <w:pPr>
        <w:spacing w:after="0" w:line="240" w:lineRule="auto"/>
        <w:jc w:val="both"/>
        <w:rPr>
          <w:rFonts w:ascii="Montserrat" w:hAnsi="Montserrat"/>
          <w:sz w:val="18"/>
          <w:szCs w:val="18"/>
        </w:rPr>
      </w:pPr>
    </w:p>
    <w:p w14:paraId="14FBB1B9" w14:textId="77777777" w:rsidR="00F35FCC" w:rsidRDefault="00351D0C" w:rsidP="00F35FCC">
      <w:pPr>
        <w:spacing w:after="0" w:line="240" w:lineRule="auto"/>
        <w:jc w:val="both"/>
        <w:rPr>
          <w:rFonts w:ascii="Montserrat" w:hAnsi="Montserrat"/>
          <w:sz w:val="18"/>
          <w:szCs w:val="18"/>
        </w:rPr>
      </w:pPr>
      <w:hyperlink r:id="rId33" w:history="1">
        <w:r w:rsidR="00F35FCC" w:rsidRPr="008D54D1">
          <w:rPr>
            <w:rStyle w:val="Hipervnculo"/>
            <w:rFonts w:ascii="Montserrat" w:hAnsi="Montserrat"/>
            <w:sz w:val="18"/>
            <w:szCs w:val="18"/>
          </w:rPr>
          <w:t>http://ekeditores.com/S15012/</w:t>
        </w:r>
      </w:hyperlink>
    </w:p>
    <w:p w14:paraId="16DDBF3B" w14:textId="77777777" w:rsidR="00F35FCC" w:rsidRDefault="00F35FCC" w:rsidP="00F35FCC">
      <w:pPr>
        <w:spacing w:after="0" w:line="240" w:lineRule="auto"/>
        <w:jc w:val="both"/>
        <w:rPr>
          <w:rFonts w:ascii="Montserrat" w:hAnsi="Montserrat"/>
          <w:sz w:val="18"/>
          <w:szCs w:val="18"/>
        </w:rPr>
      </w:pPr>
    </w:p>
    <w:p w14:paraId="53FDF6AD" w14:textId="77777777" w:rsidR="00F35FCC" w:rsidRDefault="00F35FCC" w:rsidP="00F35FCC">
      <w:pPr>
        <w:spacing w:after="0" w:line="240" w:lineRule="auto"/>
        <w:jc w:val="both"/>
        <w:rPr>
          <w:rFonts w:ascii="Montserrat" w:hAnsi="Montserrat"/>
          <w:sz w:val="18"/>
          <w:szCs w:val="18"/>
        </w:rPr>
      </w:pPr>
    </w:p>
    <w:p w14:paraId="60EC90DF" w14:textId="77777777" w:rsidR="00F35FCC" w:rsidRDefault="00F35FCC" w:rsidP="00F35FCC">
      <w:pPr>
        <w:spacing w:after="0" w:line="240" w:lineRule="auto"/>
        <w:jc w:val="both"/>
        <w:rPr>
          <w:rFonts w:ascii="Montserrat" w:hAnsi="Montserrat"/>
          <w:sz w:val="18"/>
          <w:szCs w:val="18"/>
        </w:rPr>
      </w:pPr>
    </w:p>
    <w:p w14:paraId="0E42E5C5" w14:textId="4A1428FF" w:rsidR="00F35FCC" w:rsidRPr="00587E49" w:rsidRDefault="0047306A" w:rsidP="00F35FCC">
      <w:pPr>
        <w:spacing w:after="0" w:line="240" w:lineRule="auto"/>
        <w:jc w:val="both"/>
        <w:rPr>
          <w:rFonts w:ascii="Montserrat" w:hAnsi="Montserrat"/>
          <w:sz w:val="18"/>
          <w:szCs w:val="18"/>
        </w:rPr>
      </w:pPr>
      <w:r w:rsidRPr="0047306A">
        <w:t>https://www.conaliteg.sep.gob.mx/</w:t>
      </w:r>
    </w:p>
    <w:p w14:paraId="37756626" w14:textId="77777777" w:rsidR="00F35FCC" w:rsidRDefault="00F35FCC" w:rsidP="00F35FCC">
      <w:pPr>
        <w:spacing w:after="0" w:line="240" w:lineRule="auto"/>
        <w:jc w:val="both"/>
        <w:rPr>
          <w:rFonts w:ascii="Montserrat" w:hAnsi="Montserrat"/>
          <w:sz w:val="18"/>
          <w:szCs w:val="18"/>
        </w:rPr>
      </w:pPr>
    </w:p>
    <w:p w14:paraId="2DDC8065" w14:textId="7FC5523A" w:rsidR="00F35FCC" w:rsidRDefault="00F35FCC" w:rsidP="00F35FCC">
      <w:pPr>
        <w:spacing w:after="0" w:line="240" w:lineRule="auto"/>
        <w:jc w:val="both"/>
        <w:rPr>
          <w:rFonts w:ascii="Montserrat" w:hAnsi="Montserrat"/>
          <w:sz w:val="18"/>
          <w:szCs w:val="18"/>
        </w:rPr>
      </w:pPr>
    </w:p>
    <w:p w14:paraId="1B0E8F7E" w14:textId="77777777" w:rsidR="00F35FCC" w:rsidRDefault="00F35FCC" w:rsidP="00F35FCC">
      <w:pPr>
        <w:spacing w:after="0" w:line="240" w:lineRule="auto"/>
        <w:jc w:val="both"/>
        <w:rPr>
          <w:rFonts w:ascii="Montserrat" w:hAnsi="Montserrat"/>
          <w:sz w:val="18"/>
          <w:szCs w:val="18"/>
        </w:rPr>
      </w:pPr>
    </w:p>
    <w:p w14:paraId="18A39E0E" w14:textId="77777777" w:rsidR="00F35FCC" w:rsidRDefault="00F35FCC" w:rsidP="00F35FCC">
      <w:pPr>
        <w:spacing w:after="0" w:line="240" w:lineRule="auto"/>
        <w:jc w:val="both"/>
        <w:rPr>
          <w:rFonts w:ascii="Montserrat" w:hAnsi="Montserrat"/>
          <w:sz w:val="18"/>
          <w:szCs w:val="18"/>
        </w:rPr>
      </w:pPr>
    </w:p>
    <w:p w14:paraId="57F34B49" w14:textId="77777777" w:rsidR="00F35FCC" w:rsidRDefault="00F35FCC" w:rsidP="00F35FCC">
      <w:pPr>
        <w:spacing w:after="0" w:line="240" w:lineRule="auto"/>
        <w:jc w:val="both"/>
        <w:rPr>
          <w:rFonts w:ascii="Montserrat" w:hAnsi="Montserrat"/>
          <w:sz w:val="18"/>
          <w:szCs w:val="18"/>
        </w:rPr>
      </w:pPr>
      <w:r>
        <w:rPr>
          <w:noProof/>
        </w:rPr>
        <w:drawing>
          <wp:inline distT="0" distB="0" distL="0" distR="0" wp14:anchorId="09C8BC37" wp14:editId="083403E4">
            <wp:extent cx="2161905" cy="2838095"/>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34">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2B9C254F" w14:textId="77777777" w:rsidR="00F35FCC" w:rsidRDefault="00F35FCC" w:rsidP="00F35FCC">
      <w:pPr>
        <w:spacing w:after="0" w:line="240" w:lineRule="auto"/>
        <w:jc w:val="both"/>
        <w:rPr>
          <w:rFonts w:ascii="Montserrat" w:hAnsi="Montserrat"/>
        </w:rPr>
      </w:pPr>
    </w:p>
    <w:p w14:paraId="20500FDC" w14:textId="77777777" w:rsidR="00F35FCC" w:rsidRPr="00587E49" w:rsidRDefault="00351D0C" w:rsidP="00F35FCC">
      <w:pPr>
        <w:spacing w:after="0" w:line="240" w:lineRule="auto"/>
        <w:jc w:val="both"/>
        <w:rPr>
          <w:rFonts w:ascii="Montserrat" w:hAnsi="Montserrat"/>
          <w:sz w:val="18"/>
          <w:szCs w:val="18"/>
        </w:rPr>
      </w:pPr>
      <w:hyperlink r:id="rId35" w:history="1">
        <w:r w:rsidR="00F35FCC" w:rsidRPr="00587E49">
          <w:rPr>
            <w:rStyle w:val="Hipervnculo"/>
            <w:rFonts w:ascii="Montserrat" w:hAnsi="Montserrat"/>
            <w:sz w:val="18"/>
            <w:szCs w:val="18"/>
          </w:rPr>
          <w:t>https://www.santillanacontigo.com.mx/libromedia/fortaleza-academica/cfc1-fa/mobile.html</w:t>
        </w:r>
      </w:hyperlink>
    </w:p>
    <w:p w14:paraId="3A7D1B54" w14:textId="77777777" w:rsidR="00F35FCC" w:rsidRDefault="00F35FCC" w:rsidP="00F35FCC">
      <w:pPr>
        <w:spacing w:after="0" w:line="240" w:lineRule="auto"/>
        <w:jc w:val="both"/>
        <w:rPr>
          <w:rFonts w:ascii="Montserrat" w:hAnsi="Montserrat"/>
          <w:sz w:val="18"/>
          <w:szCs w:val="18"/>
        </w:rPr>
      </w:pPr>
    </w:p>
    <w:p w14:paraId="6C8E2607" w14:textId="77777777" w:rsidR="00F35FCC" w:rsidRDefault="00F35FCC" w:rsidP="00F35FCC">
      <w:pPr>
        <w:spacing w:after="0" w:line="240" w:lineRule="auto"/>
        <w:jc w:val="both"/>
        <w:rPr>
          <w:rFonts w:ascii="Montserrat" w:hAnsi="Montserrat"/>
          <w:sz w:val="18"/>
          <w:szCs w:val="18"/>
        </w:rPr>
      </w:pPr>
    </w:p>
    <w:p w14:paraId="2455C372" w14:textId="77777777" w:rsidR="00F35FCC" w:rsidRDefault="00F35FCC" w:rsidP="00F35FCC">
      <w:pPr>
        <w:spacing w:after="0" w:line="240" w:lineRule="auto"/>
        <w:jc w:val="both"/>
        <w:rPr>
          <w:rFonts w:ascii="Montserrat" w:hAnsi="Montserrat"/>
          <w:sz w:val="18"/>
          <w:szCs w:val="18"/>
        </w:rPr>
      </w:pPr>
      <w:r>
        <w:rPr>
          <w:noProof/>
        </w:rPr>
        <w:lastRenderedPageBreak/>
        <w:drawing>
          <wp:inline distT="0" distB="0" distL="0" distR="0" wp14:anchorId="32776838" wp14:editId="6A37098E">
            <wp:extent cx="2161905" cy="2838095"/>
            <wp:effectExtent l="0" t="0" r="0" b="63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36">
                      <a:extLst>
                        <a:ext uri="{28A0092B-C50C-407E-A947-70E740481C1C}">
                          <a14:useLocalDpi xmlns:a14="http://schemas.microsoft.com/office/drawing/2010/main" val="0"/>
                        </a:ext>
                      </a:extLst>
                    </a:blip>
                    <a:stretch>
                      <a:fillRect/>
                    </a:stretch>
                  </pic:blipFill>
                  <pic:spPr>
                    <a:xfrm>
                      <a:off x="0" y="0"/>
                      <a:ext cx="2161905" cy="2838095"/>
                    </a:xfrm>
                    <a:prstGeom prst="rect">
                      <a:avLst/>
                    </a:prstGeom>
                  </pic:spPr>
                </pic:pic>
              </a:graphicData>
            </a:graphic>
          </wp:inline>
        </w:drawing>
      </w:r>
    </w:p>
    <w:p w14:paraId="0937AB48" w14:textId="77777777" w:rsidR="00F35FCC" w:rsidRDefault="00F35FCC" w:rsidP="00F35FCC">
      <w:pPr>
        <w:spacing w:after="0" w:line="240" w:lineRule="auto"/>
        <w:jc w:val="both"/>
        <w:rPr>
          <w:rFonts w:ascii="Montserrat" w:hAnsi="Montserrat"/>
        </w:rPr>
      </w:pPr>
    </w:p>
    <w:p w14:paraId="37B2ABD8" w14:textId="77777777" w:rsidR="00F35FCC" w:rsidRDefault="00351D0C" w:rsidP="00F35FCC">
      <w:pPr>
        <w:spacing w:after="0" w:line="240" w:lineRule="auto"/>
        <w:jc w:val="both"/>
        <w:rPr>
          <w:rFonts w:ascii="Montserrat" w:hAnsi="Montserrat"/>
          <w:sz w:val="18"/>
          <w:szCs w:val="18"/>
        </w:rPr>
      </w:pPr>
      <w:hyperlink r:id="rId37" w:history="1">
        <w:r w:rsidR="00F35FCC" w:rsidRPr="008D54D1">
          <w:rPr>
            <w:rStyle w:val="Hipervnculo"/>
            <w:rFonts w:ascii="Montserrat" w:hAnsi="Montserrat"/>
            <w:sz w:val="18"/>
            <w:szCs w:val="18"/>
          </w:rPr>
          <w:t>https://www.santillanacontigo.com.mx/libromedia/espacios-creativos/cfc1-ec/mobile.html</w:t>
        </w:r>
      </w:hyperlink>
    </w:p>
    <w:p w14:paraId="5C774A45" w14:textId="77777777" w:rsidR="00F35FCC" w:rsidRDefault="00F35FCC" w:rsidP="00F35FCC">
      <w:pPr>
        <w:spacing w:after="0" w:line="240" w:lineRule="auto"/>
        <w:jc w:val="both"/>
        <w:rPr>
          <w:rFonts w:ascii="Montserrat" w:hAnsi="Montserrat"/>
          <w:sz w:val="18"/>
          <w:szCs w:val="18"/>
        </w:rPr>
      </w:pPr>
    </w:p>
    <w:p w14:paraId="676919DF" w14:textId="77777777" w:rsidR="00F35FCC" w:rsidRDefault="00F35FCC" w:rsidP="00F35FCC">
      <w:pPr>
        <w:spacing w:after="0" w:line="240" w:lineRule="auto"/>
        <w:jc w:val="both"/>
        <w:rPr>
          <w:rFonts w:ascii="Montserrat" w:hAnsi="Montserrat"/>
          <w:sz w:val="18"/>
          <w:szCs w:val="18"/>
        </w:rPr>
      </w:pPr>
    </w:p>
    <w:p w14:paraId="52DC6ACC" w14:textId="77777777" w:rsidR="00F35FCC" w:rsidRDefault="00F35FCC" w:rsidP="00F35FCC">
      <w:pPr>
        <w:spacing w:after="0" w:line="240" w:lineRule="auto"/>
        <w:jc w:val="both"/>
        <w:rPr>
          <w:rFonts w:ascii="Montserrat" w:hAnsi="Montserrat"/>
          <w:sz w:val="18"/>
          <w:szCs w:val="18"/>
        </w:rPr>
      </w:pPr>
    </w:p>
    <w:p w14:paraId="6CF9EC26" w14:textId="69F13D79" w:rsidR="00F35FCC" w:rsidRDefault="00ED13E1" w:rsidP="00F35FCC">
      <w:pPr>
        <w:spacing w:after="0" w:line="240" w:lineRule="auto"/>
        <w:jc w:val="both"/>
        <w:rPr>
          <w:rFonts w:ascii="Montserrat" w:hAnsi="Montserrat"/>
          <w:sz w:val="18"/>
          <w:szCs w:val="18"/>
        </w:rPr>
      </w:pPr>
      <w:r>
        <w:rPr>
          <w:noProof/>
        </w:rPr>
        <w:drawing>
          <wp:inline distT="0" distB="0" distL="0" distR="0" wp14:anchorId="66D02877" wp14:editId="5AAD5171">
            <wp:extent cx="2161905" cy="2800000"/>
            <wp:effectExtent l="0" t="0" r="0" b="63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pic:nvPicPr>
                  <pic:blipFill>
                    <a:blip r:embed="rId38">
                      <a:extLst>
                        <a:ext uri="{28A0092B-C50C-407E-A947-70E740481C1C}">
                          <a14:useLocalDpi xmlns:a14="http://schemas.microsoft.com/office/drawing/2010/main" val="0"/>
                        </a:ext>
                      </a:extLst>
                    </a:blip>
                    <a:stretch>
                      <a:fillRect/>
                    </a:stretch>
                  </pic:blipFill>
                  <pic:spPr>
                    <a:xfrm>
                      <a:off x="0" y="0"/>
                      <a:ext cx="2161905" cy="2800000"/>
                    </a:xfrm>
                    <a:prstGeom prst="rect">
                      <a:avLst/>
                    </a:prstGeom>
                  </pic:spPr>
                </pic:pic>
              </a:graphicData>
            </a:graphic>
          </wp:inline>
        </w:drawing>
      </w:r>
    </w:p>
    <w:p w14:paraId="0060C9F8" w14:textId="77777777" w:rsidR="00F35FCC" w:rsidRDefault="00351D0C" w:rsidP="00F35FCC">
      <w:pPr>
        <w:spacing w:after="0" w:line="240" w:lineRule="auto"/>
        <w:jc w:val="both"/>
        <w:rPr>
          <w:rFonts w:ascii="Montserrat" w:hAnsi="Montserrat"/>
          <w:sz w:val="18"/>
          <w:szCs w:val="18"/>
        </w:rPr>
      </w:pPr>
      <w:hyperlink r:id="rId39" w:history="1">
        <w:r w:rsidR="00F35FCC" w:rsidRPr="008D54D1">
          <w:rPr>
            <w:rStyle w:val="Hipervnculo"/>
            <w:rFonts w:ascii="Montserrat" w:hAnsi="Montserrat"/>
            <w:sz w:val="18"/>
            <w:szCs w:val="18"/>
          </w:rPr>
          <w:t>https://www.docdroid.net/juyRIvZ/fce1-angeles-editores-pdf</w:t>
        </w:r>
      </w:hyperlink>
    </w:p>
    <w:p w14:paraId="6649D435" w14:textId="77777777" w:rsidR="00F35FCC" w:rsidRDefault="00F35FCC" w:rsidP="00F35FCC">
      <w:pPr>
        <w:spacing w:after="0" w:line="240" w:lineRule="auto"/>
        <w:jc w:val="both"/>
        <w:rPr>
          <w:rFonts w:ascii="Montserrat" w:hAnsi="Montserrat"/>
          <w:sz w:val="18"/>
          <w:szCs w:val="18"/>
        </w:rPr>
      </w:pPr>
    </w:p>
    <w:p w14:paraId="4E9F14F3" w14:textId="77777777" w:rsidR="00F35FCC" w:rsidRPr="00EB27CE" w:rsidRDefault="00F35FCC" w:rsidP="00F35FCC">
      <w:pPr>
        <w:spacing w:after="0" w:line="240" w:lineRule="auto"/>
        <w:jc w:val="both"/>
        <w:rPr>
          <w:rFonts w:ascii="Montserrat" w:hAnsi="Montserrat"/>
          <w:sz w:val="18"/>
          <w:szCs w:val="18"/>
        </w:rPr>
      </w:pPr>
    </w:p>
    <w:p w14:paraId="47F38D23" w14:textId="77777777" w:rsidR="00F35FCC" w:rsidRDefault="00F35FCC" w:rsidP="00F35FCC">
      <w:pPr>
        <w:spacing w:after="0" w:line="240" w:lineRule="auto"/>
        <w:jc w:val="both"/>
        <w:rPr>
          <w:rFonts w:ascii="Montserrat" w:hAnsi="Montserrat"/>
          <w:sz w:val="18"/>
          <w:szCs w:val="18"/>
        </w:rPr>
      </w:pPr>
      <w:r>
        <w:rPr>
          <w:noProof/>
        </w:rPr>
        <w:lastRenderedPageBreak/>
        <w:drawing>
          <wp:inline distT="0" distB="0" distL="0" distR="0" wp14:anchorId="0B9B9C04" wp14:editId="2FDDB7AD">
            <wp:extent cx="2161905" cy="2847619"/>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pic:nvPicPr>
                  <pic:blipFill>
                    <a:blip r:embed="rId40">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657A4FE7" w14:textId="77777777" w:rsidR="00F35FCC" w:rsidRDefault="00F35FCC" w:rsidP="00F35FCC">
      <w:pPr>
        <w:spacing w:after="0" w:line="240" w:lineRule="auto"/>
        <w:jc w:val="both"/>
        <w:rPr>
          <w:rFonts w:ascii="Montserrat" w:hAnsi="Montserrat"/>
        </w:rPr>
      </w:pPr>
    </w:p>
    <w:p w14:paraId="2058491B" w14:textId="77777777" w:rsidR="00F35FCC" w:rsidRDefault="00351D0C" w:rsidP="00F35FCC">
      <w:pPr>
        <w:spacing w:after="0" w:line="240" w:lineRule="auto"/>
        <w:jc w:val="both"/>
        <w:rPr>
          <w:rFonts w:ascii="Montserrat" w:hAnsi="Montserrat"/>
          <w:sz w:val="18"/>
          <w:szCs w:val="18"/>
        </w:rPr>
      </w:pPr>
      <w:hyperlink r:id="rId41" w:history="1">
        <w:r w:rsidR="00F35FCC" w:rsidRPr="008D54D1">
          <w:rPr>
            <w:rStyle w:val="Hipervnculo"/>
            <w:rFonts w:ascii="Montserrat" w:hAnsi="Montserrat"/>
            <w:sz w:val="18"/>
            <w:szCs w:val="18"/>
          </w:rPr>
          <w:t>https://mx.edicionesnorma.com/conaliteg-fcye1/</w:t>
        </w:r>
      </w:hyperlink>
    </w:p>
    <w:p w14:paraId="75F951C5" w14:textId="77777777" w:rsidR="00F35FCC" w:rsidRDefault="00F35FCC" w:rsidP="00F35FCC">
      <w:pPr>
        <w:spacing w:after="0" w:line="240" w:lineRule="auto"/>
        <w:jc w:val="both"/>
        <w:rPr>
          <w:rFonts w:ascii="Montserrat" w:hAnsi="Montserrat"/>
          <w:sz w:val="18"/>
          <w:szCs w:val="18"/>
        </w:rPr>
      </w:pPr>
    </w:p>
    <w:p w14:paraId="78C2DEE9" w14:textId="77777777" w:rsidR="00F35FCC" w:rsidRDefault="00F35FCC" w:rsidP="00F35FCC">
      <w:pPr>
        <w:spacing w:after="0" w:line="240" w:lineRule="auto"/>
        <w:jc w:val="both"/>
        <w:rPr>
          <w:rFonts w:ascii="Montserrat" w:hAnsi="Montserrat"/>
        </w:rPr>
      </w:pPr>
    </w:p>
    <w:p w14:paraId="66EE83A8" w14:textId="77777777" w:rsidR="00F35FCC" w:rsidRDefault="00F35FCC" w:rsidP="00F35FCC">
      <w:pPr>
        <w:spacing w:after="0" w:line="240" w:lineRule="auto"/>
        <w:jc w:val="both"/>
        <w:rPr>
          <w:rFonts w:ascii="Montserrat" w:hAnsi="Montserrat"/>
        </w:rPr>
      </w:pPr>
      <w:r>
        <w:rPr>
          <w:noProof/>
        </w:rPr>
        <w:drawing>
          <wp:inline distT="0" distB="0" distL="0" distR="0" wp14:anchorId="4CE885A6" wp14:editId="1E994F77">
            <wp:extent cx="2161905" cy="2847619"/>
            <wp:effectExtent l="0" t="0" r="0" b="0"/>
            <wp:docPr id="1073741873" name="Imagen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73"/>
                    <pic:cNvPicPr/>
                  </pic:nvPicPr>
                  <pic:blipFill>
                    <a:blip r:embed="rId42">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673DBD57" w14:textId="77777777" w:rsidR="00F35FCC" w:rsidRDefault="00F35FCC" w:rsidP="00F35FCC">
      <w:pPr>
        <w:spacing w:after="0" w:line="240" w:lineRule="auto"/>
        <w:jc w:val="both"/>
        <w:rPr>
          <w:rFonts w:ascii="Montserrat" w:hAnsi="Montserrat"/>
        </w:rPr>
      </w:pPr>
    </w:p>
    <w:p w14:paraId="46958F5E" w14:textId="77777777" w:rsidR="00F35FCC" w:rsidRPr="003B4E53" w:rsidRDefault="00F35FCC" w:rsidP="00F35FCC">
      <w:pPr>
        <w:spacing w:after="0" w:line="240" w:lineRule="auto"/>
        <w:jc w:val="both"/>
        <w:rPr>
          <w:rStyle w:val="Hipervnculo"/>
          <w:rFonts w:ascii="Montserrat" w:hAnsi="Montserrat"/>
          <w:sz w:val="18"/>
          <w:szCs w:val="18"/>
        </w:rPr>
      </w:pPr>
      <w:r w:rsidRPr="003B4E53">
        <w:rPr>
          <w:rStyle w:val="Hipervnculo"/>
          <w:rFonts w:ascii="Montserrat" w:hAnsi="Montserrat"/>
          <w:sz w:val="18"/>
          <w:szCs w:val="18"/>
        </w:rPr>
        <w:t>https://recursos.edicionescastillo.com/secundariaspublicas/visualizador/1_fce_tra/index.html#page/1</w:t>
      </w:r>
    </w:p>
    <w:p w14:paraId="72A9DE0A" w14:textId="77777777" w:rsidR="00F35FCC" w:rsidRDefault="00F35FCC" w:rsidP="00F35FCC">
      <w:pPr>
        <w:spacing w:after="0" w:line="240" w:lineRule="auto"/>
        <w:jc w:val="both"/>
        <w:rPr>
          <w:rFonts w:ascii="Montserrat" w:hAnsi="Montserrat"/>
        </w:rPr>
      </w:pPr>
    </w:p>
    <w:p w14:paraId="79B81E1D" w14:textId="77777777" w:rsidR="00F35FCC" w:rsidRDefault="00F35FCC" w:rsidP="00F35FCC">
      <w:pPr>
        <w:spacing w:after="0" w:line="240" w:lineRule="auto"/>
        <w:jc w:val="both"/>
        <w:rPr>
          <w:rFonts w:ascii="Montserrat" w:hAnsi="Montserrat"/>
        </w:rPr>
      </w:pPr>
    </w:p>
    <w:p w14:paraId="276841BD" w14:textId="77777777" w:rsidR="00F35FCC" w:rsidRDefault="00F35FCC" w:rsidP="00F35FCC">
      <w:pPr>
        <w:spacing w:after="0" w:line="240" w:lineRule="auto"/>
        <w:jc w:val="both"/>
        <w:rPr>
          <w:rFonts w:ascii="Montserrat" w:hAnsi="Montserrat"/>
        </w:rPr>
      </w:pPr>
      <w:r>
        <w:rPr>
          <w:noProof/>
        </w:rPr>
        <w:lastRenderedPageBreak/>
        <w:drawing>
          <wp:inline distT="0" distB="0" distL="0" distR="0" wp14:anchorId="58EADEB3" wp14:editId="1AA8D362">
            <wp:extent cx="2160000" cy="2847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43">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65AEA53B" w14:textId="77777777" w:rsidR="00F35FCC" w:rsidRDefault="00F35FCC" w:rsidP="00F35FCC">
      <w:pPr>
        <w:spacing w:after="0" w:line="240" w:lineRule="auto"/>
        <w:jc w:val="both"/>
        <w:rPr>
          <w:rFonts w:ascii="Montserrat" w:hAnsi="Montserrat"/>
        </w:rPr>
      </w:pPr>
    </w:p>
    <w:p w14:paraId="7805C3C3" w14:textId="77777777" w:rsidR="00F35FCC" w:rsidRDefault="00351D0C" w:rsidP="00F35FCC">
      <w:pPr>
        <w:spacing w:after="0" w:line="240" w:lineRule="auto"/>
        <w:jc w:val="both"/>
        <w:rPr>
          <w:rFonts w:ascii="Montserrat" w:hAnsi="Montserrat"/>
          <w:sz w:val="18"/>
          <w:szCs w:val="18"/>
        </w:rPr>
      </w:pPr>
      <w:hyperlink r:id="rId44" w:anchor="page/1" w:history="1">
        <w:r w:rsidR="00F35FCC" w:rsidRPr="008D54D1">
          <w:rPr>
            <w:rStyle w:val="Hipervnculo"/>
            <w:rFonts w:ascii="Montserrat" w:hAnsi="Montserrat"/>
            <w:sz w:val="18"/>
            <w:szCs w:val="18"/>
          </w:rPr>
          <w:t>https://recursos.edicionescastillo.com/secundariaspublicas/visualizador/1_fce_inf/index.html#page/1</w:t>
        </w:r>
      </w:hyperlink>
    </w:p>
    <w:p w14:paraId="10340F4C" w14:textId="77777777" w:rsidR="00F35FCC" w:rsidRDefault="00F35FCC" w:rsidP="00F35FCC">
      <w:pPr>
        <w:spacing w:after="0" w:line="240" w:lineRule="auto"/>
        <w:jc w:val="both"/>
        <w:rPr>
          <w:rFonts w:ascii="Montserrat" w:hAnsi="Montserrat"/>
        </w:rPr>
      </w:pPr>
    </w:p>
    <w:p w14:paraId="383B8909" w14:textId="77777777" w:rsidR="00F35FCC" w:rsidRDefault="00F35FCC" w:rsidP="00F35FCC">
      <w:pPr>
        <w:spacing w:after="0" w:line="240" w:lineRule="auto"/>
        <w:jc w:val="both"/>
        <w:rPr>
          <w:rFonts w:ascii="Montserrat" w:hAnsi="Montserrat"/>
        </w:rPr>
      </w:pPr>
    </w:p>
    <w:p w14:paraId="5F050179" w14:textId="77777777" w:rsidR="00F35FCC" w:rsidRDefault="00F35FCC" w:rsidP="00F35FCC">
      <w:pPr>
        <w:spacing w:after="0" w:line="240" w:lineRule="auto"/>
        <w:jc w:val="both"/>
        <w:rPr>
          <w:rFonts w:ascii="Montserrat" w:hAnsi="Montserrat"/>
        </w:rPr>
      </w:pPr>
      <w:r>
        <w:rPr>
          <w:noProof/>
        </w:rPr>
        <w:drawing>
          <wp:inline distT="0" distB="0" distL="0" distR="0" wp14:anchorId="35371745" wp14:editId="2188DF85">
            <wp:extent cx="2161905" cy="2847619"/>
            <wp:effectExtent l="0" t="0" r="0" b="0"/>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74"/>
                    <pic:cNvPicPr/>
                  </pic:nvPicPr>
                  <pic:blipFill>
                    <a:blip r:embed="rId45">
                      <a:extLst>
                        <a:ext uri="{28A0092B-C50C-407E-A947-70E740481C1C}">
                          <a14:useLocalDpi xmlns:a14="http://schemas.microsoft.com/office/drawing/2010/main" val="0"/>
                        </a:ext>
                      </a:extLst>
                    </a:blip>
                    <a:stretch>
                      <a:fillRect/>
                    </a:stretch>
                  </pic:blipFill>
                  <pic:spPr>
                    <a:xfrm>
                      <a:off x="0" y="0"/>
                      <a:ext cx="2161905" cy="2847619"/>
                    </a:xfrm>
                    <a:prstGeom prst="rect">
                      <a:avLst/>
                    </a:prstGeom>
                  </pic:spPr>
                </pic:pic>
              </a:graphicData>
            </a:graphic>
          </wp:inline>
        </w:drawing>
      </w:r>
    </w:p>
    <w:p w14:paraId="5E166BAD" w14:textId="77777777" w:rsidR="00F35FCC" w:rsidRDefault="00F35FCC" w:rsidP="00F35FCC">
      <w:pPr>
        <w:spacing w:after="0" w:line="240" w:lineRule="auto"/>
        <w:jc w:val="both"/>
        <w:rPr>
          <w:rFonts w:ascii="Montserrat" w:hAnsi="Montserrat"/>
        </w:rPr>
      </w:pPr>
    </w:p>
    <w:p w14:paraId="1D2DBB32" w14:textId="77777777" w:rsidR="00F35FCC" w:rsidRDefault="00F35FCC" w:rsidP="00F35FCC">
      <w:pPr>
        <w:spacing w:after="0" w:line="240" w:lineRule="auto"/>
        <w:jc w:val="both"/>
        <w:rPr>
          <w:rFonts w:ascii="Montserrat" w:hAnsi="Montserrat"/>
        </w:rPr>
      </w:pPr>
    </w:p>
    <w:p w14:paraId="7E731D7D" w14:textId="77777777" w:rsidR="00F35FCC" w:rsidRDefault="00351D0C" w:rsidP="00F35FCC">
      <w:pPr>
        <w:spacing w:after="0" w:line="240" w:lineRule="auto"/>
        <w:jc w:val="both"/>
        <w:rPr>
          <w:rFonts w:ascii="Montserrat" w:hAnsi="Montserrat"/>
          <w:sz w:val="18"/>
          <w:szCs w:val="18"/>
        </w:rPr>
      </w:pPr>
      <w:hyperlink r:id="rId46" w:anchor="page/1" w:history="1">
        <w:r w:rsidR="00F35FCC" w:rsidRPr="008D54D1">
          <w:rPr>
            <w:rStyle w:val="Hipervnculo"/>
            <w:rFonts w:ascii="Montserrat" w:hAnsi="Montserrat"/>
            <w:sz w:val="18"/>
            <w:szCs w:val="18"/>
          </w:rPr>
          <w:t>https://recursos.edicionescastillo.com/secundariaspublicas/visualizador/1_fce_sin/index.html#page/1</w:t>
        </w:r>
      </w:hyperlink>
    </w:p>
    <w:p w14:paraId="213F4AAF" w14:textId="77777777" w:rsidR="00F35FCC" w:rsidRDefault="00F35FCC" w:rsidP="00F35FCC">
      <w:pPr>
        <w:spacing w:after="0" w:line="240" w:lineRule="auto"/>
        <w:jc w:val="both"/>
        <w:rPr>
          <w:rFonts w:ascii="Montserrat" w:hAnsi="Montserrat"/>
        </w:rPr>
      </w:pPr>
    </w:p>
    <w:sectPr w:rsidR="00F35FCC"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B1F72" w14:textId="77777777" w:rsidR="00C6356E" w:rsidRDefault="00C6356E" w:rsidP="005E0CD5">
      <w:pPr>
        <w:spacing w:after="0" w:line="240" w:lineRule="auto"/>
      </w:pPr>
      <w:r>
        <w:separator/>
      </w:r>
    </w:p>
  </w:endnote>
  <w:endnote w:type="continuationSeparator" w:id="0">
    <w:p w14:paraId="7E356BA1" w14:textId="77777777" w:rsidR="00C6356E" w:rsidRDefault="00C6356E"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7DFDE" w14:textId="77777777" w:rsidR="00C6356E" w:rsidRDefault="00C6356E" w:rsidP="005E0CD5">
      <w:pPr>
        <w:spacing w:after="0" w:line="240" w:lineRule="auto"/>
      </w:pPr>
      <w:r>
        <w:separator/>
      </w:r>
    </w:p>
  </w:footnote>
  <w:footnote w:type="continuationSeparator" w:id="0">
    <w:p w14:paraId="367A95A2" w14:textId="77777777" w:rsidR="00C6356E" w:rsidRDefault="00C6356E"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4227B"/>
    <w:multiLevelType w:val="hybridMultilevel"/>
    <w:tmpl w:val="EB8A8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C0AC8"/>
    <w:multiLevelType w:val="hybridMultilevel"/>
    <w:tmpl w:val="A44EC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0662EB"/>
    <w:multiLevelType w:val="hybridMultilevel"/>
    <w:tmpl w:val="53266AF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15:restartNumberingAfterBreak="0">
    <w:nsid w:val="207F57C0"/>
    <w:multiLevelType w:val="hybridMultilevel"/>
    <w:tmpl w:val="97F89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0D5D46"/>
    <w:multiLevelType w:val="hybridMultilevel"/>
    <w:tmpl w:val="3928FD52"/>
    <w:lvl w:ilvl="0" w:tplc="E0C8E786">
      <w:start w:val="1"/>
      <w:numFmt w:val="bullet"/>
      <w:lvlText w:val=""/>
      <w:lvlJc w:val="left"/>
      <w:pPr>
        <w:ind w:left="720" w:hanging="360"/>
      </w:pPr>
      <w:rPr>
        <w:rFonts w:ascii="Symbol" w:hAnsi="Symbol" w:hint="default"/>
      </w:rPr>
    </w:lvl>
    <w:lvl w:ilvl="1" w:tplc="7E3C27DE">
      <w:start w:val="1"/>
      <w:numFmt w:val="bullet"/>
      <w:lvlText w:val="o"/>
      <w:lvlJc w:val="left"/>
      <w:pPr>
        <w:ind w:left="1440" w:hanging="360"/>
      </w:pPr>
      <w:rPr>
        <w:rFonts w:ascii="Courier New" w:eastAsia="Courier New" w:hAnsi="Courier New" w:cs="Courier New"/>
      </w:rPr>
    </w:lvl>
    <w:lvl w:ilvl="2" w:tplc="B4F83858">
      <w:start w:val="1"/>
      <w:numFmt w:val="bullet"/>
      <w:lvlText w:val="▪"/>
      <w:lvlJc w:val="left"/>
      <w:pPr>
        <w:ind w:left="2160" w:hanging="360"/>
      </w:pPr>
      <w:rPr>
        <w:rFonts w:ascii="Noto Sans Symbols" w:eastAsia="Noto Sans Symbols" w:hAnsi="Noto Sans Symbols" w:cs="Noto Sans Symbols"/>
      </w:rPr>
    </w:lvl>
    <w:lvl w:ilvl="3" w:tplc="DBB08A9E">
      <w:start w:val="1"/>
      <w:numFmt w:val="bullet"/>
      <w:lvlText w:val="●"/>
      <w:lvlJc w:val="left"/>
      <w:pPr>
        <w:ind w:left="2880" w:hanging="360"/>
      </w:pPr>
      <w:rPr>
        <w:rFonts w:ascii="Noto Sans Symbols" w:eastAsia="Noto Sans Symbols" w:hAnsi="Noto Sans Symbols" w:cs="Noto Sans Symbols"/>
      </w:rPr>
    </w:lvl>
    <w:lvl w:ilvl="4" w:tplc="75141358">
      <w:start w:val="1"/>
      <w:numFmt w:val="bullet"/>
      <w:lvlText w:val="o"/>
      <w:lvlJc w:val="left"/>
      <w:pPr>
        <w:ind w:left="3600" w:hanging="360"/>
      </w:pPr>
      <w:rPr>
        <w:rFonts w:ascii="Courier New" w:eastAsia="Courier New" w:hAnsi="Courier New" w:cs="Courier New"/>
      </w:rPr>
    </w:lvl>
    <w:lvl w:ilvl="5" w:tplc="8EC0C6C8">
      <w:start w:val="1"/>
      <w:numFmt w:val="bullet"/>
      <w:lvlText w:val="▪"/>
      <w:lvlJc w:val="left"/>
      <w:pPr>
        <w:ind w:left="4320" w:hanging="360"/>
      </w:pPr>
      <w:rPr>
        <w:rFonts w:ascii="Noto Sans Symbols" w:eastAsia="Noto Sans Symbols" w:hAnsi="Noto Sans Symbols" w:cs="Noto Sans Symbols"/>
      </w:rPr>
    </w:lvl>
    <w:lvl w:ilvl="6" w:tplc="A16E9950">
      <w:start w:val="1"/>
      <w:numFmt w:val="bullet"/>
      <w:lvlText w:val="●"/>
      <w:lvlJc w:val="left"/>
      <w:pPr>
        <w:ind w:left="5040" w:hanging="360"/>
      </w:pPr>
      <w:rPr>
        <w:rFonts w:ascii="Noto Sans Symbols" w:eastAsia="Noto Sans Symbols" w:hAnsi="Noto Sans Symbols" w:cs="Noto Sans Symbols"/>
      </w:rPr>
    </w:lvl>
    <w:lvl w:ilvl="7" w:tplc="0AEC6B84">
      <w:start w:val="1"/>
      <w:numFmt w:val="bullet"/>
      <w:lvlText w:val="o"/>
      <w:lvlJc w:val="left"/>
      <w:pPr>
        <w:ind w:left="5760" w:hanging="360"/>
      </w:pPr>
      <w:rPr>
        <w:rFonts w:ascii="Courier New" w:eastAsia="Courier New" w:hAnsi="Courier New" w:cs="Courier New"/>
      </w:rPr>
    </w:lvl>
    <w:lvl w:ilvl="8" w:tplc="2BB63A42">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9F5F43"/>
    <w:multiLevelType w:val="hybridMultilevel"/>
    <w:tmpl w:val="9FE0DECA"/>
    <w:lvl w:ilvl="0" w:tplc="61BCE444">
      <w:start w:val="1"/>
      <w:numFmt w:val="decimal"/>
      <w:pStyle w:val="Ttulo1"/>
      <w:lvlText w:val="%1."/>
      <w:lvlJc w:val="left"/>
      <w:pPr>
        <w:tabs>
          <w:tab w:val="num" w:pos="862"/>
        </w:tabs>
        <w:ind w:left="862" w:hanging="720"/>
      </w:pPr>
    </w:lvl>
    <w:lvl w:ilvl="1" w:tplc="8A54525C">
      <w:start w:val="1"/>
      <w:numFmt w:val="decimal"/>
      <w:pStyle w:val="Ttulo2"/>
      <w:lvlText w:val="%2."/>
      <w:lvlJc w:val="left"/>
      <w:pPr>
        <w:tabs>
          <w:tab w:val="num" w:pos="1724"/>
        </w:tabs>
        <w:ind w:left="1724" w:hanging="720"/>
      </w:pPr>
    </w:lvl>
    <w:lvl w:ilvl="2" w:tplc="003A0206">
      <w:start w:val="1"/>
      <w:numFmt w:val="decimal"/>
      <w:pStyle w:val="Ttulo3"/>
      <w:lvlText w:val="%3."/>
      <w:lvlJc w:val="left"/>
      <w:pPr>
        <w:tabs>
          <w:tab w:val="num" w:pos="2444"/>
        </w:tabs>
        <w:ind w:left="2444" w:hanging="720"/>
      </w:pPr>
    </w:lvl>
    <w:lvl w:ilvl="3" w:tplc="2048AFC6">
      <w:start w:val="1"/>
      <w:numFmt w:val="decimal"/>
      <w:pStyle w:val="Ttulo4"/>
      <w:lvlText w:val="%4."/>
      <w:lvlJc w:val="left"/>
      <w:pPr>
        <w:tabs>
          <w:tab w:val="num" w:pos="3164"/>
        </w:tabs>
        <w:ind w:left="3164" w:hanging="720"/>
      </w:pPr>
    </w:lvl>
    <w:lvl w:ilvl="4" w:tplc="B3BA737A">
      <w:start w:val="1"/>
      <w:numFmt w:val="decimal"/>
      <w:pStyle w:val="Ttulo5"/>
      <w:lvlText w:val="%5."/>
      <w:lvlJc w:val="left"/>
      <w:pPr>
        <w:tabs>
          <w:tab w:val="num" w:pos="3884"/>
        </w:tabs>
        <w:ind w:left="3884" w:hanging="720"/>
      </w:pPr>
    </w:lvl>
    <w:lvl w:ilvl="5" w:tplc="B28EA442">
      <w:start w:val="1"/>
      <w:numFmt w:val="decimal"/>
      <w:pStyle w:val="Ttulo6"/>
      <w:lvlText w:val="%6."/>
      <w:lvlJc w:val="left"/>
      <w:pPr>
        <w:tabs>
          <w:tab w:val="num" w:pos="4604"/>
        </w:tabs>
        <w:ind w:left="4604" w:hanging="720"/>
      </w:pPr>
    </w:lvl>
    <w:lvl w:ilvl="6" w:tplc="FB522BEE">
      <w:start w:val="1"/>
      <w:numFmt w:val="decimal"/>
      <w:pStyle w:val="Ttulo7"/>
      <w:lvlText w:val="%7."/>
      <w:lvlJc w:val="left"/>
      <w:pPr>
        <w:tabs>
          <w:tab w:val="num" w:pos="5324"/>
        </w:tabs>
        <w:ind w:left="5324" w:hanging="720"/>
      </w:pPr>
    </w:lvl>
    <w:lvl w:ilvl="7" w:tplc="93745470">
      <w:start w:val="1"/>
      <w:numFmt w:val="decimal"/>
      <w:pStyle w:val="Ttulo8"/>
      <w:lvlText w:val="%8."/>
      <w:lvlJc w:val="left"/>
      <w:pPr>
        <w:tabs>
          <w:tab w:val="num" w:pos="6044"/>
        </w:tabs>
        <w:ind w:left="6044" w:hanging="720"/>
      </w:pPr>
    </w:lvl>
    <w:lvl w:ilvl="8" w:tplc="E774CF86">
      <w:start w:val="1"/>
      <w:numFmt w:val="decimal"/>
      <w:pStyle w:val="Ttulo9"/>
      <w:lvlText w:val="%9."/>
      <w:lvlJc w:val="left"/>
      <w:pPr>
        <w:tabs>
          <w:tab w:val="num" w:pos="6764"/>
        </w:tabs>
        <w:ind w:left="6764" w:hanging="720"/>
      </w:pPr>
    </w:lvl>
  </w:abstractNum>
  <w:abstractNum w:abstractNumId="16" w15:restartNumberingAfterBreak="0">
    <w:nsid w:val="451337AA"/>
    <w:multiLevelType w:val="hybridMultilevel"/>
    <w:tmpl w:val="79A04C12"/>
    <w:lvl w:ilvl="0" w:tplc="19CAD676">
      <w:start w:val="1"/>
      <w:numFmt w:val="bullet"/>
      <w:lvlText w:val=""/>
      <w:lvlJc w:val="left"/>
      <w:pPr>
        <w:ind w:left="360" w:hanging="360"/>
      </w:pPr>
      <w:rPr>
        <w:rFonts w:ascii="Symbol" w:hAnsi="Symbol" w:hint="default"/>
      </w:rPr>
    </w:lvl>
    <w:lvl w:ilvl="1" w:tplc="1AB62BE8">
      <w:start w:val="1"/>
      <w:numFmt w:val="lowerLetter"/>
      <w:lvlText w:val="%2."/>
      <w:lvlJc w:val="left"/>
      <w:pPr>
        <w:ind w:left="1080" w:hanging="360"/>
      </w:pPr>
    </w:lvl>
    <w:lvl w:ilvl="2" w:tplc="CAE08C78">
      <w:start w:val="1"/>
      <w:numFmt w:val="lowerRoman"/>
      <w:lvlText w:val="%3."/>
      <w:lvlJc w:val="right"/>
      <w:pPr>
        <w:ind w:left="1800" w:hanging="180"/>
      </w:pPr>
    </w:lvl>
    <w:lvl w:ilvl="3" w:tplc="6098100E">
      <w:start w:val="1"/>
      <w:numFmt w:val="decimal"/>
      <w:lvlText w:val="%4."/>
      <w:lvlJc w:val="left"/>
      <w:pPr>
        <w:ind w:left="2520" w:hanging="360"/>
      </w:pPr>
    </w:lvl>
    <w:lvl w:ilvl="4" w:tplc="4A2A9F62">
      <w:start w:val="1"/>
      <w:numFmt w:val="lowerLetter"/>
      <w:lvlText w:val="%5."/>
      <w:lvlJc w:val="left"/>
      <w:pPr>
        <w:ind w:left="3240" w:hanging="360"/>
      </w:pPr>
    </w:lvl>
    <w:lvl w:ilvl="5" w:tplc="F09AFA6A">
      <w:start w:val="1"/>
      <w:numFmt w:val="lowerRoman"/>
      <w:lvlText w:val="%6."/>
      <w:lvlJc w:val="right"/>
      <w:pPr>
        <w:ind w:left="3960" w:hanging="180"/>
      </w:pPr>
    </w:lvl>
    <w:lvl w:ilvl="6" w:tplc="5EDA2774">
      <w:start w:val="1"/>
      <w:numFmt w:val="decimal"/>
      <w:lvlText w:val="%7."/>
      <w:lvlJc w:val="left"/>
      <w:pPr>
        <w:ind w:left="4680" w:hanging="360"/>
      </w:pPr>
    </w:lvl>
    <w:lvl w:ilvl="7" w:tplc="EDD83094">
      <w:start w:val="1"/>
      <w:numFmt w:val="lowerLetter"/>
      <w:lvlText w:val="%8."/>
      <w:lvlJc w:val="left"/>
      <w:pPr>
        <w:ind w:left="5400" w:hanging="360"/>
      </w:pPr>
    </w:lvl>
    <w:lvl w:ilvl="8" w:tplc="08ACF4AC">
      <w:start w:val="1"/>
      <w:numFmt w:val="lowerRoman"/>
      <w:lvlText w:val="%9."/>
      <w:lvlJc w:val="right"/>
      <w:pPr>
        <w:ind w:left="6120" w:hanging="180"/>
      </w:pPr>
    </w:lvl>
  </w:abstractNum>
  <w:abstractNum w:abstractNumId="17" w15:restartNumberingAfterBreak="0">
    <w:nsid w:val="4729349C"/>
    <w:multiLevelType w:val="hybridMultilevel"/>
    <w:tmpl w:val="22600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8906BA"/>
    <w:multiLevelType w:val="hybridMultilevel"/>
    <w:tmpl w:val="7F66FF00"/>
    <w:lvl w:ilvl="0" w:tplc="51FED2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1B84C8F"/>
    <w:multiLevelType w:val="hybridMultilevel"/>
    <w:tmpl w:val="B7CED03E"/>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7575C48"/>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59C52F2"/>
    <w:multiLevelType w:val="hybridMultilevel"/>
    <w:tmpl w:val="55EE138A"/>
    <w:lvl w:ilvl="0" w:tplc="76C04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23F296E"/>
    <w:multiLevelType w:val="hybridMultilevel"/>
    <w:tmpl w:val="DD20BF5A"/>
    <w:lvl w:ilvl="0" w:tplc="B4582C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E4F7029"/>
    <w:multiLevelType w:val="hybridMultilevel"/>
    <w:tmpl w:val="3928FD52"/>
    <w:lvl w:ilvl="0" w:tplc="3C1C6E0A">
      <w:start w:val="1"/>
      <w:numFmt w:val="bullet"/>
      <w:lvlText w:val=""/>
      <w:lvlJc w:val="left"/>
      <w:pPr>
        <w:ind w:left="720" w:hanging="360"/>
      </w:pPr>
      <w:rPr>
        <w:rFonts w:ascii="Symbol" w:hAnsi="Symbol" w:hint="default"/>
      </w:rPr>
    </w:lvl>
    <w:lvl w:ilvl="1" w:tplc="F76C6F08">
      <w:start w:val="1"/>
      <w:numFmt w:val="bullet"/>
      <w:lvlText w:val="o"/>
      <w:lvlJc w:val="left"/>
      <w:pPr>
        <w:ind w:left="1440" w:hanging="360"/>
      </w:pPr>
      <w:rPr>
        <w:rFonts w:ascii="Courier New" w:eastAsia="Courier New" w:hAnsi="Courier New" w:cs="Courier New"/>
      </w:rPr>
    </w:lvl>
    <w:lvl w:ilvl="2" w:tplc="EDDCB39C">
      <w:start w:val="1"/>
      <w:numFmt w:val="bullet"/>
      <w:lvlText w:val="▪"/>
      <w:lvlJc w:val="left"/>
      <w:pPr>
        <w:ind w:left="2160" w:hanging="360"/>
      </w:pPr>
      <w:rPr>
        <w:rFonts w:ascii="Noto Sans Symbols" w:eastAsia="Noto Sans Symbols" w:hAnsi="Noto Sans Symbols" w:cs="Noto Sans Symbols"/>
      </w:rPr>
    </w:lvl>
    <w:lvl w:ilvl="3" w:tplc="180E4A9A">
      <w:start w:val="1"/>
      <w:numFmt w:val="bullet"/>
      <w:lvlText w:val="●"/>
      <w:lvlJc w:val="left"/>
      <w:pPr>
        <w:ind w:left="2880" w:hanging="360"/>
      </w:pPr>
      <w:rPr>
        <w:rFonts w:ascii="Noto Sans Symbols" w:eastAsia="Noto Sans Symbols" w:hAnsi="Noto Sans Symbols" w:cs="Noto Sans Symbols"/>
      </w:rPr>
    </w:lvl>
    <w:lvl w:ilvl="4" w:tplc="446AF8CC">
      <w:start w:val="1"/>
      <w:numFmt w:val="bullet"/>
      <w:lvlText w:val="o"/>
      <w:lvlJc w:val="left"/>
      <w:pPr>
        <w:ind w:left="3600" w:hanging="360"/>
      </w:pPr>
      <w:rPr>
        <w:rFonts w:ascii="Courier New" w:eastAsia="Courier New" w:hAnsi="Courier New" w:cs="Courier New"/>
      </w:rPr>
    </w:lvl>
    <w:lvl w:ilvl="5" w:tplc="5278307A">
      <w:start w:val="1"/>
      <w:numFmt w:val="bullet"/>
      <w:lvlText w:val="▪"/>
      <w:lvlJc w:val="left"/>
      <w:pPr>
        <w:ind w:left="4320" w:hanging="360"/>
      </w:pPr>
      <w:rPr>
        <w:rFonts w:ascii="Noto Sans Symbols" w:eastAsia="Noto Sans Symbols" w:hAnsi="Noto Sans Symbols" w:cs="Noto Sans Symbols"/>
      </w:rPr>
    </w:lvl>
    <w:lvl w:ilvl="6" w:tplc="27847614">
      <w:start w:val="1"/>
      <w:numFmt w:val="bullet"/>
      <w:lvlText w:val="●"/>
      <w:lvlJc w:val="left"/>
      <w:pPr>
        <w:ind w:left="5040" w:hanging="360"/>
      </w:pPr>
      <w:rPr>
        <w:rFonts w:ascii="Noto Sans Symbols" w:eastAsia="Noto Sans Symbols" w:hAnsi="Noto Sans Symbols" w:cs="Noto Sans Symbols"/>
      </w:rPr>
    </w:lvl>
    <w:lvl w:ilvl="7" w:tplc="812CE8D4">
      <w:start w:val="1"/>
      <w:numFmt w:val="bullet"/>
      <w:lvlText w:val="o"/>
      <w:lvlJc w:val="left"/>
      <w:pPr>
        <w:ind w:left="5760" w:hanging="360"/>
      </w:pPr>
      <w:rPr>
        <w:rFonts w:ascii="Courier New" w:eastAsia="Courier New" w:hAnsi="Courier New" w:cs="Courier New"/>
      </w:rPr>
    </w:lvl>
    <w:lvl w:ilvl="8" w:tplc="A1D60D0A">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6"/>
  </w:num>
  <w:num w:numId="3">
    <w:abstractNumId w:val="29"/>
  </w:num>
  <w:num w:numId="4">
    <w:abstractNumId w:val="18"/>
  </w:num>
  <w:num w:numId="5">
    <w:abstractNumId w:val="5"/>
  </w:num>
  <w:num w:numId="6">
    <w:abstractNumId w:val="0"/>
  </w:num>
  <w:num w:numId="7">
    <w:abstractNumId w:val="11"/>
  </w:num>
  <w:num w:numId="8">
    <w:abstractNumId w:val="4"/>
  </w:num>
  <w:num w:numId="9">
    <w:abstractNumId w:val="9"/>
  </w:num>
  <w:num w:numId="10">
    <w:abstractNumId w:val="24"/>
  </w:num>
  <w:num w:numId="11">
    <w:abstractNumId w:val="22"/>
  </w:num>
  <w:num w:numId="12">
    <w:abstractNumId w:val="17"/>
  </w:num>
  <w:num w:numId="13">
    <w:abstractNumId w:val="8"/>
  </w:num>
  <w:num w:numId="14">
    <w:abstractNumId w:val="19"/>
  </w:num>
  <w:num w:numId="15">
    <w:abstractNumId w:val="10"/>
  </w:num>
  <w:num w:numId="16">
    <w:abstractNumId w:val="21"/>
  </w:num>
  <w:num w:numId="17">
    <w:abstractNumId w:val="12"/>
  </w:num>
  <w:num w:numId="18">
    <w:abstractNumId w:val="25"/>
  </w:num>
  <w:num w:numId="19">
    <w:abstractNumId w:val="13"/>
  </w:num>
  <w:num w:numId="20">
    <w:abstractNumId w:val="3"/>
  </w:num>
  <w:num w:numId="21">
    <w:abstractNumId w:val="23"/>
  </w:num>
  <w:num w:numId="22">
    <w:abstractNumId w:val="16"/>
  </w:num>
  <w:num w:numId="23">
    <w:abstractNumId w:val="31"/>
  </w:num>
  <w:num w:numId="24">
    <w:abstractNumId w:val="14"/>
  </w:num>
  <w:num w:numId="25">
    <w:abstractNumId w:val="28"/>
  </w:num>
  <w:num w:numId="26">
    <w:abstractNumId w:val="30"/>
  </w:num>
  <w:num w:numId="27">
    <w:abstractNumId w:val="26"/>
  </w:num>
  <w:num w:numId="28">
    <w:abstractNumId w:val="20"/>
  </w:num>
  <w:num w:numId="29">
    <w:abstractNumId w:val="27"/>
  </w:num>
  <w:num w:numId="30">
    <w:abstractNumId w:val="1"/>
  </w:num>
  <w:num w:numId="31">
    <w:abstractNumId w:val="2"/>
  </w:num>
  <w:num w:numId="3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0624A"/>
    <w:rsid w:val="00026C8F"/>
    <w:rsid w:val="000349E8"/>
    <w:rsid w:val="0003702D"/>
    <w:rsid w:val="00047439"/>
    <w:rsid w:val="00057317"/>
    <w:rsid w:val="00062314"/>
    <w:rsid w:val="000708DE"/>
    <w:rsid w:val="00071A45"/>
    <w:rsid w:val="00082C2E"/>
    <w:rsid w:val="000844E2"/>
    <w:rsid w:val="00086862"/>
    <w:rsid w:val="00091DDA"/>
    <w:rsid w:val="000A47F3"/>
    <w:rsid w:val="000A4802"/>
    <w:rsid w:val="000B635A"/>
    <w:rsid w:val="000C1F86"/>
    <w:rsid w:val="000C2A6A"/>
    <w:rsid w:val="000C2AAB"/>
    <w:rsid w:val="000C4424"/>
    <w:rsid w:val="000D530A"/>
    <w:rsid w:val="000E6EDC"/>
    <w:rsid w:val="000E744D"/>
    <w:rsid w:val="000F5444"/>
    <w:rsid w:val="00100BA0"/>
    <w:rsid w:val="00106F45"/>
    <w:rsid w:val="001079CE"/>
    <w:rsid w:val="001171A5"/>
    <w:rsid w:val="00122BEE"/>
    <w:rsid w:val="001276A0"/>
    <w:rsid w:val="00130C9E"/>
    <w:rsid w:val="001323DD"/>
    <w:rsid w:val="00134B20"/>
    <w:rsid w:val="00135345"/>
    <w:rsid w:val="001410C7"/>
    <w:rsid w:val="00150F93"/>
    <w:rsid w:val="00155234"/>
    <w:rsid w:val="00157E4A"/>
    <w:rsid w:val="00164015"/>
    <w:rsid w:val="0016422B"/>
    <w:rsid w:val="00166CFA"/>
    <w:rsid w:val="00171133"/>
    <w:rsid w:val="00173032"/>
    <w:rsid w:val="00180424"/>
    <w:rsid w:val="00193D4C"/>
    <w:rsid w:val="001C367D"/>
    <w:rsid w:val="001C4F16"/>
    <w:rsid w:val="001C6933"/>
    <w:rsid w:val="001E59D0"/>
    <w:rsid w:val="001F61A6"/>
    <w:rsid w:val="00203C75"/>
    <w:rsid w:val="00213F5B"/>
    <w:rsid w:val="002203ED"/>
    <w:rsid w:val="00234485"/>
    <w:rsid w:val="00236AAC"/>
    <w:rsid w:val="00246842"/>
    <w:rsid w:val="00252511"/>
    <w:rsid w:val="002556B2"/>
    <w:rsid w:val="00264794"/>
    <w:rsid w:val="002665D4"/>
    <w:rsid w:val="002674B9"/>
    <w:rsid w:val="00272492"/>
    <w:rsid w:val="00272712"/>
    <w:rsid w:val="00285C5A"/>
    <w:rsid w:val="00297CE9"/>
    <w:rsid w:val="002A332E"/>
    <w:rsid w:val="002A6986"/>
    <w:rsid w:val="002B2212"/>
    <w:rsid w:val="002B3BC0"/>
    <w:rsid w:val="002C7DAB"/>
    <w:rsid w:val="002D3454"/>
    <w:rsid w:val="002E1A12"/>
    <w:rsid w:val="002F0B92"/>
    <w:rsid w:val="002F5154"/>
    <w:rsid w:val="002F5F10"/>
    <w:rsid w:val="002F71C0"/>
    <w:rsid w:val="003016F4"/>
    <w:rsid w:val="00304032"/>
    <w:rsid w:val="00305DFD"/>
    <w:rsid w:val="00306BE3"/>
    <w:rsid w:val="0031477B"/>
    <w:rsid w:val="00317042"/>
    <w:rsid w:val="00317B9A"/>
    <w:rsid w:val="0032038A"/>
    <w:rsid w:val="003217E6"/>
    <w:rsid w:val="0032329A"/>
    <w:rsid w:val="00324160"/>
    <w:rsid w:val="00327BE3"/>
    <w:rsid w:val="00331F81"/>
    <w:rsid w:val="00342E18"/>
    <w:rsid w:val="003553CC"/>
    <w:rsid w:val="003605B1"/>
    <w:rsid w:val="00360E23"/>
    <w:rsid w:val="0037376A"/>
    <w:rsid w:val="00374817"/>
    <w:rsid w:val="003749E7"/>
    <w:rsid w:val="00380973"/>
    <w:rsid w:val="003830D2"/>
    <w:rsid w:val="00384373"/>
    <w:rsid w:val="003A523C"/>
    <w:rsid w:val="003B1AFD"/>
    <w:rsid w:val="003B2825"/>
    <w:rsid w:val="003C17CD"/>
    <w:rsid w:val="003C3ECB"/>
    <w:rsid w:val="003C414F"/>
    <w:rsid w:val="003C5ABC"/>
    <w:rsid w:val="003D1859"/>
    <w:rsid w:val="003E220A"/>
    <w:rsid w:val="003E2985"/>
    <w:rsid w:val="003F09F3"/>
    <w:rsid w:val="003F5C21"/>
    <w:rsid w:val="00401C98"/>
    <w:rsid w:val="00403775"/>
    <w:rsid w:val="00405687"/>
    <w:rsid w:val="004132EF"/>
    <w:rsid w:val="00414254"/>
    <w:rsid w:val="0041683C"/>
    <w:rsid w:val="00416B4B"/>
    <w:rsid w:val="00423118"/>
    <w:rsid w:val="00435B7F"/>
    <w:rsid w:val="004515E9"/>
    <w:rsid w:val="00454A02"/>
    <w:rsid w:val="00456554"/>
    <w:rsid w:val="004603D1"/>
    <w:rsid w:val="00460E6F"/>
    <w:rsid w:val="00472D3B"/>
    <w:rsid w:val="0047306A"/>
    <w:rsid w:val="00474412"/>
    <w:rsid w:val="00485887"/>
    <w:rsid w:val="00490A13"/>
    <w:rsid w:val="00491E49"/>
    <w:rsid w:val="00493EAE"/>
    <w:rsid w:val="004971C6"/>
    <w:rsid w:val="004A4A52"/>
    <w:rsid w:val="004B4123"/>
    <w:rsid w:val="004C05BD"/>
    <w:rsid w:val="004C387A"/>
    <w:rsid w:val="004C56AC"/>
    <w:rsid w:val="004D3794"/>
    <w:rsid w:val="004E09CC"/>
    <w:rsid w:val="004E0C9E"/>
    <w:rsid w:val="004E29B5"/>
    <w:rsid w:val="004E6B55"/>
    <w:rsid w:val="004E746E"/>
    <w:rsid w:val="004F1E0B"/>
    <w:rsid w:val="004F501E"/>
    <w:rsid w:val="004F5713"/>
    <w:rsid w:val="00500E7C"/>
    <w:rsid w:val="00503A7D"/>
    <w:rsid w:val="00512948"/>
    <w:rsid w:val="00540F7B"/>
    <w:rsid w:val="0054676D"/>
    <w:rsid w:val="00547803"/>
    <w:rsid w:val="00547F42"/>
    <w:rsid w:val="005520AF"/>
    <w:rsid w:val="005526B2"/>
    <w:rsid w:val="00557B5D"/>
    <w:rsid w:val="00561798"/>
    <w:rsid w:val="005625A8"/>
    <w:rsid w:val="0056334D"/>
    <w:rsid w:val="005654BF"/>
    <w:rsid w:val="005656F0"/>
    <w:rsid w:val="00575B45"/>
    <w:rsid w:val="0057617B"/>
    <w:rsid w:val="00596E44"/>
    <w:rsid w:val="005A3401"/>
    <w:rsid w:val="005A785F"/>
    <w:rsid w:val="005B03F0"/>
    <w:rsid w:val="005B0746"/>
    <w:rsid w:val="005C40D6"/>
    <w:rsid w:val="005C5FCE"/>
    <w:rsid w:val="005C68D5"/>
    <w:rsid w:val="005D1B6B"/>
    <w:rsid w:val="005D7E36"/>
    <w:rsid w:val="005E0CD5"/>
    <w:rsid w:val="005E35A2"/>
    <w:rsid w:val="005E4BFD"/>
    <w:rsid w:val="005E5BDF"/>
    <w:rsid w:val="005F6CBB"/>
    <w:rsid w:val="006044C4"/>
    <w:rsid w:val="006050B0"/>
    <w:rsid w:val="00612DB6"/>
    <w:rsid w:val="00614367"/>
    <w:rsid w:val="00615B73"/>
    <w:rsid w:val="006234FB"/>
    <w:rsid w:val="00623E83"/>
    <w:rsid w:val="00630ED6"/>
    <w:rsid w:val="00635566"/>
    <w:rsid w:val="00640680"/>
    <w:rsid w:val="00641B67"/>
    <w:rsid w:val="00642005"/>
    <w:rsid w:val="0065018D"/>
    <w:rsid w:val="006510DA"/>
    <w:rsid w:val="0065189D"/>
    <w:rsid w:val="006569F2"/>
    <w:rsid w:val="00663F5D"/>
    <w:rsid w:val="00667C45"/>
    <w:rsid w:val="006721AE"/>
    <w:rsid w:val="00680A46"/>
    <w:rsid w:val="006847C5"/>
    <w:rsid w:val="00691888"/>
    <w:rsid w:val="00697459"/>
    <w:rsid w:val="006A32D2"/>
    <w:rsid w:val="006B02C7"/>
    <w:rsid w:val="006B2DD5"/>
    <w:rsid w:val="006B4EA9"/>
    <w:rsid w:val="006C1373"/>
    <w:rsid w:val="006C1AF1"/>
    <w:rsid w:val="006C5BB1"/>
    <w:rsid w:val="006C6A17"/>
    <w:rsid w:val="006C6D69"/>
    <w:rsid w:val="006D1C00"/>
    <w:rsid w:val="006D7D3D"/>
    <w:rsid w:val="006E000C"/>
    <w:rsid w:val="006E2772"/>
    <w:rsid w:val="006E6C61"/>
    <w:rsid w:val="006F4856"/>
    <w:rsid w:val="00705D16"/>
    <w:rsid w:val="00706823"/>
    <w:rsid w:val="00711F2F"/>
    <w:rsid w:val="007126B9"/>
    <w:rsid w:val="00721336"/>
    <w:rsid w:val="007316B0"/>
    <w:rsid w:val="00732DBB"/>
    <w:rsid w:val="007522F8"/>
    <w:rsid w:val="00752D51"/>
    <w:rsid w:val="00753772"/>
    <w:rsid w:val="00760F07"/>
    <w:rsid w:val="007745C9"/>
    <w:rsid w:val="00774C12"/>
    <w:rsid w:val="00786446"/>
    <w:rsid w:val="00793279"/>
    <w:rsid w:val="007A7872"/>
    <w:rsid w:val="007B6D38"/>
    <w:rsid w:val="007B794D"/>
    <w:rsid w:val="007C1779"/>
    <w:rsid w:val="007C2BEA"/>
    <w:rsid w:val="007D0BD5"/>
    <w:rsid w:val="007D1796"/>
    <w:rsid w:val="007D72F0"/>
    <w:rsid w:val="007F2293"/>
    <w:rsid w:val="007F43F0"/>
    <w:rsid w:val="0080447C"/>
    <w:rsid w:val="0081248D"/>
    <w:rsid w:val="00816C5D"/>
    <w:rsid w:val="008309F3"/>
    <w:rsid w:val="00833076"/>
    <w:rsid w:val="0084631A"/>
    <w:rsid w:val="008563D3"/>
    <w:rsid w:val="00857B0B"/>
    <w:rsid w:val="00857DB3"/>
    <w:rsid w:val="00861E30"/>
    <w:rsid w:val="0086232B"/>
    <w:rsid w:val="00864495"/>
    <w:rsid w:val="008733E4"/>
    <w:rsid w:val="0088158B"/>
    <w:rsid w:val="008847EA"/>
    <w:rsid w:val="0088751B"/>
    <w:rsid w:val="008957F3"/>
    <w:rsid w:val="008969C6"/>
    <w:rsid w:val="008977BE"/>
    <w:rsid w:val="008A5FEE"/>
    <w:rsid w:val="008B0137"/>
    <w:rsid w:val="008B2042"/>
    <w:rsid w:val="008C751C"/>
    <w:rsid w:val="008D5278"/>
    <w:rsid w:val="008E0B74"/>
    <w:rsid w:val="008E32D3"/>
    <w:rsid w:val="008E56FB"/>
    <w:rsid w:val="008F5AA7"/>
    <w:rsid w:val="00904C58"/>
    <w:rsid w:val="00904CB4"/>
    <w:rsid w:val="009142A0"/>
    <w:rsid w:val="0092230B"/>
    <w:rsid w:val="00927DE1"/>
    <w:rsid w:val="00941681"/>
    <w:rsid w:val="00951093"/>
    <w:rsid w:val="00957B5C"/>
    <w:rsid w:val="0096099A"/>
    <w:rsid w:val="00966C4E"/>
    <w:rsid w:val="009767E3"/>
    <w:rsid w:val="00986C33"/>
    <w:rsid w:val="009A520B"/>
    <w:rsid w:val="009B1C66"/>
    <w:rsid w:val="009B3E5A"/>
    <w:rsid w:val="009C24BB"/>
    <w:rsid w:val="009D224C"/>
    <w:rsid w:val="009E0312"/>
    <w:rsid w:val="009E088E"/>
    <w:rsid w:val="009E1FFF"/>
    <w:rsid w:val="009F14C4"/>
    <w:rsid w:val="00A120CE"/>
    <w:rsid w:val="00A22110"/>
    <w:rsid w:val="00A330CB"/>
    <w:rsid w:val="00A343FC"/>
    <w:rsid w:val="00A37ED2"/>
    <w:rsid w:val="00A52F02"/>
    <w:rsid w:val="00A5549A"/>
    <w:rsid w:val="00A63091"/>
    <w:rsid w:val="00A8415C"/>
    <w:rsid w:val="00A868E9"/>
    <w:rsid w:val="00AA1134"/>
    <w:rsid w:val="00AA3907"/>
    <w:rsid w:val="00AB4FAF"/>
    <w:rsid w:val="00AC0163"/>
    <w:rsid w:val="00AC0CFE"/>
    <w:rsid w:val="00AC361A"/>
    <w:rsid w:val="00AC57DD"/>
    <w:rsid w:val="00AC6731"/>
    <w:rsid w:val="00AE242A"/>
    <w:rsid w:val="00AE6828"/>
    <w:rsid w:val="00AF2D6E"/>
    <w:rsid w:val="00B03A68"/>
    <w:rsid w:val="00B04C7C"/>
    <w:rsid w:val="00B10047"/>
    <w:rsid w:val="00B16179"/>
    <w:rsid w:val="00B23466"/>
    <w:rsid w:val="00B23DAC"/>
    <w:rsid w:val="00B36583"/>
    <w:rsid w:val="00B43F6B"/>
    <w:rsid w:val="00B471D0"/>
    <w:rsid w:val="00B5328D"/>
    <w:rsid w:val="00B55BFB"/>
    <w:rsid w:val="00B55D20"/>
    <w:rsid w:val="00B662B3"/>
    <w:rsid w:val="00B66448"/>
    <w:rsid w:val="00B66F5D"/>
    <w:rsid w:val="00B764D1"/>
    <w:rsid w:val="00B80394"/>
    <w:rsid w:val="00B81728"/>
    <w:rsid w:val="00B81965"/>
    <w:rsid w:val="00B81E0B"/>
    <w:rsid w:val="00B83881"/>
    <w:rsid w:val="00B909EB"/>
    <w:rsid w:val="00B95330"/>
    <w:rsid w:val="00BA2AD2"/>
    <w:rsid w:val="00BB074C"/>
    <w:rsid w:val="00BB0C66"/>
    <w:rsid w:val="00BB69B6"/>
    <w:rsid w:val="00BD2074"/>
    <w:rsid w:val="00BD4E4C"/>
    <w:rsid w:val="00BE61DB"/>
    <w:rsid w:val="00BF46DC"/>
    <w:rsid w:val="00BF6A7E"/>
    <w:rsid w:val="00C13803"/>
    <w:rsid w:val="00C32D40"/>
    <w:rsid w:val="00C37A67"/>
    <w:rsid w:val="00C40E1B"/>
    <w:rsid w:val="00C42BE7"/>
    <w:rsid w:val="00C57A07"/>
    <w:rsid w:val="00C6102D"/>
    <w:rsid w:val="00C614C0"/>
    <w:rsid w:val="00C6356E"/>
    <w:rsid w:val="00C67FB2"/>
    <w:rsid w:val="00C76D55"/>
    <w:rsid w:val="00C76FA4"/>
    <w:rsid w:val="00C77D34"/>
    <w:rsid w:val="00C8239E"/>
    <w:rsid w:val="00C82E0B"/>
    <w:rsid w:val="00C8773F"/>
    <w:rsid w:val="00C923A2"/>
    <w:rsid w:val="00C94D6F"/>
    <w:rsid w:val="00C950D1"/>
    <w:rsid w:val="00CA6788"/>
    <w:rsid w:val="00CB1885"/>
    <w:rsid w:val="00CC030D"/>
    <w:rsid w:val="00CC0FA2"/>
    <w:rsid w:val="00CC40F6"/>
    <w:rsid w:val="00CC6596"/>
    <w:rsid w:val="00CD0F65"/>
    <w:rsid w:val="00CE63D9"/>
    <w:rsid w:val="00CF21DC"/>
    <w:rsid w:val="00CF3285"/>
    <w:rsid w:val="00D03EA8"/>
    <w:rsid w:val="00D10DF3"/>
    <w:rsid w:val="00D1567E"/>
    <w:rsid w:val="00D361DB"/>
    <w:rsid w:val="00D4110C"/>
    <w:rsid w:val="00D51829"/>
    <w:rsid w:val="00D521F0"/>
    <w:rsid w:val="00D57115"/>
    <w:rsid w:val="00D736C0"/>
    <w:rsid w:val="00D76215"/>
    <w:rsid w:val="00D92526"/>
    <w:rsid w:val="00D93C7C"/>
    <w:rsid w:val="00DB0085"/>
    <w:rsid w:val="00DB1432"/>
    <w:rsid w:val="00DC1652"/>
    <w:rsid w:val="00DD1A97"/>
    <w:rsid w:val="00DD7B8F"/>
    <w:rsid w:val="00DE3806"/>
    <w:rsid w:val="00DE7AA9"/>
    <w:rsid w:val="00DF28E4"/>
    <w:rsid w:val="00DF43D5"/>
    <w:rsid w:val="00DF7D27"/>
    <w:rsid w:val="00E010DB"/>
    <w:rsid w:val="00E03165"/>
    <w:rsid w:val="00E06B12"/>
    <w:rsid w:val="00E162CC"/>
    <w:rsid w:val="00E24DC7"/>
    <w:rsid w:val="00E272C2"/>
    <w:rsid w:val="00E34928"/>
    <w:rsid w:val="00E4720E"/>
    <w:rsid w:val="00E50C14"/>
    <w:rsid w:val="00E60737"/>
    <w:rsid w:val="00E63738"/>
    <w:rsid w:val="00E7110F"/>
    <w:rsid w:val="00E71A8A"/>
    <w:rsid w:val="00E73665"/>
    <w:rsid w:val="00E82354"/>
    <w:rsid w:val="00E84D38"/>
    <w:rsid w:val="00E87CCD"/>
    <w:rsid w:val="00E90788"/>
    <w:rsid w:val="00EA320C"/>
    <w:rsid w:val="00EB27CE"/>
    <w:rsid w:val="00EB3868"/>
    <w:rsid w:val="00EB5736"/>
    <w:rsid w:val="00EB791B"/>
    <w:rsid w:val="00EC6660"/>
    <w:rsid w:val="00EC7EBE"/>
    <w:rsid w:val="00ED13E1"/>
    <w:rsid w:val="00ED453E"/>
    <w:rsid w:val="00EE16CD"/>
    <w:rsid w:val="00EE1A02"/>
    <w:rsid w:val="00EE230E"/>
    <w:rsid w:val="00EE3683"/>
    <w:rsid w:val="00EF3338"/>
    <w:rsid w:val="00EF46DC"/>
    <w:rsid w:val="00EF5E36"/>
    <w:rsid w:val="00F063A2"/>
    <w:rsid w:val="00F35FCC"/>
    <w:rsid w:val="00F43CC7"/>
    <w:rsid w:val="00F54927"/>
    <w:rsid w:val="00F6291B"/>
    <w:rsid w:val="00F62F6B"/>
    <w:rsid w:val="00F64B67"/>
    <w:rsid w:val="00F6549E"/>
    <w:rsid w:val="00F74F04"/>
    <w:rsid w:val="00F75804"/>
    <w:rsid w:val="00F8358E"/>
    <w:rsid w:val="00F900D9"/>
    <w:rsid w:val="00FA119A"/>
    <w:rsid w:val="00FA1B9D"/>
    <w:rsid w:val="00FA47DD"/>
    <w:rsid w:val="00FB3D89"/>
    <w:rsid w:val="00FC5B0B"/>
    <w:rsid w:val="00FC65D1"/>
    <w:rsid w:val="00FD1CBE"/>
    <w:rsid w:val="00FD3D8B"/>
    <w:rsid w:val="00FE10F0"/>
    <w:rsid w:val="00FE7B69"/>
    <w:rsid w:val="00FF7D5B"/>
    <w:rsid w:val="232BB624"/>
    <w:rsid w:val="332820AD"/>
    <w:rsid w:val="421F6D72"/>
    <w:rsid w:val="4FEA3AC9"/>
    <w:rsid w:val="52708660"/>
    <w:rsid w:val="5BF69F84"/>
    <w:rsid w:val="5EC5F0C7"/>
    <w:rsid w:val="63A5026A"/>
    <w:rsid w:val="6B24FE71"/>
    <w:rsid w:val="73CAF7DC"/>
    <w:rsid w:val="757D1B61"/>
    <w:rsid w:val="77EB7E27"/>
    <w:rsid w:val="7D8038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F35FCC"/>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8124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hyperlink" Target="https://www.docdroid.net/juyRIvZ/fce1-angeles-editores-pdf" TargetMode="External"/><Relationship Id="rId21" Type="http://schemas.openxmlformats.org/officeDocument/2006/relationships/hyperlink" Target="http://ekeditores.com/S15006/" TargetMode="External"/><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9VAREX--sYw" TargetMode="External"/><Relationship Id="rId29" Type="http://schemas.openxmlformats.org/officeDocument/2006/relationships/hyperlink" Target="http://guiasdigitales.grupo-sm.com.mx/sites/default/files/guias/170892/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https://www.santillanacontigo.com.mx/libromedia/espacios-creativos/cfc1-ec/mobile.html" TargetMode="External"/><Relationship Id="rId40" Type="http://schemas.openxmlformats.org/officeDocument/2006/relationships/image" Target="media/image20.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guiasdigitales.grupo-sm.com.mx/sites/default/files/guias/184299/index.html" TargetMode="External"/><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hyperlink" Target="http://conaliteg.esfinge.mx/Formacion%20Civica%20y%20Etica_1_Esfinge/" TargetMode="External"/><Relationship Id="rId31" Type="http://schemas.openxmlformats.org/officeDocument/2006/relationships/hyperlink" Target="https://www.santillanacontigo.com.mx/libromedia/espiral/cfc1-esp/mobile.html" TargetMode="External"/><Relationship Id="rId44" Type="http://schemas.openxmlformats.org/officeDocument/2006/relationships/hyperlink" Target="https://recursos.edicionescastillo.com/secundariaspublicas/visualizador/1_fce_inf/index.html" TargetMode="External"/><Relationship Id="rId4" Type="http://schemas.openxmlformats.org/officeDocument/2006/relationships/settings" Target="settings.xml"/><Relationship Id="rId9" Type="http://schemas.openxmlformats.org/officeDocument/2006/relationships/hyperlink" Target="https://aprendeencasa.sep.gob.mx/multimedia/RSC/Audio/202009/202009-RSC-FNaL591UAD-FCYE1_B1_PG5_V1_SEM6_210820_GRABACIN.mp3"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www.etrillas.mx/material/CE1A.html" TargetMode="External"/><Relationship Id="rId30" Type="http://schemas.openxmlformats.org/officeDocument/2006/relationships/image" Target="media/image15.png"/><Relationship Id="rId35" Type="http://schemas.openxmlformats.org/officeDocument/2006/relationships/hyperlink" Target="https://www.santillanacontigo.com.mx/libromedia/fortaleza-academica/cfc1-fa/mobile.html" TargetMode="External"/><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etrillas.mx/material/CE1S.html" TargetMode="External"/><Relationship Id="rId33" Type="http://schemas.openxmlformats.org/officeDocument/2006/relationships/hyperlink" Target="http://ekeditores.com/S15012/" TargetMode="External"/><Relationship Id="rId38" Type="http://schemas.openxmlformats.org/officeDocument/2006/relationships/image" Target="media/image19.png"/><Relationship Id="rId46" Type="http://schemas.openxmlformats.org/officeDocument/2006/relationships/hyperlink" Target="https://recursos.edicionescastillo.com/secundariaspublicas/visualizador/1_fce_sin/index.html" TargetMode="External"/><Relationship Id="rId20" Type="http://schemas.openxmlformats.org/officeDocument/2006/relationships/image" Target="media/image10.png"/><Relationship Id="rId41" Type="http://schemas.openxmlformats.org/officeDocument/2006/relationships/hyperlink" Target="https://mx.edicionesnorma.com/conaliteg-fcye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D744A-7CB0-4FC0-AEED-825C42DF4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2518</Words>
  <Characters>13849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Nora Lo</cp:lastModifiedBy>
  <cp:revision>2</cp:revision>
  <dcterms:created xsi:type="dcterms:W3CDTF">2021-08-16T22:57:00Z</dcterms:created>
  <dcterms:modified xsi:type="dcterms:W3CDTF">2021-08-16T22:57:00Z</dcterms:modified>
</cp:coreProperties>
</file>