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8B4672" w:rsidR="00C5375D" w:rsidP="002372BD" w:rsidRDefault="00D753E6" w14:paraId="5B671804" w14:textId="57F56C08">
      <w:pPr>
        <w:spacing w:after="0" w:line="240" w:lineRule="auto"/>
        <w:jc w:val="center"/>
        <w:rPr>
          <w:rFonts w:ascii="Montserrat" w:hAnsi="Montserrat"/>
          <w:b/>
          <w:sz w:val="48"/>
          <w:szCs w:val="48"/>
        </w:rPr>
      </w:pPr>
      <w:r>
        <w:rPr>
          <w:rFonts w:ascii="Montserrat" w:hAnsi="Montserrat"/>
          <w:b/>
          <w:sz w:val="48"/>
          <w:szCs w:val="48"/>
        </w:rPr>
        <w:t>Juev</w:t>
      </w:r>
      <w:r w:rsidR="009A2CD7">
        <w:rPr>
          <w:rFonts w:ascii="Montserrat" w:hAnsi="Montserrat"/>
          <w:b/>
          <w:sz w:val="48"/>
          <w:szCs w:val="48"/>
        </w:rPr>
        <w:t>es</w:t>
      </w:r>
    </w:p>
    <w:p w:rsidRPr="008B4672" w:rsidR="002507EF" w:rsidP="002372BD" w:rsidRDefault="00013280" w14:paraId="1D112E38" w14:textId="11F356E5">
      <w:pPr>
        <w:spacing w:after="0" w:line="240" w:lineRule="auto"/>
        <w:jc w:val="center"/>
        <w:rPr>
          <w:rFonts w:ascii="Montserrat" w:hAnsi="Montserrat"/>
          <w:b/>
          <w:sz w:val="56"/>
          <w:szCs w:val="56"/>
        </w:rPr>
      </w:pPr>
      <w:bookmarkStart w:name="_GoBack" w:id="0"/>
      <w:bookmarkEnd w:id="0"/>
      <w:r>
        <w:rPr>
          <w:rFonts w:ascii="Montserrat" w:hAnsi="Montserrat"/>
          <w:b/>
          <w:sz w:val="56"/>
          <w:szCs w:val="56"/>
        </w:rPr>
        <w:t>0</w:t>
      </w:r>
      <w:r w:rsidR="009A2CD7">
        <w:rPr>
          <w:rFonts w:ascii="Montserrat" w:hAnsi="Montserrat"/>
          <w:b/>
          <w:sz w:val="56"/>
          <w:szCs w:val="56"/>
        </w:rPr>
        <w:t>6</w:t>
      </w:r>
    </w:p>
    <w:p w:rsidRPr="008B4672" w:rsidR="002507EF" w:rsidP="00262D29" w:rsidRDefault="002507EF" w14:paraId="65F50B7F" w14:textId="178CA146">
      <w:pPr>
        <w:spacing w:after="0" w:line="240" w:lineRule="auto"/>
        <w:jc w:val="center"/>
        <w:rPr>
          <w:rFonts w:ascii="Montserrat" w:hAnsi="Montserrat"/>
          <w:b/>
          <w:sz w:val="48"/>
          <w:szCs w:val="48"/>
        </w:rPr>
      </w:pPr>
      <w:r w:rsidRPr="008B4672">
        <w:rPr>
          <w:rFonts w:ascii="Montserrat" w:hAnsi="Montserrat"/>
          <w:b/>
          <w:sz w:val="48"/>
          <w:szCs w:val="48"/>
        </w:rPr>
        <w:t xml:space="preserve">de </w:t>
      </w:r>
      <w:r w:rsidR="009A2CD7">
        <w:rPr>
          <w:rFonts w:ascii="Montserrat" w:hAnsi="Montserrat"/>
          <w:b/>
          <w:sz w:val="48"/>
          <w:szCs w:val="48"/>
        </w:rPr>
        <w:t>enero</w:t>
      </w:r>
    </w:p>
    <w:p w:rsidRPr="009A2CD7" w:rsidR="00262D29" w:rsidP="00262D29" w:rsidRDefault="00262D29" w14:paraId="132A2D65" w14:textId="77777777">
      <w:pPr>
        <w:spacing w:after="0" w:line="240" w:lineRule="auto"/>
        <w:jc w:val="center"/>
        <w:rPr>
          <w:rFonts w:ascii="Montserrat" w:hAnsi="Montserrat"/>
          <w:b/>
          <w:sz w:val="36"/>
          <w:szCs w:val="36"/>
        </w:rPr>
      </w:pPr>
    </w:p>
    <w:p w:rsidRPr="008B4672" w:rsidR="002507EF" w:rsidP="002372BD" w:rsidRDefault="009A2CD7" w14:paraId="04C6E3FA" w14:textId="77B7D0BF">
      <w:pPr>
        <w:spacing w:after="0" w:line="240" w:lineRule="auto"/>
        <w:jc w:val="center"/>
        <w:rPr>
          <w:rFonts w:ascii="Montserrat" w:hAnsi="Montserrat"/>
          <w:b/>
          <w:sz w:val="52"/>
          <w:szCs w:val="52"/>
        </w:rPr>
      </w:pPr>
      <w:r>
        <w:rPr>
          <w:rFonts w:ascii="Montserrat" w:hAnsi="Montserrat"/>
          <w:b/>
          <w:sz w:val="52"/>
          <w:szCs w:val="52"/>
        </w:rPr>
        <w:t>Primero</w:t>
      </w:r>
      <w:r w:rsidRPr="008B4672" w:rsidR="005202BB">
        <w:rPr>
          <w:rFonts w:ascii="Montserrat" w:hAnsi="Montserrat"/>
          <w:b/>
          <w:sz w:val="52"/>
          <w:szCs w:val="52"/>
        </w:rPr>
        <w:t xml:space="preserve"> de Secundaria</w:t>
      </w:r>
    </w:p>
    <w:p w:rsidRPr="008B4672" w:rsidR="00456519" w:rsidP="002372BD" w:rsidRDefault="000A3ACD" w14:paraId="1178B329" w14:textId="4C60280C">
      <w:pPr>
        <w:spacing w:after="0" w:line="240" w:lineRule="auto"/>
        <w:jc w:val="center"/>
        <w:rPr>
          <w:rFonts w:ascii="Montserrat" w:hAnsi="Montserrat"/>
          <w:b/>
          <w:sz w:val="52"/>
          <w:szCs w:val="52"/>
        </w:rPr>
      </w:pPr>
      <w:r w:rsidRPr="008B4672">
        <w:rPr>
          <w:rFonts w:ascii="Montserrat" w:hAnsi="Montserrat"/>
          <w:b/>
          <w:sz w:val="52"/>
          <w:szCs w:val="52"/>
        </w:rPr>
        <w:t>Matemáticas</w:t>
      </w:r>
    </w:p>
    <w:p w:rsidRPr="009A2CD7" w:rsidR="000A3ACD" w:rsidP="002372BD" w:rsidRDefault="000A3ACD" w14:paraId="1FED2223" w14:textId="77777777">
      <w:pPr>
        <w:spacing w:after="0" w:line="240" w:lineRule="auto"/>
        <w:jc w:val="center"/>
        <w:rPr>
          <w:rFonts w:ascii="Montserrat" w:hAnsi="Montserrat"/>
          <w:b/>
          <w:sz w:val="36"/>
          <w:szCs w:val="36"/>
        </w:rPr>
      </w:pPr>
    </w:p>
    <w:p w:rsidRPr="008B4672" w:rsidR="002F00F1" w:rsidP="002F00F1" w:rsidRDefault="00323C9C" w14:paraId="5F905F47" w14:textId="62CEA8D2">
      <w:pPr>
        <w:spacing w:after="0" w:line="240" w:lineRule="auto"/>
        <w:jc w:val="center"/>
        <w:rPr>
          <w:rFonts w:ascii="Montserrat" w:hAnsi="Montserrat"/>
          <w:i/>
          <w:sz w:val="48"/>
          <w:szCs w:val="48"/>
        </w:rPr>
      </w:pPr>
      <w:r w:rsidRPr="00323C9C">
        <w:rPr>
          <w:rFonts w:ascii="Montserrat" w:hAnsi="Montserrat"/>
          <w:i/>
          <w:sz w:val="48"/>
          <w:szCs w:val="48"/>
        </w:rPr>
        <w:t>Variación lineal</w:t>
      </w:r>
    </w:p>
    <w:p w:rsidRPr="008B4672" w:rsidR="00845AEF" w:rsidP="00222C37" w:rsidRDefault="00845AEF" w14:paraId="1BC35ADD" w14:textId="64FD65A1">
      <w:pPr>
        <w:spacing w:after="0" w:line="240" w:lineRule="auto"/>
        <w:jc w:val="center"/>
        <w:rPr>
          <w:rFonts w:ascii="Montserrat" w:hAnsi="Montserrat"/>
          <w:i/>
        </w:rPr>
      </w:pPr>
    </w:p>
    <w:p w:rsidRPr="008B4672" w:rsidR="0086673B" w:rsidP="00222C37" w:rsidRDefault="0086673B" w14:paraId="6830D150" w14:textId="77777777">
      <w:pPr>
        <w:spacing w:after="0" w:line="240" w:lineRule="auto"/>
        <w:jc w:val="center"/>
        <w:rPr>
          <w:rFonts w:ascii="Montserrat" w:hAnsi="Montserrat"/>
          <w:i/>
        </w:rPr>
      </w:pPr>
    </w:p>
    <w:p w:rsidRPr="00323C9C" w:rsidR="005376A3" w:rsidP="00EF8FA6" w:rsidRDefault="00290601" w14:paraId="5978BAE2" w14:textId="28AC7A3F">
      <w:pPr>
        <w:spacing w:after="0" w:line="240" w:lineRule="auto"/>
        <w:jc w:val="both"/>
        <w:rPr>
          <w:rFonts w:ascii="Montserrat" w:hAnsi="Montserrat"/>
          <w:i w:val="1"/>
          <w:iCs w:val="1"/>
        </w:rPr>
      </w:pPr>
      <w:r w:rsidRPr="00EF8FA6" w:rsidR="00290601">
        <w:rPr>
          <w:rFonts w:ascii="Montserrat" w:hAnsi="Montserrat"/>
          <w:b w:val="1"/>
          <w:bCs w:val="1"/>
          <w:i w:val="1"/>
          <w:iCs w:val="1"/>
        </w:rPr>
        <w:t>Aprendizaje esperado</w:t>
      </w:r>
      <w:r w:rsidRPr="00EF8FA6" w:rsidR="00290601">
        <w:rPr>
          <w:rFonts w:ascii="Montserrat" w:hAnsi="Montserrat"/>
          <w:i w:val="1"/>
          <w:iCs w:val="1"/>
        </w:rPr>
        <w:t>:</w:t>
      </w:r>
      <w:r w:rsidRPr="00EF8FA6" w:rsidR="00323C9C">
        <w:rPr>
          <w:rFonts w:ascii="Montserrat" w:hAnsi="Montserrat"/>
          <w:i w:val="1"/>
          <w:iCs w:val="1"/>
        </w:rPr>
        <w:t xml:space="preserve"> </w:t>
      </w:r>
      <w:r w:rsidRPr="00EF8FA6" w:rsidR="4DEA072B">
        <w:rPr>
          <w:rFonts w:ascii="Montserrat" w:hAnsi="Montserrat"/>
          <w:i w:val="1"/>
          <w:iCs w:val="1"/>
        </w:rPr>
        <w:t>a</w:t>
      </w:r>
      <w:r w:rsidRPr="00EF8FA6" w:rsidR="00323C9C">
        <w:rPr>
          <w:rFonts w:ascii="Montserrat" w:hAnsi="Montserrat"/>
          <w:i w:val="1"/>
          <w:iCs w:val="1"/>
        </w:rPr>
        <w:t>naliza y compara situaciones de variación lineal a partir de sus representaciones tabular, gráfica y algebraica. Interpreta y resuelve problemas que se modelan con estos tipos de variación.</w:t>
      </w:r>
    </w:p>
    <w:p w:rsidRPr="00323C9C" w:rsidR="005376A3" w:rsidP="0086673B" w:rsidRDefault="005376A3" w14:paraId="11DF8F2F" w14:textId="77777777">
      <w:pPr>
        <w:spacing w:after="0" w:line="240" w:lineRule="auto"/>
        <w:jc w:val="both"/>
        <w:rPr>
          <w:rFonts w:ascii="Montserrat" w:hAnsi="Montserrat"/>
          <w:i/>
          <w:iCs/>
        </w:rPr>
      </w:pPr>
    </w:p>
    <w:p w:rsidRPr="00323C9C" w:rsidR="005376A3" w:rsidP="00EF8FA6" w:rsidRDefault="00290601" w14:paraId="2AE746DA" w14:textId="7CC87AAC">
      <w:pPr>
        <w:spacing w:after="0" w:line="240" w:lineRule="auto"/>
        <w:jc w:val="both"/>
        <w:rPr>
          <w:rFonts w:ascii="Montserrat" w:hAnsi="Montserrat"/>
          <w:i w:val="1"/>
          <w:iCs w:val="1"/>
        </w:rPr>
      </w:pPr>
      <w:r w:rsidRPr="00EF8FA6" w:rsidR="00290601">
        <w:rPr>
          <w:rFonts w:ascii="Montserrat" w:hAnsi="Montserrat"/>
          <w:b w:val="1"/>
          <w:bCs w:val="1"/>
          <w:i w:val="1"/>
          <w:iCs w:val="1"/>
        </w:rPr>
        <w:t>Énfasis</w:t>
      </w:r>
      <w:r w:rsidRPr="00EF8FA6" w:rsidR="00290601">
        <w:rPr>
          <w:rFonts w:ascii="Montserrat" w:hAnsi="Montserrat"/>
          <w:i w:val="1"/>
          <w:iCs w:val="1"/>
        </w:rPr>
        <w:t xml:space="preserve">: </w:t>
      </w:r>
      <w:r w:rsidRPr="00EF8FA6" w:rsidR="156149CD">
        <w:rPr>
          <w:rFonts w:ascii="Montserrat" w:hAnsi="Montserrat"/>
          <w:i w:val="1"/>
          <w:iCs w:val="1"/>
        </w:rPr>
        <w:t>r</w:t>
      </w:r>
      <w:r w:rsidRPr="00EF8FA6" w:rsidR="00323C9C">
        <w:rPr>
          <w:rFonts w:ascii="Montserrat" w:hAnsi="Montserrat"/>
          <w:i w:val="1"/>
          <w:iCs w:val="1"/>
        </w:rPr>
        <w:t>esolver problemas que impliquen variación lineal.</w:t>
      </w:r>
    </w:p>
    <w:p w:rsidR="00DC258C" w:rsidP="0086673B" w:rsidRDefault="00DC258C" w14:paraId="0DBE2D99" w14:textId="73BF6A5B">
      <w:pPr>
        <w:spacing w:after="0" w:line="240" w:lineRule="auto"/>
        <w:jc w:val="both"/>
        <w:rPr>
          <w:rFonts w:ascii="Montserrat" w:hAnsi="Montserrat"/>
          <w:bCs/>
        </w:rPr>
      </w:pPr>
    </w:p>
    <w:p w:rsidRPr="008B4672" w:rsidR="00CB63DA" w:rsidP="0086673B" w:rsidRDefault="00CB63DA" w14:paraId="11601395" w14:textId="77777777">
      <w:pPr>
        <w:spacing w:after="0" w:line="240" w:lineRule="auto"/>
        <w:jc w:val="both"/>
        <w:rPr>
          <w:rFonts w:ascii="Montserrat" w:hAnsi="Montserrat"/>
          <w:bCs/>
        </w:rPr>
      </w:pPr>
    </w:p>
    <w:p w:rsidRPr="008B4672" w:rsidR="00DC7435" w:rsidP="0086673B" w:rsidRDefault="00DC7435" w14:paraId="60650C4F" w14:textId="1B91293A">
      <w:pPr>
        <w:spacing w:after="0" w:line="240" w:lineRule="auto"/>
        <w:jc w:val="both"/>
        <w:rPr>
          <w:rFonts w:ascii="Montserrat" w:hAnsi="Montserrat"/>
          <w:b/>
          <w:sz w:val="28"/>
          <w:szCs w:val="28"/>
        </w:rPr>
      </w:pPr>
      <w:r w:rsidRPr="008B4672">
        <w:rPr>
          <w:rFonts w:ascii="Montserrat" w:hAnsi="Montserrat"/>
          <w:b/>
          <w:sz w:val="28"/>
          <w:szCs w:val="28"/>
        </w:rPr>
        <w:t>¿Qué vamos a aprender?</w:t>
      </w:r>
    </w:p>
    <w:p w:rsidRPr="00196CA0" w:rsidR="00CB63DA" w:rsidP="00196CA0" w:rsidRDefault="00CB63DA" w14:paraId="68EA8727" w14:textId="77777777">
      <w:pPr>
        <w:widowControl w:val="0"/>
        <w:pBdr>
          <w:top w:val="nil"/>
          <w:left w:val="nil"/>
          <w:bottom w:val="nil"/>
          <w:right w:val="nil"/>
          <w:between w:val="nil"/>
        </w:pBdr>
        <w:spacing w:after="0" w:line="240" w:lineRule="auto"/>
        <w:jc w:val="both"/>
        <w:rPr>
          <w:rFonts w:ascii="Montserrat" w:hAnsi="Montserrat" w:eastAsia="Arial" w:cs="Arial"/>
          <w:color w:val="000000"/>
          <w:highlight w:val="white"/>
        </w:rPr>
      </w:pPr>
    </w:p>
    <w:p w:rsidRPr="00196CA0" w:rsidR="00CB63DA" w:rsidP="00196CA0" w:rsidRDefault="00CB63DA" w14:paraId="7E14715C" w14:textId="2D8CA6E4">
      <w:pPr>
        <w:widowControl w:val="0"/>
        <w:pBdr>
          <w:top w:val="nil"/>
          <w:left w:val="nil"/>
          <w:bottom w:val="nil"/>
          <w:right w:val="nil"/>
          <w:between w:val="nil"/>
        </w:pBdr>
        <w:spacing w:after="0" w:line="240" w:lineRule="auto"/>
        <w:jc w:val="both"/>
        <w:rPr>
          <w:rFonts w:ascii="Montserrat" w:hAnsi="Montserrat" w:eastAsia="Arial" w:cs="Arial"/>
          <w:color w:val="000000"/>
        </w:rPr>
      </w:pPr>
      <w:r w:rsidRPr="00196CA0">
        <w:rPr>
          <w:rFonts w:ascii="Montserrat" w:hAnsi="Montserrat" w:eastAsia="Arial" w:cs="Arial"/>
          <w:color w:val="000000"/>
          <w:highlight w:val="white"/>
        </w:rPr>
        <w:t xml:space="preserve">Durante el desarrollo </w:t>
      </w:r>
      <w:sdt>
        <w:sdtPr>
          <w:rPr>
            <w:rFonts w:ascii="Montserrat" w:hAnsi="Montserrat"/>
          </w:rPr>
          <w:tag w:val="goog_rdk_1"/>
          <w:id w:val="-1229069241"/>
        </w:sdtPr>
        <w:sdtEndPr/>
        <w:sdtContent>
          <w:r w:rsidRPr="00196CA0">
            <w:rPr>
              <w:rFonts w:ascii="Montserrat" w:hAnsi="Montserrat" w:eastAsia="Arial" w:cs="Arial"/>
              <w:color w:val="000000"/>
              <w:highlight w:val="white"/>
            </w:rPr>
            <w:t>del tema</w:t>
          </w:r>
        </w:sdtContent>
      </w:sdt>
      <w:r w:rsidR="00196CA0">
        <w:rPr>
          <w:rFonts w:ascii="Montserrat" w:hAnsi="Montserrat"/>
        </w:rPr>
        <w:t xml:space="preserve"> se </w:t>
      </w:r>
      <w:r w:rsidRPr="00196CA0">
        <w:rPr>
          <w:rFonts w:ascii="Montserrat" w:hAnsi="Montserrat" w:eastAsia="Arial" w:cs="Arial"/>
          <w:color w:val="000000"/>
          <w:highlight w:val="white"/>
        </w:rPr>
        <w:t>dar</w:t>
      </w:r>
      <w:r w:rsidR="00196CA0">
        <w:rPr>
          <w:rFonts w:ascii="Montserrat" w:hAnsi="Montserrat" w:eastAsia="Arial" w:cs="Arial"/>
          <w:color w:val="000000"/>
          <w:highlight w:val="white"/>
        </w:rPr>
        <w:t>á</w:t>
      </w:r>
      <w:r w:rsidRPr="00196CA0">
        <w:rPr>
          <w:rFonts w:ascii="Montserrat" w:hAnsi="Montserrat" w:eastAsia="Arial" w:cs="Arial"/>
          <w:color w:val="000000"/>
          <w:highlight w:val="white"/>
        </w:rPr>
        <w:t xml:space="preserve"> continuidad al aprendizaje esperado: </w:t>
      </w:r>
      <w:r w:rsidRPr="00196CA0">
        <w:rPr>
          <w:rFonts w:ascii="Montserrat" w:hAnsi="Montserrat" w:eastAsia="Arial" w:cs="Arial"/>
          <w:color w:val="000000"/>
        </w:rPr>
        <w:t>“Analiza y compara situaciones de variación lineal a partir de su representación tabular, gráfica y algebraica”.</w:t>
      </w:r>
    </w:p>
    <w:p w:rsidRPr="00196CA0" w:rsidR="00CB63DA" w:rsidP="00196CA0" w:rsidRDefault="00CB63DA" w14:paraId="714DDDF7" w14:textId="77777777">
      <w:pPr>
        <w:widowControl w:val="0"/>
        <w:pBdr>
          <w:top w:val="nil"/>
          <w:left w:val="nil"/>
          <w:bottom w:val="nil"/>
          <w:right w:val="nil"/>
          <w:between w:val="nil"/>
        </w:pBdr>
        <w:spacing w:after="0" w:line="240" w:lineRule="auto"/>
        <w:jc w:val="both"/>
        <w:rPr>
          <w:rFonts w:ascii="Montserrat" w:hAnsi="Montserrat" w:eastAsia="Arial" w:cs="Arial"/>
          <w:color w:val="000000"/>
          <w:highlight w:val="white"/>
        </w:rPr>
      </w:pPr>
    </w:p>
    <w:p w:rsidRPr="00196CA0" w:rsidR="00DC258C" w:rsidP="00196CA0" w:rsidRDefault="00DC258C" w14:paraId="08790035" w14:textId="77777777">
      <w:pPr>
        <w:spacing w:after="0" w:line="240" w:lineRule="auto"/>
        <w:jc w:val="both"/>
        <w:rPr>
          <w:rFonts w:ascii="Montserrat" w:hAnsi="Montserrat" w:eastAsia="Times New Roman" w:cs="Arial"/>
          <w:color w:val="000000" w:themeColor="text1"/>
        </w:rPr>
      </w:pPr>
    </w:p>
    <w:p w:rsidRPr="008B4672" w:rsidR="00607033" w:rsidP="002372BD" w:rsidRDefault="00607033" w14:paraId="04F9459B" w14:textId="77777777">
      <w:pPr>
        <w:spacing w:after="0" w:line="240" w:lineRule="auto"/>
        <w:jc w:val="both"/>
        <w:rPr>
          <w:rFonts w:ascii="Montserrat" w:hAnsi="Montserrat"/>
          <w:b/>
          <w:sz w:val="28"/>
          <w:szCs w:val="28"/>
        </w:rPr>
      </w:pPr>
      <w:r w:rsidRPr="008B4672">
        <w:rPr>
          <w:rFonts w:ascii="Montserrat" w:hAnsi="Montserrat"/>
          <w:b/>
          <w:sz w:val="28"/>
          <w:szCs w:val="28"/>
        </w:rPr>
        <w:t>¿Qué hacemos?</w:t>
      </w:r>
    </w:p>
    <w:p w:rsidR="00847E6F" w:rsidP="00182796" w:rsidRDefault="00847E6F" w14:paraId="415B094C" w14:textId="77777777">
      <w:pPr>
        <w:widowControl w:val="0"/>
        <w:pBdr>
          <w:top w:val="nil"/>
          <w:left w:val="nil"/>
          <w:bottom w:val="nil"/>
          <w:right w:val="nil"/>
          <w:between w:val="nil"/>
        </w:pBdr>
        <w:spacing w:after="0" w:line="240" w:lineRule="auto"/>
        <w:jc w:val="both"/>
        <w:rPr>
          <w:rFonts w:ascii="Montserrat" w:hAnsi="Montserrat" w:eastAsia="Arial" w:cs="Arial"/>
          <w:color w:val="111111"/>
          <w:highlight w:val="white"/>
        </w:rPr>
      </w:pPr>
    </w:p>
    <w:p w:rsidRPr="00182796" w:rsidR="00CB63DA" w:rsidP="00182796" w:rsidRDefault="00847E6F" w14:paraId="3535061A" w14:textId="5992A3E1">
      <w:pPr>
        <w:widowControl w:val="0"/>
        <w:pBdr>
          <w:top w:val="nil"/>
          <w:left w:val="nil"/>
          <w:bottom w:val="nil"/>
          <w:right w:val="nil"/>
          <w:between w:val="nil"/>
        </w:pBdr>
        <w:spacing w:after="0" w:line="240" w:lineRule="auto"/>
        <w:jc w:val="both"/>
        <w:rPr>
          <w:rFonts w:ascii="Montserrat" w:hAnsi="Montserrat" w:eastAsia="Arial" w:cs="Arial"/>
          <w:color w:val="111111"/>
          <w:highlight w:val="white"/>
        </w:rPr>
      </w:pPr>
      <w:r>
        <w:rPr>
          <w:rFonts w:ascii="Montserrat" w:hAnsi="Montserrat" w:eastAsia="Arial" w:cs="Arial"/>
          <w:color w:val="111111"/>
          <w:highlight w:val="white"/>
        </w:rPr>
        <w:t xml:space="preserve">Ya has </w:t>
      </w:r>
      <w:r w:rsidRPr="00182796" w:rsidR="00CB63DA">
        <w:rPr>
          <w:rFonts w:ascii="Montserrat" w:hAnsi="Montserrat" w:eastAsia="Arial" w:cs="Arial"/>
          <w:color w:val="111111"/>
          <w:highlight w:val="white"/>
        </w:rPr>
        <w:t xml:space="preserve">aprendido a identificar la constante de variación de una situación a partir de los datos </w:t>
      </w:r>
      <w:r w:rsidRPr="00847E6F" w:rsidR="00CB63DA">
        <w:rPr>
          <w:rFonts w:ascii="Montserrat" w:hAnsi="Montserrat" w:eastAsia="Arial" w:cs="Arial"/>
          <w:color w:val="111111"/>
        </w:rPr>
        <w:t>concentrados en una tabla</w:t>
      </w:r>
      <w:r w:rsidR="0041414A">
        <w:rPr>
          <w:rFonts w:ascii="Montserrat" w:hAnsi="Montserrat" w:eastAsia="Arial" w:cs="Arial"/>
          <w:color w:val="111111"/>
        </w:rPr>
        <w:t>. A</w:t>
      </w:r>
      <w:r w:rsidRPr="00847E6F" w:rsidR="00CB63DA">
        <w:rPr>
          <w:rFonts w:ascii="Montserrat" w:hAnsi="Montserrat" w:eastAsia="Arial" w:cs="Arial"/>
          <w:color w:val="111111"/>
        </w:rPr>
        <w:t>simismo, ha</w:t>
      </w:r>
      <w:r w:rsidR="005A57D3">
        <w:rPr>
          <w:rFonts w:ascii="Montserrat" w:hAnsi="Montserrat" w:eastAsia="Arial" w:cs="Arial"/>
          <w:color w:val="111111"/>
        </w:rPr>
        <w:t>s</w:t>
      </w:r>
      <w:r w:rsidRPr="00847E6F" w:rsidR="00CB63DA">
        <w:rPr>
          <w:rFonts w:ascii="Montserrat" w:hAnsi="Montserrat" w:eastAsia="Arial" w:cs="Arial"/>
          <w:color w:val="111111"/>
        </w:rPr>
        <w:t xml:space="preserve"> identificado relaciones que involucran dos variables, </w:t>
      </w:r>
      <w:r w:rsidRPr="005A57D3" w:rsidR="00CB63DA">
        <w:rPr>
          <w:rFonts w:ascii="Montserrat" w:hAnsi="Montserrat" w:eastAsia="Arial" w:cs="Arial"/>
          <w:bCs/>
          <w:i/>
          <w:iCs/>
          <w:color w:val="111111"/>
        </w:rPr>
        <w:t>una variable independiente</w:t>
      </w:r>
      <w:r w:rsidRPr="00847E6F" w:rsidR="00CB63DA">
        <w:rPr>
          <w:rFonts w:ascii="Montserrat" w:hAnsi="Montserrat" w:eastAsia="Arial" w:cs="Arial"/>
          <w:color w:val="111111"/>
        </w:rPr>
        <w:t xml:space="preserve">, la cual </w:t>
      </w:r>
      <w:r w:rsidR="005A57D3">
        <w:rPr>
          <w:rFonts w:ascii="Montserrat" w:hAnsi="Montserrat" w:eastAsia="Arial" w:cs="Arial"/>
          <w:color w:val="111111"/>
        </w:rPr>
        <w:t>se representa</w:t>
      </w:r>
      <w:r w:rsidRPr="00847E6F" w:rsidR="00CB63DA">
        <w:rPr>
          <w:rFonts w:ascii="Montserrat" w:hAnsi="Montserrat" w:eastAsia="Arial" w:cs="Arial"/>
          <w:color w:val="111111"/>
        </w:rPr>
        <w:t xml:space="preserve"> con la literal “x”</w:t>
      </w:r>
      <w:r w:rsidRPr="00847E6F" w:rsidR="00CB63DA">
        <w:rPr>
          <w:rFonts w:ascii="Montserrat" w:hAnsi="Montserrat" w:eastAsia="Arial" w:cs="Arial"/>
        </w:rPr>
        <w:t>,</w:t>
      </w:r>
      <w:r w:rsidRPr="00847E6F" w:rsidR="00CB63DA">
        <w:rPr>
          <w:rFonts w:ascii="Montserrat" w:hAnsi="Montserrat" w:eastAsia="Arial" w:cs="Arial"/>
          <w:color w:val="111111"/>
        </w:rPr>
        <w:t xml:space="preserve"> y </w:t>
      </w:r>
      <w:r w:rsidRPr="005A57D3" w:rsidR="00CB63DA">
        <w:rPr>
          <w:rFonts w:ascii="Montserrat" w:hAnsi="Montserrat" w:eastAsia="Arial" w:cs="Arial"/>
          <w:bCs/>
          <w:i/>
          <w:iCs/>
          <w:color w:val="111111"/>
        </w:rPr>
        <w:t>una variable dependiente</w:t>
      </w:r>
      <w:r w:rsidRPr="005A57D3" w:rsidR="00CB63DA">
        <w:rPr>
          <w:rFonts w:ascii="Montserrat" w:hAnsi="Montserrat" w:eastAsia="Arial" w:cs="Arial"/>
          <w:bCs/>
          <w:i/>
          <w:iCs/>
        </w:rPr>
        <w:t>,</w:t>
      </w:r>
      <w:r w:rsidRPr="00847E6F" w:rsidR="00CB63DA">
        <w:rPr>
          <w:rFonts w:ascii="Montserrat" w:hAnsi="Montserrat" w:eastAsia="Arial" w:cs="Arial"/>
          <w:color w:val="111111"/>
        </w:rPr>
        <w:t xml:space="preserve"> que </w:t>
      </w:r>
      <w:r w:rsidR="005A57D3">
        <w:rPr>
          <w:rFonts w:ascii="Montserrat" w:hAnsi="Montserrat" w:eastAsia="Arial" w:cs="Arial"/>
          <w:color w:val="111111"/>
        </w:rPr>
        <w:t>se representa</w:t>
      </w:r>
      <w:r w:rsidRPr="00847E6F" w:rsidR="00CB63DA">
        <w:rPr>
          <w:rFonts w:ascii="Montserrat" w:hAnsi="Montserrat" w:eastAsia="Arial" w:cs="Arial"/>
          <w:color w:val="111111"/>
        </w:rPr>
        <w:t xml:space="preserve"> </w:t>
      </w:r>
      <w:r w:rsidRPr="00182796" w:rsidR="00CB63DA">
        <w:rPr>
          <w:rFonts w:ascii="Montserrat" w:hAnsi="Montserrat" w:eastAsia="Arial" w:cs="Arial"/>
          <w:color w:val="111111"/>
          <w:highlight w:val="white"/>
        </w:rPr>
        <w:t>con la literal “y”.</w:t>
      </w:r>
    </w:p>
    <w:p w:rsidRPr="00182796" w:rsidR="00CB63DA" w:rsidP="00182796" w:rsidRDefault="00CB63DA" w14:paraId="4E37E0B2" w14:textId="77777777">
      <w:pPr>
        <w:widowControl w:val="0"/>
        <w:pBdr>
          <w:top w:val="nil"/>
          <w:left w:val="nil"/>
          <w:bottom w:val="nil"/>
          <w:right w:val="nil"/>
          <w:between w:val="nil"/>
        </w:pBdr>
        <w:spacing w:after="0" w:line="240" w:lineRule="auto"/>
        <w:jc w:val="both"/>
        <w:rPr>
          <w:rFonts w:ascii="Montserrat" w:hAnsi="Montserrat" w:eastAsia="Arial" w:cs="Arial"/>
          <w:color w:val="111111"/>
          <w:highlight w:val="white"/>
        </w:rPr>
      </w:pPr>
    </w:p>
    <w:p w:rsidR="00CB63DA" w:rsidP="00182796" w:rsidRDefault="00CB63DA" w14:paraId="50B3F0EB" w14:textId="7F6262E5">
      <w:pPr>
        <w:widowControl w:val="0"/>
        <w:pBdr>
          <w:top w:val="nil"/>
          <w:left w:val="nil"/>
          <w:bottom w:val="nil"/>
          <w:right w:val="nil"/>
          <w:between w:val="nil"/>
        </w:pBdr>
        <w:spacing w:after="0" w:line="240" w:lineRule="auto"/>
        <w:jc w:val="both"/>
        <w:rPr>
          <w:rFonts w:ascii="Montserrat" w:hAnsi="Montserrat" w:eastAsia="Arial" w:cs="Arial"/>
          <w:color w:val="111111"/>
        </w:rPr>
      </w:pPr>
      <w:r w:rsidRPr="00182796">
        <w:rPr>
          <w:rFonts w:ascii="Montserrat" w:hAnsi="Montserrat" w:eastAsia="Arial" w:cs="Arial"/>
          <w:color w:val="111111"/>
          <w:highlight w:val="white"/>
        </w:rPr>
        <w:t xml:space="preserve">Esto </w:t>
      </w:r>
      <w:r w:rsidR="0041414A">
        <w:rPr>
          <w:rFonts w:ascii="Montserrat" w:hAnsi="Montserrat" w:eastAsia="Arial" w:cs="Arial"/>
          <w:color w:val="111111"/>
        </w:rPr>
        <w:t>te</w:t>
      </w:r>
      <w:r w:rsidRPr="00847E6F">
        <w:rPr>
          <w:rFonts w:ascii="Montserrat" w:hAnsi="Montserrat" w:eastAsia="Arial" w:cs="Arial"/>
          <w:color w:val="111111"/>
        </w:rPr>
        <w:t xml:space="preserve"> permitió hacer una representación algebraica de dichas relaciones, para poder encontrar </w:t>
      </w:r>
      <w:sdt>
        <w:sdtPr>
          <w:rPr>
            <w:rFonts w:ascii="Montserrat" w:hAnsi="Montserrat"/>
          </w:rPr>
          <w:tag w:val="goog_rdk_7"/>
          <w:id w:val="-69577798"/>
        </w:sdtPr>
        <w:sdtEndPr/>
        <w:sdtContent>
          <w:r w:rsidRPr="00847E6F">
            <w:rPr>
              <w:rFonts w:ascii="Montserrat" w:hAnsi="Montserrat" w:eastAsia="Arial" w:cs="Arial"/>
              <w:color w:val="111111"/>
            </w:rPr>
            <w:t xml:space="preserve">los </w:t>
          </w:r>
        </w:sdtContent>
      </w:sdt>
      <w:r w:rsidRPr="00847E6F">
        <w:rPr>
          <w:rFonts w:ascii="Montserrat" w:hAnsi="Montserrat" w:eastAsia="Arial" w:cs="Arial"/>
          <w:color w:val="111111"/>
        </w:rPr>
        <w:t>valores faltantes.</w:t>
      </w:r>
    </w:p>
    <w:p w:rsidRPr="00847E6F" w:rsidR="0041414A" w:rsidP="00182796" w:rsidRDefault="0041414A" w14:paraId="7C78D955" w14:textId="77777777">
      <w:pPr>
        <w:widowControl w:val="0"/>
        <w:pBdr>
          <w:top w:val="nil"/>
          <w:left w:val="nil"/>
          <w:bottom w:val="nil"/>
          <w:right w:val="nil"/>
          <w:between w:val="nil"/>
        </w:pBdr>
        <w:spacing w:after="0" w:line="240" w:lineRule="auto"/>
        <w:jc w:val="both"/>
        <w:rPr>
          <w:rFonts w:ascii="Montserrat" w:hAnsi="Montserrat" w:eastAsia="Arial" w:cs="Arial"/>
          <w:color w:val="111111"/>
        </w:rPr>
      </w:pPr>
    </w:p>
    <w:p w:rsidRPr="00847E6F" w:rsidR="00CB63DA" w:rsidP="00182796" w:rsidRDefault="00CB63DA" w14:paraId="222E4290" w14:textId="4C628D99">
      <w:pPr>
        <w:widowControl w:val="0"/>
        <w:pBdr>
          <w:top w:val="nil"/>
          <w:left w:val="nil"/>
          <w:bottom w:val="nil"/>
          <w:right w:val="nil"/>
          <w:between w:val="nil"/>
        </w:pBdr>
        <w:spacing w:after="0" w:line="240" w:lineRule="auto"/>
        <w:jc w:val="both"/>
        <w:rPr>
          <w:rFonts w:ascii="Montserrat" w:hAnsi="Montserrat" w:eastAsia="Arial" w:cs="Arial"/>
          <w:color w:val="111111"/>
        </w:rPr>
      </w:pPr>
      <w:r w:rsidRPr="00847E6F">
        <w:rPr>
          <w:rFonts w:ascii="Montserrat" w:hAnsi="Montserrat" w:eastAsia="Arial" w:cs="Arial"/>
          <w:color w:val="000000"/>
        </w:rPr>
        <w:t xml:space="preserve">También </w:t>
      </w:r>
      <w:r w:rsidR="0041414A">
        <w:rPr>
          <w:rFonts w:ascii="Montserrat" w:hAnsi="Montserrat" w:eastAsia="Arial" w:cs="Arial"/>
          <w:color w:val="000000"/>
        </w:rPr>
        <w:t xml:space="preserve">has </w:t>
      </w:r>
      <w:r w:rsidRPr="00847E6F">
        <w:rPr>
          <w:rFonts w:ascii="Montserrat" w:hAnsi="Montserrat" w:eastAsia="Arial" w:cs="Arial"/>
          <w:color w:val="000000"/>
        </w:rPr>
        <w:t>estudi</w:t>
      </w:r>
      <w:r w:rsidR="0041414A">
        <w:rPr>
          <w:rFonts w:ascii="Montserrat" w:hAnsi="Montserrat" w:eastAsia="Arial" w:cs="Arial"/>
          <w:color w:val="000000"/>
        </w:rPr>
        <w:t>ado</w:t>
      </w:r>
      <w:r w:rsidRPr="00847E6F">
        <w:rPr>
          <w:rFonts w:ascii="Montserrat" w:hAnsi="Montserrat" w:eastAsia="Arial" w:cs="Arial"/>
          <w:color w:val="000000"/>
        </w:rPr>
        <w:t xml:space="preserve"> la representación de una variación lineal mediante su respectiva gráfica en el plano cartesiano, en donde determin</w:t>
      </w:r>
      <w:r w:rsidR="0041414A">
        <w:rPr>
          <w:rFonts w:ascii="Montserrat" w:hAnsi="Montserrat" w:eastAsia="Arial" w:cs="Arial"/>
          <w:color w:val="000000"/>
        </w:rPr>
        <w:t>aste</w:t>
      </w:r>
      <w:r w:rsidRPr="00847E6F">
        <w:rPr>
          <w:rFonts w:ascii="Montserrat" w:hAnsi="Montserrat" w:eastAsia="Arial" w:cs="Arial"/>
          <w:color w:val="000000"/>
        </w:rPr>
        <w:t xml:space="preserve"> la razón de cambio</w:t>
      </w:r>
      <w:r w:rsidR="0041414A">
        <w:rPr>
          <w:rFonts w:ascii="Montserrat" w:hAnsi="Montserrat" w:eastAsia="Arial" w:cs="Arial"/>
          <w:color w:val="000000"/>
        </w:rPr>
        <w:t>.</w:t>
      </w:r>
    </w:p>
    <w:p w:rsidR="0041414A" w:rsidP="00182796" w:rsidRDefault="0041414A" w14:paraId="35D518C2"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Pr="00182796" w:rsidR="00CB63DA" w:rsidP="00182796" w:rsidRDefault="00CB63DA" w14:paraId="4C5483C2" w14:textId="7BDF0523">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sidRPr="00847E6F">
        <w:rPr>
          <w:rFonts w:ascii="Montserrat" w:hAnsi="Montserrat" w:eastAsia="Arial" w:cs="Arial"/>
          <w:color w:val="000000"/>
        </w:rPr>
        <w:t>Por ejemplo</w:t>
      </w:r>
      <w:r w:rsidRPr="00847E6F">
        <w:rPr>
          <w:rFonts w:ascii="Montserrat" w:hAnsi="Montserrat" w:eastAsia="Arial" w:cs="Arial"/>
        </w:rPr>
        <w:t>:</w:t>
      </w:r>
      <w:r w:rsidRPr="00847E6F">
        <w:rPr>
          <w:rFonts w:ascii="Montserrat" w:hAnsi="Montserrat" w:eastAsia="Arial" w:cs="Arial"/>
          <w:color w:val="000000"/>
        </w:rPr>
        <w:t xml:space="preserve"> al comprar gasolina para un automóvil, las personas buscan una gasolinería en donde el combustible</w:t>
      </w:r>
      <w:r w:rsidRPr="00182796">
        <w:rPr>
          <w:rFonts w:ascii="Montserrat" w:hAnsi="Montserrat" w:eastAsia="Arial" w:cs="Arial"/>
          <w:color w:val="000000"/>
        </w:rPr>
        <w:t xml:space="preserve"> sea más barato.</w:t>
      </w:r>
    </w:p>
    <w:p w:rsidRPr="0062382C" w:rsidR="00CB63DA" w:rsidP="00182796" w:rsidRDefault="00CB63DA" w14:paraId="614F79F3"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bCs/>
          <w:color w:val="000000"/>
          <w:highlight w:val="white"/>
        </w:rPr>
      </w:pPr>
    </w:p>
    <w:p w:rsidRPr="0041414A" w:rsidR="00CB63DA" w:rsidP="00182796" w:rsidRDefault="00CB63DA" w14:paraId="77B67484" w14:textId="6DEA8501">
      <w:pPr>
        <w:spacing w:after="0" w:line="240" w:lineRule="auto"/>
        <w:jc w:val="both"/>
        <w:rPr>
          <w:rFonts w:ascii="Montserrat" w:hAnsi="Montserrat" w:eastAsia="Times New Roman" w:cs="Arial"/>
          <w:color w:val="000000" w:themeColor="text1"/>
        </w:rPr>
      </w:pPr>
      <w:r w:rsidRPr="0041414A">
        <w:rPr>
          <w:rFonts w:ascii="Montserrat" w:hAnsi="Montserrat" w:eastAsia="Arial" w:cs="Arial"/>
          <w:color w:val="000000"/>
        </w:rPr>
        <w:t xml:space="preserve">Tal </w:t>
      </w:r>
      <w:r w:rsidR="0041414A">
        <w:rPr>
          <w:rFonts w:ascii="Montserrat" w:hAnsi="Montserrat" w:eastAsia="Arial" w:cs="Arial"/>
          <w:color w:val="000000"/>
        </w:rPr>
        <w:t>es</w:t>
      </w:r>
      <w:r w:rsidRPr="0041414A">
        <w:rPr>
          <w:rFonts w:ascii="Montserrat" w:hAnsi="Montserrat" w:eastAsia="Arial" w:cs="Arial"/>
          <w:color w:val="000000"/>
        </w:rPr>
        <w:t xml:space="preserve"> el caso de Eduardo y Raquel</w:t>
      </w:r>
      <w:r w:rsidRPr="0041414A">
        <w:rPr>
          <w:rFonts w:ascii="Montserrat" w:hAnsi="Montserrat" w:eastAsia="Arial" w:cs="Arial"/>
        </w:rPr>
        <w:t>;</w:t>
      </w:r>
      <w:r w:rsidRPr="0041414A">
        <w:rPr>
          <w:rFonts w:ascii="Montserrat" w:hAnsi="Montserrat" w:eastAsia="Arial" w:cs="Arial"/>
          <w:color w:val="000000"/>
        </w:rPr>
        <w:t xml:space="preserve"> ellos cargan gasolina en dos establecimientos distintos.</w:t>
      </w:r>
    </w:p>
    <w:p w:rsidRPr="0041414A" w:rsidR="00CB63DA" w:rsidP="00182796" w:rsidRDefault="00CB63DA" w14:paraId="0D913A52" w14:textId="17771F14">
      <w:pPr>
        <w:spacing w:after="0" w:line="240" w:lineRule="auto"/>
        <w:jc w:val="both"/>
        <w:rPr>
          <w:rFonts w:ascii="Montserrat" w:hAnsi="Montserrat" w:eastAsia="Times New Roman" w:cs="Arial"/>
          <w:color w:val="000000" w:themeColor="text1"/>
        </w:rPr>
      </w:pPr>
    </w:p>
    <w:p w:rsidR="00CB63DA" w:rsidP="00182796" w:rsidRDefault="00CB63DA" w14:paraId="733BD7EC" w14:textId="5C815DCE">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sidRPr="0041414A">
        <w:rPr>
          <w:rFonts w:ascii="Montserrat" w:hAnsi="Montserrat" w:eastAsia="Arial" w:cs="Arial"/>
          <w:color w:val="000000"/>
        </w:rPr>
        <w:t>Eduardo cargó gasolina varias veces en la gasolinería “N</w:t>
      </w:r>
      <w:r w:rsidR="0062382C">
        <w:rPr>
          <w:rFonts w:ascii="Montserrat" w:hAnsi="Montserrat" w:eastAsia="Arial" w:cs="Arial"/>
          <w:color w:val="000000"/>
        </w:rPr>
        <w:t>orte</w:t>
      </w:r>
      <w:r w:rsidRPr="0041414A">
        <w:rPr>
          <w:rFonts w:ascii="Montserrat" w:hAnsi="Montserrat" w:eastAsia="Arial" w:cs="Arial"/>
          <w:color w:val="000000"/>
        </w:rPr>
        <w:t>”</w:t>
      </w:r>
      <w:r w:rsidRPr="0041414A">
        <w:rPr>
          <w:rFonts w:ascii="Montserrat" w:hAnsi="Montserrat" w:eastAsia="Arial" w:cs="Arial"/>
        </w:rPr>
        <w:t>:</w:t>
      </w:r>
      <w:r w:rsidRPr="0041414A">
        <w:rPr>
          <w:rFonts w:ascii="Montserrat" w:hAnsi="Montserrat" w:eastAsia="Arial" w:cs="Arial"/>
          <w:color w:val="000000"/>
        </w:rPr>
        <w:t xml:space="preserve"> la primera vez cargó 20 litros y pagó 370 pesos</w:t>
      </w:r>
      <w:r w:rsidRPr="0041414A">
        <w:rPr>
          <w:rFonts w:ascii="Montserrat" w:hAnsi="Montserrat" w:eastAsia="Arial" w:cs="Arial"/>
        </w:rPr>
        <w:t>;</w:t>
      </w:r>
      <w:r w:rsidRPr="0041414A">
        <w:rPr>
          <w:rFonts w:ascii="Montserrat" w:hAnsi="Montserrat" w:eastAsia="Arial" w:cs="Arial"/>
          <w:color w:val="000000"/>
        </w:rPr>
        <w:t xml:space="preserve"> la segunda vez cargó 15 litros y pagó 277 pesos con 50 centavos</w:t>
      </w:r>
      <w:r w:rsidRPr="0041414A">
        <w:rPr>
          <w:rFonts w:ascii="Montserrat" w:hAnsi="Montserrat" w:eastAsia="Arial" w:cs="Arial"/>
        </w:rPr>
        <w:t>;</w:t>
      </w:r>
      <w:r w:rsidRPr="0041414A">
        <w:rPr>
          <w:rFonts w:ascii="Montserrat" w:hAnsi="Montserrat" w:eastAsia="Arial" w:cs="Arial"/>
          <w:color w:val="000000"/>
        </w:rPr>
        <w:t xml:space="preserve"> y la tercera vez cargó 30 litros y pagó</w:t>
      </w:r>
      <w:r w:rsidRPr="00182796">
        <w:rPr>
          <w:rFonts w:ascii="Montserrat" w:hAnsi="Montserrat" w:eastAsia="Arial" w:cs="Arial"/>
          <w:color w:val="000000"/>
        </w:rPr>
        <w:t xml:space="preserve"> 555 pesos; estos datos se observan en la </w:t>
      </w:r>
      <w:r w:rsidR="0041414A">
        <w:rPr>
          <w:rFonts w:ascii="Montserrat" w:hAnsi="Montserrat" w:eastAsia="Arial" w:cs="Arial"/>
          <w:color w:val="000000"/>
        </w:rPr>
        <w:t xml:space="preserve">siguiente </w:t>
      </w:r>
      <w:r w:rsidRPr="00182796">
        <w:rPr>
          <w:rFonts w:ascii="Montserrat" w:hAnsi="Montserrat" w:eastAsia="Arial" w:cs="Arial"/>
          <w:color w:val="000000"/>
        </w:rPr>
        <w:t>gráfica.</w:t>
      </w:r>
    </w:p>
    <w:p w:rsidRPr="00182796" w:rsidR="0041414A" w:rsidP="00182796" w:rsidRDefault="0041414A" w14:paraId="5BC8708B"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Pr="00182796" w:rsidR="00CB63DA" w:rsidP="0041414A" w:rsidRDefault="00CB63DA" w14:paraId="4FEFFA16" w14:textId="020B90D1">
      <w:pPr>
        <w:spacing w:after="0" w:line="240" w:lineRule="auto"/>
        <w:jc w:val="center"/>
        <w:rPr>
          <w:rFonts w:ascii="Montserrat" w:hAnsi="Montserrat" w:eastAsia="Times New Roman" w:cs="Arial"/>
          <w:color w:val="000000" w:themeColor="text1"/>
        </w:rPr>
      </w:pPr>
      <w:r w:rsidRPr="00182796">
        <w:rPr>
          <w:rFonts w:ascii="Montserrat" w:hAnsi="Montserrat" w:eastAsia="Times New Roman" w:cs="Arial"/>
          <w:noProof/>
          <w:color w:val="000000" w:themeColor="text1"/>
          <w:lang w:eastAsia="es-MX"/>
        </w:rPr>
        <w:drawing>
          <wp:inline distT="0" distB="0" distL="0" distR="0" wp14:anchorId="252B68C6" wp14:editId="7F90342A">
            <wp:extent cx="3083442" cy="2470561"/>
            <wp:effectExtent l="0" t="0" r="3175"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8402" cy="2490560"/>
                    </a:xfrm>
                    <a:prstGeom prst="rect">
                      <a:avLst/>
                    </a:prstGeom>
                    <a:noFill/>
                    <a:ln>
                      <a:noFill/>
                    </a:ln>
                  </pic:spPr>
                </pic:pic>
              </a:graphicData>
            </a:graphic>
          </wp:inline>
        </w:drawing>
      </w:r>
    </w:p>
    <w:p w:rsidRPr="00182796" w:rsidR="00CB63DA" w:rsidP="00182796" w:rsidRDefault="00CB63DA" w14:paraId="564C2C37" w14:textId="4349267A">
      <w:pPr>
        <w:spacing w:after="0" w:line="240" w:lineRule="auto"/>
        <w:jc w:val="both"/>
        <w:rPr>
          <w:rFonts w:ascii="Montserrat" w:hAnsi="Montserrat" w:eastAsia="Times New Roman" w:cs="Arial"/>
          <w:color w:val="000000" w:themeColor="text1"/>
        </w:rPr>
      </w:pPr>
    </w:p>
    <w:p w:rsidR="00CB63DA" w:rsidP="00182796" w:rsidRDefault="00CB63DA" w14:paraId="39B16A19" w14:textId="2B7AF0E9">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sidRPr="0041414A">
        <w:rPr>
          <w:rFonts w:ascii="Montserrat" w:hAnsi="Montserrat" w:eastAsia="Arial" w:cs="Arial"/>
          <w:color w:val="000000"/>
        </w:rPr>
        <w:t>Por otro lado, Raquel carga gasolina en la gasolinería “S</w:t>
      </w:r>
      <w:r w:rsidR="0062382C">
        <w:rPr>
          <w:rFonts w:ascii="Montserrat" w:hAnsi="Montserrat" w:eastAsia="Arial" w:cs="Arial"/>
          <w:color w:val="000000"/>
        </w:rPr>
        <w:t>ur</w:t>
      </w:r>
      <w:r w:rsidRPr="0041414A">
        <w:rPr>
          <w:rFonts w:ascii="Montserrat" w:hAnsi="Montserrat" w:eastAsia="Arial" w:cs="Arial"/>
          <w:color w:val="000000"/>
        </w:rPr>
        <w:t>”</w:t>
      </w:r>
      <w:r w:rsidRPr="0041414A">
        <w:rPr>
          <w:rFonts w:ascii="Montserrat" w:hAnsi="Montserrat" w:eastAsia="Arial" w:cs="Arial"/>
        </w:rPr>
        <w:t>:</w:t>
      </w:r>
      <w:r w:rsidRPr="0041414A">
        <w:rPr>
          <w:rFonts w:ascii="Montserrat" w:hAnsi="Montserrat" w:eastAsia="Arial" w:cs="Arial"/>
          <w:color w:val="000000"/>
        </w:rPr>
        <w:t xml:space="preserve"> la primera ocasión cargó 10 litros y pagó 215 pesos</w:t>
      </w:r>
      <w:r w:rsidRPr="0041414A">
        <w:rPr>
          <w:rFonts w:ascii="Montserrat" w:hAnsi="Montserrat" w:eastAsia="Arial" w:cs="Arial"/>
        </w:rPr>
        <w:t>;</w:t>
      </w:r>
      <w:r w:rsidRPr="0041414A">
        <w:rPr>
          <w:rFonts w:ascii="Montserrat" w:hAnsi="Montserrat" w:eastAsia="Arial" w:cs="Arial"/>
          <w:color w:val="000000"/>
        </w:rPr>
        <w:t xml:space="preserve"> la segunda vez cargó 22 litros y pagó 473 pesos</w:t>
      </w:r>
      <w:r w:rsidRPr="0041414A">
        <w:rPr>
          <w:rFonts w:ascii="Montserrat" w:hAnsi="Montserrat" w:eastAsia="Arial" w:cs="Arial"/>
        </w:rPr>
        <w:t>;</w:t>
      </w:r>
      <w:r w:rsidRPr="0041414A">
        <w:rPr>
          <w:rFonts w:ascii="Montserrat" w:hAnsi="Montserrat" w:eastAsia="Arial" w:cs="Arial"/>
          <w:color w:val="000000"/>
        </w:rPr>
        <w:t xml:space="preserve"> y la tercera vez cargó 27 litros y pagó 580 pesos con 50 centavos.</w:t>
      </w:r>
    </w:p>
    <w:p w:rsidRPr="0041414A" w:rsidR="0041414A" w:rsidP="00182796" w:rsidRDefault="0041414A" w14:paraId="1428192A"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0041414A" w:rsidP="0041414A" w:rsidRDefault="00193974" w14:paraId="27A6FFA8" w14:textId="77777777">
      <w:pPr>
        <w:widowControl w:val="0"/>
        <w:pBdr>
          <w:top w:val="nil"/>
          <w:left w:val="nil"/>
          <w:bottom w:val="nil"/>
          <w:right w:val="nil"/>
          <w:between w:val="nil"/>
        </w:pBdr>
        <w:shd w:val="clear" w:color="auto" w:fill="FFFFFF"/>
        <w:spacing w:after="0" w:line="240" w:lineRule="auto"/>
        <w:jc w:val="center"/>
        <w:rPr>
          <w:rFonts w:ascii="Montserrat" w:hAnsi="Montserrat" w:eastAsia="Arial" w:cs="Arial"/>
          <w:color w:val="000000"/>
        </w:rPr>
      </w:pPr>
      <w:r w:rsidRPr="0041414A">
        <w:rPr>
          <w:rFonts w:ascii="Montserrat" w:hAnsi="Montserrat" w:eastAsia="Arial" w:cs="Arial"/>
          <w:noProof/>
          <w:color w:val="000000"/>
          <w:lang w:eastAsia="es-MX"/>
        </w:rPr>
        <w:lastRenderedPageBreak/>
        <w:drawing>
          <wp:inline distT="0" distB="0" distL="0" distR="0" wp14:anchorId="37AEE557" wp14:editId="22274CB1">
            <wp:extent cx="2756828" cy="2594344"/>
            <wp:effectExtent l="0" t="0" r="571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6761" cy="2622513"/>
                    </a:xfrm>
                    <a:prstGeom prst="rect">
                      <a:avLst/>
                    </a:prstGeom>
                    <a:noFill/>
                    <a:ln>
                      <a:noFill/>
                    </a:ln>
                  </pic:spPr>
                </pic:pic>
              </a:graphicData>
            </a:graphic>
          </wp:inline>
        </w:drawing>
      </w:r>
    </w:p>
    <w:p w:rsidRPr="0041414A" w:rsidR="0041414A" w:rsidP="005237F3" w:rsidRDefault="00CB63DA" w14:paraId="41B72067" w14:textId="2962E5F6">
      <w:pPr>
        <w:pStyle w:val="Prrafodelista"/>
        <w:widowControl w:val="0"/>
        <w:numPr>
          <w:ilvl w:val="0"/>
          <w:numId w:val="14"/>
        </w:numPr>
        <w:pBdr>
          <w:top w:val="nil"/>
          <w:left w:val="nil"/>
          <w:bottom w:val="nil"/>
          <w:right w:val="nil"/>
          <w:between w:val="nil"/>
        </w:pBdr>
        <w:shd w:val="clear" w:color="auto" w:fill="FFFFFF"/>
        <w:spacing w:after="0" w:line="240" w:lineRule="auto"/>
        <w:rPr>
          <w:rFonts w:ascii="Montserrat" w:hAnsi="Montserrat" w:eastAsia="Arial" w:cs="Arial"/>
          <w:color w:val="000000"/>
        </w:rPr>
      </w:pPr>
      <w:r w:rsidRPr="0041414A">
        <w:rPr>
          <w:rFonts w:ascii="Montserrat" w:hAnsi="Montserrat" w:eastAsia="Arial" w:cs="Arial"/>
          <w:color w:val="000000"/>
          <w:highlight w:val="white"/>
        </w:rPr>
        <w:t>¿Qué coincidencias observa</w:t>
      </w:r>
      <w:r w:rsidRPr="0041414A" w:rsidR="0041414A">
        <w:rPr>
          <w:rFonts w:ascii="Montserrat" w:hAnsi="Montserrat" w:eastAsia="Arial" w:cs="Arial"/>
          <w:color w:val="000000"/>
          <w:highlight w:val="white"/>
        </w:rPr>
        <w:t>s</w:t>
      </w:r>
      <w:r w:rsidRPr="0041414A">
        <w:rPr>
          <w:rFonts w:ascii="Montserrat" w:hAnsi="Montserrat" w:eastAsia="Arial" w:cs="Arial"/>
          <w:color w:val="000000"/>
          <w:highlight w:val="white"/>
        </w:rPr>
        <w:t xml:space="preserve"> en ambas gráficas?</w:t>
      </w:r>
    </w:p>
    <w:p w:rsidRPr="0041414A" w:rsidR="0041414A" w:rsidP="005237F3" w:rsidRDefault="00CB63DA" w14:paraId="339F90F8" w14:textId="77777777">
      <w:pPr>
        <w:pStyle w:val="Prrafodelista"/>
        <w:widowControl w:val="0"/>
        <w:numPr>
          <w:ilvl w:val="0"/>
          <w:numId w:val="14"/>
        </w:numPr>
        <w:pBdr>
          <w:top w:val="nil"/>
          <w:left w:val="nil"/>
          <w:bottom w:val="nil"/>
          <w:right w:val="nil"/>
          <w:between w:val="nil"/>
        </w:pBdr>
        <w:shd w:val="clear" w:color="auto" w:fill="FFFFFF"/>
        <w:spacing w:after="0" w:line="240" w:lineRule="auto"/>
        <w:jc w:val="both"/>
        <w:rPr>
          <w:rFonts w:ascii="Montserrat" w:hAnsi="Montserrat" w:eastAsia="Arial" w:cs="Arial"/>
          <w:color w:val="000000"/>
          <w:highlight w:val="white"/>
        </w:rPr>
      </w:pPr>
      <w:r w:rsidRPr="0041414A">
        <w:rPr>
          <w:rFonts w:ascii="Montserrat" w:hAnsi="Montserrat" w:eastAsia="Arial" w:cs="Arial"/>
          <w:color w:val="000000"/>
          <w:highlight w:val="white"/>
        </w:rPr>
        <w:t>¿El precio de la gasolina en cada caso, varió o siempre fue el mismo?</w:t>
      </w:r>
    </w:p>
    <w:p w:rsidRPr="0041414A" w:rsidR="00CB63DA" w:rsidP="005237F3" w:rsidRDefault="00CB63DA" w14:paraId="47EC1EC4" w14:textId="2C82DF39">
      <w:pPr>
        <w:pStyle w:val="Prrafodelista"/>
        <w:widowControl w:val="0"/>
        <w:numPr>
          <w:ilvl w:val="0"/>
          <w:numId w:val="14"/>
        </w:numPr>
        <w:pBdr>
          <w:top w:val="nil"/>
          <w:left w:val="nil"/>
          <w:bottom w:val="nil"/>
          <w:right w:val="nil"/>
          <w:between w:val="nil"/>
        </w:pBdr>
        <w:shd w:val="clear" w:color="auto" w:fill="FFFFFF"/>
        <w:spacing w:after="0" w:line="240" w:lineRule="auto"/>
        <w:jc w:val="both"/>
        <w:rPr>
          <w:rFonts w:ascii="Montserrat" w:hAnsi="Montserrat" w:eastAsia="Arial" w:cs="Arial"/>
          <w:color w:val="000000"/>
          <w:highlight w:val="white"/>
        </w:rPr>
      </w:pPr>
      <w:r w:rsidRPr="0041414A">
        <w:rPr>
          <w:rFonts w:ascii="Montserrat" w:hAnsi="Montserrat" w:eastAsia="Arial" w:cs="Arial"/>
          <w:color w:val="000000"/>
          <w:highlight w:val="white"/>
        </w:rPr>
        <w:t>¿Cómo lo sabe</w:t>
      </w:r>
      <w:r w:rsidRPr="0041414A" w:rsidR="0041414A">
        <w:rPr>
          <w:rFonts w:ascii="Montserrat" w:hAnsi="Montserrat" w:eastAsia="Arial" w:cs="Arial"/>
          <w:color w:val="000000"/>
          <w:highlight w:val="white"/>
        </w:rPr>
        <w:t>s</w:t>
      </w:r>
      <w:r w:rsidRPr="0041414A">
        <w:rPr>
          <w:rFonts w:ascii="Montserrat" w:hAnsi="Montserrat" w:eastAsia="Arial" w:cs="Arial"/>
          <w:color w:val="000000"/>
          <w:highlight w:val="white"/>
        </w:rPr>
        <w:t>?</w:t>
      </w:r>
    </w:p>
    <w:p w:rsidRPr="0041414A" w:rsidR="0041414A" w:rsidP="005237F3" w:rsidRDefault="00CB63DA" w14:paraId="305A67B3" w14:textId="77777777">
      <w:pPr>
        <w:pStyle w:val="Prrafodelista"/>
        <w:widowControl w:val="0"/>
        <w:numPr>
          <w:ilvl w:val="0"/>
          <w:numId w:val="14"/>
        </w:numPr>
        <w:pBdr>
          <w:top w:val="nil"/>
          <w:left w:val="nil"/>
          <w:bottom w:val="nil"/>
          <w:right w:val="nil"/>
          <w:between w:val="nil"/>
        </w:pBdr>
        <w:shd w:val="clear" w:color="auto" w:fill="FFFFFF"/>
        <w:spacing w:after="0" w:line="240" w:lineRule="auto"/>
        <w:jc w:val="both"/>
        <w:rPr>
          <w:rFonts w:ascii="Montserrat" w:hAnsi="Montserrat" w:eastAsia="Arial" w:cs="Arial"/>
          <w:color w:val="000000"/>
          <w:highlight w:val="white"/>
        </w:rPr>
      </w:pPr>
      <w:r w:rsidRPr="0041414A">
        <w:rPr>
          <w:rFonts w:ascii="Montserrat" w:hAnsi="Montserrat" w:eastAsia="Arial" w:cs="Arial"/>
          <w:color w:val="000000"/>
          <w:highlight w:val="white"/>
        </w:rPr>
        <w:t>¿Cuánto cuesta el litro de gasolina en la gasolinería “Norte”?</w:t>
      </w:r>
    </w:p>
    <w:p w:rsidRPr="0041414A" w:rsidR="00193974" w:rsidP="005237F3" w:rsidRDefault="00193974" w14:paraId="509107FD" w14:textId="0725E34B">
      <w:pPr>
        <w:pStyle w:val="Prrafodelista"/>
        <w:widowControl w:val="0"/>
        <w:numPr>
          <w:ilvl w:val="0"/>
          <w:numId w:val="14"/>
        </w:numPr>
        <w:pBdr>
          <w:top w:val="nil"/>
          <w:left w:val="nil"/>
          <w:bottom w:val="nil"/>
          <w:right w:val="nil"/>
          <w:between w:val="nil"/>
        </w:pBdr>
        <w:shd w:val="clear" w:color="auto" w:fill="FFFFFF"/>
        <w:spacing w:after="0" w:line="240" w:lineRule="auto"/>
        <w:jc w:val="both"/>
        <w:rPr>
          <w:rFonts w:ascii="Montserrat" w:hAnsi="Montserrat" w:eastAsia="Arial" w:cs="Arial"/>
          <w:color w:val="000000"/>
          <w:highlight w:val="white"/>
        </w:rPr>
      </w:pPr>
      <w:r w:rsidRPr="0041414A">
        <w:rPr>
          <w:rFonts w:ascii="Montserrat" w:hAnsi="Montserrat" w:eastAsia="Arial" w:cs="Arial"/>
          <w:color w:val="000000"/>
          <w:highlight w:val="white"/>
        </w:rPr>
        <w:t>¿</w:t>
      </w:r>
      <w:r w:rsidR="0062382C">
        <w:rPr>
          <w:rFonts w:ascii="Montserrat" w:hAnsi="Montserrat" w:eastAsia="Arial" w:cs="Arial"/>
          <w:color w:val="000000"/>
          <w:highlight w:val="white"/>
        </w:rPr>
        <w:t>C</w:t>
      </w:r>
      <w:r w:rsidRPr="0041414A">
        <w:rPr>
          <w:rFonts w:ascii="Montserrat" w:hAnsi="Montserrat" w:eastAsia="Arial" w:cs="Arial"/>
          <w:color w:val="000000"/>
          <w:highlight w:val="white"/>
        </w:rPr>
        <w:t>uánto cuesta el litro de gasolina en la gasolinería “Sur”?</w:t>
      </w:r>
    </w:p>
    <w:p w:rsidRPr="00182796" w:rsidR="0041414A" w:rsidP="00182796" w:rsidRDefault="0041414A" w14:paraId="67D82BD4"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highlight w:val="white"/>
        </w:rPr>
      </w:pPr>
    </w:p>
    <w:p w:rsidRPr="00182796" w:rsidR="00CB63DA" w:rsidP="00182796" w:rsidRDefault="009D418C" w14:paraId="6855F0C2" w14:textId="78515B1A">
      <w:pPr>
        <w:spacing w:after="0" w:line="240" w:lineRule="auto"/>
        <w:jc w:val="both"/>
        <w:rPr>
          <w:rFonts w:ascii="Montserrat" w:hAnsi="Montserrat" w:eastAsia="Times New Roman" w:cs="Arial"/>
          <w:color w:val="000000" w:themeColor="text1"/>
        </w:rPr>
      </w:pPr>
      <w:r>
        <w:rPr>
          <w:rFonts w:ascii="Montserrat" w:hAnsi="Montserrat" w:eastAsia="Arial" w:cs="Arial"/>
          <w:color w:val="000000"/>
        </w:rPr>
        <w:t xml:space="preserve">Para ir dando respuesta a las preguntas anteriores. </w:t>
      </w:r>
      <w:r w:rsidRPr="009D418C" w:rsidR="00193974">
        <w:rPr>
          <w:rFonts w:ascii="Montserrat" w:hAnsi="Montserrat" w:eastAsia="Arial" w:cs="Arial"/>
          <w:color w:val="000000"/>
        </w:rPr>
        <w:t>Observ</w:t>
      </w:r>
      <w:r>
        <w:rPr>
          <w:rFonts w:ascii="Montserrat" w:hAnsi="Montserrat" w:eastAsia="Arial" w:cs="Arial"/>
          <w:color w:val="000000"/>
        </w:rPr>
        <w:t>a</w:t>
      </w:r>
      <w:r w:rsidRPr="009D418C" w:rsidR="00193974">
        <w:rPr>
          <w:rFonts w:ascii="Montserrat" w:hAnsi="Montserrat" w:eastAsia="Arial" w:cs="Arial"/>
          <w:color w:val="000000"/>
        </w:rPr>
        <w:t xml:space="preserve"> que</w:t>
      </w:r>
      <w:r w:rsidRPr="009D418C" w:rsidR="00193974">
        <w:rPr>
          <w:rFonts w:ascii="Montserrat" w:hAnsi="Montserrat" w:eastAsia="Arial" w:cs="Arial"/>
        </w:rPr>
        <w:t>,</w:t>
      </w:r>
      <w:r w:rsidRPr="009D418C" w:rsidR="00193974">
        <w:rPr>
          <w:rFonts w:ascii="Montserrat" w:hAnsi="Montserrat" w:eastAsia="Arial" w:cs="Arial"/>
          <w:color w:val="000000"/>
        </w:rPr>
        <w:t xml:space="preserve"> en cada gráfica, al unir los puntos que representan las diferentes cargas de gasolina, se forma una línea recta,</w:t>
      </w:r>
      <w:r>
        <w:rPr>
          <w:rFonts w:ascii="Montserrat" w:hAnsi="Montserrat" w:eastAsia="Arial" w:cs="Arial"/>
          <w:color w:val="000000"/>
        </w:rPr>
        <w:t xml:space="preserve"> que pasa por</w:t>
      </w:r>
      <w:r w:rsidRPr="009D418C" w:rsidR="00193974">
        <w:rPr>
          <w:rFonts w:ascii="Montserrat" w:hAnsi="Montserrat" w:eastAsia="Arial" w:cs="Arial"/>
          <w:color w:val="000000"/>
        </w:rPr>
        <w:t xml:space="preserve"> el origen del plano cartesiano</w:t>
      </w:r>
      <w:r w:rsidRPr="009D418C" w:rsidR="00193974">
        <w:rPr>
          <w:rFonts w:ascii="Montserrat" w:hAnsi="Montserrat" w:eastAsia="Arial" w:cs="Arial"/>
        </w:rPr>
        <w:t>;</w:t>
      </w:r>
      <w:r w:rsidRPr="009D418C" w:rsidR="00193974">
        <w:rPr>
          <w:rFonts w:ascii="Montserrat" w:hAnsi="Montserrat" w:eastAsia="Arial" w:cs="Arial"/>
          <w:color w:val="000000"/>
        </w:rPr>
        <w:t xml:space="preserve"> por lo que</w:t>
      </w:r>
      <w:r w:rsidRPr="009D418C" w:rsidR="00193974">
        <w:rPr>
          <w:rFonts w:ascii="Montserrat" w:hAnsi="Montserrat" w:eastAsia="Arial" w:cs="Arial"/>
        </w:rPr>
        <w:t>,</w:t>
      </w:r>
      <w:r w:rsidRPr="009D418C" w:rsidR="00193974">
        <w:rPr>
          <w:rFonts w:ascii="Montserrat" w:hAnsi="Montserrat" w:eastAsia="Arial" w:cs="Arial"/>
          <w:color w:val="000000"/>
        </w:rPr>
        <w:t xml:space="preserve"> de acuerdo con lo estudiado anteriormente, dichas gráficas corresponden a una variación directamente proporcional, lo que significa que el precio de gasolina, en cada caso, siempre fue el mismo.</w:t>
      </w:r>
    </w:p>
    <w:p w:rsidRPr="00182796" w:rsidR="00CB63DA" w:rsidP="00182796" w:rsidRDefault="00CB63DA" w14:paraId="2166B131" w14:textId="7BA87605">
      <w:pPr>
        <w:spacing w:after="0" w:line="240" w:lineRule="auto"/>
        <w:jc w:val="both"/>
        <w:rPr>
          <w:rFonts w:ascii="Montserrat" w:hAnsi="Montserrat" w:eastAsia="Times New Roman" w:cs="Arial"/>
          <w:color w:val="000000" w:themeColor="text1"/>
        </w:rPr>
      </w:pPr>
    </w:p>
    <w:p w:rsidRPr="00182796" w:rsidR="00CB63DA" w:rsidP="00907398" w:rsidRDefault="00193974" w14:paraId="08C49A20" w14:textId="5AD150AC">
      <w:pPr>
        <w:spacing w:after="0" w:line="240" w:lineRule="auto"/>
        <w:jc w:val="center"/>
        <w:rPr>
          <w:rFonts w:ascii="Montserrat" w:hAnsi="Montserrat" w:eastAsia="Times New Roman" w:cs="Arial"/>
          <w:color w:val="000000" w:themeColor="text1"/>
        </w:rPr>
      </w:pPr>
      <w:r w:rsidRPr="00182796">
        <w:rPr>
          <w:rFonts w:ascii="Montserrat" w:hAnsi="Montserrat"/>
          <w:noProof/>
          <w:lang w:eastAsia="es-MX"/>
        </w:rPr>
        <w:drawing>
          <wp:inline distT="0" distB="0" distL="0" distR="0" wp14:anchorId="2B10AA55" wp14:editId="30373EE3">
            <wp:extent cx="4819866" cy="271130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67239" cy="2737952"/>
                    </a:xfrm>
                    <a:prstGeom prst="rect">
                      <a:avLst/>
                    </a:prstGeom>
                  </pic:spPr>
                </pic:pic>
              </a:graphicData>
            </a:graphic>
          </wp:inline>
        </w:drawing>
      </w:r>
    </w:p>
    <w:p w:rsidRPr="00182796" w:rsidR="00CB63DA" w:rsidP="00182796" w:rsidRDefault="00CB63DA" w14:paraId="794EAD5A" w14:textId="5A5D5931">
      <w:pPr>
        <w:spacing w:after="0" w:line="240" w:lineRule="auto"/>
        <w:jc w:val="both"/>
        <w:rPr>
          <w:rFonts w:ascii="Montserrat" w:hAnsi="Montserrat" w:eastAsia="Times New Roman" w:cs="Arial"/>
          <w:color w:val="000000" w:themeColor="text1"/>
        </w:rPr>
      </w:pPr>
    </w:p>
    <w:p w:rsidRPr="00182796" w:rsidR="006F3353" w:rsidP="00182796" w:rsidRDefault="006F3353" w14:paraId="018C67B0" w14:textId="6164C876">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highlight w:val="white"/>
        </w:rPr>
      </w:pPr>
      <w:r w:rsidRPr="00182796">
        <w:rPr>
          <w:rFonts w:ascii="Montserrat" w:hAnsi="Montserrat" w:eastAsia="Arial" w:cs="Arial"/>
          <w:color w:val="000000"/>
          <w:highlight w:val="white"/>
        </w:rPr>
        <w:t xml:space="preserve">Por lo tanto, una estrategia que </w:t>
      </w:r>
      <w:r w:rsidR="00907398">
        <w:rPr>
          <w:rFonts w:ascii="Montserrat" w:hAnsi="Montserrat" w:eastAsia="Arial" w:cs="Arial"/>
          <w:color w:val="000000"/>
          <w:highlight w:val="white"/>
        </w:rPr>
        <w:t>puedes</w:t>
      </w:r>
      <w:r w:rsidRPr="00182796">
        <w:rPr>
          <w:rFonts w:ascii="Montserrat" w:hAnsi="Montserrat" w:eastAsia="Arial" w:cs="Arial"/>
          <w:color w:val="000000"/>
          <w:highlight w:val="white"/>
        </w:rPr>
        <w:t xml:space="preserve"> seguir para determinar el precio por litro en </w:t>
      </w:r>
      <w:r w:rsidRPr="00182796">
        <w:rPr>
          <w:rFonts w:ascii="Montserrat" w:hAnsi="Montserrat" w:eastAsia="Arial" w:cs="Arial"/>
          <w:color w:val="000000"/>
          <w:highlight w:val="white"/>
        </w:rPr>
        <w:lastRenderedPageBreak/>
        <w:t>cada una de las gasolinerías es calcular la razón de cambio de cada gráfica.</w:t>
      </w:r>
    </w:p>
    <w:p w:rsidRPr="00182796" w:rsidR="006F3353" w:rsidP="00182796" w:rsidRDefault="006F3353" w14:paraId="02726970"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highlight w:val="white"/>
        </w:rPr>
      </w:pPr>
    </w:p>
    <w:p w:rsidR="006F3353" w:rsidP="00182796" w:rsidRDefault="00907398" w14:paraId="7A439E64" w14:textId="3E296D51">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highlight w:val="white"/>
        </w:rPr>
      </w:pPr>
      <w:r>
        <w:rPr>
          <w:rFonts w:ascii="Montserrat" w:hAnsi="Montserrat" w:eastAsia="Arial" w:cs="Arial"/>
          <w:color w:val="000000"/>
          <w:highlight w:val="white"/>
        </w:rPr>
        <w:t>Puedes</w:t>
      </w:r>
      <w:r w:rsidRPr="00182796" w:rsidR="006F3353">
        <w:rPr>
          <w:rFonts w:ascii="Montserrat" w:hAnsi="Montserrat" w:eastAsia="Arial" w:cs="Arial"/>
          <w:color w:val="000000"/>
          <w:highlight w:val="white"/>
        </w:rPr>
        <w:t xml:space="preserve"> concentrar en dos tablas la información de cada una de las cargas de gasolina para encontrar la constante de variación.</w:t>
      </w:r>
    </w:p>
    <w:p w:rsidRPr="00182796" w:rsidR="00B77E5B" w:rsidP="00182796" w:rsidRDefault="00B77E5B" w14:paraId="56539C1C"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highlight w:val="white"/>
        </w:rPr>
      </w:pPr>
    </w:p>
    <w:p w:rsidRPr="00A0133A" w:rsidR="006F3353" w:rsidP="00182796" w:rsidRDefault="00A0133A" w14:paraId="047160DF" w14:textId="78F48698">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Pr>
          <w:rFonts w:ascii="Montserrat" w:hAnsi="Montserrat" w:eastAsia="Arial" w:cs="Arial"/>
          <w:color w:val="000000"/>
        </w:rPr>
        <w:t>Se empezará</w:t>
      </w:r>
      <w:r w:rsidRPr="00A0133A" w:rsidR="006F3353">
        <w:rPr>
          <w:rFonts w:ascii="Montserrat" w:hAnsi="Montserrat" w:eastAsia="Arial" w:cs="Arial"/>
          <w:color w:val="000000"/>
        </w:rPr>
        <w:t xml:space="preserve"> analizando la gráfica de la gasolinería “Norte”.</w:t>
      </w:r>
    </w:p>
    <w:p w:rsidRPr="00A0133A" w:rsidR="006F3353" w:rsidP="00182796" w:rsidRDefault="006F3353" w14:paraId="0C9E0C94"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Pr="00A0133A" w:rsidR="006F3353" w:rsidP="00182796" w:rsidRDefault="006F3353" w14:paraId="26553AC5" w14:textId="5343D408">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sidRPr="00A0133A">
        <w:rPr>
          <w:rFonts w:ascii="Montserrat" w:hAnsi="Montserrat" w:eastAsia="Arial" w:cs="Arial"/>
          <w:color w:val="000000"/>
        </w:rPr>
        <w:t xml:space="preserve">Como bien </w:t>
      </w:r>
      <w:r w:rsidR="00A0133A">
        <w:rPr>
          <w:rFonts w:ascii="Montserrat" w:hAnsi="Montserrat" w:eastAsia="Arial" w:cs="Arial"/>
          <w:color w:val="000000"/>
        </w:rPr>
        <w:t>sabes</w:t>
      </w:r>
      <w:r w:rsidRPr="00A0133A">
        <w:rPr>
          <w:rFonts w:ascii="Montserrat" w:hAnsi="Montserrat" w:eastAsia="Arial" w:cs="Arial"/>
          <w:color w:val="000000"/>
        </w:rPr>
        <w:t>, en una variación de proporcionalidad directa hay dos magnitudes que se relacionan entre sí</w:t>
      </w:r>
      <w:r w:rsidRPr="00A0133A">
        <w:rPr>
          <w:rFonts w:ascii="Montserrat" w:hAnsi="Montserrat" w:eastAsia="Arial" w:cs="Arial"/>
        </w:rPr>
        <w:t>;</w:t>
      </w:r>
      <w:r w:rsidRPr="00A0133A">
        <w:rPr>
          <w:rFonts w:ascii="Montserrat" w:hAnsi="Montserrat" w:eastAsia="Arial" w:cs="Arial"/>
          <w:color w:val="000000"/>
        </w:rPr>
        <w:t xml:space="preserve"> en este caso, la variable independiente corresponde a la cantidad de litros de gasolina que se compran, la cual se representa con la literal “x”</w:t>
      </w:r>
      <w:r w:rsidRPr="00A0133A">
        <w:rPr>
          <w:rFonts w:ascii="Montserrat" w:hAnsi="Montserrat" w:eastAsia="Arial" w:cs="Arial"/>
        </w:rPr>
        <w:t>;</w:t>
      </w:r>
      <w:r w:rsidRPr="00A0133A">
        <w:rPr>
          <w:rFonts w:ascii="Montserrat" w:hAnsi="Montserrat" w:eastAsia="Arial" w:cs="Arial"/>
          <w:color w:val="000000"/>
        </w:rPr>
        <w:t xml:space="preserve"> y la variable dependiente corresponde al costo a pagar</w:t>
      </w:r>
      <w:r w:rsidRPr="00A0133A">
        <w:rPr>
          <w:rFonts w:ascii="Montserrat" w:hAnsi="Montserrat" w:eastAsia="Arial" w:cs="Arial"/>
        </w:rPr>
        <w:t>,</w:t>
      </w:r>
      <w:r w:rsidRPr="00A0133A">
        <w:rPr>
          <w:rFonts w:ascii="Montserrat" w:hAnsi="Montserrat" w:eastAsia="Arial" w:cs="Arial"/>
          <w:color w:val="000000"/>
        </w:rPr>
        <w:t xml:space="preserve"> y se representa con la literal “y”.</w:t>
      </w:r>
    </w:p>
    <w:p w:rsidRPr="00A0133A" w:rsidR="006F3353" w:rsidP="00182796" w:rsidRDefault="006F3353" w14:paraId="2EBC6977"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Pr="00A0133A" w:rsidR="006F3353" w:rsidP="00182796" w:rsidRDefault="006F3353" w14:paraId="0F204A38" w14:textId="3E02985C">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sidRPr="00A0133A">
        <w:rPr>
          <w:rFonts w:ascii="Montserrat" w:hAnsi="Montserrat" w:eastAsia="Arial" w:cs="Arial"/>
          <w:color w:val="000000"/>
        </w:rPr>
        <w:t>Relacionando estas magnitudes</w:t>
      </w:r>
      <w:r w:rsidRPr="00A0133A">
        <w:rPr>
          <w:rFonts w:ascii="Montserrat" w:hAnsi="Montserrat" w:eastAsia="Arial" w:cs="Arial"/>
        </w:rPr>
        <w:t>,</w:t>
      </w:r>
      <w:r w:rsidRPr="00A0133A">
        <w:rPr>
          <w:rFonts w:ascii="Montserrat" w:hAnsi="Montserrat" w:eastAsia="Arial" w:cs="Arial"/>
          <w:color w:val="000000"/>
        </w:rPr>
        <w:t xml:space="preserve"> </w:t>
      </w:r>
      <w:r w:rsidR="001804F7">
        <w:rPr>
          <w:rFonts w:ascii="Montserrat" w:hAnsi="Montserrat" w:eastAsia="Arial" w:cs="Arial"/>
          <w:color w:val="000000"/>
        </w:rPr>
        <w:t>puedes</w:t>
      </w:r>
      <w:r w:rsidRPr="00A0133A">
        <w:rPr>
          <w:rFonts w:ascii="Montserrat" w:hAnsi="Montserrat" w:eastAsia="Arial" w:cs="Arial"/>
          <w:color w:val="000000"/>
        </w:rPr>
        <w:t xml:space="preserve"> construir la tabla de variación correspondiente, a partir de los datos de la gráfica.</w:t>
      </w:r>
    </w:p>
    <w:p w:rsidR="001804F7" w:rsidP="00182796" w:rsidRDefault="001804F7" w14:paraId="39A9CEEF"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006F3353" w:rsidP="00182796" w:rsidRDefault="006F3353" w14:paraId="2CD1EAFA" w14:textId="10FC97B0">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sidRPr="001804F7">
        <w:rPr>
          <w:rFonts w:ascii="Montserrat" w:hAnsi="Montserrat" w:eastAsia="Arial" w:cs="Arial"/>
          <w:color w:val="000000"/>
        </w:rPr>
        <w:t>De acuerdo con los datos de la gráfica, se generó una tabla de valores con las cargas de Eduardo, donde se relacionan los litros de gasolina “x”, los cuales son 15, 20, 30; y el costo “y”</w:t>
      </w:r>
      <w:r w:rsidRPr="001804F7">
        <w:rPr>
          <w:rFonts w:ascii="Montserrat" w:hAnsi="Montserrat" w:eastAsia="Arial" w:cs="Arial"/>
        </w:rPr>
        <w:t>,</w:t>
      </w:r>
      <w:r w:rsidRPr="001804F7">
        <w:rPr>
          <w:rFonts w:ascii="Montserrat" w:hAnsi="Montserrat" w:eastAsia="Arial" w:cs="Arial"/>
          <w:color w:val="000000"/>
        </w:rPr>
        <w:t xml:space="preserve"> representado en pesos, </w:t>
      </w:r>
      <w:sdt>
        <w:sdtPr>
          <w:rPr>
            <w:rFonts w:ascii="Montserrat" w:hAnsi="Montserrat"/>
          </w:rPr>
          <w:tag w:val="goog_rdk_10"/>
          <w:id w:val="596913407"/>
        </w:sdtPr>
        <w:sdtEndPr/>
        <w:sdtContent>
          <w:r w:rsidRPr="001804F7">
            <w:rPr>
              <w:rFonts w:ascii="Montserrat" w:hAnsi="Montserrat" w:eastAsia="Arial" w:cs="Arial"/>
              <w:color w:val="000000"/>
            </w:rPr>
            <w:t xml:space="preserve">con </w:t>
          </w:r>
        </w:sdtContent>
      </w:sdt>
      <w:r w:rsidRPr="001804F7">
        <w:rPr>
          <w:rFonts w:ascii="Montserrat" w:hAnsi="Montserrat" w:eastAsia="Arial" w:cs="Arial"/>
          <w:color w:val="000000"/>
        </w:rPr>
        <w:t>277.50, 370 y 555, respectivamente.</w:t>
      </w:r>
    </w:p>
    <w:p w:rsidRPr="001804F7" w:rsidR="001804F7" w:rsidP="00182796" w:rsidRDefault="001804F7" w14:paraId="4553F229"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Pr="00182796" w:rsidR="00CB63DA" w:rsidP="001804F7" w:rsidRDefault="00AD6B57" w14:paraId="4A33A49C" w14:textId="5BC66AA2">
      <w:pPr>
        <w:spacing w:after="0" w:line="240" w:lineRule="auto"/>
        <w:jc w:val="center"/>
        <w:rPr>
          <w:rFonts w:ascii="Montserrat" w:hAnsi="Montserrat" w:eastAsia="Times New Roman" w:cs="Arial"/>
          <w:color w:val="000000" w:themeColor="text1"/>
        </w:rPr>
      </w:pPr>
      <w:r>
        <w:rPr>
          <w:rFonts w:ascii="Montserrat" w:hAnsi="Montserrat"/>
          <w:noProof/>
        </w:rPr>
        <w:t>90</w:t>
      </w:r>
      <w:r w:rsidRPr="00182796" w:rsidR="006F3353">
        <w:rPr>
          <w:rFonts w:ascii="Montserrat" w:hAnsi="Montserrat"/>
          <w:noProof/>
          <w:lang w:eastAsia="es-MX"/>
        </w:rPr>
        <w:drawing>
          <wp:inline distT="0" distB="0" distL="0" distR="0" wp14:anchorId="451FEF43" wp14:editId="2E1412A2">
            <wp:extent cx="4725360" cy="2658140"/>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8629" cy="2693731"/>
                    </a:xfrm>
                    <a:prstGeom prst="rect">
                      <a:avLst/>
                    </a:prstGeom>
                  </pic:spPr>
                </pic:pic>
              </a:graphicData>
            </a:graphic>
          </wp:inline>
        </w:drawing>
      </w:r>
    </w:p>
    <w:p w:rsidR="001804F7" w:rsidP="00182796" w:rsidRDefault="001804F7" w14:paraId="6BF79BD2" w14:textId="77777777">
      <w:pPr>
        <w:spacing w:after="0" w:line="240" w:lineRule="auto"/>
        <w:jc w:val="both"/>
        <w:rPr>
          <w:rFonts w:ascii="Montserrat" w:hAnsi="Montserrat" w:eastAsia="Arial" w:cs="Arial"/>
          <w:color w:val="000000"/>
          <w:highlight w:val="white"/>
        </w:rPr>
      </w:pPr>
    </w:p>
    <w:p w:rsidRPr="00B0364E" w:rsidR="00193974" w:rsidP="00182796" w:rsidRDefault="00963652" w14:paraId="04989583" w14:textId="55BB67E0">
      <w:pPr>
        <w:spacing w:after="0" w:line="240" w:lineRule="auto"/>
        <w:jc w:val="both"/>
        <w:rPr>
          <w:rFonts w:ascii="Montserrat" w:hAnsi="Montserrat" w:eastAsia="Times New Roman" w:cs="Arial"/>
          <w:color w:val="000000" w:themeColor="text1"/>
        </w:rPr>
      </w:pPr>
      <w:r w:rsidRPr="00B0364E">
        <w:rPr>
          <w:rFonts w:ascii="Montserrat" w:hAnsi="Montserrat" w:eastAsia="Arial" w:cs="Arial"/>
          <w:color w:val="000000"/>
        </w:rPr>
        <w:t xml:space="preserve">Una forma para determinar la constante de variación directa “k” es obteniendo el cociente de cualquier pareja de valores, </w:t>
      </w:r>
      <w:sdt>
        <w:sdtPr>
          <w:rPr>
            <w:rFonts w:ascii="Montserrat" w:hAnsi="Montserrat"/>
          </w:rPr>
          <w:tag w:val="goog_rdk_11"/>
          <w:id w:val="1747372741"/>
        </w:sdtPr>
        <w:sdtEndPr/>
        <w:sdtContent>
          <w:r w:rsidRPr="00B0364E">
            <w:rPr>
              <w:rFonts w:ascii="Montserrat" w:hAnsi="Montserrat" w:eastAsia="Arial" w:cs="Arial"/>
              <w:color w:val="000000"/>
            </w:rPr>
            <w:t xml:space="preserve">dividiendo </w:t>
          </w:r>
        </w:sdtContent>
      </w:sdt>
      <w:r w:rsidRPr="00B0364E">
        <w:rPr>
          <w:rFonts w:ascii="Montserrat" w:hAnsi="Montserrat" w:eastAsia="Arial" w:cs="Arial"/>
          <w:color w:val="000000"/>
        </w:rPr>
        <w:t>la variable dependiente entre la variable independiente</w:t>
      </w:r>
      <w:r w:rsidR="00B0364E">
        <w:rPr>
          <w:rFonts w:ascii="Montserrat" w:hAnsi="Montserrat" w:eastAsia="Arial" w:cs="Arial"/>
          <w:color w:val="000000"/>
        </w:rPr>
        <w:t>.</w:t>
      </w:r>
    </w:p>
    <w:p w:rsidRPr="00B0364E" w:rsidR="00193974" w:rsidP="00182796" w:rsidRDefault="00193974" w14:paraId="183E3DFD" w14:textId="26DCE3C2">
      <w:pPr>
        <w:spacing w:after="0" w:line="240" w:lineRule="auto"/>
        <w:jc w:val="both"/>
        <w:rPr>
          <w:rFonts w:ascii="Montserrat" w:hAnsi="Montserrat" w:eastAsia="Times New Roman" w:cs="Arial"/>
          <w:color w:val="000000" w:themeColor="text1"/>
        </w:rPr>
      </w:pPr>
    </w:p>
    <w:p w:rsidRPr="00182796" w:rsidR="00193974" w:rsidP="00182796" w:rsidRDefault="00963652" w14:paraId="031A62F2" w14:textId="16EDC5DB">
      <w:pPr>
        <w:spacing w:after="0" w:line="240" w:lineRule="auto"/>
        <w:jc w:val="both"/>
        <w:rPr>
          <w:rFonts w:ascii="Montserrat" w:hAnsi="Montserrat" w:eastAsia="Times New Roman" w:cs="Arial"/>
          <w:color w:val="000000" w:themeColor="text1"/>
        </w:rPr>
      </w:pPr>
      <w:r w:rsidRPr="00B0364E">
        <w:rPr>
          <w:rFonts w:ascii="Montserrat" w:hAnsi="Montserrat" w:eastAsia="Arial" w:cs="Arial"/>
          <w:color w:val="000000"/>
        </w:rPr>
        <w:t>Esto es</w:t>
      </w:r>
      <w:r w:rsidRPr="00B0364E">
        <w:rPr>
          <w:rFonts w:ascii="Montserrat" w:hAnsi="Montserrat" w:eastAsia="Arial" w:cs="Arial"/>
        </w:rPr>
        <w:t>:</w:t>
      </w:r>
      <w:r w:rsidRPr="00B0364E">
        <w:rPr>
          <w:rFonts w:ascii="Montserrat" w:hAnsi="Montserrat" w:eastAsia="Arial" w:cs="Arial"/>
          <w:color w:val="000000"/>
        </w:rPr>
        <w:t xml:space="preserve"> k igual a “y” entre </w:t>
      </w:r>
      <w:r w:rsidR="00B0364E">
        <w:rPr>
          <w:rFonts w:ascii="Montserrat" w:hAnsi="Montserrat" w:eastAsia="Arial" w:cs="Arial"/>
          <w:color w:val="000000"/>
        </w:rPr>
        <w:t>“x”</w:t>
      </w:r>
      <w:r w:rsidRPr="00B0364E">
        <w:rPr>
          <w:rFonts w:ascii="Montserrat" w:hAnsi="Montserrat" w:eastAsia="Arial" w:cs="Arial"/>
        </w:rPr>
        <w:t>.</w:t>
      </w:r>
      <w:r w:rsidRPr="00B0364E">
        <w:rPr>
          <w:rFonts w:ascii="Montserrat" w:hAnsi="Montserrat" w:eastAsia="Arial" w:cs="Arial"/>
          <w:color w:val="000000"/>
        </w:rPr>
        <w:t xml:space="preserve"> </w:t>
      </w:r>
      <w:r w:rsidRPr="00B0364E">
        <w:rPr>
          <w:rFonts w:ascii="Montserrat" w:hAnsi="Montserrat" w:eastAsia="Arial" w:cs="Arial"/>
        </w:rPr>
        <w:t>P</w:t>
      </w:r>
      <w:r w:rsidRPr="00B0364E">
        <w:rPr>
          <w:rFonts w:ascii="Montserrat" w:hAnsi="Montserrat" w:eastAsia="Arial" w:cs="Arial"/>
          <w:color w:val="000000"/>
        </w:rPr>
        <w:t>ara la primera pareja de magnitudes es 277.50 entre 15, igual a 18.50</w:t>
      </w:r>
      <w:r w:rsidRPr="00B0364E">
        <w:rPr>
          <w:rFonts w:ascii="Montserrat" w:hAnsi="Montserrat" w:eastAsia="Arial" w:cs="Arial"/>
        </w:rPr>
        <w:t>;</w:t>
      </w:r>
      <w:r w:rsidRPr="00B0364E">
        <w:rPr>
          <w:rFonts w:ascii="Montserrat" w:hAnsi="Montserrat" w:eastAsia="Arial" w:cs="Arial"/>
          <w:color w:val="000000"/>
        </w:rPr>
        <w:t xml:space="preserve"> 370 entre 20 igual a 18.50</w:t>
      </w:r>
      <w:r w:rsidRPr="00B0364E">
        <w:rPr>
          <w:rFonts w:ascii="Montserrat" w:hAnsi="Montserrat" w:eastAsia="Arial" w:cs="Arial"/>
        </w:rPr>
        <w:t>;</w:t>
      </w:r>
      <w:r w:rsidRPr="00B0364E">
        <w:rPr>
          <w:rFonts w:ascii="Montserrat" w:hAnsi="Montserrat" w:eastAsia="Arial" w:cs="Arial"/>
          <w:color w:val="000000"/>
        </w:rPr>
        <w:t xml:space="preserve"> y 555 entre 30 igual a 18.50. Como </w:t>
      </w:r>
      <w:r w:rsidR="003014C7">
        <w:rPr>
          <w:rFonts w:ascii="Montserrat" w:hAnsi="Montserrat" w:eastAsia="Arial" w:cs="Arial"/>
          <w:color w:val="000000"/>
        </w:rPr>
        <w:t>pudiste</w:t>
      </w:r>
      <w:r w:rsidRPr="00B0364E">
        <w:rPr>
          <w:rFonts w:ascii="Montserrat" w:hAnsi="Montserrat" w:eastAsia="Arial" w:cs="Arial"/>
          <w:color w:val="000000"/>
        </w:rPr>
        <w:t xml:space="preserve"> ver, en todos los casos el cociente fue el mismo, por lo tanto, la constante de proporcionalidad directa “k” es igual a 18.50.</w:t>
      </w:r>
    </w:p>
    <w:p w:rsidRPr="00182796" w:rsidR="00193974" w:rsidP="00182796" w:rsidRDefault="00193974" w14:paraId="47EE4305" w14:textId="1A8DFA2D">
      <w:pPr>
        <w:spacing w:after="0" w:line="240" w:lineRule="auto"/>
        <w:jc w:val="both"/>
        <w:rPr>
          <w:rFonts w:ascii="Montserrat" w:hAnsi="Montserrat" w:eastAsia="Times New Roman" w:cs="Arial"/>
          <w:color w:val="000000" w:themeColor="text1"/>
        </w:rPr>
      </w:pPr>
    </w:p>
    <w:p w:rsidRPr="00182796" w:rsidR="00193974" w:rsidP="003014C7" w:rsidRDefault="00963652" w14:paraId="1C49F8A3" w14:textId="201A7F2E">
      <w:pPr>
        <w:spacing w:after="0" w:line="240" w:lineRule="auto"/>
        <w:jc w:val="center"/>
        <w:rPr>
          <w:rFonts w:ascii="Montserrat" w:hAnsi="Montserrat" w:eastAsia="Times New Roman" w:cs="Arial"/>
          <w:color w:val="000000" w:themeColor="text1"/>
        </w:rPr>
      </w:pPr>
      <w:r w:rsidRPr="00182796">
        <w:rPr>
          <w:rFonts w:ascii="Montserrat" w:hAnsi="Montserrat"/>
          <w:noProof/>
          <w:lang w:eastAsia="es-MX"/>
        </w:rPr>
        <w:lastRenderedPageBreak/>
        <w:drawing>
          <wp:inline distT="0" distB="0" distL="0" distR="0" wp14:anchorId="1DEA4CA5" wp14:editId="00D9437D">
            <wp:extent cx="3736278" cy="2101756"/>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2026" cy="2161242"/>
                    </a:xfrm>
                    <a:prstGeom prst="rect">
                      <a:avLst/>
                    </a:prstGeom>
                  </pic:spPr>
                </pic:pic>
              </a:graphicData>
            </a:graphic>
          </wp:inline>
        </w:drawing>
      </w:r>
    </w:p>
    <w:p w:rsidR="003014C7" w:rsidP="00182796" w:rsidRDefault="003014C7" w14:paraId="6471B723"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highlight w:val="white"/>
        </w:rPr>
      </w:pPr>
    </w:p>
    <w:p w:rsidRPr="00182796" w:rsidR="00963652" w:rsidP="00182796" w:rsidRDefault="00963652" w14:paraId="73E631EC" w14:textId="7F39B0EB">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highlight w:val="white"/>
        </w:rPr>
      </w:pPr>
      <w:r w:rsidRPr="00182796">
        <w:rPr>
          <w:rFonts w:ascii="Montserrat" w:hAnsi="Montserrat" w:eastAsia="Arial" w:cs="Arial"/>
          <w:color w:val="000000"/>
          <w:highlight w:val="white"/>
        </w:rPr>
        <w:t>Esta constante de proporcionalidad directa determina el valor unitario de la gasolina,</w:t>
      </w:r>
      <w:r w:rsidR="003014C7">
        <w:rPr>
          <w:rFonts w:ascii="Montserrat" w:hAnsi="Montserrat" w:eastAsia="Arial" w:cs="Arial"/>
          <w:color w:val="000000"/>
          <w:highlight w:val="white"/>
        </w:rPr>
        <w:t xml:space="preserve"> es decir</w:t>
      </w:r>
      <w:r w:rsidRPr="00182796">
        <w:rPr>
          <w:rFonts w:ascii="Montserrat" w:hAnsi="Montserrat" w:eastAsia="Arial" w:cs="Arial"/>
          <w:color w:val="000000"/>
          <w:highlight w:val="white"/>
        </w:rPr>
        <w:t xml:space="preserve"> el costo de un litro de gasolina, que en el caso de la gasolinería Norte es de 18</w:t>
      </w:r>
      <w:r w:rsidR="003014C7">
        <w:rPr>
          <w:rFonts w:ascii="Montserrat" w:hAnsi="Montserrat" w:eastAsia="Arial" w:cs="Arial"/>
          <w:color w:val="000000"/>
          <w:highlight w:val="white"/>
        </w:rPr>
        <w:t xml:space="preserve"> </w:t>
      </w:r>
      <w:r w:rsidRPr="00182796">
        <w:rPr>
          <w:rFonts w:ascii="Montserrat" w:hAnsi="Montserrat" w:eastAsia="Arial" w:cs="Arial"/>
          <w:color w:val="000000"/>
          <w:highlight w:val="white"/>
        </w:rPr>
        <w:t>pesos con 50 centavos, por litro.</w:t>
      </w:r>
    </w:p>
    <w:p w:rsidR="00963652" w:rsidP="00182796" w:rsidRDefault="00963652" w14:paraId="2954D821" w14:textId="1127524E">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highlight w:val="white"/>
        </w:rPr>
      </w:pPr>
      <w:r w:rsidRPr="00182796">
        <w:rPr>
          <w:rFonts w:ascii="Montserrat" w:hAnsi="Montserrat" w:eastAsia="Arial" w:cs="Arial"/>
          <w:color w:val="000000"/>
          <w:highlight w:val="white"/>
        </w:rPr>
        <w:t xml:space="preserve">Con la constante de proporcionalidad </w:t>
      </w:r>
      <w:r w:rsidR="003014C7">
        <w:rPr>
          <w:rFonts w:ascii="Montserrat" w:hAnsi="Montserrat" w:eastAsia="Arial" w:cs="Arial"/>
          <w:color w:val="000000"/>
          <w:highlight w:val="white"/>
        </w:rPr>
        <w:t>se puede</w:t>
      </w:r>
      <w:r w:rsidRPr="00182796">
        <w:rPr>
          <w:rFonts w:ascii="Montserrat" w:hAnsi="Montserrat" w:eastAsia="Arial" w:cs="Arial"/>
          <w:color w:val="000000"/>
          <w:highlight w:val="white"/>
        </w:rPr>
        <w:t xml:space="preserve"> determinar el costo de la gasolina para cualquier cantidad de litros comprados. Es decir, generar una función con la que </w:t>
      </w:r>
      <w:r w:rsidR="003014C7">
        <w:rPr>
          <w:rFonts w:ascii="Montserrat" w:hAnsi="Montserrat" w:eastAsia="Arial" w:cs="Arial"/>
          <w:color w:val="000000"/>
          <w:highlight w:val="white"/>
        </w:rPr>
        <w:t>puedas</w:t>
      </w:r>
      <w:r w:rsidRPr="00182796">
        <w:rPr>
          <w:rFonts w:ascii="Montserrat" w:hAnsi="Montserrat" w:eastAsia="Arial" w:cs="Arial"/>
          <w:color w:val="000000"/>
          <w:highlight w:val="white"/>
        </w:rPr>
        <w:t xml:space="preserve"> determinar dicho costo.</w:t>
      </w:r>
    </w:p>
    <w:p w:rsidRPr="00182796" w:rsidR="003014C7" w:rsidP="00182796" w:rsidRDefault="003014C7" w14:paraId="1069A74A"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highlight w:val="white"/>
        </w:rPr>
      </w:pPr>
    </w:p>
    <w:p w:rsidRPr="00182796" w:rsidR="00963652" w:rsidP="00182796" w:rsidRDefault="00930D13" w14:paraId="36F42256" w14:textId="60412BFB">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highlight w:val="white"/>
        </w:rPr>
      </w:pPr>
      <w:r>
        <w:rPr>
          <w:rFonts w:ascii="Montserrat" w:hAnsi="Montserrat" w:eastAsia="Arial" w:cs="Arial"/>
          <w:color w:val="000000"/>
          <w:highlight w:val="white"/>
        </w:rPr>
        <w:t xml:space="preserve">Pero, </w:t>
      </w:r>
      <w:r w:rsidRPr="00182796" w:rsidR="00963652">
        <w:rPr>
          <w:rFonts w:ascii="Montserrat" w:hAnsi="Montserrat" w:eastAsia="Arial" w:cs="Arial"/>
          <w:color w:val="000000"/>
          <w:highlight w:val="white"/>
        </w:rPr>
        <w:t>¿</w:t>
      </w:r>
      <w:r>
        <w:rPr>
          <w:rFonts w:ascii="Montserrat" w:hAnsi="Montserrat" w:eastAsia="Arial" w:cs="Arial"/>
          <w:color w:val="000000"/>
          <w:highlight w:val="white"/>
        </w:rPr>
        <w:t>c</w:t>
      </w:r>
      <w:r w:rsidRPr="00182796" w:rsidR="00963652">
        <w:rPr>
          <w:rFonts w:ascii="Montserrat" w:hAnsi="Montserrat" w:eastAsia="Arial" w:cs="Arial"/>
          <w:color w:val="000000"/>
          <w:highlight w:val="white"/>
        </w:rPr>
        <w:t>ómo determinar dicha función?</w:t>
      </w:r>
    </w:p>
    <w:p w:rsidRPr="00182796" w:rsidR="00193974" w:rsidP="00182796" w:rsidRDefault="00A46910" w14:paraId="546A51A7" w14:textId="5865D003">
      <w:pPr>
        <w:spacing w:after="0" w:line="240" w:lineRule="auto"/>
        <w:jc w:val="both"/>
        <w:rPr>
          <w:rFonts w:ascii="Montserrat" w:hAnsi="Montserrat" w:eastAsia="Times New Roman" w:cs="Arial"/>
          <w:color w:val="000000" w:themeColor="text1"/>
        </w:rPr>
      </w:pPr>
      <w:r w:rsidRPr="00182796">
        <w:rPr>
          <w:rFonts w:ascii="Montserrat" w:hAnsi="Montserrat" w:eastAsia="Arial" w:cs="Arial"/>
          <w:color w:val="000000"/>
          <w:highlight w:val="white"/>
        </w:rPr>
        <w:t>Para ello, anali</w:t>
      </w:r>
      <w:r w:rsidR="00930D13">
        <w:rPr>
          <w:rFonts w:ascii="Montserrat" w:hAnsi="Montserrat" w:eastAsia="Arial" w:cs="Arial"/>
          <w:color w:val="000000"/>
          <w:highlight w:val="white"/>
        </w:rPr>
        <w:t>za</w:t>
      </w:r>
      <w:r w:rsidRPr="00182796">
        <w:rPr>
          <w:rFonts w:ascii="Montserrat" w:hAnsi="Montserrat" w:eastAsia="Arial" w:cs="Arial"/>
          <w:color w:val="000000"/>
          <w:highlight w:val="white"/>
        </w:rPr>
        <w:t xml:space="preserve"> de qué manera se puede establecer la función.</w:t>
      </w:r>
    </w:p>
    <w:p w:rsidRPr="00182796" w:rsidR="00CB63DA" w:rsidP="00182796" w:rsidRDefault="00CB63DA" w14:paraId="1911CBE8" w14:textId="35858E9C">
      <w:pPr>
        <w:spacing w:after="0" w:line="240" w:lineRule="auto"/>
        <w:jc w:val="both"/>
        <w:rPr>
          <w:rFonts w:ascii="Montserrat" w:hAnsi="Montserrat" w:eastAsia="Times New Roman" w:cs="Arial"/>
          <w:color w:val="000000" w:themeColor="text1"/>
        </w:rPr>
      </w:pPr>
    </w:p>
    <w:p w:rsidRPr="00602D6D" w:rsidR="00A46910" w:rsidP="00182796" w:rsidRDefault="00A46910" w14:paraId="23D99F1F" w14:textId="4D04D093">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sidRPr="00602D6D">
        <w:rPr>
          <w:rFonts w:ascii="Montserrat" w:hAnsi="Montserrat" w:eastAsia="Arial" w:cs="Arial"/>
          <w:color w:val="000000"/>
        </w:rPr>
        <w:t>Por 15 litros de gasolina, Eduardo pagó 277 pesos con 50 centavos</w:t>
      </w:r>
      <w:r w:rsidRPr="00602D6D">
        <w:rPr>
          <w:rFonts w:ascii="Montserrat" w:hAnsi="Montserrat" w:eastAsia="Arial" w:cs="Arial"/>
        </w:rPr>
        <w:t>;</w:t>
      </w:r>
      <w:r w:rsidRPr="00602D6D">
        <w:rPr>
          <w:rFonts w:ascii="Montserrat" w:hAnsi="Montserrat" w:eastAsia="Arial" w:cs="Arial"/>
          <w:color w:val="000000"/>
        </w:rPr>
        <w:t xml:space="preserve"> observ</w:t>
      </w:r>
      <w:r w:rsidR="00691E7D">
        <w:rPr>
          <w:rFonts w:ascii="Montserrat" w:hAnsi="Montserrat" w:eastAsia="Arial" w:cs="Arial"/>
          <w:color w:val="000000"/>
        </w:rPr>
        <w:t xml:space="preserve">a </w:t>
      </w:r>
      <w:r w:rsidRPr="00602D6D">
        <w:rPr>
          <w:rFonts w:ascii="Montserrat" w:hAnsi="Montserrat" w:eastAsia="Arial" w:cs="Arial"/>
          <w:color w:val="000000"/>
        </w:rPr>
        <w:t xml:space="preserve">que </w:t>
      </w:r>
      <w:r w:rsidRPr="00602D6D">
        <w:rPr>
          <w:rFonts w:ascii="Montserrat" w:hAnsi="Montserrat" w:eastAsia="Arial" w:cs="Arial"/>
        </w:rPr>
        <w:t>é</w:t>
      </w:r>
      <w:r w:rsidRPr="00602D6D">
        <w:rPr>
          <w:rFonts w:ascii="Montserrat" w:hAnsi="Montserrat" w:eastAsia="Arial" w:cs="Arial"/>
          <w:color w:val="000000"/>
        </w:rPr>
        <w:t>ste es el resultado de multiplicar la constante “k” por la cantidad de litros comprados, es decir, 18.50 por 15.</w:t>
      </w:r>
    </w:p>
    <w:p w:rsidRPr="00602D6D" w:rsidR="00A46910" w:rsidP="00182796" w:rsidRDefault="00A46910" w14:paraId="6EBA2121"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Pr="00602D6D" w:rsidR="00A46910" w:rsidP="00182796" w:rsidRDefault="00A46910" w14:paraId="7595EA05"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sidRPr="00602D6D">
        <w:rPr>
          <w:rFonts w:ascii="Montserrat" w:hAnsi="Montserrat" w:eastAsia="Arial" w:cs="Arial"/>
          <w:color w:val="000000"/>
        </w:rPr>
        <w:t>370 pesos, corresponde al producto de multiplicar 18.50 por 20 litros</w:t>
      </w:r>
      <w:r w:rsidRPr="00602D6D">
        <w:rPr>
          <w:rFonts w:ascii="Montserrat" w:hAnsi="Montserrat" w:eastAsia="Arial" w:cs="Arial"/>
        </w:rPr>
        <w:t>.</w:t>
      </w:r>
    </w:p>
    <w:p w:rsidRPr="00602D6D" w:rsidR="00A46910" w:rsidP="00182796" w:rsidRDefault="00A46910" w14:paraId="133FA58D"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00A46910" w:rsidP="00182796" w:rsidRDefault="00A46910" w14:paraId="0BBEBCB6" w14:textId="4CC270A4">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sidRPr="00602D6D">
        <w:rPr>
          <w:rFonts w:ascii="Montserrat" w:hAnsi="Montserrat" w:eastAsia="Arial" w:cs="Arial"/>
          <w:color w:val="000000"/>
        </w:rPr>
        <w:t>Como se observa, para calcular el costo “y” de una cantidad determinada de litros de gasolina se multiplica el valor de la constante “k” por los litros de gasolina “x”, resultando la expresión algebraica de la forma:</w:t>
      </w:r>
    </w:p>
    <w:p w:rsidR="00691E7D" w:rsidP="00182796" w:rsidRDefault="00691E7D" w14:paraId="5A682A3B" w14:textId="35DC0C1C">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Pr="00160D00" w:rsidR="00116D6B" w:rsidP="00116D6B" w:rsidRDefault="00116D6B" w14:paraId="2BF57DC3" w14:textId="7493C4ED">
      <w:pPr>
        <w:widowControl w:val="0"/>
        <w:pBdr>
          <w:top w:val="nil"/>
          <w:left w:val="nil"/>
          <w:bottom w:val="nil"/>
          <w:right w:val="nil"/>
          <w:between w:val="nil"/>
        </w:pBdr>
        <w:shd w:val="clear" w:color="auto" w:fill="FFFFFF"/>
        <w:spacing w:after="0" w:line="240" w:lineRule="auto"/>
        <w:jc w:val="center"/>
        <w:rPr>
          <w:rFonts w:ascii="Montserrat" w:hAnsi="Montserrat" w:eastAsia="Arial" w:cs="Arial"/>
          <w:color w:val="002060"/>
          <w:sz w:val="28"/>
          <w:szCs w:val="28"/>
          <w:highlight w:val="white"/>
        </w:rPr>
      </w:pPr>
      <w:r w:rsidRPr="00160D00">
        <w:rPr>
          <w:rFonts w:ascii="Montserrat" w:hAnsi="Montserrat" w:eastAsia="Arial" w:cs="Arial"/>
          <w:color w:val="002060"/>
          <w:sz w:val="28"/>
          <w:szCs w:val="28"/>
          <w:highlight w:val="white"/>
        </w:rPr>
        <w:t>“y” igual a “k” por “x”</w:t>
      </w:r>
    </w:p>
    <w:p w:rsidRPr="00160D00" w:rsidR="00116D6B" w:rsidP="00116D6B" w:rsidRDefault="00116D6B" w14:paraId="63F6B29B"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00116D6B" w:rsidP="00116D6B" w:rsidRDefault="00116D6B" w14:paraId="396BF32E" w14:textId="29FEBB2C">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sidRPr="00160D00">
        <w:rPr>
          <w:rFonts w:ascii="Montserrat" w:hAnsi="Montserrat" w:eastAsia="Arial" w:cs="Arial"/>
          <w:color w:val="000000"/>
        </w:rPr>
        <w:t>Donde “</w:t>
      </w:r>
      <w:r w:rsidRPr="00160D00">
        <w:rPr>
          <w:rFonts w:ascii="Montserrat" w:hAnsi="Montserrat" w:eastAsia="Arial" w:cs="Arial"/>
          <w:i/>
          <w:color w:val="000000"/>
        </w:rPr>
        <w:t>y</w:t>
      </w:r>
      <w:r w:rsidRPr="00160D00">
        <w:rPr>
          <w:rFonts w:ascii="Montserrat" w:hAnsi="Montserrat" w:eastAsia="Arial" w:cs="Arial"/>
          <w:color w:val="000000"/>
        </w:rPr>
        <w:t>” es el costo a pagar de la gasolina, “</w:t>
      </w:r>
      <w:r w:rsidRPr="00160D00">
        <w:rPr>
          <w:rFonts w:ascii="Montserrat" w:hAnsi="Montserrat" w:eastAsia="Arial" w:cs="Arial"/>
          <w:i/>
          <w:color w:val="000000"/>
        </w:rPr>
        <w:t>k</w:t>
      </w:r>
      <w:r w:rsidRPr="00160D00">
        <w:rPr>
          <w:rFonts w:ascii="Montserrat" w:hAnsi="Montserrat" w:eastAsia="Arial" w:cs="Arial"/>
          <w:color w:val="000000"/>
        </w:rPr>
        <w:t>” es la constante de proporcionalidad (es decir, costo por litro de gasolina) y “x” los litros de gasolina.</w:t>
      </w:r>
      <w:r w:rsidR="00160D00">
        <w:rPr>
          <w:rFonts w:ascii="Montserrat" w:hAnsi="Montserrat" w:eastAsia="Arial" w:cs="Arial"/>
          <w:color w:val="000000"/>
        </w:rPr>
        <w:t xml:space="preserve"> </w:t>
      </w:r>
      <w:r w:rsidRPr="00160D00">
        <w:rPr>
          <w:rFonts w:ascii="Montserrat" w:hAnsi="Montserrat" w:eastAsia="Arial" w:cs="Arial"/>
          <w:color w:val="000000"/>
        </w:rPr>
        <w:t>Por lo tanto, la expresión algebraica que representa esta función es:</w:t>
      </w:r>
    </w:p>
    <w:p w:rsidRPr="00160D00" w:rsidR="00160D00" w:rsidP="00116D6B" w:rsidRDefault="00160D00" w14:paraId="37A337C2"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00116D6B" w:rsidP="005A5F2D" w:rsidRDefault="00116D6B" w14:paraId="55C970B4" w14:textId="2B9E1FA6">
      <w:pPr>
        <w:widowControl w:val="0"/>
        <w:pBdr>
          <w:top w:val="nil"/>
          <w:left w:val="nil"/>
          <w:bottom w:val="nil"/>
          <w:right w:val="nil"/>
          <w:between w:val="nil"/>
        </w:pBdr>
        <w:shd w:val="clear" w:color="auto" w:fill="FFFFFF"/>
        <w:spacing w:after="0" w:line="240" w:lineRule="auto"/>
        <w:jc w:val="center"/>
        <w:rPr>
          <w:rFonts w:ascii="Montserrat" w:hAnsi="Montserrat" w:eastAsia="Arial" w:cs="Arial"/>
          <w:color w:val="002060"/>
          <w:sz w:val="28"/>
          <w:szCs w:val="28"/>
          <w:highlight w:val="white"/>
        </w:rPr>
      </w:pPr>
      <w:r w:rsidRPr="00160D00">
        <w:rPr>
          <w:rFonts w:ascii="Montserrat" w:hAnsi="Montserrat" w:eastAsia="Arial" w:cs="Arial"/>
          <w:color w:val="002060"/>
          <w:sz w:val="28"/>
          <w:szCs w:val="28"/>
          <w:highlight w:val="white"/>
        </w:rPr>
        <w:t>y = 18.50x</w:t>
      </w:r>
    </w:p>
    <w:p w:rsidRPr="00E26E4C" w:rsidR="005A5F2D" w:rsidP="00222C37" w:rsidRDefault="005A5F2D" w14:paraId="0CAEDE98" w14:textId="77777777">
      <w:pPr>
        <w:widowControl w:val="0"/>
        <w:pBdr>
          <w:top w:val="nil"/>
          <w:left w:val="nil"/>
          <w:bottom w:val="nil"/>
          <w:right w:val="nil"/>
          <w:between w:val="nil"/>
        </w:pBdr>
        <w:shd w:val="clear" w:color="auto" w:fill="FFFFFF"/>
        <w:spacing w:after="0" w:line="240" w:lineRule="auto"/>
        <w:rPr>
          <w:rFonts w:ascii="Montserrat" w:hAnsi="Montserrat" w:eastAsia="Arial" w:cs="Arial"/>
          <w:sz w:val="28"/>
          <w:szCs w:val="28"/>
          <w:highlight w:val="white"/>
        </w:rPr>
      </w:pPr>
    </w:p>
    <w:p w:rsidR="00A46910" w:rsidP="00691E7D" w:rsidRDefault="00A46910" w14:paraId="5FBCD54E" w14:textId="35D83D89">
      <w:pPr>
        <w:spacing w:after="0" w:line="240" w:lineRule="auto"/>
        <w:jc w:val="center"/>
        <w:rPr>
          <w:rFonts w:ascii="Montserrat" w:hAnsi="Montserrat" w:eastAsia="Times New Roman" w:cs="Arial"/>
          <w:color w:val="000000" w:themeColor="text1"/>
        </w:rPr>
      </w:pPr>
      <w:r w:rsidRPr="00182796">
        <w:rPr>
          <w:rFonts w:ascii="Montserrat" w:hAnsi="Montserrat" w:eastAsia="Times New Roman" w:cs="Arial"/>
          <w:noProof/>
          <w:color w:val="000000" w:themeColor="text1"/>
          <w:lang w:eastAsia="es-MX"/>
        </w:rPr>
        <w:lastRenderedPageBreak/>
        <w:drawing>
          <wp:inline distT="0" distB="0" distL="0" distR="0" wp14:anchorId="0C12BA7A" wp14:editId="460D02F7">
            <wp:extent cx="2511188" cy="2072364"/>
            <wp:effectExtent l="0" t="0" r="381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3298" cy="2115368"/>
                    </a:xfrm>
                    <a:prstGeom prst="rect">
                      <a:avLst/>
                    </a:prstGeom>
                    <a:noFill/>
                    <a:ln>
                      <a:noFill/>
                    </a:ln>
                  </pic:spPr>
                </pic:pic>
              </a:graphicData>
            </a:graphic>
          </wp:inline>
        </w:drawing>
      </w:r>
    </w:p>
    <w:p w:rsidRPr="00182796" w:rsidR="00A46910" w:rsidP="00182796" w:rsidRDefault="00A46910" w14:paraId="03751644" w14:textId="3DE3EC4B">
      <w:pPr>
        <w:spacing w:after="0" w:line="240" w:lineRule="auto"/>
        <w:jc w:val="both"/>
        <w:rPr>
          <w:rFonts w:ascii="Montserrat" w:hAnsi="Montserrat" w:eastAsia="Times New Roman" w:cs="Arial"/>
          <w:color w:val="000000" w:themeColor="text1"/>
        </w:rPr>
      </w:pPr>
    </w:p>
    <w:p w:rsidR="0095056B" w:rsidP="00182796" w:rsidRDefault="0095056B" w14:paraId="2C9FB92D" w14:textId="739EFA10">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sidRPr="00182796">
        <w:rPr>
          <w:rFonts w:ascii="Montserrat" w:hAnsi="Montserrat" w:eastAsia="Arial" w:cs="Arial"/>
          <w:color w:val="000000"/>
          <w:highlight w:val="white"/>
        </w:rPr>
        <w:t>Ahora, anali</w:t>
      </w:r>
      <w:r w:rsidR="005A5F2D">
        <w:rPr>
          <w:rFonts w:ascii="Montserrat" w:hAnsi="Montserrat" w:eastAsia="Arial" w:cs="Arial"/>
          <w:color w:val="000000"/>
          <w:highlight w:val="white"/>
        </w:rPr>
        <w:t>za</w:t>
      </w:r>
      <w:r w:rsidRPr="00182796">
        <w:rPr>
          <w:rFonts w:ascii="Montserrat" w:hAnsi="Montserrat" w:eastAsia="Arial" w:cs="Arial"/>
          <w:color w:val="000000"/>
          <w:highlight w:val="white"/>
        </w:rPr>
        <w:t xml:space="preserve"> el caso de la gasolinería sur.</w:t>
      </w:r>
    </w:p>
    <w:p w:rsidRPr="00182796" w:rsidR="005A5F2D" w:rsidP="00182796" w:rsidRDefault="005A5F2D" w14:paraId="34EC3804"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0095056B" w:rsidP="00182796" w:rsidRDefault="0095056B" w14:paraId="068FBFA1" w14:textId="7C37A98D">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sidRPr="00182796">
        <w:rPr>
          <w:rFonts w:ascii="Montserrat" w:hAnsi="Montserrat" w:eastAsia="Arial" w:cs="Arial"/>
          <w:color w:val="000000"/>
          <w:highlight w:val="white"/>
        </w:rPr>
        <w:t xml:space="preserve">Como ya </w:t>
      </w:r>
      <w:r w:rsidR="005A5F2D">
        <w:rPr>
          <w:rFonts w:ascii="Montserrat" w:hAnsi="Montserrat" w:eastAsia="Arial" w:cs="Arial"/>
          <w:color w:val="000000"/>
          <w:highlight w:val="white"/>
        </w:rPr>
        <w:t>viste</w:t>
      </w:r>
      <w:r w:rsidRPr="00182796">
        <w:rPr>
          <w:rFonts w:ascii="Montserrat" w:hAnsi="Montserrat" w:eastAsia="Arial" w:cs="Arial"/>
          <w:color w:val="000000"/>
          <w:highlight w:val="white"/>
        </w:rPr>
        <w:t xml:space="preserve">, </w:t>
      </w:r>
      <w:r w:rsidR="005A5F2D">
        <w:rPr>
          <w:rFonts w:ascii="Montserrat" w:hAnsi="Montserrat" w:eastAsia="Arial" w:cs="Arial"/>
          <w:color w:val="000000"/>
          <w:highlight w:val="white"/>
        </w:rPr>
        <w:t>puedes</w:t>
      </w:r>
      <w:r w:rsidRPr="00182796">
        <w:rPr>
          <w:rFonts w:ascii="Montserrat" w:hAnsi="Montserrat" w:eastAsia="Arial" w:cs="Arial"/>
          <w:color w:val="000000"/>
          <w:highlight w:val="white"/>
        </w:rPr>
        <w:t xml:space="preserve"> calcular el costo por cada litro de gasolina y determinar una expresión algebraica para conocer el costo a pagar para cualquier cantidad de litros a comprar.</w:t>
      </w:r>
    </w:p>
    <w:p w:rsidRPr="00182796" w:rsidR="007D7D97" w:rsidP="00182796" w:rsidRDefault="007D7D97" w14:paraId="7E706EAB"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0095056B" w:rsidP="00182796" w:rsidRDefault="0095056B" w14:paraId="017EDC61" w14:textId="723F9DA8">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sidRPr="00656B23">
        <w:rPr>
          <w:rFonts w:ascii="Montserrat" w:hAnsi="Montserrat" w:eastAsia="Arial" w:cs="Arial"/>
          <w:color w:val="000000"/>
        </w:rPr>
        <w:t xml:space="preserve">De acuerdo con los datos representados en el plano cartesiano, </w:t>
      </w:r>
      <w:r w:rsidR="00656B23">
        <w:rPr>
          <w:rFonts w:ascii="Montserrat" w:hAnsi="Montserrat" w:eastAsia="Arial" w:cs="Arial"/>
          <w:color w:val="000000"/>
        </w:rPr>
        <w:t xml:space="preserve">se </w:t>
      </w:r>
      <w:r w:rsidRPr="00656B23">
        <w:rPr>
          <w:rFonts w:ascii="Montserrat" w:hAnsi="Montserrat" w:eastAsia="Arial" w:cs="Arial"/>
          <w:color w:val="000000"/>
        </w:rPr>
        <w:t xml:space="preserve">elabora una tabla de datos, en donde se </w:t>
      </w:r>
      <w:r w:rsidR="00656B23">
        <w:rPr>
          <w:rFonts w:ascii="Montserrat" w:hAnsi="Montserrat" w:eastAsia="Arial" w:cs="Arial"/>
          <w:color w:val="000000"/>
        </w:rPr>
        <w:t xml:space="preserve">relaciona la cantidad </w:t>
      </w:r>
      <w:r w:rsidRPr="00656B23">
        <w:rPr>
          <w:rFonts w:ascii="Montserrat" w:hAnsi="Montserrat" w:eastAsia="Arial" w:cs="Arial"/>
          <w:color w:val="000000"/>
        </w:rPr>
        <w:t>de gasolina “x”; siendo</w:t>
      </w:r>
      <w:r w:rsidR="00656B23">
        <w:rPr>
          <w:rFonts w:ascii="Montserrat" w:hAnsi="Montserrat" w:eastAsia="Arial" w:cs="Arial"/>
          <w:color w:val="000000"/>
        </w:rPr>
        <w:t xml:space="preserve"> esta de 10, 22 y 27 </w:t>
      </w:r>
      <w:r w:rsidRPr="00656B23">
        <w:rPr>
          <w:rFonts w:ascii="Montserrat" w:hAnsi="Montserrat" w:eastAsia="Arial" w:cs="Arial"/>
          <w:color w:val="000000"/>
        </w:rPr>
        <w:t>litros; y el costo “y” representado en pesos</w:t>
      </w:r>
      <w:r w:rsidRPr="00656B23">
        <w:rPr>
          <w:rFonts w:ascii="Montserrat" w:hAnsi="Montserrat" w:eastAsia="Arial" w:cs="Arial"/>
        </w:rPr>
        <w:t>:</w:t>
      </w:r>
      <w:r w:rsidRPr="00656B23">
        <w:rPr>
          <w:rFonts w:ascii="Montserrat" w:hAnsi="Montserrat" w:eastAsia="Arial" w:cs="Arial"/>
          <w:color w:val="000000"/>
        </w:rPr>
        <w:t xml:space="preserve"> 215, 473 y 580.50, respectivamente.</w:t>
      </w:r>
    </w:p>
    <w:p w:rsidRPr="00656B23" w:rsidR="00656B23" w:rsidP="00182796" w:rsidRDefault="00656B23" w14:paraId="0D9026BB"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rPr>
      </w:pPr>
    </w:p>
    <w:p w:rsidR="0095056B" w:rsidP="00656B23" w:rsidRDefault="0095056B" w14:paraId="53B73384" w14:textId="4ED6CDE0">
      <w:pPr>
        <w:widowControl w:val="0"/>
        <w:pBdr>
          <w:top w:val="nil"/>
          <w:left w:val="nil"/>
          <w:bottom w:val="nil"/>
          <w:right w:val="nil"/>
          <w:between w:val="nil"/>
        </w:pBdr>
        <w:shd w:val="clear" w:color="auto" w:fill="FFFFFF"/>
        <w:spacing w:after="0" w:line="240" w:lineRule="auto"/>
        <w:jc w:val="center"/>
        <w:rPr>
          <w:rFonts w:ascii="Montserrat" w:hAnsi="Montserrat" w:eastAsia="Arial" w:cs="Arial"/>
          <w:color w:val="000000"/>
        </w:rPr>
      </w:pPr>
      <w:r w:rsidRPr="00182796">
        <w:rPr>
          <w:rFonts w:ascii="Montserrat" w:hAnsi="Montserrat"/>
          <w:noProof/>
          <w:lang w:eastAsia="es-MX"/>
        </w:rPr>
        <w:drawing>
          <wp:inline distT="0" distB="0" distL="0" distR="0" wp14:anchorId="2F5A1553" wp14:editId="2E00841E">
            <wp:extent cx="4638961" cy="2519916"/>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70020" cy="2536788"/>
                    </a:xfrm>
                    <a:prstGeom prst="rect">
                      <a:avLst/>
                    </a:prstGeom>
                  </pic:spPr>
                </pic:pic>
              </a:graphicData>
            </a:graphic>
          </wp:inline>
        </w:drawing>
      </w:r>
    </w:p>
    <w:p w:rsidRPr="00182796" w:rsidR="00622AAC" w:rsidP="00622AAC" w:rsidRDefault="00622AAC" w14:paraId="4EDE70A7" w14:textId="77777777">
      <w:pPr>
        <w:widowControl w:val="0"/>
        <w:pBdr>
          <w:top w:val="nil"/>
          <w:left w:val="nil"/>
          <w:bottom w:val="nil"/>
          <w:right w:val="nil"/>
          <w:between w:val="nil"/>
        </w:pBdr>
        <w:shd w:val="clear" w:color="auto" w:fill="FFFFFF"/>
        <w:spacing w:after="0" w:line="240" w:lineRule="auto"/>
        <w:rPr>
          <w:rFonts w:ascii="Montserrat" w:hAnsi="Montserrat" w:eastAsia="Arial" w:cs="Arial"/>
          <w:color w:val="000000"/>
        </w:rPr>
      </w:pPr>
    </w:p>
    <w:p w:rsidR="00A46910" w:rsidP="00182796" w:rsidRDefault="0095056B" w14:paraId="6BECDEEC" w14:textId="211233FC">
      <w:pPr>
        <w:spacing w:after="0" w:line="240" w:lineRule="auto"/>
        <w:jc w:val="both"/>
        <w:rPr>
          <w:rFonts w:ascii="Montserrat" w:hAnsi="Montserrat" w:eastAsia="Arial" w:cs="Arial"/>
          <w:color w:val="000000"/>
        </w:rPr>
      </w:pPr>
      <w:r w:rsidRPr="00622AAC">
        <w:rPr>
          <w:rFonts w:ascii="Montserrat" w:hAnsi="Montserrat" w:eastAsia="Arial" w:cs="Arial"/>
          <w:color w:val="000000"/>
        </w:rPr>
        <w:t>En este caso, para determinar la constante de variación “k”</w:t>
      </w:r>
      <w:r w:rsidRPr="00622AAC">
        <w:rPr>
          <w:rFonts w:ascii="Montserrat" w:hAnsi="Montserrat" w:eastAsia="Arial" w:cs="Arial"/>
        </w:rPr>
        <w:t>,</w:t>
      </w:r>
      <w:r w:rsidRPr="00622AAC">
        <w:rPr>
          <w:rFonts w:ascii="Montserrat" w:hAnsi="Montserrat" w:eastAsia="Arial" w:cs="Arial"/>
          <w:color w:val="000000"/>
        </w:rPr>
        <w:t xml:space="preserve"> </w:t>
      </w:r>
      <w:r w:rsidR="00622AAC">
        <w:rPr>
          <w:rFonts w:ascii="Montserrat" w:hAnsi="Montserrat" w:eastAsia="Arial" w:cs="Arial"/>
          <w:color w:val="000000"/>
        </w:rPr>
        <w:t>se sigue</w:t>
      </w:r>
      <w:r w:rsidRPr="00622AAC">
        <w:rPr>
          <w:rFonts w:ascii="Montserrat" w:hAnsi="Montserrat" w:eastAsia="Arial" w:cs="Arial"/>
          <w:color w:val="000000"/>
        </w:rPr>
        <w:t xml:space="preserve"> el mismo procedimiento</w:t>
      </w:r>
      <w:r w:rsidRPr="00622AAC">
        <w:rPr>
          <w:rFonts w:ascii="Montserrat" w:hAnsi="Montserrat" w:eastAsia="Arial" w:cs="Arial"/>
        </w:rPr>
        <w:t>:</w:t>
      </w:r>
      <w:r w:rsidRPr="00622AAC">
        <w:rPr>
          <w:rFonts w:ascii="Montserrat" w:hAnsi="Montserrat" w:eastAsia="Arial" w:cs="Arial"/>
          <w:color w:val="000000"/>
        </w:rPr>
        <w:t xml:space="preserve"> obt</w:t>
      </w:r>
      <w:r w:rsidR="00622AAC">
        <w:rPr>
          <w:rFonts w:ascii="Montserrat" w:hAnsi="Montserrat" w:eastAsia="Arial" w:cs="Arial"/>
          <w:color w:val="000000"/>
        </w:rPr>
        <w:t>ienes</w:t>
      </w:r>
      <w:r w:rsidRPr="00622AAC">
        <w:rPr>
          <w:rFonts w:ascii="Montserrat" w:hAnsi="Montserrat" w:eastAsia="Arial" w:cs="Arial"/>
          <w:color w:val="000000"/>
        </w:rPr>
        <w:t xml:space="preserve"> el cociente de la división de la variable dependiente entre la variable independiente, para cada pareja de datos que se relacionan.</w:t>
      </w:r>
    </w:p>
    <w:p w:rsidRPr="00622AAC" w:rsidR="00622AAC" w:rsidP="00182796" w:rsidRDefault="00622AAC" w14:paraId="7D1FFA53" w14:textId="77777777">
      <w:pPr>
        <w:spacing w:after="0" w:line="240" w:lineRule="auto"/>
        <w:jc w:val="both"/>
        <w:rPr>
          <w:rFonts w:ascii="Montserrat" w:hAnsi="Montserrat" w:eastAsia="Times New Roman" w:cs="Arial"/>
          <w:color w:val="000000" w:themeColor="text1"/>
        </w:rPr>
      </w:pPr>
    </w:p>
    <w:p w:rsidR="00DB4245" w:rsidP="00182796" w:rsidRDefault="00DB4245" w14:paraId="26D0B1BD" w14:textId="5261139A">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sidRPr="00622AAC">
        <w:rPr>
          <w:rFonts w:ascii="Montserrat" w:hAnsi="Montserrat" w:eastAsia="Arial" w:cs="Arial"/>
          <w:color w:val="000000"/>
        </w:rPr>
        <w:t>Esto es</w:t>
      </w:r>
      <w:r w:rsidRPr="00622AAC">
        <w:rPr>
          <w:rFonts w:ascii="Montserrat" w:hAnsi="Montserrat" w:eastAsia="Arial" w:cs="Arial"/>
        </w:rPr>
        <w:t>:</w:t>
      </w:r>
      <w:r w:rsidRPr="00622AAC">
        <w:rPr>
          <w:rFonts w:ascii="Montserrat" w:hAnsi="Montserrat" w:eastAsia="Arial" w:cs="Arial"/>
          <w:color w:val="000000"/>
        </w:rPr>
        <w:t xml:space="preserve"> k igual a “y” entre “x”, que en el primer caso es, 215 entre 10 igual a 21.50</w:t>
      </w:r>
      <w:r w:rsidRPr="00622AAC">
        <w:rPr>
          <w:rFonts w:ascii="Montserrat" w:hAnsi="Montserrat" w:eastAsia="Arial" w:cs="Arial"/>
        </w:rPr>
        <w:t>;</w:t>
      </w:r>
      <w:r w:rsidRPr="00622AAC">
        <w:rPr>
          <w:rFonts w:ascii="Montserrat" w:hAnsi="Montserrat" w:eastAsia="Arial" w:cs="Arial"/>
          <w:color w:val="000000"/>
        </w:rPr>
        <w:t xml:space="preserve"> después, 473 entre 22 también es 21.50</w:t>
      </w:r>
      <w:r w:rsidRPr="00622AAC">
        <w:rPr>
          <w:rFonts w:ascii="Montserrat" w:hAnsi="Montserrat" w:eastAsia="Arial" w:cs="Arial"/>
        </w:rPr>
        <w:t>;</w:t>
      </w:r>
      <w:r w:rsidRPr="00622AAC">
        <w:rPr>
          <w:rFonts w:ascii="Montserrat" w:hAnsi="Montserrat" w:eastAsia="Arial" w:cs="Arial"/>
          <w:color w:val="000000"/>
        </w:rPr>
        <w:t xml:space="preserve"> y para el tercer par de datos, 580.50 entre 27, sucede lo mismo, el resultado es 21.50.</w:t>
      </w:r>
    </w:p>
    <w:p w:rsidRPr="00622AAC" w:rsidR="00622AAC" w:rsidP="00182796" w:rsidRDefault="00622AAC" w14:paraId="7139D89A"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Pr="00182796" w:rsidR="00A46910" w:rsidP="00182796" w:rsidRDefault="00DB4245" w14:paraId="657CE1DF" w14:textId="306D45BD">
      <w:pPr>
        <w:spacing w:after="0" w:line="240" w:lineRule="auto"/>
        <w:jc w:val="both"/>
        <w:rPr>
          <w:rFonts w:ascii="Montserrat" w:hAnsi="Montserrat" w:eastAsia="Times New Roman" w:cs="Arial"/>
          <w:color w:val="000000" w:themeColor="text1"/>
        </w:rPr>
      </w:pPr>
      <w:r w:rsidRPr="00622AAC">
        <w:rPr>
          <w:rFonts w:ascii="Montserrat" w:hAnsi="Montserrat" w:eastAsia="Arial" w:cs="Arial"/>
          <w:color w:val="000000"/>
        </w:rPr>
        <w:t xml:space="preserve">Por lo tanto, la constante de proporcionalidad en la gasolinería “Sur” es de 21.50, y </w:t>
      </w:r>
      <w:r w:rsidR="00622AAC">
        <w:rPr>
          <w:rFonts w:ascii="Montserrat" w:hAnsi="Montserrat" w:eastAsia="Arial" w:cs="Arial"/>
          <w:color w:val="000000"/>
        </w:rPr>
        <w:t>te</w:t>
      </w:r>
      <w:r w:rsidRPr="00622AAC">
        <w:rPr>
          <w:rFonts w:ascii="Montserrat" w:hAnsi="Montserrat" w:eastAsia="Arial" w:cs="Arial"/>
          <w:color w:val="000000"/>
        </w:rPr>
        <w:t xml:space="preserve"> indica el precio por cada litro de gasolina.</w:t>
      </w:r>
    </w:p>
    <w:p w:rsidRPr="00182796" w:rsidR="00A46910" w:rsidP="00182796" w:rsidRDefault="00A46910" w14:paraId="1AA249D5" w14:textId="5EF73D7B">
      <w:pPr>
        <w:spacing w:after="0" w:line="240" w:lineRule="auto"/>
        <w:jc w:val="both"/>
        <w:rPr>
          <w:rFonts w:ascii="Montserrat" w:hAnsi="Montserrat" w:eastAsia="Times New Roman" w:cs="Arial"/>
          <w:color w:val="000000" w:themeColor="text1"/>
        </w:rPr>
      </w:pPr>
    </w:p>
    <w:p w:rsidRPr="00182796" w:rsidR="00A46910" w:rsidP="00622AAC" w:rsidRDefault="004A4361" w14:paraId="4DFE8501" w14:textId="150312FA">
      <w:pPr>
        <w:spacing w:after="0" w:line="240" w:lineRule="auto"/>
        <w:jc w:val="center"/>
        <w:rPr>
          <w:rFonts w:ascii="Montserrat" w:hAnsi="Montserrat" w:eastAsia="Times New Roman" w:cs="Arial"/>
          <w:color w:val="000000" w:themeColor="text1"/>
        </w:rPr>
      </w:pPr>
      <w:r w:rsidRPr="00182796">
        <w:rPr>
          <w:rFonts w:ascii="Montserrat" w:hAnsi="Montserrat"/>
          <w:noProof/>
          <w:lang w:eastAsia="es-MX"/>
        </w:rPr>
        <w:drawing>
          <wp:inline distT="0" distB="0" distL="0" distR="0" wp14:anchorId="31FBBA4B" wp14:editId="461F09D4">
            <wp:extent cx="3295934" cy="1854051"/>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47337" cy="1882967"/>
                    </a:xfrm>
                    <a:prstGeom prst="rect">
                      <a:avLst/>
                    </a:prstGeom>
                  </pic:spPr>
                </pic:pic>
              </a:graphicData>
            </a:graphic>
          </wp:inline>
        </w:drawing>
      </w:r>
    </w:p>
    <w:p w:rsidRPr="00182796" w:rsidR="00A46910" w:rsidP="00182796" w:rsidRDefault="00A46910" w14:paraId="3CE928A8" w14:textId="57C997EF">
      <w:pPr>
        <w:spacing w:after="0" w:line="240" w:lineRule="auto"/>
        <w:jc w:val="both"/>
        <w:rPr>
          <w:rFonts w:ascii="Montserrat" w:hAnsi="Montserrat" w:eastAsia="Times New Roman" w:cs="Arial"/>
          <w:color w:val="000000" w:themeColor="text1"/>
        </w:rPr>
      </w:pPr>
    </w:p>
    <w:p w:rsidR="00A46910" w:rsidP="00182796" w:rsidRDefault="004A4361" w14:paraId="6BD6A308" w14:textId="2FC8DB8A">
      <w:pPr>
        <w:spacing w:after="0" w:line="240" w:lineRule="auto"/>
        <w:jc w:val="both"/>
        <w:rPr>
          <w:rFonts w:ascii="Montserrat" w:hAnsi="Montserrat" w:eastAsia="Arial" w:cs="Arial"/>
          <w:color w:val="000000"/>
        </w:rPr>
      </w:pPr>
      <w:r w:rsidRPr="00182796">
        <w:rPr>
          <w:rFonts w:ascii="Montserrat" w:hAnsi="Montserrat" w:eastAsia="Arial" w:cs="Arial"/>
          <w:color w:val="000000"/>
          <w:highlight w:val="white"/>
        </w:rPr>
        <w:t xml:space="preserve">Con el valor de dicha constante </w:t>
      </w:r>
      <w:r w:rsidR="00622AAC">
        <w:rPr>
          <w:rFonts w:ascii="Montserrat" w:hAnsi="Montserrat" w:eastAsia="Arial" w:cs="Arial"/>
          <w:color w:val="000000"/>
          <w:highlight w:val="white"/>
        </w:rPr>
        <w:t>puedes</w:t>
      </w:r>
      <w:r w:rsidRPr="00182796">
        <w:rPr>
          <w:rFonts w:ascii="Montserrat" w:hAnsi="Montserrat" w:eastAsia="Arial" w:cs="Arial"/>
          <w:color w:val="000000"/>
          <w:highlight w:val="white"/>
        </w:rPr>
        <w:t xml:space="preserve"> formular</w:t>
      </w:r>
      <w:r w:rsidRPr="00182796">
        <w:rPr>
          <w:rFonts w:ascii="Montserrat" w:hAnsi="Montserrat" w:eastAsia="Arial" w:cs="Arial"/>
          <w:color w:val="000000"/>
        </w:rPr>
        <w:t xml:space="preserve"> </w:t>
      </w:r>
      <w:r w:rsidRPr="00182796">
        <w:rPr>
          <w:rFonts w:ascii="Montserrat" w:hAnsi="Montserrat" w:eastAsia="Arial" w:cs="Arial"/>
          <w:color w:val="000000"/>
          <w:highlight w:val="white"/>
        </w:rPr>
        <w:t xml:space="preserve">una expresión algebraica que </w:t>
      </w:r>
      <w:r w:rsidR="00622AAC">
        <w:rPr>
          <w:rFonts w:ascii="Montserrat" w:hAnsi="Montserrat" w:eastAsia="Arial" w:cs="Arial"/>
          <w:color w:val="000000"/>
          <w:highlight w:val="white"/>
        </w:rPr>
        <w:t>te</w:t>
      </w:r>
      <w:r w:rsidRPr="00182796">
        <w:rPr>
          <w:rFonts w:ascii="Montserrat" w:hAnsi="Montserrat" w:eastAsia="Arial" w:cs="Arial"/>
          <w:color w:val="000000"/>
          <w:highlight w:val="white"/>
        </w:rPr>
        <w:t xml:space="preserve"> permita determinar el costo de la gasolina para cualquier cantidad de litros que se quiera comprar.</w:t>
      </w:r>
    </w:p>
    <w:p w:rsidRPr="00182796" w:rsidR="007D7D97" w:rsidP="00182796" w:rsidRDefault="007D7D97" w14:paraId="479B0896" w14:textId="77777777">
      <w:pPr>
        <w:spacing w:after="0" w:line="240" w:lineRule="auto"/>
        <w:jc w:val="both"/>
        <w:rPr>
          <w:rFonts w:ascii="Montserrat" w:hAnsi="Montserrat" w:eastAsia="Times New Roman" w:cs="Arial"/>
          <w:color w:val="000000" w:themeColor="text1"/>
        </w:rPr>
      </w:pPr>
    </w:p>
    <w:p w:rsidR="00C23638" w:rsidP="00182796" w:rsidRDefault="004A4361" w14:paraId="41CAE0ED"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sidRPr="00C23638">
        <w:rPr>
          <w:rFonts w:ascii="Montserrat" w:hAnsi="Montserrat" w:eastAsia="Arial" w:cs="Arial"/>
          <w:color w:val="000000"/>
        </w:rPr>
        <w:t>Como k es igual a 21.50</w:t>
      </w:r>
      <w:r w:rsidRPr="00C23638">
        <w:rPr>
          <w:rFonts w:ascii="Montserrat" w:hAnsi="Montserrat" w:eastAsia="Arial" w:cs="Arial"/>
        </w:rPr>
        <w:t>,</w:t>
      </w:r>
      <w:r w:rsidRPr="00C23638">
        <w:rPr>
          <w:rFonts w:ascii="Montserrat" w:hAnsi="Montserrat" w:eastAsia="Arial" w:cs="Arial"/>
          <w:color w:val="000000"/>
        </w:rPr>
        <w:t xml:space="preserve"> y la expresión general de una relación de proporcionalidad directa es igual a k por “x”, entonces en este caso, la expresión algebraica de la función es:</w:t>
      </w:r>
    </w:p>
    <w:p w:rsidRPr="00C23638" w:rsidR="004A4361" w:rsidP="00C23638" w:rsidRDefault="004A4361" w14:paraId="0B9CAB83" w14:textId="1F23CEE0">
      <w:pPr>
        <w:widowControl w:val="0"/>
        <w:pBdr>
          <w:top w:val="nil"/>
          <w:left w:val="nil"/>
          <w:bottom w:val="nil"/>
          <w:right w:val="nil"/>
          <w:between w:val="nil"/>
        </w:pBdr>
        <w:shd w:val="clear" w:color="auto" w:fill="FFFFFF"/>
        <w:spacing w:after="0" w:line="240" w:lineRule="auto"/>
        <w:jc w:val="center"/>
        <w:rPr>
          <w:rFonts w:ascii="Montserrat" w:hAnsi="Montserrat" w:eastAsia="Arial" w:cs="Arial"/>
          <w:color w:val="002060"/>
          <w:sz w:val="28"/>
          <w:szCs w:val="28"/>
        </w:rPr>
      </w:pPr>
      <w:r w:rsidRPr="00C23638">
        <w:rPr>
          <w:rFonts w:ascii="Montserrat" w:hAnsi="Montserrat" w:eastAsia="Arial" w:cs="Arial"/>
          <w:color w:val="002060"/>
          <w:sz w:val="28"/>
          <w:szCs w:val="28"/>
        </w:rPr>
        <w:t>y = 21.50x</w:t>
      </w:r>
    </w:p>
    <w:p w:rsidR="00C23638" w:rsidP="00182796" w:rsidRDefault="00C23638" w14:paraId="19A9EBC0"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Pr="00C23638" w:rsidR="004A4361" w:rsidP="00182796" w:rsidRDefault="00C23638" w14:paraId="146C6C6D" w14:textId="227FAD12">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Pr>
          <w:rFonts w:ascii="Montserrat" w:hAnsi="Montserrat" w:eastAsia="Arial" w:cs="Arial"/>
          <w:color w:val="000000"/>
        </w:rPr>
        <w:t>En la que “x”</w:t>
      </w:r>
      <w:r w:rsidR="00B574DD">
        <w:rPr>
          <w:rFonts w:ascii="Montserrat" w:hAnsi="Montserrat" w:eastAsia="Arial" w:cs="Arial"/>
          <w:color w:val="000000"/>
        </w:rPr>
        <w:t xml:space="preserve"> </w:t>
      </w:r>
      <w:r w:rsidRPr="00C23638" w:rsidR="004A4361">
        <w:rPr>
          <w:rFonts w:ascii="Montserrat" w:hAnsi="Montserrat" w:eastAsia="Arial" w:cs="Arial"/>
          <w:color w:val="000000"/>
        </w:rPr>
        <w:t>representa los litros a comprar de gasolina</w:t>
      </w:r>
      <w:r w:rsidRPr="00C23638" w:rsidR="004A4361">
        <w:rPr>
          <w:rFonts w:ascii="Montserrat" w:hAnsi="Montserrat" w:eastAsia="Arial" w:cs="Arial"/>
        </w:rPr>
        <w:t>,</w:t>
      </w:r>
      <w:r w:rsidRPr="00C23638" w:rsidR="004A4361">
        <w:rPr>
          <w:rFonts w:ascii="Montserrat" w:hAnsi="Montserrat" w:eastAsia="Arial" w:cs="Arial"/>
          <w:color w:val="000000"/>
        </w:rPr>
        <w:t xml:space="preserve"> y “y” la cantidad en pesos a pagar.</w:t>
      </w:r>
    </w:p>
    <w:p w:rsidRPr="00182796" w:rsidR="00A46910" w:rsidP="00182796" w:rsidRDefault="00A46910" w14:paraId="775570E9" w14:textId="1C93D341">
      <w:pPr>
        <w:spacing w:after="0" w:line="240" w:lineRule="auto"/>
        <w:jc w:val="both"/>
        <w:rPr>
          <w:rFonts w:ascii="Montserrat" w:hAnsi="Montserrat" w:eastAsia="Times New Roman" w:cs="Arial"/>
          <w:color w:val="000000" w:themeColor="text1"/>
        </w:rPr>
      </w:pPr>
    </w:p>
    <w:p w:rsidRPr="00182796" w:rsidR="004A4361" w:rsidP="00B574DD" w:rsidRDefault="00F81EE8" w14:paraId="6E1C1816" w14:textId="4C7F1419">
      <w:pPr>
        <w:spacing w:after="0" w:line="240" w:lineRule="auto"/>
        <w:jc w:val="center"/>
        <w:rPr>
          <w:rFonts w:ascii="Montserrat" w:hAnsi="Montserrat" w:eastAsia="Times New Roman" w:cs="Arial"/>
          <w:color w:val="000000" w:themeColor="text1"/>
        </w:rPr>
      </w:pPr>
      <w:r w:rsidRPr="00182796">
        <w:rPr>
          <w:rFonts w:ascii="Montserrat" w:hAnsi="Montserrat" w:eastAsia="Times New Roman" w:cs="Arial"/>
          <w:noProof/>
          <w:color w:val="000000" w:themeColor="text1"/>
          <w:lang w:eastAsia="es-MX"/>
        </w:rPr>
        <w:drawing>
          <wp:inline distT="0" distB="0" distL="0" distR="0" wp14:anchorId="26E1D933" wp14:editId="447384B7">
            <wp:extent cx="2445488" cy="2333970"/>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2384" cy="2340552"/>
                    </a:xfrm>
                    <a:prstGeom prst="rect">
                      <a:avLst/>
                    </a:prstGeom>
                    <a:noFill/>
                    <a:ln>
                      <a:noFill/>
                    </a:ln>
                  </pic:spPr>
                </pic:pic>
              </a:graphicData>
            </a:graphic>
          </wp:inline>
        </w:drawing>
      </w:r>
    </w:p>
    <w:p w:rsidRPr="00182796" w:rsidR="004A4361" w:rsidP="00182796" w:rsidRDefault="004A4361" w14:paraId="73D57214" w14:textId="5E866BCA">
      <w:pPr>
        <w:spacing w:after="0" w:line="240" w:lineRule="auto"/>
        <w:jc w:val="both"/>
        <w:rPr>
          <w:rFonts w:ascii="Montserrat" w:hAnsi="Montserrat" w:eastAsia="Times New Roman" w:cs="Arial"/>
          <w:color w:val="000000" w:themeColor="text1"/>
        </w:rPr>
      </w:pPr>
    </w:p>
    <w:p w:rsidRPr="009E6B5B" w:rsidR="00F81EE8" w:rsidP="00182796" w:rsidRDefault="00F81EE8" w14:paraId="2A175DD4" w14:textId="2705211E">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sidRPr="009E6B5B">
        <w:rPr>
          <w:rFonts w:ascii="Montserrat" w:hAnsi="Montserrat" w:eastAsia="Arial" w:cs="Arial"/>
          <w:color w:val="000000"/>
        </w:rPr>
        <w:t>H</w:t>
      </w:r>
      <w:r w:rsidR="009E6B5B">
        <w:rPr>
          <w:rFonts w:ascii="Montserrat" w:hAnsi="Montserrat" w:eastAsia="Arial" w:cs="Arial"/>
          <w:color w:val="000000"/>
        </w:rPr>
        <w:t>as</w:t>
      </w:r>
      <w:r w:rsidRPr="009E6B5B">
        <w:rPr>
          <w:rFonts w:ascii="Montserrat" w:hAnsi="Montserrat" w:eastAsia="Arial" w:cs="Arial"/>
          <w:color w:val="000000"/>
        </w:rPr>
        <w:t xml:space="preserve"> logrado determinar dos expresiones algebraicas que </w:t>
      </w:r>
      <w:r w:rsidR="009E6B5B">
        <w:rPr>
          <w:rFonts w:ascii="Montserrat" w:hAnsi="Montserrat" w:eastAsia="Arial" w:cs="Arial"/>
          <w:color w:val="000000"/>
        </w:rPr>
        <w:t>te</w:t>
      </w:r>
      <w:r w:rsidRPr="009E6B5B">
        <w:rPr>
          <w:rFonts w:ascii="Montserrat" w:hAnsi="Montserrat" w:eastAsia="Arial" w:cs="Arial"/>
          <w:color w:val="000000"/>
        </w:rPr>
        <w:t xml:space="preserve"> permiten calcular el total que Eduardo y Raquel deben de pagar por cualquier carga de gasolina, ya sea en la gasolinería Norte o Sur</w:t>
      </w:r>
      <w:r w:rsidRPr="009E6B5B">
        <w:rPr>
          <w:rFonts w:ascii="Montserrat" w:hAnsi="Montserrat" w:eastAsia="Arial" w:cs="Arial"/>
        </w:rPr>
        <w:t>. E</w:t>
      </w:r>
      <w:r w:rsidRPr="009E6B5B">
        <w:rPr>
          <w:rFonts w:ascii="Montserrat" w:hAnsi="Montserrat" w:eastAsia="Arial" w:cs="Arial"/>
          <w:color w:val="000000"/>
        </w:rPr>
        <w:t xml:space="preserve">n ambas expresiones está representada una constante de </w:t>
      </w:r>
      <w:r w:rsidRPr="009E6B5B">
        <w:rPr>
          <w:rFonts w:ascii="Montserrat" w:hAnsi="Montserrat" w:eastAsia="Arial" w:cs="Arial"/>
          <w:color w:val="000000"/>
        </w:rPr>
        <w:lastRenderedPageBreak/>
        <w:t>proporcionalidad, la cual se refiere precisamente al costo por litro en cada uno de los establecimientos mencionados.</w:t>
      </w:r>
    </w:p>
    <w:p w:rsidRPr="00182796" w:rsidR="009E6B5B" w:rsidP="00182796" w:rsidRDefault="009E6B5B" w14:paraId="340F8433"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highlight w:val="white"/>
        </w:rPr>
      </w:pPr>
    </w:p>
    <w:p w:rsidR="00F81EE8" w:rsidP="00182796" w:rsidRDefault="00F81EE8" w14:paraId="5D774E14" w14:textId="2A7F19BC">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highlight w:val="white"/>
        </w:rPr>
      </w:pPr>
      <w:r w:rsidRPr="00182796">
        <w:rPr>
          <w:rFonts w:ascii="Montserrat" w:hAnsi="Montserrat" w:eastAsia="Arial" w:cs="Arial"/>
          <w:color w:val="000000"/>
          <w:highlight w:val="white"/>
        </w:rPr>
        <w:t xml:space="preserve">Para la gasolinería Norte, la constante que </w:t>
      </w:r>
      <w:r w:rsidR="00A9722B">
        <w:rPr>
          <w:rFonts w:ascii="Montserrat" w:hAnsi="Montserrat" w:eastAsia="Arial" w:cs="Arial"/>
          <w:color w:val="000000"/>
          <w:highlight w:val="white"/>
        </w:rPr>
        <w:t>se determinó</w:t>
      </w:r>
      <w:r w:rsidRPr="00182796">
        <w:rPr>
          <w:rFonts w:ascii="Montserrat" w:hAnsi="Montserrat" w:eastAsia="Arial" w:cs="Arial"/>
          <w:color w:val="000000"/>
          <w:highlight w:val="white"/>
        </w:rPr>
        <w:t xml:space="preserve"> es 18.50, para la gasolinería Sur es 21.50, por lo tanto, es más barato cargar gasolina en la gasolinería Norte</w:t>
      </w:r>
      <w:r w:rsidR="00A9722B">
        <w:rPr>
          <w:rFonts w:ascii="Montserrat" w:hAnsi="Montserrat" w:eastAsia="Arial" w:cs="Arial"/>
          <w:color w:val="000000"/>
          <w:highlight w:val="white"/>
        </w:rPr>
        <w:t>.</w:t>
      </w:r>
    </w:p>
    <w:p w:rsidRPr="00182796" w:rsidR="00A9722B" w:rsidP="00182796" w:rsidRDefault="00A9722B" w14:paraId="23AB5CE5"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highlight w:val="white"/>
        </w:rPr>
      </w:pPr>
    </w:p>
    <w:p w:rsidRPr="00A9722B" w:rsidR="004A4361" w:rsidP="00182796" w:rsidRDefault="00A9722B" w14:paraId="65E20E68" w14:textId="075A976A">
      <w:pPr>
        <w:spacing w:after="0" w:line="240" w:lineRule="auto"/>
        <w:jc w:val="both"/>
        <w:rPr>
          <w:rFonts w:ascii="Montserrat" w:hAnsi="Montserrat" w:eastAsia="Arial" w:cs="Arial"/>
          <w:color w:val="000000"/>
          <w:highlight w:val="white"/>
        </w:rPr>
      </w:pPr>
      <w:r>
        <w:rPr>
          <w:rFonts w:ascii="Montserrat" w:hAnsi="Montserrat" w:eastAsia="Arial" w:cs="Arial"/>
          <w:color w:val="000000"/>
          <w:highlight w:val="white"/>
        </w:rPr>
        <w:t>Ahora bien, y</w:t>
      </w:r>
      <w:r w:rsidRPr="00182796" w:rsidR="00F81EE8">
        <w:rPr>
          <w:rFonts w:ascii="Montserrat" w:hAnsi="Montserrat" w:eastAsia="Arial" w:cs="Arial"/>
          <w:color w:val="000000"/>
          <w:highlight w:val="white"/>
        </w:rPr>
        <w:t xml:space="preserve">a </w:t>
      </w:r>
      <w:r>
        <w:rPr>
          <w:rFonts w:ascii="Montserrat" w:hAnsi="Montserrat" w:eastAsia="Arial" w:cs="Arial"/>
          <w:color w:val="000000"/>
          <w:highlight w:val="white"/>
        </w:rPr>
        <w:t>has</w:t>
      </w:r>
      <w:r w:rsidRPr="00182796" w:rsidR="00F81EE8">
        <w:rPr>
          <w:rFonts w:ascii="Montserrat" w:hAnsi="Montserrat" w:eastAsia="Arial" w:cs="Arial"/>
          <w:color w:val="000000"/>
          <w:highlight w:val="white"/>
        </w:rPr>
        <w:t xml:space="preserve"> estudiado la representación de </w:t>
      </w:r>
      <w:r w:rsidRPr="00182796" w:rsidR="00F81EE8">
        <w:rPr>
          <w:rFonts w:ascii="Montserrat" w:hAnsi="Montserrat" w:eastAsia="Arial" w:cs="Arial"/>
          <w:color w:val="000000"/>
        </w:rPr>
        <w:t xml:space="preserve">funciones </w:t>
      </w:r>
      <w:r w:rsidRPr="00182796" w:rsidR="00F81EE8">
        <w:rPr>
          <w:rFonts w:ascii="Montserrat" w:hAnsi="Montserrat" w:eastAsia="Arial" w:cs="Arial"/>
          <w:color w:val="000000"/>
          <w:highlight w:val="white"/>
        </w:rPr>
        <w:t>de variación lineal de la forma y = kx, en el plano cartesiano, en donde</w:t>
      </w:r>
      <w:r>
        <w:rPr>
          <w:rFonts w:ascii="Montserrat" w:hAnsi="Montserrat" w:eastAsia="Arial" w:cs="Arial"/>
          <w:color w:val="000000"/>
          <w:highlight w:val="white"/>
        </w:rPr>
        <w:t xml:space="preserve"> lograste ubicar coordenadas y con ello determinaste la razón de cambio, que en este caso es igual a la constante de proporcionalidad k, puesto que la gráfica pasa por el origen, permitiéndote con esto, hacer un análisis del comportamiento de la recta; y así predecir información de lo que se está modelando para tomar una decisión.</w:t>
      </w:r>
    </w:p>
    <w:p w:rsidR="004A4361" w:rsidP="00182796" w:rsidRDefault="004A4361" w14:paraId="01E59504" w14:textId="396F7D92">
      <w:pPr>
        <w:spacing w:after="0" w:line="240" w:lineRule="auto"/>
        <w:jc w:val="both"/>
        <w:rPr>
          <w:rFonts w:ascii="Montserrat" w:hAnsi="Montserrat" w:eastAsia="Times New Roman" w:cs="Arial"/>
          <w:color w:val="000000" w:themeColor="text1"/>
        </w:rPr>
      </w:pPr>
    </w:p>
    <w:p w:rsidR="00AF0E88" w:rsidP="00A9722B" w:rsidRDefault="00A9722B" w14:paraId="3902429D" w14:textId="73B42043">
      <w:pPr>
        <w:spacing w:after="0" w:line="240" w:lineRule="auto"/>
        <w:jc w:val="both"/>
        <w:rPr>
          <w:rFonts w:ascii="Montserrat" w:hAnsi="Montserrat"/>
        </w:rPr>
      </w:pPr>
      <w:r w:rsidRPr="00A9722B">
        <w:rPr>
          <w:rFonts w:ascii="Montserrat" w:hAnsi="Montserrat" w:eastAsia="Times New Roman" w:cs="Arial"/>
          <w:color w:val="000000" w:themeColor="text1"/>
        </w:rPr>
        <w:t>Analiza otro ejemplo, para fortalecer esta idea que te permite</w:t>
      </w:r>
      <w:r w:rsidRPr="00A9722B" w:rsidR="00AF0E88">
        <w:rPr>
          <w:rFonts w:ascii="Montserrat" w:hAnsi="Montserrat" w:eastAsia="Arial" w:cs="Arial"/>
          <w:color w:val="000000"/>
        </w:rPr>
        <w:t>, mediante una gráfica, determinar la razón de cambio</w:t>
      </w:r>
      <w:r w:rsidRPr="00A9722B" w:rsidR="00AF0E88">
        <w:rPr>
          <w:rFonts w:ascii="Montserrat" w:hAnsi="Montserrat" w:eastAsia="Arial" w:cs="Arial"/>
        </w:rPr>
        <w:t>,</w:t>
      </w:r>
      <w:r w:rsidRPr="00A9722B" w:rsidR="00AF0E88">
        <w:rPr>
          <w:rFonts w:ascii="Montserrat" w:hAnsi="Montserrat" w:eastAsia="Arial" w:cs="Arial"/>
          <w:color w:val="000000"/>
        </w:rPr>
        <w:t xml:space="preserve"> y con ello modelar una función lineal</w:t>
      </w:r>
      <w:r w:rsidRPr="00A9722B" w:rsidR="00AF0E88">
        <w:rPr>
          <w:rFonts w:ascii="Montserrat" w:hAnsi="Montserrat" w:eastAsia="Arial" w:cs="Arial"/>
        </w:rPr>
        <w:t>,</w:t>
      </w:r>
      <w:r w:rsidRPr="00A9722B" w:rsidR="00AF0E88">
        <w:rPr>
          <w:rFonts w:ascii="Montserrat" w:hAnsi="Montserrat" w:eastAsia="Arial" w:cs="Arial"/>
          <w:color w:val="000000"/>
        </w:rPr>
        <w:t xml:space="preserve"> o de primer grado</w:t>
      </w:r>
      <w:r w:rsidRPr="00A9722B" w:rsidR="00AF0E88">
        <w:rPr>
          <w:rFonts w:ascii="Montserrat" w:hAnsi="Montserrat" w:eastAsia="Arial" w:cs="Arial"/>
        </w:rPr>
        <w:t>,</w:t>
      </w:r>
      <w:r w:rsidRPr="00A9722B" w:rsidR="00AF0E88">
        <w:rPr>
          <w:rFonts w:ascii="Montserrat" w:hAnsi="Montserrat" w:eastAsia="Arial" w:cs="Arial"/>
          <w:color w:val="000000"/>
        </w:rPr>
        <w:t xml:space="preserve"> que represente la situación</w:t>
      </w:r>
      <w:r>
        <w:rPr>
          <w:rFonts w:ascii="Montserrat" w:hAnsi="Montserrat"/>
        </w:rPr>
        <w:t>.</w:t>
      </w:r>
    </w:p>
    <w:p w:rsidRPr="00A9722B" w:rsidR="00A9722B" w:rsidP="00A9722B" w:rsidRDefault="00A9722B" w14:paraId="6046A2BF" w14:textId="77777777">
      <w:pPr>
        <w:spacing w:after="0" w:line="240" w:lineRule="auto"/>
        <w:jc w:val="both"/>
        <w:rPr>
          <w:rFonts w:ascii="Montserrat" w:hAnsi="Montserrat" w:eastAsia="Times New Roman" w:cs="Arial"/>
          <w:color w:val="000000" w:themeColor="text1"/>
        </w:rPr>
      </w:pPr>
    </w:p>
    <w:p w:rsidR="00AF0E88" w:rsidP="00182796" w:rsidRDefault="00AF0E88" w14:paraId="26C24A64" w14:textId="21A538F6">
      <w:pPr>
        <w:widowControl w:val="0"/>
        <w:pBdr>
          <w:top w:val="nil"/>
          <w:left w:val="nil"/>
          <w:bottom w:val="nil"/>
          <w:right w:val="nil"/>
          <w:between w:val="nil"/>
        </w:pBdr>
        <w:spacing w:after="0" w:line="240" w:lineRule="auto"/>
        <w:jc w:val="both"/>
        <w:rPr>
          <w:rFonts w:ascii="Montserrat" w:hAnsi="Montserrat" w:eastAsia="Arial" w:cs="Arial"/>
          <w:color w:val="000000"/>
          <w:highlight w:val="white"/>
        </w:rPr>
      </w:pPr>
      <w:r w:rsidRPr="00182796">
        <w:rPr>
          <w:rFonts w:ascii="Montserrat" w:hAnsi="Montserrat" w:eastAsia="Arial" w:cs="Arial"/>
          <w:color w:val="000000"/>
          <w:highlight w:val="white"/>
        </w:rPr>
        <w:t>En estos tiempos en</w:t>
      </w:r>
      <w:r w:rsidR="00A9722B">
        <w:rPr>
          <w:rFonts w:ascii="Montserrat" w:hAnsi="Montserrat" w:eastAsia="Arial" w:cs="Arial"/>
          <w:color w:val="000000"/>
          <w:highlight w:val="white"/>
        </w:rPr>
        <w:t xml:space="preserve"> que la telefonía es tan importante puedes utilizar lo estudiado durante esta sesión </w:t>
      </w:r>
      <w:r w:rsidRPr="00182796">
        <w:rPr>
          <w:rFonts w:ascii="Montserrat" w:hAnsi="Montserrat" w:eastAsia="Arial" w:cs="Arial"/>
          <w:color w:val="000000"/>
          <w:highlight w:val="white"/>
        </w:rPr>
        <w:t>para aplicarlo en el análisis de planes tarifarios</w:t>
      </w:r>
      <w:r w:rsidR="00A9722B">
        <w:rPr>
          <w:rFonts w:ascii="Montserrat" w:hAnsi="Montserrat" w:eastAsia="Arial" w:cs="Arial"/>
          <w:color w:val="000000"/>
          <w:highlight w:val="white"/>
        </w:rPr>
        <w:t xml:space="preserve">, </w:t>
      </w:r>
      <w:r w:rsidRPr="00182796">
        <w:rPr>
          <w:rFonts w:ascii="Montserrat" w:hAnsi="Montserrat" w:eastAsia="Arial" w:cs="Arial"/>
          <w:color w:val="000000"/>
          <w:highlight w:val="white"/>
        </w:rPr>
        <w:t>en formato de prepag</w:t>
      </w:r>
      <w:r w:rsidR="00A9722B">
        <w:rPr>
          <w:rFonts w:ascii="Montserrat" w:hAnsi="Montserrat" w:eastAsia="Arial" w:cs="Arial"/>
          <w:color w:val="000000"/>
          <w:highlight w:val="white"/>
        </w:rPr>
        <w:t>o, de cierta compañía telefónica.</w:t>
      </w:r>
    </w:p>
    <w:p w:rsidRPr="00182796" w:rsidR="007D7D97" w:rsidP="00182796" w:rsidRDefault="007D7D97" w14:paraId="5A87005E" w14:textId="77777777">
      <w:pPr>
        <w:widowControl w:val="0"/>
        <w:pBdr>
          <w:top w:val="nil"/>
          <w:left w:val="nil"/>
          <w:bottom w:val="nil"/>
          <w:right w:val="nil"/>
          <w:between w:val="nil"/>
        </w:pBdr>
        <w:spacing w:after="0" w:line="240" w:lineRule="auto"/>
        <w:jc w:val="both"/>
        <w:rPr>
          <w:rFonts w:ascii="Montserrat" w:hAnsi="Montserrat" w:eastAsia="Arial" w:cs="Arial"/>
          <w:color w:val="000000"/>
          <w:highlight w:val="white"/>
        </w:rPr>
      </w:pPr>
    </w:p>
    <w:p w:rsidR="00AF0E88" w:rsidP="00182796" w:rsidRDefault="00AF0E88" w14:paraId="2C5C807B" w14:textId="0F990700">
      <w:pPr>
        <w:widowControl w:val="0"/>
        <w:pBdr>
          <w:top w:val="nil"/>
          <w:left w:val="nil"/>
          <w:bottom w:val="nil"/>
          <w:right w:val="nil"/>
          <w:between w:val="nil"/>
        </w:pBdr>
        <w:spacing w:after="0" w:line="240" w:lineRule="auto"/>
        <w:jc w:val="both"/>
        <w:rPr>
          <w:rFonts w:ascii="Montserrat" w:hAnsi="Montserrat" w:eastAsia="Arial" w:cs="Arial"/>
          <w:color w:val="000000"/>
        </w:rPr>
      </w:pPr>
      <w:r w:rsidRPr="0032349E">
        <w:rPr>
          <w:rFonts w:ascii="Montserrat" w:hAnsi="Montserrat" w:eastAsia="Arial" w:cs="Arial"/>
          <w:color w:val="000000"/>
        </w:rPr>
        <w:t xml:space="preserve">En el plano cartesiano que se muestra, se observa la gráfica de los planes de prepago de dos empresas telefónicas. Ambos planes tienen el mismo costo inicial, que incluye cierta cantidad de megabytes, y conforme aumenta el costo del plan, el número de megabytes se incrementa. Con la compañía KANBAN-CEL son 20 megabytes iniciales, mientras que en KaizenCell son 100 megabytes. Como </w:t>
      </w:r>
      <w:r w:rsidR="0032349E">
        <w:rPr>
          <w:rFonts w:ascii="Montserrat" w:hAnsi="Montserrat" w:eastAsia="Arial" w:cs="Arial"/>
          <w:color w:val="000000"/>
        </w:rPr>
        <w:t>puedes</w:t>
      </w:r>
      <w:r w:rsidRPr="0032349E">
        <w:rPr>
          <w:rFonts w:ascii="Montserrat" w:hAnsi="Montserrat" w:eastAsia="Arial" w:cs="Arial"/>
          <w:color w:val="000000"/>
        </w:rPr>
        <w:t xml:space="preserve"> ver en las gráficas, en el eje horizontal “x”</w:t>
      </w:r>
      <w:r w:rsidRPr="0032349E">
        <w:rPr>
          <w:rFonts w:ascii="Montserrat" w:hAnsi="Montserrat" w:eastAsia="Arial" w:cs="Arial"/>
        </w:rPr>
        <w:t>,</w:t>
      </w:r>
      <w:r w:rsidRPr="0032349E">
        <w:rPr>
          <w:rFonts w:ascii="Montserrat" w:hAnsi="Montserrat" w:eastAsia="Arial" w:cs="Arial"/>
          <w:color w:val="000000"/>
        </w:rPr>
        <w:t xml:space="preserve"> o de las abscisas, se representa el costo adicional de los planes</w:t>
      </w:r>
      <w:r w:rsidRPr="0032349E">
        <w:rPr>
          <w:rFonts w:ascii="Montserrat" w:hAnsi="Montserrat" w:eastAsia="Arial" w:cs="Arial"/>
        </w:rPr>
        <w:t>,</w:t>
      </w:r>
      <w:r w:rsidRPr="0032349E">
        <w:rPr>
          <w:rFonts w:ascii="Montserrat" w:hAnsi="Montserrat" w:eastAsia="Arial" w:cs="Arial"/>
          <w:color w:val="000000"/>
        </w:rPr>
        <w:t xml:space="preserve"> y en el eje vertical “y”</w:t>
      </w:r>
      <w:r w:rsidRPr="0032349E">
        <w:rPr>
          <w:rFonts w:ascii="Montserrat" w:hAnsi="Montserrat" w:eastAsia="Arial" w:cs="Arial"/>
        </w:rPr>
        <w:t>,</w:t>
      </w:r>
      <w:r w:rsidRPr="0032349E">
        <w:rPr>
          <w:rFonts w:ascii="Montserrat" w:hAnsi="Montserrat" w:eastAsia="Arial" w:cs="Arial"/>
          <w:color w:val="000000"/>
        </w:rPr>
        <w:t xml:space="preserve"> o de las ordenadas, se representa la cantidad de megabytes, que se incrementan conforme aumenta el costo de los planes.</w:t>
      </w:r>
    </w:p>
    <w:p w:rsidRPr="00182796" w:rsidR="0032349E" w:rsidP="00182796" w:rsidRDefault="0032349E" w14:paraId="7CAE3388" w14:textId="77777777">
      <w:pPr>
        <w:widowControl w:val="0"/>
        <w:pBdr>
          <w:top w:val="nil"/>
          <w:left w:val="nil"/>
          <w:bottom w:val="nil"/>
          <w:right w:val="nil"/>
          <w:between w:val="nil"/>
        </w:pBdr>
        <w:spacing w:after="0" w:line="240" w:lineRule="auto"/>
        <w:jc w:val="both"/>
        <w:rPr>
          <w:rFonts w:ascii="Montserrat" w:hAnsi="Montserrat" w:eastAsia="Arial" w:cs="Arial"/>
          <w:color w:val="000000"/>
        </w:rPr>
      </w:pPr>
    </w:p>
    <w:p w:rsidRPr="00182796" w:rsidR="004A4361" w:rsidP="0032349E" w:rsidRDefault="00AF0E88" w14:paraId="0E7381F1" w14:textId="017FC1D2">
      <w:pPr>
        <w:spacing w:after="0" w:line="240" w:lineRule="auto"/>
        <w:jc w:val="center"/>
        <w:rPr>
          <w:rFonts w:ascii="Montserrat" w:hAnsi="Montserrat" w:eastAsia="Times New Roman" w:cs="Arial"/>
          <w:color w:val="000000" w:themeColor="text1"/>
        </w:rPr>
      </w:pPr>
      <w:r w:rsidRPr="00182796">
        <w:rPr>
          <w:rFonts w:ascii="Montserrat" w:hAnsi="Montserrat"/>
          <w:noProof/>
          <w:lang w:eastAsia="es-MX"/>
        </w:rPr>
        <w:drawing>
          <wp:inline distT="0" distB="0" distL="0" distR="0" wp14:anchorId="1D3B3343" wp14:editId="699DD741">
            <wp:extent cx="4869712" cy="2739342"/>
            <wp:effectExtent l="0" t="0" r="7620" b="444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85032" cy="2747960"/>
                    </a:xfrm>
                    <a:prstGeom prst="rect">
                      <a:avLst/>
                    </a:prstGeom>
                  </pic:spPr>
                </pic:pic>
              </a:graphicData>
            </a:graphic>
          </wp:inline>
        </w:drawing>
      </w:r>
    </w:p>
    <w:p w:rsidRPr="00182796" w:rsidR="004A4361" w:rsidP="00182796" w:rsidRDefault="004A4361" w14:paraId="1A04C579" w14:textId="441882E8">
      <w:pPr>
        <w:spacing w:after="0" w:line="240" w:lineRule="auto"/>
        <w:jc w:val="both"/>
        <w:rPr>
          <w:rFonts w:ascii="Montserrat" w:hAnsi="Montserrat" w:eastAsia="Times New Roman" w:cs="Arial"/>
          <w:color w:val="000000" w:themeColor="text1"/>
        </w:rPr>
      </w:pPr>
    </w:p>
    <w:p w:rsidRPr="00182796" w:rsidR="00AF0E88" w:rsidP="00182796" w:rsidRDefault="00AF0E88" w14:paraId="692743E8" w14:textId="30B47E82">
      <w:pPr>
        <w:widowControl w:val="0"/>
        <w:pBdr>
          <w:top w:val="nil"/>
          <w:left w:val="nil"/>
          <w:bottom w:val="nil"/>
          <w:right w:val="nil"/>
          <w:between w:val="nil"/>
        </w:pBdr>
        <w:spacing w:after="0" w:line="240" w:lineRule="auto"/>
        <w:jc w:val="both"/>
        <w:rPr>
          <w:rFonts w:ascii="Montserrat" w:hAnsi="Montserrat" w:eastAsia="Arial" w:cs="Arial"/>
          <w:color w:val="000000"/>
          <w:highlight w:val="white"/>
        </w:rPr>
      </w:pPr>
      <w:r w:rsidRPr="00182796">
        <w:rPr>
          <w:rFonts w:ascii="Montserrat" w:hAnsi="Montserrat" w:eastAsia="Arial" w:cs="Arial"/>
          <w:color w:val="000000"/>
          <w:highlight w:val="white"/>
        </w:rPr>
        <w:t>Los planes de la compañía telefónica “KANBAN-CEL” se representaron con una recta de color verde, la cual se formó con la información de los planes en los que se pagan, 20, 40, 60 y 80 pesos, adicionales, y cada uno incluye 60, 100, 140 y 180 megabytes, respectivamente.</w:t>
      </w:r>
    </w:p>
    <w:p w:rsidRPr="00182796" w:rsidR="00AF0E88" w:rsidP="00182796" w:rsidRDefault="00AF0E88" w14:paraId="22650635" w14:textId="77777777">
      <w:pPr>
        <w:widowControl w:val="0"/>
        <w:pBdr>
          <w:top w:val="nil"/>
          <w:left w:val="nil"/>
          <w:bottom w:val="nil"/>
          <w:right w:val="nil"/>
          <w:between w:val="nil"/>
        </w:pBdr>
        <w:spacing w:after="0" w:line="240" w:lineRule="auto"/>
        <w:jc w:val="both"/>
        <w:rPr>
          <w:rFonts w:ascii="Montserrat" w:hAnsi="Montserrat" w:eastAsia="Arial" w:cs="Arial"/>
          <w:color w:val="000000"/>
          <w:highlight w:val="white"/>
        </w:rPr>
      </w:pPr>
    </w:p>
    <w:p w:rsidRPr="00182796" w:rsidR="004A4361" w:rsidP="00182796" w:rsidRDefault="00AF0E88" w14:paraId="7B62DF37" w14:textId="176621A9">
      <w:pPr>
        <w:spacing w:after="0" w:line="240" w:lineRule="auto"/>
        <w:jc w:val="both"/>
        <w:rPr>
          <w:rFonts w:ascii="Montserrat" w:hAnsi="Montserrat" w:eastAsia="Times New Roman" w:cs="Arial"/>
          <w:color w:val="000000" w:themeColor="text1"/>
        </w:rPr>
      </w:pPr>
      <w:r w:rsidRPr="00182796">
        <w:rPr>
          <w:rFonts w:ascii="Montserrat" w:hAnsi="Montserrat" w:eastAsia="Arial" w:cs="Arial"/>
          <w:color w:val="000000"/>
          <w:highlight w:val="white"/>
        </w:rPr>
        <w:t>Del mismo modo con los planes de prepago de la compañía “KaizenCell”, se formó la recta con la información de los planes que ofrece: 50, 60, 70 y 80 pesos adicionales, que incluyen 150, 160, 170 y 180 megabytes, respectivamente.</w:t>
      </w:r>
    </w:p>
    <w:p w:rsidRPr="00182796" w:rsidR="004A4361" w:rsidP="00182796" w:rsidRDefault="004A4361" w14:paraId="5AB08978" w14:textId="4196B5A2">
      <w:pPr>
        <w:spacing w:after="0" w:line="240" w:lineRule="auto"/>
        <w:jc w:val="both"/>
        <w:rPr>
          <w:rFonts w:ascii="Montserrat" w:hAnsi="Montserrat" w:eastAsia="Times New Roman" w:cs="Arial"/>
          <w:color w:val="000000" w:themeColor="text1"/>
        </w:rPr>
      </w:pPr>
    </w:p>
    <w:p w:rsidRPr="00182796" w:rsidR="00893408" w:rsidP="00182796" w:rsidRDefault="00893408" w14:paraId="2E7436F5" w14:textId="06445265">
      <w:pPr>
        <w:widowControl w:val="0"/>
        <w:pBdr>
          <w:top w:val="nil"/>
          <w:left w:val="nil"/>
          <w:bottom w:val="nil"/>
          <w:right w:val="nil"/>
          <w:between w:val="nil"/>
        </w:pBdr>
        <w:spacing w:after="0" w:line="240" w:lineRule="auto"/>
        <w:jc w:val="both"/>
        <w:rPr>
          <w:rFonts w:ascii="Montserrat" w:hAnsi="Montserrat" w:eastAsia="Arial" w:cs="Arial"/>
          <w:color w:val="000000"/>
          <w:highlight w:val="white"/>
        </w:rPr>
      </w:pPr>
      <w:r w:rsidRPr="00182796">
        <w:rPr>
          <w:rFonts w:ascii="Montserrat" w:hAnsi="Montserrat" w:eastAsia="Arial" w:cs="Arial"/>
          <w:color w:val="000000"/>
          <w:highlight w:val="white"/>
        </w:rPr>
        <w:t xml:space="preserve">Al representar esta información en el plano cartesiano mediante gráficas </w:t>
      </w:r>
      <w:r w:rsidR="00FB246F">
        <w:rPr>
          <w:rFonts w:ascii="Montserrat" w:hAnsi="Montserrat" w:eastAsia="Arial" w:cs="Arial"/>
          <w:color w:val="000000"/>
          <w:highlight w:val="white"/>
        </w:rPr>
        <w:t>puedes</w:t>
      </w:r>
      <w:r w:rsidRPr="00182796">
        <w:rPr>
          <w:rFonts w:ascii="Montserrat" w:hAnsi="Montserrat" w:eastAsia="Arial" w:cs="Arial"/>
          <w:color w:val="000000"/>
          <w:highlight w:val="white"/>
        </w:rPr>
        <w:t xml:space="preserve"> hacer un análisis del comportamiento de los planes de prepago que ofrecen las dos compañías.</w:t>
      </w:r>
    </w:p>
    <w:p w:rsidRPr="00182796" w:rsidR="00893408" w:rsidP="00182796" w:rsidRDefault="00893408" w14:paraId="3B6D11B2" w14:textId="77777777">
      <w:pPr>
        <w:widowControl w:val="0"/>
        <w:pBdr>
          <w:top w:val="nil"/>
          <w:left w:val="nil"/>
          <w:bottom w:val="nil"/>
          <w:right w:val="nil"/>
          <w:between w:val="nil"/>
        </w:pBdr>
        <w:spacing w:after="0" w:line="240" w:lineRule="auto"/>
        <w:jc w:val="both"/>
        <w:rPr>
          <w:rFonts w:ascii="Montserrat" w:hAnsi="Montserrat" w:eastAsia="Arial" w:cs="Arial"/>
          <w:color w:val="000000"/>
          <w:highlight w:val="white"/>
        </w:rPr>
      </w:pPr>
    </w:p>
    <w:p w:rsidRPr="00FB246F" w:rsidR="00893408" w:rsidP="00182796" w:rsidRDefault="00893408" w14:paraId="624CB872" w14:textId="2FB05A1C">
      <w:pPr>
        <w:widowControl w:val="0"/>
        <w:pBdr>
          <w:top w:val="nil"/>
          <w:left w:val="nil"/>
          <w:bottom w:val="nil"/>
          <w:right w:val="nil"/>
          <w:between w:val="nil"/>
        </w:pBdr>
        <w:spacing w:after="0" w:line="240" w:lineRule="auto"/>
        <w:jc w:val="both"/>
        <w:rPr>
          <w:rFonts w:ascii="Montserrat" w:hAnsi="Montserrat" w:eastAsia="Arial" w:cs="Arial"/>
          <w:color w:val="000000"/>
        </w:rPr>
      </w:pPr>
      <w:r w:rsidRPr="00FB246F">
        <w:rPr>
          <w:rFonts w:ascii="Montserrat" w:hAnsi="Montserrat" w:eastAsia="Arial" w:cs="Arial"/>
          <w:color w:val="000000"/>
        </w:rPr>
        <w:t>De este modo</w:t>
      </w:r>
      <w:r w:rsidRPr="00FB246F">
        <w:rPr>
          <w:rFonts w:ascii="Montserrat" w:hAnsi="Montserrat" w:eastAsia="Arial" w:cs="Arial"/>
        </w:rPr>
        <w:t>,</w:t>
      </w:r>
      <w:r w:rsidRPr="00FB246F">
        <w:rPr>
          <w:rFonts w:ascii="Montserrat" w:hAnsi="Montserrat" w:eastAsia="Arial" w:cs="Arial"/>
          <w:color w:val="000000"/>
        </w:rPr>
        <w:t xml:space="preserve"> </w:t>
      </w:r>
      <w:r w:rsidR="00FB246F">
        <w:rPr>
          <w:rFonts w:ascii="Montserrat" w:hAnsi="Montserrat" w:eastAsia="Arial" w:cs="Arial"/>
          <w:color w:val="000000"/>
        </w:rPr>
        <w:t>puedes</w:t>
      </w:r>
      <w:r w:rsidRPr="00FB246F">
        <w:rPr>
          <w:rFonts w:ascii="Montserrat" w:hAnsi="Montserrat" w:eastAsia="Arial" w:cs="Arial"/>
          <w:color w:val="000000"/>
        </w:rPr>
        <w:t xml:space="preserve"> tomar una decisión y escoger el </w:t>
      </w:r>
      <w:r w:rsidR="00FB246F">
        <w:rPr>
          <w:rFonts w:ascii="Montserrat" w:hAnsi="Montserrat" w:eastAsia="Arial" w:cs="Arial"/>
          <w:color w:val="000000"/>
        </w:rPr>
        <w:t>plan óptimo.</w:t>
      </w:r>
    </w:p>
    <w:p w:rsidR="00FB246F" w:rsidP="00182796" w:rsidRDefault="00FB246F" w14:paraId="425F65B8" w14:textId="77777777">
      <w:pPr>
        <w:widowControl w:val="0"/>
        <w:pBdr>
          <w:top w:val="nil"/>
          <w:left w:val="nil"/>
          <w:bottom w:val="nil"/>
          <w:right w:val="nil"/>
          <w:between w:val="nil"/>
        </w:pBdr>
        <w:spacing w:after="0" w:line="240" w:lineRule="auto"/>
        <w:jc w:val="both"/>
        <w:rPr>
          <w:rFonts w:ascii="Montserrat" w:hAnsi="Montserrat" w:eastAsia="Arial" w:cs="Arial"/>
          <w:color w:val="000000"/>
        </w:rPr>
      </w:pPr>
    </w:p>
    <w:p w:rsidRPr="00FB246F" w:rsidR="00893408" w:rsidP="00182796" w:rsidRDefault="00893408" w14:paraId="54C11DAA" w14:textId="54C708A7">
      <w:pPr>
        <w:widowControl w:val="0"/>
        <w:pBdr>
          <w:top w:val="nil"/>
          <w:left w:val="nil"/>
          <w:bottom w:val="nil"/>
          <w:right w:val="nil"/>
          <w:between w:val="nil"/>
        </w:pBdr>
        <w:spacing w:after="0" w:line="240" w:lineRule="auto"/>
        <w:jc w:val="both"/>
        <w:rPr>
          <w:rFonts w:ascii="Montserrat" w:hAnsi="Montserrat" w:eastAsia="Arial" w:cs="Arial"/>
          <w:color w:val="000000"/>
        </w:rPr>
      </w:pPr>
      <w:r w:rsidRPr="00FB246F">
        <w:rPr>
          <w:rFonts w:ascii="Montserrat" w:hAnsi="Montserrat" w:eastAsia="Arial" w:cs="Arial"/>
          <w:color w:val="000000"/>
        </w:rPr>
        <w:t xml:space="preserve">Por ello, </w:t>
      </w:r>
      <w:r w:rsidR="00FB246F">
        <w:rPr>
          <w:rFonts w:ascii="Montserrat" w:hAnsi="Montserrat" w:eastAsia="Arial" w:cs="Arial"/>
          <w:color w:val="000000"/>
        </w:rPr>
        <w:t>se</w:t>
      </w:r>
      <w:r w:rsidRPr="00FB246F">
        <w:rPr>
          <w:rFonts w:ascii="Montserrat" w:hAnsi="Montserrat" w:eastAsia="Arial" w:cs="Arial"/>
          <w:color w:val="000000"/>
        </w:rPr>
        <w:t xml:space="preserve"> plante</w:t>
      </w:r>
      <w:r w:rsidR="00FB246F">
        <w:rPr>
          <w:rFonts w:ascii="Montserrat" w:hAnsi="Montserrat" w:eastAsia="Arial" w:cs="Arial"/>
          <w:color w:val="000000"/>
        </w:rPr>
        <w:t>an</w:t>
      </w:r>
      <w:r w:rsidRPr="00FB246F">
        <w:rPr>
          <w:rFonts w:ascii="Montserrat" w:hAnsi="Montserrat" w:eastAsia="Arial" w:cs="Arial"/>
          <w:color w:val="000000"/>
        </w:rPr>
        <w:t xml:space="preserve"> las siguientes preguntas:</w:t>
      </w:r>
    </w:p>
    <w:p w:rsidR="00FB246F" w:rsidP="00182796" w:rsidRDefault="00FB246F" w14:paraId="11330AAF" w14:textId="77777777">
      <w:pPr>
        <w:spacing w:after="0" w:line="240" w:lineRule="auto"/>
        <w:jc w:val="both"/>
        <w:rPr>
          <w:rFonts w:ascii="Montserrat" w:hAnsi="Montserrat" w:eastAsia="Arial" w:cs="Arial"/>
          <w:bCs/>
          <w:color w:val="000000"/>
          <w:highlight w:val="white"/>
        </w:rPr>
      </w:pPr>
    </w:p>
    <w:p w:rsidRPr="00424DC5" w:rsidR="00FB246F" w:rsidP="005237F3" w:rsidRDefault="00893408" w14:paraId="67BB5607" w14:textId="18E02EE0">
      <w:pPr>
        <w:pStyle w:val="Prrafodelista"/>
        <w:numPr>
          <w:ilvl w:val="0"/>
          <w:numId w:val="15"/>
        </w:numPr>
        <w:spacing w:after="0" w:line="240" w:lineRule="auto"/>
        <w:jc w:val="both"/>
        <w:rPr>
          <w:rFonts w:ascii="Montserrat" w:hAnsi="Montserrat" w:eastAsia="Arial" w:cs="Arial"/>
          <w:bCs/>
          <w:color w:val="000000"/>
          <w:highlight w:val="white"/>
        </w:rPr>
      </w:pPr>
      <w:r w:rsidRPr="00424DC5">
        <w:rPr>
          <w:rFonts w:ascii="Montserrat" w:hAnsi="Montserrat" w:eastAsia="Arial" w:cs="Arial"/>
          <w:bCs/>
          <w:color w:val="000000"/>
          <w:highlight w:val="white"/>
        </w:rPr>
        <w:t>¿Qué compañía ofrece más megabytes por cada peso adicional?</w:t>
      </w:r>
    </w:p>
    <w:p w:rsidRPr="00424DC5" w:rsidR="004A4361" w:rsidP="005237F3" w:rsidRDefault="00893408" w14:paraId="4DC2D70D" w14:textId="409354D9">
      <w:pPr>
        <w:pStyle w:val="Prrafodelista"/>
        <w:numPr>
          <w:ilvl w:val="0"/>
          <w:numId w:val="15"/>
        </w:numPr>
        <w:spacing w:after="0" w:line="240" w:lineRule="auto"/>
        <w:jc w:val="both"/>
        <w:rPr>
          <w:rFonts w:ascii="Montserrat" w:hAnsi="Montserrat" w:eastAsia="Times New Roman" w:cs="Arial"/>
          <w:bCs/>
          <w:color w:val="000000" w:themeColor="text1"/>
        </w:rPr>
      </w:pPr>
      <w:r w:rsidRPr="00424DC5">
        <w:rPr>
          <w:rFonts w:ascii="Montserrat" w:hAnsi="Montserrat" w:eastAsia="Arial" w:cs="Arial"/>
          <w:bCs/>
          <w:color w:val="000000"/>
          <w:highlight w:val="white"/>
        </w:rPr>
        <w:t xml:space="preserve">¿Cómo </w:t>
      </w:r>
      <w:r w:rsidRPr="00424DC5" w:rsidR="00FB246F">
        <w:rPr>
          <w:rFonts w:ascii="Montserrat" w:hAnsi="Montserrat" w:eastAsia="Arial" w:cs="Arial"/>
          <w:bCs/>
          <w:color w:val="000000"/>
          <w:highlight w:val="white"/>
        </w:rPr>
        <w:t>pu</w:t>
      </w:r>
      <w:r w:rsidR="00424DC5">
        <w:rPr>
          <w:rFonts w:ascii="Montserrat" w:hAnsi="Montserrat" w:eastAsia="Arial" w:cs="Arial"/>
          <w:bCs/>
          <w:color w:val="000000"/>
          <w:highlight w:val="white"/>
        </w:rPr>
        <w:t>e</w:t>
      </w:r>
      <w:r w:rsidRPr="00424DC5" w:rsidR="00FB246F">
        <w:rPr>
          <w:rFonts w:ascii="Montserrat" w:hAnsi="Montserrat" w:eastAsia="Arial" w:cs="Arial"/>
          <w:bCs/>
          <w:color w:val="000000"/>
          <w:highlight w:val="white"/>
        </w:rPr>
        <w:t>des</w:t>
      </w:r>
      <w:r w:rsidRPr="00424DC5">
        <w:rPr>
          <w:rFonts w:ascii="Montserrat" w:hAnsi="Montserrat" w:eastAsia="Arial" w:cs="Arial"/>
          <w:bCs/>
          <w:color w:val="000000"/>
          <w:highlight w:val="white"/>
        </w:rPr>
        <w:t xml:space="preserve"> saberlo?</w:t>
      </w:r>
    </w:p>
    <w:p w:rsidRPr="00182796" w:rsidR="00893408" w:rsidP="00182796" w:rsidRDefault="00893408" w14:paraId="3B43485E" w14:textId="1F3C1F42">
      <w:pPr>
        <w:spacing w:after="0" w:line="240" w:lineRule="auto"/>
        <w:jc w:val="both"/>
        <w:rPr>
          <w:rFonts w:ascii="Montserrat" w:hAnsi="Montserrat" w:eastAsia="Times New Roman" w:cs="Arial"/>
          <w:color w:val="000000" w:themeColor="text1"/>
        </w:rPr>
      </w:pPr>
    </w:p>
    <w:p w:rsidRPr="00424DC5" w:rsidR="00893408" w:rsidP="00182796" w:rsidRDefault="00893408" w14:paraId="033B313F" w14:textId="27025725">
      <w:pPr>
        <w:widowControl w:val="0"/>
        <w:pBdr>
          <w:top w:val="nil"/>
          <w:left w:val="nil"/>
          <w:bottom w:val="nil"/>
          <w:right w:val="nil"/>
          <w:between w:val="nil"/>
        </w:pBdr>
        <w:spacing w:after="0" w:line="240" w:lineRule="auto"/>
        <w:jc w:val="both"/>
        <w:rPr>
          <w:rFonts w:ascii="Montserrat" w:hAnsi="Montserrat" w:eastAsia="Arial" w:cs="Arial"/>
          <w:color w:val="000000"/>
        </w:rPr>
      </w:pPr>
      <w:r w:rsidRPr="00424DC5">
        <w:rPr>
          <w:rFonts w:ascii="Montserrat" w:hAnsi="Montserrat" w:eastAsia="Arial" w:cs="Arial"/>
          <w:color w:val="000000"/>
        </w:rPr>
        <w:t xml:space="preserve">Para responder las preguntas anteriores, </w:t>
      </w:r>
      <w:r w:rsidR="00424DC5">
        <w:rPr>
          <w:rFonts w:ascii="Montserrat" w:hAnsi="Montserrat" w:eastAsia="Arial" w:cs="Arial"/>
          <w:color w:val="000000"/>
        </w:rPr>
        <w:t>puedes obtener la razón</w:t>
      </w:r>
      <w:r w:rsidRPr="00424DC5">
        <w:rPr>
          <w:rFonts w:ascii="Montserrat" w:hAnsi="Montserrat" w:eastAsia="Arial" w:cs="Arial"/>
          <w:color w:val="000000"/>
        </w:rPr>
        <w:t xml:space="preserve"> de cambio en cada una de las compañías para determinar cuál ofrece más megabytes</w:t>
      </w:r>
      <w:r w:rsidRPr="00424DC5">
        <w:rPr>
          <w:rFonts w:ascii="Montserrat" w:hAnsi="Montserrat" w:eastAsia="Arial" w:cs="Arial"/>
        </w:rPr>
        <w:t>,</w:t>
      </w:r>
      <w:r w:rsidRPr="00424DC5">
        <w:rPr>
          <w:rFonts w:ascii="Montserrat" w:hAnsi="Montserrat" w:eastAsia="Arial" w:cs="Arial"/>
          <w:color w:val="000000"/>
        </w:rPr>
        <w:t xml:space="preserve"> según el costo adicional del plan.</w:t>
      </w:r>
    </w:p>
    <w:p w:rsidRPr="00424DC5" w:rsidR="00893408" w:rsidP="00182796" w:rsidRDefault="00893408" w14:paraId="10DCE6CD" w14:textId="77777777">
      <w:pPr>
        <w:widowControl w:val="0"/>
        <w:pBdr>
          <w:top w:val="nil"/>
          <w:left w:val="nil"/>
          <w:bottom w:val="nil"/>
          <w:right w:val="nil"/>
          <w:between w:val="nil"/>
        </w:pBdr>
        <w:spacing w:after="0" w:line="240" w:lineRule="auto"/>
        <w:jc w:val="both"/>
        <w:rPr>
          <w:rFonts w:ascii="Montserrat" w:hAnsi="Montserrat" w:eastAsia="Arial" w:cs="Arial"/>
          <w:color w:val="000000"/>
        </w:rPr>
      </w:pPr>
    </w:p>
    <w:p w:rsidRPr="00182796" w:rsidR="00893408" w:rsidP="00182796" w:rsidRDefault="00893408" w14:paraId="6087EA09" w14:textId="19E299B2">
      <w:pPr>
        <w:spacing w:after="0" w:line="240" w:lineRule="auto"/>
        <w:jc w:val="both"/>
        <w:rPr>
          <w:rFonts w:ascii="Montserrat" w:hAnsi="Montserrat" w:eastAsia="Times New Roman" w:cs="Arial"/>
          <w:color w:val="000000" w:themeColor="text1"/>
        </w:rPr>
      </w:pPr>
      <w:r w:rsidRPr="00424DC5">
        <w:rPr>
          <w:rFonts w:ascii="Montserrat" w:hAnsi="Montserrat" w:eastAsia="Arial" w:cs="Arial"/>
          <w:color w:val="000000"/>
        </w:rPr>
        <w:t>Para obtener la razón de cambio, a diferencia de las relaciones de variación proporcional, en estos casos, se</w:t>
      </w:r>
      <w:r w:rsidR="00424DC5">
        <w:rPr>
          <w:rFonts w:ascii="Montserrat" w:hAnsi="Montserrat" w:eastAsia="Arial" w:cs="Arial"/>
          <w:color w:val="000000"/>
        </w:rPr>
        <w:t xml:space="preserve"> seleccionan</w:t>
      </w:r>
      <w:r w:rsidRPr="00424DC5">
        <w:rPr>
          <w:rFonts w:ascii="Montserrat" w:hAnsi="Montserrat" w:eastAsia="Arial" w:cs="Arial"/>
          <w:color w:val="000000"/>
        </w:rPr>
        <w:t xml:space="preserve"> dos puntos con sus respectivas coordenadas, de una misma recta, y </w:t>
      </w:r>
      <w:r w:rsidR="00424DC5">
        <w:rPr>
          <w:rFonts w:ascii="Montserrat" w:hAnsi="Montserrat" w:eastAsia="Arial" w:cs="Arial"/>
          <w:color w:val="000000"/>
        </w:rPr>
        <w:t xml:space="preserve">se </w:t>
      </w:r>
      <w:r w:rsidRPr="00424DC5">
        <w:rPr>
          <w:rFonts w:ascii="Montserrat" w:hAnsi="Montserrat" w:eastAsia="Arial" w:cs="Arial"/>
          <w:color w:val="000000"/>
        </w:rPr>
        <w:t>obt</w:t>
      </w:r>
      <w:r w:rsidR="00424DC5">
        <w:rPr>
          <w:rFonts w:ascii="Montserrat" w:hAnsi="Montserrat" w:eastAsia="Arial" w:cs="Arial"/>
          <w:color w:val="000000"/>
        </w:rPr>
        <w:t>iene</w:t>
      </w:r>
      <w:r w:rsidRPr="00424DC5">
        <w:rPr>
          <w:rFonts w:ascii="Montserrat" w:hAnsi="Montserrat" w:eastAsia="Arial" w:cs="Arial"/>
          <w:color w:val="000000"/>
        </w:rPr>
        <w:t xml:space="preserve"> el cociente de la diferencia de las dos coordenadas que corresponden a las ordenadas, entre la diferencia de las dos coordenadas que corresponden a las abscisas.</w:t>
      </w:r>
    </w:p>
    <w:p w:rsidRPr="00182796" w:rsidR="00893408" w:rsidP="00182796" w:rsidRDefault="00893408" w14:paraId="4688BF36" w14:textId="071C4A0C">
      <w:pPr>
        <w:spacing w:after="0" w:line="240" w:lineRule="auto"/>
        <w:jc w:val="both"/>
        <w:rPr>
          <w:rFonts w:ascii="Montserrat" w:hAnsi="Montserrat" w:eastAsia="Times New Roman" w:cs="Arial"/>
          <w:color w:val="000000" w:themeColor="text1"/>
        </w:rPr>
      </w:pPr>
    </w:p>
    <w:p w:rsidRPr="00182796" w:rsidR="00893408" w:rsidP="0099588E" w:rsidRDefault="00893408" w14:paraId="63515026" w14:textId="2EBCAA19">
      <w:pPr>
        <w:spacing w:after="0" w:line="240" w:lineRule="auto"/>
        <w:jc w:val="center"/>
        <w:rPr>
          <w:rFonts w:ascii="Montserrat" w:hAnsi="Montserrat" w:eastAsia="Times New Roman" w:cs="Arial"/>
          <w:color w:val="000000" w:themeColor="text1"/>
        </w:rPr>
      </w:pPr>
      <w:r w:rsidRPr="00182796">
        <w:rPr>
          <w:rFonts w:ascii="Montserrat" w:hAnsi="Montserrat"/>
          <w:noProof/>
          <w:lang w:eastAsia="es-MX"/>
        </w:rPr>
        <w:lastRenderedPageBreak/>
        <w:drawing>
          <wp:inline distT="0" distB="0" distL="0" distR="0" wp14:anchorId="16D6493E" wp14:editId="6ABA1FAD">
            <wp:extent cx="4922875" cy="2769248"/>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34686" cy="2775892"/>
                    </a:xfrm>
                    <a:prstGeom prst="rect">
                      <a:avLst/>
                    </a:prstGeom>
                  </pic:spPr>
                </pic:pic>
              </a:graphicData>
            </a:graphic>
          </wp:inline>
        </w:drawing>
      </w:r>
    </w:p>
    <w:p w:rsidRPr="00182796" w:rsidR="00893408" w:rsidP="00182796" w:rsidRDefault="00893408" w14:paraId="69B5BDB3" w14:textId="7C3B64EC">
      <w:pPr>
        <w:spacing w:after="0" w:line="240" w:lineRule="auto"/>
        <w:jc w:val="both"/>
        <w:rPr>
          <w:rFonts w:ascii="Montserrat" w:hAnsi="Montserrat" w:eastAsia="Times New Roman" w:cs="Arial"/>
          <w:color w:val="000000" w:themeColor="text1"/>
        </w:rPr>
      </w:pPr>
    </w:p>
    <w:p w:rsidRPr="005804E4" w:rsidR="00893408" w:rsidP="00182796" w:rsidRDefault="00893408" w14:paraId="0A815662" w14:textId="5B8974E5">
      <w:pPr>
        <w:widowControl w:val="0"/>
        <w:pBdr>
          <w:top w:val="nil"/>
          <w:left w:val="nil"/>
          <w:bottom w:val="nil"/>
          <w:right w:val="nil"/>
          <w:between w:val="nil"/>
        </w:pBdr>
        <w:spacing w:after="0" w:line="240" w:lineRule="auto"/>
        <w:jc w:val="both"/>
        <w:rPr>
          <w:rFonts w:ascii="Montserrat" w:hAnsi="Montserrat" w:eastAsia="Arial" w:cs="Arial"/>
          <w:color w:val="000000"/>
        </w:rPr>
      </w:pPr>
      <w:r w:rsidRPr="005804E4">
        <w:rPr>
          <w:rFonts w:ascii="Montserrat" w:hAnsi="Montserrat" w:eastAsia="Arial" w:cs="Arial"/>
          <w:color w:val="000000"/>
        </w:rPr>
        <w:t>En este caso, las coordenadas que corresponden a las abscisas representan los valores de la variable independiente “x”</w:t>
      </w:r>
      <w:r w:rsidRPr="005804E4">
        <w:rPr>
          <w:rFonts w:ascii="Montserrat" w:hAnsi="Montserrat" w:eastAsia="Arial" w:cs="Arial"/>
        </w:rPr>
        <w:t>,</w:t>
      </w:r>
      <w:r w:rsidRPr="005804E4">
        <w:rPr>
          <w:rFonts w:ascii="Montserrat" w:hAnsi="Montserrat" w:eastAsia="Arial" w:cs="Arial"/>
          <w:color w:val="000000"/>
        </w:rPr>
        <w:t xml:space="preserve"> siendo ésta el costo adicional de acuerdo al plan que se contrata.</w:t>
      </w:r>
    </w:p>
    <w:p w:rsidRPr="00182796" w:rsidR="00893408" w:rsidP="00182796" w:rsidRDefault="00893408" w14:paraId="1EDB99C7" w14:textId="77777777">
      <w:pPr>
        <w:widowControl w:val="0"/>
        <w:pBdr>
          <w:top w:val="nil"/>
          <w:left w:val="nil"/>
          <w:bottom w:val="nil"/>
          <w:right w:val="nil"/>
          <w:between w:val="nil"/>
        </w:pBdr>
        <w:spacing w:after="0" w:line="240" w:lineRule="auto"/>
        <w:jc w:val="both"/>
        <w:rPr>
          <w:rFonts w:ascii="Montserrat" w:hAnsi="Montserrat" w:eastAsia="Arial" w:cs="Arial"/>
          <w:color w:val="000000"/>
          <w:highlight w:val="white"/>
        </w:rPr>
      </w:pPr>
    </w:p>
    <w:p w:rsidR="00893408" w:rsidP="00182796" w:rsidRDefault="00893408" w14:paraId="69A7218A" w14:textId="4356662F">
      <w:pPr>
        <w:widowControl w:val="0"/>
        <w:pBdr>
          <w:top w:val="nil"/>
          <w:left w:val="nil"/>
          <w:bottom w:val="nil"/>
          <w:right w:val="nil"/>
          <w:between w:val="nil"/>
        </w:pBdr>
        <w:spacing w:after="0" w:line="240" w:lineRule="auto"/>
        <w:jc w:val="both"/>
        <w:rPr>
          <w:rFonts w:ascii="Montserrat" w:hAnsi="Montserrat" w:eastAsia="Arial" w:cs="Arial"/>
          <w:color w:val="000000"/>
          <w:highlight w:val="white"/>
        </w:rPr>
      </w:pPr>
      <w:r w:rsidRPr="00182796">
        <w:rPr>
          <w:rFonts w:ascii="Montserrat" w:hAnsi="Montserrat" w:eastAsia="Arial" w:cs="Arial"/>
          <w:color w:val="000000"/>
          <w:highlight w:val="white"/>
        </w:rPr>
        <w:t>Asimismo, las coordenadas que corresponden a las ordenadas representan los valores de la variable dependiente “y”; es decir, los megas contratados para navegar de acuerdo con lo que se paga en el contrato.</w:t>
      </w:r>
    </w:p>
    <w:p w:rsidRPr="00182796" w:rsidR="005804E4" w:rsidP="00182796" w:rsidRDefault="005804E4" w14:paraId="649AEF9D" w14:textId="77777777">
      <w:pPr>
        <w:widowControl w:val="0"/>
        <w:pBdr>
          <w:top w:val="nil"/>
          <w:left w:val="nil"/>
          <w:bottom w:val="nil"/>
          <w:right w:val="nil"/>
          <w:between w:val="nil"/>
        </w:pBdr>
        <w:spacing w:after="0" w:line="240" w:lineRule="auto"/>
        <w:jc w:val="both"/>
        <w:rPr>
          <w:rFonts w:ascii="Montserrat" w:hAnsi="Montserrat" w:eastAsia="Arial" w:cs="Arial"/>
          <w:color w:val="000000"/>
          <w:highlight w:val="white"/>
        </w:rPr>
      </w:pPr>
    </w:p>
    <w:p w:rsidRPr="00182796" w:rsidR="00893408" w:rsidP="00182796" w:rsidRDefault="005804E4" w14:paraId="03BDD3CF" w14:textId="57C1B2C6">
      <w:pPr>
        <w:widowControl w:val="0"/>
        <w:pBdr>
          <w:top w:val="nil"/>
          <w:left w:val="nil"/>
          <w:bottom w:val="nil"/>
          <w:right w:val="nil"/>
          <w:between w:val="nil"/>
        </w:pBdr>
        <w:spacing w:after="0" w:line="240" w:lineRule="auto"/>
        <w:jc w:val="both"/>
        <w:rPr>
          <w:rFonts w:ascii="Montserrat" w:hAnsi="Montserrat" w:eastAsia="Arial" w:cs="Arial"/>
          <w:color w:val="000000"/>
          <w:highlight w:val="white"/>
        </w:rPr>
      </w:pPr>
      <w:r>
        <w:rPr>
          <w:rFonts w:ascii="Montserrat" w:hAnsi="Montserrat"/>
        </w:rPr>
        <w:t>Las c</w:t>
      </w:r>
      <w:r w:rsidRPr="00182796" w:rsidR="00893408">
        <w:rPr>
          <w:rFonts w:ascii="Montserrat" w:hAnsi="Montserrat" w:eastAsia="Arial" w:cs="Arial"/>
          <w:color w:val="000000"/>
          <w:highlight w:val="white"/>
        </w:rPr>
        <w:t>oordenadas de un punto se representan escribiendo, entre paréntesis, primero la variable independiente “x” y después la variable dependiente “y”, separadas por una coma. A esta manera de describir un punto en el plano cartesiano se le conoce como “par ordenado”.</w:t>
      </w:r>
    </w:p>
    <w:p w:rsidRPr="00182796" w:rsidR="00893408" w:rsidP="00182796" w:rsidRDefault="00893408" w14:paraId="24736EAA" w14:textId="77777777">
      <w:pPr>
        <w:widowControl w:val="0"/>
        <w:pBdr>
          <w:top w:val="nil"/>
          <w:left w:val="nil"/>
          <w:bottom w:val="nil"/>
          <w:right w:val="nil"/>
          <w:between w:val="nil"/>
        </w:pBdr>
        <w:spacing w:after="0" w:line="240" w:lineRule="auto"/>
        <w:jc w:val="both"/>
        <w:rPr>
          <w:rFonts w:ascii="Montserrat" w:hAnsi="Montserrat" w:eastAsia="Arial" w:cs="Arial"/>
          <w:color w:val="000000"/>
          <w:highlight w:val="white"/>
        </w:rPr>
      </w:pPr>
    </w:p>
    <w:p w:rsidRPr="00182796" w:rsidR="00893408" w:rsidP="00182796" w:rsidRDefault="00893408" w14:paraId="0D9BBD54" w14:textId="7B6927A7">
      <w:pPr>
        <w:spacing w:after="0" w:line="240" w:lineRule="auto"/>
        <w:jc w:val="both"/>
        <w:rPr>
          <w:rFonts w:ascii="Montserrat" w:hAnsi="Montserrat" w:eastAsia="Times New Roman" w:cs="Arial"/>
          <w:color w:val="000000" w:themeColor="text1"/>
        </w:rPr>
      </w:pPr>
      <w:r w:rsidRPr="00182796">
        <w:rPr>
          <w:rFonts w:ascii="Montserrat" w:hAnsi="Montserrat" w:eastAsia="Arial" w:cs="Arial"/>
          <w:color w:val="000000"/>
          <w:highlight w:val="white"/>
        </w:rPr>
        <w:t>La razón de cambio se puede obtener a partir de dos puntos o coordenadas, que pertenecen a una misma recta.</w:t>
      </w:r>
    </w:p>
    <w:p w:rsidRPr="00182796" w:rsidR="00893408" w:rsidP="00182796" w:rsidRDefault="00893408" w14:paraId="63533190" w14:textId="09A13E01">
      <w:pPr>
        <w:spacing w:after="0" w:line="240" w:lineRule="auto"/>
        <w:jc w:val="both"/>
        <w:rPr>
          <w:rFonts w:ascii="Montserrat" w:hAnsi="Montserrat" w:eastAsia="Times New Roman" w:cs="Arial"/>
          <w:color w:val="000000" w:themeColor="text1"/>
        </w:rPr>
      </w:pPr>
    </w:p>
    <w:p w:rsidRPr="00182796" w:rsidR="00893408" w:rsidP="00182796" w:rsidRDefault="00893408" w14:paraId="35375F4F" w14:textId="3E2701D5">
      <w:pPr>
        <w:widowControl w:val="0"/>
        <w:pBdr>
          <w:top w:val="nil"/>
          <w:left w:val="nil"/>
          <w:bottom w:val="nil"/>
          <w:right w:val="nil"/>
          <w:between w:val="nil"/>
        </w:pBdr>
        <w:spacing w:after="0" w:line="240" w:lineRule="auto"/>
        <w:jc w:val="both"/>
        <w:rPr>
          <w:rFonts w:ascii="Montserrat" w:hAnsi="Montserrat" w:eastAsia="Arial" w:cs="Arial"/>
          <w:color w:val="000000"/>
        </w:rPr>
      </w:pPr>
      <w:r w:rsidRPr="002057C0">
        <w:rPr>
          <w:rFonts w:ascii="Montserrat" w:hAnsi="Montserrat" w:eastAsia="Arial" w:cs="Arial"/>
          <w:color w:val="000000"/>
        </w:rPr>
        <w:t>Para establecer la razón de cambio de la compañía telefónica “KANBAN-CEL”, se</w:t>
      </w:r>
      <w:r w:rsidR="002057C0">
        <w:rPr>
          <w:rFonts w:ascii="Montserrat" w:hAnsi="Montserrat" w:eastAsia="Arial" w:cs="Arial"/>
          <w:color w:val="000000"/>
        </w:rPr>
        <w:t xml:space="preserve"> se</w:t>
      </w:r>
      <w:r w:rsidRPr="002057C0">
        <w:rPr>
          <w:rFonts w:ascii="Montserrat" w:hAnsi="Montserrat" w:eastAsia="Arial" w:cs="Arial"/>
          <w:color w:val="000000"/>
        </w:rPr>
        <w:t>leccion</w:t>
      </w:r>
      <w:r w:rsidR="002057C0">
        <w:rPr>
          <w:rFonts w:ascii="Montserrat" w:hAnsi="Montserrat" w:eastAsia="Arial" w:cs="Arial"/>
          <w:color w:val="000000"/>
        </w:rPr>
        <w:t>an</w:t>
      </w:r>
      <w:r w:rsidRPr="002057C0">
        <w:rPr>
          <w:rFonts w:ascii="Montserrat" w:hAnsi="Montserrat" w:eastAsia="Arial" w:cs="Arial"/>
          <w:color w:val="000000"/>
        </w:rPr>
        <w:t xml:space="preserve"> un par de coordenadas sobre la recta verde, esto es (20, 60) y (40, 100)</w:t>
      </w:r>
      <w:r w:rsidRPr="002057C0">
        <w:rPr>
          <w:rFonts w:ascii="Montserrat" w:hAnsi="Montserrat" w:eastAsia="Arial" w:cs="Arial"/>
        </w:rPr>
        <w:t>,</w:t>
      </w:r>
      <w:r w:rsidRPr="002057C0">
        <w:rPr>
          <w:rFonts w:ascii="Montserrat" w:hAnsi="Montserrat" w:eastAsia="Arial" w:cs="Arial"/>
          <w:color w:val="000000"/>
        </w:rPr>
        <w:t xml:space="preserve"> </w:t>
      </w:r>
      <w:r w:rsidR="002057C0">
        <w:rPr>
          <w:rFonts w:ascii="Montserrat" w:hAnsi="Montserrat" w:eastAsia="Arial" w:cs="Arial"/>
          <w:color w:val="000000"/>
        </w:rPr>
        <w:t xml:space="preserve">y se calcula </w:t>
      </w:r>
      <w:r w:rsidRPr="002057C0">
        <w:rPr>
          <w:rFonts w:ascii="Montserrat" w:hAnsi="Montserrat" w:eastAsia="Arial" w:cs="Arial"/>
          <w:color w:val="000000"/>
        </w:rPr>
        <w:t>la razón de cambio usando estas dos coordenadas</w:t>
      </w:r>
      <w:r w:rsidRPr="00182796">
        <w:rPr>
          <w:rFonts w:ascii="Montserrat" w:hAnsi="Montserrat" w:eastAsia="Arial" w:cs="Arial"/>
          <w:color w:val="000000"/>
        </w:rPr>
        <w:t>.</w:t>
      </w:r>
    </w:p>
    <w:p w:rsidR="00893408" w:rsidP="00182796" w:rsidRDefault="00893408" w14:paraId="006D5E84" w14:textId="484F7F86">
      <w:pPr>
        <w:widowControl w:val="0"/>
        <w:pBdr>
          <w:top w:val="nil"/>
          <w:left w:val="nil"/>
          <w:bottom w:val="nil"/>
          <w:right w:val="nil"/>
          <w:between w:val="nil"/>
        </w:pBdr>
        <w:spacing w:after="0" w:line="240" w:lineRule="auto"/>
        <w:jc w:val="both"/>
        <w:rPr>
          <w:rFonts w:ascii="Montserrat" w:hAnsi="Montserrat" w:eastAsia="Arial" w:cs="Arial"/>
          <w:color w:val="000000"/>
        </w:rPr>
      </w:pPr>
      <w:r w:rsidRPr="00B253B9">
        <w:rPr>
          <w:rFonts w:ascii="Montserrat" w:hAnsi="Montserrat" w:eastAsia="Arial" w:cs="Arial"/>
          <w:color w:val="000000"/>
        </w:rPr>
        <w:t>Con respecto a los valores de “y”, el valor absoluto de su diferencia es 40</w:t>
      </w:r>
      <w:r w:rsidRPr="00B253B9">
        <w:rPr>
          <w:rFonts w:ascii="Montserrat" w:hAnsi="Montserrat" w:eastAsia="Arial" w:cs="Arial"/>
        </w:rPr>
        <w:t>;</w:t>
      </w:r>
      <w:r w:rsidRPr="00B253B9">
        <w:rPr>
          <w:rFonts w:ascii="Montserrat" w:hAnsi="Montserrat" w:eastAsia="Arial" w:cs="Arial"/>
          <w:color w:val="000000"/>
        </w:rPr>
        <w:t xml:space="preserve"> y en lo que se refiere a los valores de “x”</w:t>
      </w:r>
      <w:r w:rsidRPr="00B253B9">
        <w:rPr>
          <w:rFonts w:ascii="Montserrat" w:hAnsi="Montserrat" w:eastAsia="Arial" w:cs="Arial"/>
        </w:rPr>
        <w:t>,</w:t>
      </w:r>
      <w:r w:rsidRPr="00B253B9">
        <w:rPr>
          <w:rFonts w:ascii="Montserrat" w:hAnsi="Montserrat" w:eastAsia="Arial" w:cs="Arial"/>
          <w:color w:val="000000"/>
        </w:rPr>
        <w:t xml:space="preserve"> el valor absoluto de su diferencia es de 20, por lo tanto, para obtener la razón de cambio </w:t>
      </w:r>
      <w:r w:rsidR="00B253B9">
        <w:rPr>
          <w:rFonts w:ascii="Montserrat" w:hAnsi="Montserrat" w:eastAsia="Arial" w:cs="Arial"/>
          <w:color w:val="000000"/>
        </w:rPr>
        <w:t>se dividen</w:t>
      </w:r>
      <w:r w:rsidRPr="00B253B9">
        <w:rPr>
          <w:rFonts w:ascii="Montserrat" w:hAnsi="Montserrat" w:eastAsia="Arial" w:cs="Arial"/>
          <w:color w:val="000000"/>
        </w:rPr>
        <w:t xml:space="preserve"> estas diferencias. Es decir, la diferencia de “y” entre la diferencia de “x”. que es 40 entre 20, siendo ésta igual a 2.</w:t>
      </w:r>
    </w:p>
    <w:p w:rsidRPr="00B253B9" w:rsidR="00B253B9" w:rsidP="00182796" w:rsidRDefault="00B253B9" w14:paraId="6DA7DC55" w14:textId="77777777">
      <w:pPr>
        <w:widowControl w:val="0"/>
        <w:pBdr>
          <w:top w:val="nil"/>
          <w:left w:val="nil"/>
          <w:bottom w:val="nil"/>
          <w:right w:val="nil"/>
          <w:between w:val="nil"/>
        </w:pBdr>
        <w:spacing w:after="0" w:line="240" w:lineRule="auto"/>
        <w:jc w:val="both"/>
        <w:rPr>
          <w:rFonts w:ascii="Montserrat" w:hAnsi="Montserrat" w:eastAsia="Arial" w:cs="Arial"/>
          <w:color w:val="000000"/>
        </w:rPr>
      </w:pPr>
    </w:p>
    <w:p w:rsidRPr="00182796" w:rsidR="00893408" w:rsidP="00182796" w:rsidRDefault="00893408" w14:paraId="09D453EE" w14:textId="5BBC87D0">
      <w:pPr>
        <w:spacing w:after="0" w:line="240" w:lineRule="auto"/>
        <w:jc w:val="both"/>
        <w:rPr>
          <w:rFonts w:ascii="Montserrat" w:hAnsi="Montserrat" w:eastAsia="Times New Roman" w:cs="Arial"/>
          <w:color w:val="000000" w:themeColor="text1"/>
        </w:rPr>
      </w:pPr>
      <w:r w:rsidRPr="00B253B9">
        <w:rPr>
          <w:rFonts w:ascii="Montserrat" w:hAnsi="Montserrat" w:eastAsia="Arial" w:cs="Arial"/>
          <w:color w:val="000000"/>
        </w:rPr>
        <w:t>Esto significa que por cada peso adicional se obtienen 2 megabytes en el plan de prepago</w:t>
      </w:r>
      <w:r w:rsidR="00B253B9">
        <w:rPr>
          <w:rFonts w:ascii="Montserrat" w:hAnsi="Montserrat" w:eastAsia="Arial" w:cs="Arial"/>
          <w:color w:val="000000"/>
        </w:rPr>
        <w:t>.</w:t>
      </w:r>
    </w:p>
    <w:p w:rsidRPr="00182796" w:rsidR="00893408" w:rsidP="00182796" w:rsidRDefault="00893408" w14:paraId="0F02C312" w14:textId="7802428E">
      <w:pPr>
        <w:spacing w:after="0" w:line="240" w:lineRule="auto"/>
        <w:jc w:val="both"/>
        <w:rPr>
          <w:rFonts w:ascii="Montserrat" w:hAnsi="Montserrat" w:eastAsia="Times New Roman" w:cs="Arial"/>
          <w:color w:val="000000" w:themeColor="text1"/>
        </w:rPr>
      </w:pPr>
    </w:p>
    <w:p w:rsidR="00893408" w:rsidP="00B253B9" w:rsidRDefault="00E0312B" w14:paraId="09C04A8F" w14:textId="34E59EC8">
      <w:pPr>
        <w:spacing w:after="0" w:line="240" w:lineRule="auto"/>
        <w:jc w:val="center"/>
        <w:rPr>
          <w:rFonts w:ascii="Montserrat" w:hAnsi="Montserrat" w:eastAsia="Times New Roman" w:cs="Arial"/>
          <w:color w:val="000000" w:themeColor="text1"/>
        </w:rPr>
      </w:pPr>
      <w:r w:rsidRPr="00182796">
        <w:rPr>
          <w:rFonts w:ascii="Montserrat" w:hAnsi="Montserrat"/>
          <w:noProof/>
          <w:lang w:eastAsia="es-MX"/>
        </w:rPr>
        <w:lastRenderedPageBreak/>
        <w:drawing>
          <wp:inline distT="0" distB="0" distL="0" distR="0" wp14:anchorId="680926E3" wp14:editId="225FB450">
            <wp:extent cx="4710224" cy="2649626"/>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16466" cy="2653138"/>
                    </a:xfrm>
                    <a:prstGeom prst="rect">
                      <a:avLst/>
                    </a:prstGeom>
                  </pic:spPr>
                </pic:pic>
              </a:graphicData>
            </a:graphic>
          </wp:inline>
        </w:drawing>
      </w:r>
    </w:p>
    <w:p w:rsidRPr="00182796" w:rsidR="00222C37" w:rsidP="00222C37" w:rsidRDefault="00222C37" w14:paraId="6D002046" w14:textId="77777777">
      <w:pPr>
        <w:spacing w:after="0" w:line="240" w:lineRule="auto"/>
        <w:rPr>
          <w:rFonts w:ascii="Montserrat" w:hAnsi="Montserrat" w:eastAsia="Times New Roman" w:cs="Arial"/>
          <w:color w:val="000000" w:themeColor="text1"/>
        </w:rPr>
      </w:pPr>
    </w:p>
    <w:p w:rsidRPr="00182796" w:rsidR="00E0312B" w:rsidP="00182796" w:rsidRDefault="00E0312B" w14:paraId="0A813F4B" w14:textId="3185E2B6">
      <w:pPr>
        <w:widowControl w:val="0"/>
        <w:pBdr>
          <w:top w:val="nil"/>
          <w:left w:val="nil"/>
          <w:bottom w:val="nil"/>
          <w:right w:val="nil"/>
          <w:between w:val="nil"/>
        </w:pBdr>
        <w:spacing w:after="0" w:line="240" w:lineRule="auto"/>
        <w:jc w:val="both"/>
        <w:rPr>
          <w:rFonts w:ascii="Montserrat" w:hAnsi="Montserrat" w:eastAsia="Arial" w:cs="Arial"/>
          <w:color w:val="000000"/>
        </w:rPr>
      </w:pPr>
      <w:r w:rsidRPr="00182796">
        <w:rPr>
          <w:rFonts w:ascii="Montserrat" w:hAnsi="Montserrat" w:eastAsia="Arial" w:cs="Arial"/>
          <w:color w:val="000000"/>
        </w:rPr>
        <w:t>Para validar que esta razón se cumple para cualquier par de coordenadas que se elijan, se</w:t>
      </w:r>
      <w:r w:rsidR="00B253B9">
        <w:rPr>
          <w:rFonts w:ascii="Montserrat" w:hAnsi="Montserrat" w:eastAsia="Arial" w:cs="Arial"/>
          <w:color w:val="000000"/>
        </w:rPr>
        <w:t xml:space="preserve"> se</w:t>
      </w:r>
      <w:r w:rsidRPr="00182796">
        <w:rPr>
          <w:rFonts w:ascii="Montserrat" w:hAnsi="Montserrat" w:eastAsia="Arial" w:cs="Arial"/>
          <w:color w:val="000000"/>
        </w:rPr>
        <w:t>leccion</w:t>
      </w:r>
      <w:r w:rsidR="00B253B9">
        <w:rPr>
          <w:rFonts w:ascii="Montserrat" w:hAnsi="Montserrat" w:eastAsia="Arial" w:cs="Arial"/>
          <w:color w:val="000000"/>
        </w:rPr>
        <w:t>an</w:t>
      </w:r>
      <w:r w:rsidRPr="00182796">
        <w:rPr>
          <w:rFonts w:ascii="Montserrat" w:hAnsi="Montserrat" w:eastAsia="Arial" w:cs="Arial"/>
          <w:color w:val="000000"/>
        </w:rPr>
        <w:t xml:space="preserve"> otro par de puntos sobre la misma recta, cuyas coordenadas son (60,140) y (80,180).</w:t>
      </w:r>
    </w:p>
    <w:p w:rsidRPr="00182796" w:rsidR="00E0312B" w:rsidP="00182796" w:rsidRDefault="00E0312B" w14:paraId="1B65E721" w14:textId="77777777">
      <w:pPr>
        <w:widowControl w:val="0"/>
        <w:pBdr>
          <w:top w:val="nil"/>
          <w:left w:val="nil"/>
          <w:bottom w:val="nil"/>
          <w:right w:val="nil"/>
          <w:between w:val="nil"/>
        </w:pBdr>
        <w:spacing w:after="0" w:line="240" w:lineRule="auto"/>
        <w:jc w:val="both"/>
        <w:rPr>
          <w:rFonts w:ascii="Montserrat" w:hAnsi="Montserrat" w:eastAsia="Arial" w:cs="Arial"/>
          <w:color w:val="000000"/>
        </w:rPr>
      </w:pPr>
    </w:p>
    <w:p w:rsidR="00B253B9" w:rsidP="00182796" w:rsidRDefault="00E0312B" w14:paraId="161D8521" w14:textId="05890681">
      <w:pPr>
        <w:spacing w:after="0" w:line="240" w:lineRule="auto"/>
        <w:jc w:val="both"/>
        <w:rPr>
          <w:rFonts w:ascii="Montserrat" w:hAnsi="Montserrat" w:eastAsia="Arial" w:cs="Arial"/>
          <w:color w:val="000000"/>
        </w:rPr>
      </w:pPr>
      <w:r w:rsidRPr="00B253B9">
        <w:rPr>
          <w:rFonts w:ascii="Montserrat" w:hAnsi="Montserrat" w:eastAsia="Arial" w:cs="Arial"/>
          <w:color w:val="000000"/>
        </w:rPr>
        <w:t>Con respecto a los valores de “y”, el valor absoluto de su diferencia es 40</w:t>
      </w:r>
      <w:r w:rsidRPr="00B253B9">
        <w:rPr>
          <w:rFonts w:ascii="Montserrat" w:hAnsi="Montserrat" w:eastAsia="Arial" w:cs="Arial"/>
        </w:rPr>
        <w:t>,</w:t>
      </w:r>
      <w:r w:rsidRPr="00B253B9">
        <w:rPr>
          <w:rFonts w:ascii="Montserrat" w:hAnsi="Montserrat" w:eastAsia="Arial" w:cs="Arial"/>
          <w:color w:val="000000"/>
        </w:rPr>
        <w:t xml:space="preserve"> y en lo que se refiere a los valores de “x”</w:t>
      </w:r>
      <w:r w:rsidRPr="00B253B9">
        <w:rPr>
          <w:rFonts w:ascii="Montserrat" w:hAnsi="Montserrat" w:eastAsia="Arial" w:cs="Arial"/>
        </w:rPr>
        <w:t>,</w:t>
      </w:r>
      <w:r w:rsidRPr="00B253B9">
        <w:rPr>
          <w:rFonts w:ascii="Montserrat" w:hAnsi="Montserrat" w:eastAsia="Arial" w:cs="Arial"/>
          <w:color w:val="000000"/>
        </w:rPr>
        <w:t xml:space="preserve"> el valor absoluto de su diferencia es de 20</w:t>
      </w:r>
      <w:r w:rsidRPr="00B253B9">
        <w:rPr>
          <w:rFonts w:ascii="Montserrat" w:hAnsi="Montserrat" w:eastAsia="Arial" w:cs="Arial"/>
        </w:rPr>
        <w:t>;</w:t>
      </w:r>
      <w:r w:rsidRPr="00B253B9">
        <w:rPr>
          <w:rFonts w:ascii="Montserrat" w:hAnsi="Montserrat" w:eastAsia="Arial" w:cs="Arial"/>
          <w:color w:val="000000"/>
        </w:rPr>
        <w:t xml:space="preserve"> por lo tanto, la razón de cambio es igual a</w:t>
      </w:r>
      <w:r w:rsidRPr="00B253B9">
        <w:rPr>
          <w:rFonts w:ascii="Montserrat" w:hAnsi="Montserrat" w:eastAsia="Arial" w:cs="Arial"/>
        </w:rPr>
        <w:t>:</w:t>
      </w:r>
      <w:r w:rsidRPr="00B253B9">
        <w:rPr>
          <w:rFonts w:ascii="Montserrat" w:hAnsi="Montserrat" w:eastAsia="Arial" w:cs="Arial"/>
          <w:color w:val="000000"/>
        </w:rPr>
        <w:t xml:space="preserve"> 40 entre 20 igual a 2.</w:t>
      </w:r>
    </w:p>
    <w:p w:rsidRPr="00182796" w:rsidR="00B253B9" w:rsidP="00182796" w:rsidRDefault="00B253B9" w14:paraId="45573DAD" w14:textId="77777777">
      <w:pPr>
        <w:spacing w:after="0" w:line="240" w:lineRule="auto"/>
        <w:jc w:val="both"/>
        <w:rPr>
          <w:rFonts w:ascii="Montserrat" w:hAnsi="Montserrat" w:eastAsia="Times New Roman" w:cs="Arial"/>
          <w:color w:val="000000" w:themeColor="text1"/>
        </w:rPr>
      </w:pPr>
    </w:p>
    <w:p w:rsidR="00893408" w:rsidP="00B253B9" w:rsidRDefault="00E0312B" w14:paraId="2C550548" w14:textId="55414D40">
      <w:pPr>
        <w:spacing w:after="0" w:line="240" w:lineRule="auto"/>
        <w:jc w:val="center"/>
        <w:rPr>
          <w:rFonts w:ascii="Montserrat" w:hAnsi="Montserrat" w:eastAsia="Times New Roman" w:cs="Arial"/>
          <w:color w:val="000000" w:themeColor="text1"/>
        </w:rPr>
      </w:pPr>
      <w:r w:rsidRPr="00182796">
        <w:rPr>
          <w:rFonts w:ascii="Montserrat" w:hAnsi="Montserrat"/>
          <w:noProof/>
          <w:lang w:eastAsia="es-MX"/>
        </w:rPr>
        <w:drawing>
          <wp:inline distT="0" distB="0" distL="0" distR="0" wp14:anchorId="453D85E3" wp14:editId="630C4B74">
            <wp:extent cx="4295554" cy="2416363"/>
            <wp:effectExtent l="0" t="0" r="0" b="317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03460" cy="2420810"/>
                    </a:xfrm>
                    <a:prstGeom prst="rect">
                      <a:avLst/>
                    </a:prstGeom>
                  </pic:spPr>
                </pic:pic>
              </a:graphicData>
            </a:graphic>
          </wp:inline>
        </w:drawing>
      </w:r>
    </w:p>
    <w:p w:rsidRPr="00182796" w:rsidR="00222C37" w:rsidP="00222C37" w:rsidRDefault="00222C37" w14:paraId="38E30475" w14:textId="77777777">
      <w:pPr>
        <w:spacing w:after="0" w:line="240" w:lineRule="auto"/>
        <w:rPr>
          <w:rFonts w:ascii="Montserrat" w:hAnsi="Montserrat" w:eastAsia="Times New Roman" w:cs="Arial"/>
          <w:color w:val="000000" w:themeColor="text1"/>
        </w:rPr>
      </w:pPr>
    </w:p>
    <w:p w:rsidR="00C52490" w:rsidP="00182796" w:rsidRDefault="00C52490" w14:paraId="2480D926" w14:textId="4F6442C3">
      <w:pPr>
        <w:widowControl w:val="0"/>
        <w:pBdr>
          <w:top w:val="nil"/>
          <w:left w:val="nil"/>
          <w:bottom w:val="nil"/>
          <w:right w:val="nil"/>
          <w:between w:val="nil"/>
        </w:pBdr>
        <w:spacing w:after="0" w:line="240" w:lineRule="auto"/>
        <w:jc w:val="both"/>
        <w:rPr>
          <w:rFonts w:ascii="Montserrat" w:hAnsi="Montserrat" w:eastAsia="Arial" w:cs="Arial"/>
          <w:color w:val="000000"/>
        </w:rPr>
      </w:pPr>
      <w:r w:rsidRPr="00182796">
        <w:rPr>
          <w:rFonts w:ascii="Montserrat" w:hAnsi="Montserrat" w:eastAsia="Arial" w:cs="Arial"/>
          <w:color w:val="000000"/>
        </w:rPr>
        <w:t xml:space="preserve">Como </w:t>
      </w:r>
      <w:r w:rsidR="00B253B9">
        <w:rPr>
          <w:rFonts w:ascii="Montserrat" w:hAnsi="Montserrat" w:eastAsia="Arial" w:cs="Arial"/>
          <w:color w:val="000000"/>
        </w:rPr>
        <w:t>puedes observar</w:t>
      </w:r>
      <w:r w:rsidRPr="00182796">
        <w:rPr>
          <w:rFonts w:ascii="Montserrat" w:hAnsi="Montserrat" w:eastAsia="Arial" w:cs="Arial"/>
          <w:color w:val="000000"/>
        </w:rPr>
        <w:t xml:space="preserve">, la razón de cambio tiene el mismo valor, </w:t>
      </w:r>
      <w:sdt>
        <w:sdtPr>
          <w:rPr>
            <w:rFonts w:ascii="Montserrat" w:hAnsi="Montserrat"/>
          </w:rPr>
          <w:tag w:val="goog_rdk_47"/>
          <w:id w:val="305438152"/>
        </w:sdtPr>
        <w:sdtEndPr/>
        <w:sdtContent>
          <w:r w:rsidRPr="00182796">
            <w:rPr>
              <w:rFonts w:ascii="Montserrat" w:hAnsi="Montserrat" w:eastAsia="Arial" w:cs="Arial"/>
              <w:color w:val="000000"/>
            </w:rPr>
            <w:t xml:space="preserve">que </w:t>
          </w:r>
        </w:sdtContent>
      </w:sdt>
      <w:r w:rsidRPr="00182796">
        <w:rPr>
          <w:rFonts w:ascii="Montserrat" w:hAnsi="Montserrat" w:eastAsia="Arial" w:cs="Arial"/>
          <w:color w:val="000000"/>
        </w:rPr>
        <w:t xml:space="preserve">corresponde a la variación lineal que hay entre los megabytes que se reciben respecto </w:t>
      </w:r>
      <w:r w:rsidR="00B253B9">
        <w:rPr>
          <w:rFonts w:ascii="Montserrat" w:hAnsi="Montserrat" w:eastAsia="Arial" w:cs="Arial"/>
          <w:color w:val="000000"/>
        </w:rPr>
        <w:t xml:space="preserve">al </w:t>
      </w:r>
      <w:r w:rsidRPr="00182796">
        <w:rPr>
          <w:rFonts w:ascii="Montserrat" w:hAnsi="Montserrat" w:eastAsia="Arial" w:cs="Arial"/>
          <w:color w:val="000000"/>
        </w:rPr>
        <w:t>costo adicional de los planes que ofrece la compañía KANBAN-CEL.</w:t>
      </w:r>
    </w:p>
    <w:p w:rsidRPr="00182796" w:rsidR="00B253B9" w:rsidP="00182796" w:rsidRDefault="00B253B9" w14:paraId="30F96FE9" w14:textId="77777777">
      <w:pPr>
        <w:widowControl w:val="0"/>
        <w:pBdr>
          <w:top w:val="nil"/>
          <w:left w:val="nil"/>
          <w:bottom w:val="nil"/>
          <w:right w:val="nil"/>
          <w:between w:val="nil"/>
        </w:pBdr>
        <w:spacing w:after="0" w:line="240" w:lineRule="auto"/>
        <w:jc w:val="both"/>
        <w:rPr>
          <w:rFonts w:ascii="Montserrat" w:hAnsi="Montserrat" w:eastAsia="Arial" w:cs="Arial"/>
          <w:color w:val="000000"/>
        </w:rPr>
      </w:pPr>
    </w:p>
    <w:p w:rsidR="00C52490" w:rsidP="00182796" w:rsidRDefault="00C52490" w14:paraId="7E175660" w14:textId="7E828961">
      <w:pPr>
        <w:widowControl w:val="0"/>
        <w:pBdr>
          <w:top w:val="nil"/>
          <w:left w:val="nil"/>
          <w:bottom w:val="nil"/>
          <w:right w:val="nil"/>
          <w:between w:val="nil"/>
        </w:pBdr>
        <w:spacing w:after="0" w:line="240" w:lineRule="auto"/>
        <w:jc w:val="both"/>
        <w:rPr>
          <w:rFonts w:ascii="Montserrat" w:hAnsi="Montserrat" w:eastAsia="Arial" w:cs="Arial"/>
          <w:color w:val="000000"/>
        </w:rPr>
      </w:pPr>
      <w:r w:rsidRPr="00182796">
        <w:rPr>
          <w:rFonts w:ascii="Montserrat" w:hAnsi="Montserrat" w:eastAsia="Arial" w:cs="Arial"/>
          <w:color w:val="000000"/>
        </w:rPr>
        <w:t xml:space="preserve">Ahora, </w:t>
      </w:r>
      <w:r w:rsidR="00B253B9">
        <w:rPr>
          <w:rFonts w:ascii="Montserrat" w:hAnsi="Montserrat" w:eastAsia="Arial" w:cs="Arial"/>
          <w:color w:val="000000"/>
        </w:rPr>
        <w:t>se utilizará</w:t>
      </w:r>
      <w:r w:rsidRPr="00182796">
        <w:rPr>
          <w:rFonts w:ascii="Montserrat" w:hAnsi="Montserrat" w:eastAsia="Arial" w:cs="Arial"/>
          <w:color w:val="000000"/>
        </w:rPr>
        <w:t xml:space="preserve"> la razón de cambio obtenida para formular una </w:t>
      </w:r>
      <w:r w:rsidRPr="00B253B9">
        <w:rPr>
          <w:rFonts w:ascii="Montserrat" w:hAnsi="Montserrat" w:eastAsia="Arial" w:cs="Arial"/>
          <w:color w:val="000000"/>
        </w:rPr>
        <w:t>expresión algebraica que represente la relación de la</w:t>
      </w:r>
      <w:r w:rsidRPr="00B253B9" w:rsidR="00B253B9">
        <w:rPr>
          <w:rFonts w:ascii="Montserrat" w:hAnsi="Montserrat" w:eastAsia="Arial" w:cs="Arial"/>
          <w:color w:val="000000"/>
        </w:rPr>
        <w:t xml:space="preserve"> </w:t>
      </w:r>
      <w:r w:rsidRPr="00B253B9">
        <w:rPr>
          <w:rFonts w:ascii="Montserrat" w:hAnsi="Montserrat" w:eastAsia="Arial" w:cs="Arial"/>
          <w:color w:val="000000"/>
        </w:rPr>
        <w:t xml:space="preserve">función costo-megabytes en esta </w:t>
      </w:r>
      <w:r w:rsidRPr="00B253B9">
        <w:rPr>
          <w:rFonts w:ascii="Montserrat" w:hAnsi="Montserrat" w:eastAsia="Arial" w:cs="Arial"/>
          <w:color w:val="000000"/>
        </w:rPr>
        <w:lastRenderedPageBreak/>
        <w:t>compañía</w:t>
      </w:r>
      <w:r w:rsidR="00B253B9">
        <w:rPr>
          <w:rFonts w:ascii="Montserrat" w:hAnsi="Montserrat" w:eastAsia="Arial" w:cs="Arial"/>
          <w:color w:val="000000"/>
        </w:rPr>
        <w:t xml:space="preserve"> y que permita </w:t>
      </w:r>
      <w:r w:rsidRPr="00B253B9">
        <w:rPr>
          <w:rFonts w:ascii="Montserrat" w:hAnsi="Montserrat" w:eastAsia="Arial" w:cs="Arial"/>
          <w:color w:val="000000"/>
        </w:rPr>
        <w:t>calcular los megabytes que se adquirirán por cierta cantidad de dinero adicional.</w:t>
      </w:r>
    </w:p>
    <w:p w:rsidRPr="00182796" w:rsidR="00B253B9" w:rsidP="00182796" w:rsidRDefault="00B253B9" w14:paraId="70DD3ACF" w14:textId="77777777">
      <w:pPr>
        <w:widowControl w:val="0"/>
        <w:pBdr>
          <w:top w:val="nil"/>
          <w:left w:val="nil"/>
          <w:bottom w:val="nil"/>
          <w:right w:val="nil"/>
          <w:between w:val="nil"/>
        </w:pBdr>
        <w:spacing w:after="0" w:line="240" w:lineRule="auto"/>
        <w:jc w:val="both"/>
        <w:rPr>
          <w:rFonts w:ascii="Montserrat" w:hAnsi="Montserrat" w:eastAsia="Arial" w:cs="Arial"/>
          <w:color w:val="000000"/>
        </w:rPr>
      </w:pPr>
    </w:p>
    <w:p w:rsidR="00893408" w:rsidP="00182796" w:rsidRDefault="00C52490" w14:paraId="400BF33C" w14:textId="416B0845">
      <w:pPr>
        <w:spacing w:after="0" w:line="240" w:lineRule="auto"/>
        <w:jc w:val="both"/>
        <w:rPr>
          <w:rFonts w:ascii="Montserrat" w:hAnsi="Montserrat" w:eastAsia="Arial" w:cs="Arial"/>
          <w:color w:val="000000"/>
        </w:rPr>
      </w:pPr>
      <w:r w:rsidRPr="00182796">
        <w:rPr>
          <w:rFonts w:ascii="Montserrat" w:hAnsi="Montserrat" w:eastAsia="Arial" w:cs="Arial"/>
          <w:color w:val="000000"/>
          <w:highlight w:val="white"/>
        </w:rPr>
        <w:t>Observ</w:t>
      </w:r>
      <w:r w:rsidR="005404AD">
        <w:rPr>
          <w:rFonts w:ascii="Montserrat" w:hAnsi="Montserrat" w:eastAsia="Arial" w:cs="Arial"/>
          <w:color w:val="000000"/>
          <w:highlight w:val="white"/>
        </w:rPr>
        <w:t xml:space="preserve">a </w:t>
      </w:r>
      <w:r w:rsidRPr="00182796">
        <w:rPr>
          <w:rFonts w:ascii="Montserrat" w:hAnsi="Montserrat" w:eastAsia="Arial" w:cs="Arial"/>
          <w:color w:val="000000"/>
          <w:highlight w:val="white"/>
        </w:rPr>
        <w:t xml:space="preserve">que la recta de color verde, que corresponde a la compañía KANBAN-CEL, no pasa por el origen, lo cual </w:t>
      </w:r>
      <w:r w:rsidR="005404AD">
        <w:rPr>
          <w:rFonts w:ascii="Montserrat" w:hAnsi="Montserrat" w:eastAsia="Arial" w:cs="Arial"/>
          <w:color w:val="000000"/>
          <w:highlight w:val="white"/>
        </w:rPr>
        <w:t>te</w:t>
      </w:r>
      <w:r w:rsidRPr="00182796">
        <w:rPr>
          <w:rFonts w:ascii="Montserrat" w:hAnsi="Montserrat" w:eastAsia="Arial" w:cs="Arial"/>
          <w:color w:val="000000"/>
          <w:highlight w:val="white"/>
        </w:rPr>
        <w:t xml:space="preserve"> indica que presenta una condición inicial que corresponde con el punto de intersección de la recta con el eje de las ordenadas “y”.</w:t>
      </w:r>
    </w:p>
    <w:p w:rsidRPr="00182796" w:rsidR="00893408" w:rsidP="00182796" w:rsidRDefault="00893408" w14:paraId="1AA16F8D" w14:textId="3E4131D0">
      <w:pPr>
        <w:spacing w:after="0" w:line="240" w:lineRule="auto"/>
        <w:jc w:val="both"/>
        <w:rPr>
          <w:rFonts w:ascii="Montserrat" w:hAnsi="Montserrat" w:eastAsia="Times New Roman" w:cs="Arial"/>
          <w:color w:val="000000" w:themeColor="text1"/>
        </w:rPr>
      </w:pPr>
    </w:p>
    <w:p w:rsidRPr="00182796" w:rsidR="00893408" w:rsidP="005404AD" w:rsidRDefault="00C52490" w14:paraId="6620DE3D" w14:textId="16DE79C9">
      <w:pPr>
        <w:spacing w:after="0" w:line="240" w:lineRule="auto"/>
        <w:jc w:val="center"/>
        <w:rPr>
          <w:rFonts w:ascii="Montserrat" w:hAnsi="Montserrat" w:eastAsia="Times New Roman" w:cs="Arial"/>
          <w:color w:val="000000" w:themeColor="text1"/>
        </w:rPr>
      </w:pPr>
      <w:r w:rsidRPr="00182796">
        <w:rPr>
          <w:rFonts w:ascii="Montserrat" w:hAnsi="Montserrat"/>
          <w:noProof/>
          <w:lang w:eastAsia="es-MX"/>
        </w:rPr>
        <w:drawing>
          <wp:inline distT="0" distB="0" distL="0" distR="0" wp14:anchorId="6FF2C2EC" wp14:editId="11183AF1">
            <wp:extent cx="4412511" cy="2302510"/>
            <wp:effectExtent l="0" t="0" r="7620" b="254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28618" cy="2310915"/>
                    </a:xfrm>
                    <a:prstGeom prst="rect">
                      <a:avLst/>
                    </a:prstGeom>
                  </pic:spPr>
                </pic:pic>
              </a:graphicData>
            </a:graphic>
          </wp:inline>
        </w:drawing>
      </w:r>
    </w:p>
    <w:p w:rsidR="005404AD" w:rsidP="00182796" w:rsidRDefault="005404AD" w14:paraId="4E822268" w14:textId="77777777">
      <w:pPr>
        <w:widowControl w:val="0"/>
        <w:pBdr>
          <w:top w:val="nil"/>
          <w:left w:val="nil"/>
          <w:bottom w:val="nil"/>
          <w:right w:val="nil"/>
          <w:between w:val="nil"/>
        </w:pBdr>
        <w:spacing w:after="0" w:line="240" w:lineRule="auto"/>
        <w:jc w:val="both"/>
        <w:rPr>
          <w:rFonts w:ascii="Montserrat" w:hAnsi="Montserrat" w:eastAsia="Arial" w:cs="Arial"/>
          <w:color w:val="000000"/>
        </w:rPr>
      </w:pPr>
    </w:p>
    <w:p w:rsidRPr="00B41D39" w:rsidR="00C52490" w:rsidP="00182796" w:rsidRDefault="00C52490" w14:paraId="2415A9D0" w14:textId="4B2D181B">
      <w:pPr>
        <w:widowControl w:val="0"/>
        <w:pBdr>
          <w:top w:val="nil"/>
          <w:left w:val="nil"/>
          <w:bottom w:val="nil"/>
          <w:right w:val="nil"/>
          <w:between w:val="nil"/>
        </w:pBdr>
        <w:spacing w:after="0" w:line="240" w:lineRule="auto"/>
        <w:jc w:val="both"/>
        <w:rPr>
          <w:rFonts w:ascii="Montserrat" w:hAnsi="Montserrat" w:eastAsia="Arial" w:cs="Arial"/>
          <w:color w:val="000000"/>
        </w:rPr>
      </w:pPr>
      <w:r w:rsidRPr="00B41D39">
        <w:rPr>
          <w:rFonts w:ascii="Montserrat" w:hAnsi="Montserrat" w:eastAsia="Arial" w:cs="Arial"/>
          <w:color w:val="000000"/>
        </w:rPr>
        <w:t xml:space="preserve">Habiendo hecho la anterior aclaración, y como </w:t>
      </w:r>
      <w:r w:rsidR="0033787B">
        <w:rPr>
          <w:rFonts w:ascii="Montserrat" w:hAnsi="Montserrat" w:eastAsia="Arial" w:cs="Arial"/>
          <w:color w:val="000000"/>
        </w:rPr>
        <w:t>pudiste ver</w:t>
      </w:r>
      <w:r w:rsidRPr="00B41D39">
        <w:rPr>
          <w:rFonts w:ascii="Montserrat" w:hAnsi="Montserrat" w:eastAsia="Arial" w:cs="Arial"/>
          <w:color w:val="000000"/>
        </w:rPr>
        <w:t xml:space="preserve"> antes, la relación lineal que representa la función costo-megabytes es de la forma </w:t>
      </w:r>
      <w:r w:rsidRPr="00B41D39">
        <w:rPr>
          <w:rFonts w:ascii="Montserrat" w:hAnsi="Montserrat" w:eastAsia="Arial" w:cs="Arial"/>
          <w:i/>
          <w:color w:val="000000"/>
        </w:rPr>
        <w:t>y</w:t>
      </w:r>
      <w:r w:rsidRPr="00B41D39">
        <w:rPr>
          <w:rFonts w:ascii="Montserrat" w:hAnsi="Montserrat" w:eastAsia="Arial" w:cs="Arial"/>
          <w:color w:val="000000"/>
        </w:rPr>
        <w:t xml:space="preserve"> = </w:t>
      </w:r>
      <w:r w:rsidRPr="00B41D39">
        <w:rPr>
          <w:rFonts w:ascii="Montserrat" w:hAnsi="Montserrat" w:eastAsia="Arial" w:cs="Arial"/>
          <w:i/>
          <w:color w:val="000000"/>
        </w:rPr>
        <w:t>mx</w:t>
      </w:r>
      <w:r w:rsidRPr="00B41D39">
        <w:rPr>
          <w:rFonts w:ascii="Montserrat" w:hAnsi="Montserrat" w:eastAsia="Arial" w:cs="Arial"/>
          <w:color w:val="000000"/>
        </w:rPr>
        <w:t xml:space="preserve"> + </w:t>
      </w:r>
      <w:r w:rsidRPr="00B41D39">
        <w:rPr>
          <w:rFonts w:ascii="Montserrat" w:hAnsi="Montserrat" w:eastAsia="Arial" w:cs="Arial"/>
          <w:i/>
          <w:color w:val="000000"/>
        </w:rPr>
        <w:t>b</w:t>
      </w:r>
      <w:r w:rsidRPr="00B41D39">
        <w:rPr>
          <w:rFonts w:ascii="Montserrat" w:hAnsi="Montserrat" w:eastAsia="Arial" w:cs="Arial"/>
        </w:rPr>
        <w:t>;</w:t>
      </w:r>
      <w:r w:rsidRPr="00B41D39">
        <w:rPr>
          <w:rFonts w:ascii="Montserrat" w:hAnsi="Montserrat" w:eastAsia="Arial" w:cs="Arial"/>
          <w:color w:val="000000"/>
        </w:rPr>
        <w:t xml:space="preserve"> </w:t>
      </w:r>
      <w:sdt>
        <w:sdtPr>
          <w:rPr>
            <w:rFonts w:ascii="Montserrat" w:hAnsi="Montserrat"/>
          </w:rPr>
          <w:tag w:val="goog_rdk_53"/>
          <w:id w:val="-178736653"/>
        </w:sdtPr>
        <w:sdtEndPr/>
        <w:sdtContent>
          <w:r w:rsidRPr="00B41D39">
            <w:rPr>
              <w:rFonts w:ascii="Montserrat" w:hAnsi="Montserrat" w:eastAsia="Arial" w:cs="Arial"/>
              <w:color w:val="000000"/>
            </w:rPr>
            <w:t xml:space="preserve">en la que </w:t>
          </w:r>
        </w:sdtContent>
      </w:sdt>
      <w:r w:rsidRPr="00B41D39">
        <w:rPr>
          <w:rFonts w:ascii="Montserrat" w:hAnsi="Montserrat" w:eastAsia="Arial" w:cs="Arial"/>
          <w:i/>
          <w:color w:val="000000"/>
        </w:rPr>
        <w:t>b</w:t>
      </w:r>
      <w:r w:rsidRPr="00B41D39">
        <w:rPr>
          <w:rFonts w:ascii="Montserrat" w:hAnsi="Montserrat" w:eastAsia="Arial" w:cs="Arial"/>
          <w:color w:val="000000"/>
        </w:rPr>
        <w:t xml:space="preserve"> corresponde al punto donde la recta interseca al eje “y” y "m" es una constante, en este caso, la razón de cambio.</w:t>
      </w:r>
    </w:p>
    <w:p w:rsidRPr="00182796" w:rsidR="00B41D39" w:rsidP="00182796" w:rsidRDefault="00B41D39" w14:paraId="4DE86AC9" w14:textId="77777777">
      <w:pPr>
        <w:widowControl w:val="0"/>
        <w:pBdr>
          <w:top w:val="nil"/>
          <w:left w:val="nil"/>
          <w:bottom w:val="nil"/>
          <w:right w:val="nil"/>
          <w:between w:val="nil"/>
        </w:pBdr>
        <w:spacing w:after="0" w:line="240" w:lineRule="auto"/>
        <w:jc w:val="both"/>
        <w:rPr>
          <w:rFonts w:ascii="Montserrat" w:hAnsi="Montserrat" w:eastAsia="Arial" w:cs="Arial"/>
          <w:b/>
          <w:color w:val="000000"/>
        </w:rPr>
      </w:pPr>
    </w:p>
    <w:p w:rsidRPr="0033787B" w:rsidR="00C52490" w:rsidP="00182796" w:rsidRDefault="00C52490" w14:paraId="770D6FD6" w14:textId="212BDB54">
      <w:pPr>
        <w:widowControl w:val="0"/>
        <w:pBdr>
          <w:top w:val="nil"/>
          <w:left w:val="nil"/>
          <w:bottom w:val="nil"/>
          <w:right w:val="nil"/>
          <w:between w:val="nil"/>
        </w:pBdr>
        <w:spacing w:after="0" w:line="240" w:lineRule="auto"/>
        <w:jc w:val="both"/>
        <w:rPr>
          <w:rFonts w:ascii="Montserrat" w:hAnsi="Montserrat" w:eastAsia="Arial" w:cs="Arial"/>
          <w:color w:val="000000"/>
        </w:rPr>
      </w:pPr>
      <w:r w:rsidRPr="0033787B">
        <w:rPr>
          <w:rFonts w:ascii="Montserrat" w:hAnsi="Montserrat" w:eastAsia="Arial" w:cs="Arial"/>
          <w:color w:val="000000"/>
        </w:rPr>
        <w:t xml:space="preserve">De acuerdo a lo analizado, para encontrar el valor de b </w:t>
      </w:r>
      <w:r w:rsidR="0033787B">
        <w:rPr>
          <w:rFonts w:ascii="Montserrat" w:hAnsi="Montserrat" w:eastAsia="Arial" w:cs="Arial"/>
          <w:color w:val="000000"/>
        </w:rPr>
        <w:t>se modela</w:t>
      </w:r>
      <w:r w:rsidRPr="0033787B">
        <w:rPr>
          <w:rFonts w:ascii="Montserrat" w:hAnsi="Montserrat" w:eastAsia="Arial" w:cs="Arial"/>
          <w:color w:val="000000"/>
        </w:rPr>
        <w:t xml:space="preserve"> la siguiente ecuación lineal o de primer grado</w:t>
      </w:r>
      <w:r w:rsidRPr="0033787B">
        <w:rPr>
          <w:rFonts w:ascii="Montserrat" w:hAnsi="Montserrat" w:eastAsia="Arial" w:cs="Arial"/>
        </w:rPr>
        <w:t>:</w:t>
      </w:r>
    </w:p>
    <w:p w:rsidR="0033787B" w:rsidP="00182796" w:rsidRDefault="0033787B" w14:paraId="4EDA30F4" w14:textId="77777777">
      <w:pPr>
        <w:spacing w:after="0" w:line="240" w:lineRule="auto"/>
        <w:jc w:val="both"/>
        <w:rPr>
          <w:rFonts w:ascii="Montserrat" w:hAnsi="Montserrat" w:eastAsia="Arial" w:cs="Arial"/>
          <w:color w:val="000000"/>
        </w:rPr>
      </w:pPr>
    </w:p>
    <w:p w:rsidRPr="0033787B" w:rsidR="00893408" w:rsidP="0033787B" w:rsidRDefault="00C52490" w14:paraId="4E3E2578" w14:textId="2BAE0A9F">
      <w:pPr>
        <w:spacing w:after="0" w:line="240" w:lineRule="auto"/>
        <w:jc w:val="center"/>
        <w:rPr>
          <w:rFonts w:ascii="Montserrat" w:hAnsi="Montserrat" w:eastAsia="Times New Roman" w:cs="Arial"/>
          <w:color w:val="002060"/>
          <w:sz w:val="28"/>
          <w:szCs w:val="28"/>
        </w:rPr>
      </w:pPr>
      <w:r w:rsidRPr="0033787B">
        <w:rPr>
          <w:rFonts w:ascii="Montserrat" w:hAnsi="Montserrat" w:eastAsia="Arial" w:cs="Arial"/>
          <w:color w:val="002060"/>
          <w:sz w:val="28"/>
          <w:szCs w:val="28"/>
        </w:rPr>
        <w:t xml:space="preserve">2(20) + </w:t>
      </w:r>
      <w:r w:rsidRPr="0033787B">
        <w:rPr>
          <w:rFonts w:ascii="Montserrat" w:hAnsi="Montserrat" w:eastAsia="Arial" w:cs="Arial"/>
          <w:i/>
          <w:color w:val="002060"/>
          <w:sz w:val="28"/>
          <w:szCs w:val="28"/>
        </w:rPr>
        <w:t>b</w:t>
      </w:r>
      <w:r w:rsidRPr="0033787B">
        <w:rPr>
          <w:rFonts w:ascii="Montserrat" w:hAnsi="Montserrat" w:eastAsia="Arial" w:cs="Arial"/>
          <w:color w:val="002060"/>
          <w:sz w:val="28"/>
          <w:szCs w:val="28"/>
        </w:rPr>
        <w:t xml:space="preserve"> = 60</w:t>
      </w:r>
    </w:p>
    <w:p w:rsidRPr="0033787B" w:rsidR="00893408" w:rsidP="00182796" w:rsidRDefault="00893408" w14:paraId="5C3EBBAE" w14:textId="6DB2FC44">
      <w:pPr>
        <w:spacing w:after="0" w:line="240" w:lineRule="auto"/>
        <w:jc w:val="both"/>
        <w:rPr>
          <w:rFonts w:ascii="Montserrat" w:hAnsi="Montserrat" w:eastAsia="Times New Roman" w:cs="Arial"/>
          <w:color w:val="000000" w:themeColor="text1"/>
        </w:rPr>
      </w:pPr>
    </w:p>
    <w:p w:rsidRPr="0033787B" w:rsidR="00C52490" w:rsidP="00182796" w:rsidRDefault="00C52490" w14:paraId="653BD10B" w14:textId="114FB753">
      <w:pPr>
        <w:widowControl w:val="0"/>
        <w:pBdr>
          <w:top w:val="nil"/>
          <w:left w:val="nil"/>
          <w:bottom w:val="nil"/>
          <w:right w:val="nil"/>
          <w:between w:val="nil"/>
        </w:pBdr>
        <w:spacing w:after="0" w:line="240" w:lineRule="auto"/>
        <w:jc w:val="both"/>
        <w:rPr>
          <w:rFonts w:ascii="Montserrat" w:hAnsi="Montserrat" w:eastAsia="Arial" w:cs="Arial"/>
          <w:color w:val="000000"/>
        </w:rPr>
      </w:pPr>
      <w:r w:rsidRPr="0033787B">
        <w:rPr>
          <w:rFonts w:ascii="Montserrat" w:hAnsi="Montserrat" w:eastAsia="Arial" w:cs="Arial"/>
          <w:color w:val="000000"/>
        </w:rPr>
        <w:t xml:space="preserve">Para despejar b y obtener su valor, </w:t>
      </w:r>
      <w:r w:rsidR="0033787B">
        <w:rPr>
          <w:rFonts w:ascii="Montserrat" w:hAnsi="Montserrat" w:eastAsia="Arial" w:cs="Arial"/>
          <w:color w:val="000000"/>
        </w:rPr>
        <w:t xml:space="preserve">se </w:t>
      </w:r>
      <w:r w:rsidRPr="0033787B">
        <w:rPr>
          <w:rFonts w:ascii="Montserrat" w:hAnsi="Montserrat" w:eastAsia="Arial" w:cs="Arial"/>
          <w:color w:val="000000"/>
        </w:rPr>
        <w:t>multiplic</w:t>
      </w:r>
      <w:r w:rsidR="0033787B">
        <w:rPr>
          <w:rFonts w:ascii="Montserrat" w:hAnsi="Montserrat" w:eastAsia="Arial" w:cs="Arial"/>
          <w:color w:val="000000"/>
        </w:rPr>
        <w:t>a</w:t>
      </w:r>
      <w:r w:rsidRPr="0033787B">
        <w:rPr>
          <w:rFonts w:ascii="Montserrat" w:hAnsi="Montserrat" w:eastAsia="Arial" w:cs="Arial"/>
          <w:color w:val="000000"/>
        </w:rPr>
        <w:t xml:space="preserve"> 2 por 20, quedando la ecuación como:</w:t>
      </w:r>
    </w:p>
    <w:p w:rsidRPr="0033787B" w:rsidR="00C52490" w:rsidP="00182796" w:rsidRDefault="00C52490" w14:paraId="42CF7BF9" w14:textId="77777777">
      <w:pPr>
        <w:widowControl w:val="0"/>
        <w:pBdr>
          <w:top w:val="nil"/>
          <w:left w:val="nil"/>
          <w:bottom w:val="nil"/>
          <w:right w:val="nil"/>
          <w:between w:val="nil"/>
        </w:pBdr>
        <w:spacing w:after="0" w:line="240" w:lineRule="auto"/>
        <w:jc w:val="both"/>
        <w:rPr>
          <w:rFonts w:ascii="Montserrat" w:hAnsi="Montserrat" w:eastAsia="Arial" w:cs="Arial"/>
          <w:color w:val="000000"/>
        </w:rPr>
      </w:pPr>
    </w:p>
    <w:p w:rsidRPr="0033787B" w:rsidR="00C52490" w:rsidP="0033787B" w:rsidRDefault="00C52490" w14:paraId="2CD3C54B" w14:textId="77777777">
      <w:pPr>
        <w:spacing w:after="0" w:line="240" w:lineRule="auto"/>
        <w:jc w:val="center"/>
        <w:rPr>
          <w:rFonts w:ascii="Montserrat" w:hAnsi="Montserrat" w:eastAsia="Arial" w:cs="Arial"/>
          <w:color w:val="002060"/>
          <w:sz w:val="28"/>
          <w:szCs w:val="28"/>
        </w:rPr>
      </w:pPr>
      <w:r w:rsidRPr="0033787B">
        <w:rPr>
          <w:rFonts w:ascii="Montserrat" w:hAnsi="Montserrat" w:eastAsia="Arial" w:cs="Arial"/>
          <w:color w:val="002060"/>
          <w:sz w:val="28"/>
          <w:szCs w:val="28"/>
        </w:rPr>
        <w:t>40 + b = 60</w:t>
      </w:r>
    </w:p>
    <w:p w:rsidRPr="00DF6D68" w:rsidR="00C52490" w:rsidP="00DF6D68" w:rsidRDefault="00C52490" w14:paraId="53448CCF" w14:textId="77777777">
      <w:pPr>
        <w:spacing w:after="0" w:line="240" w:lineRule="auto"/>
        <w:jc w:val="both"/>
        <w:rPr>
          <w:rFonts w:ascii="Montserrat" w:hAnsi="Montserrat" w:eastAsia="Arial" w:cs="Arial"/>
        </w:rPr>
      </w:pPr>
    </w:p>
    <w:p w:rsidRPr="0033787B" w:rsidR="00C52490" w:rsidP="00182796" w:rsidRDefault="00C52490" w14:paraId="07DAD4BE" w14:textId="2B46BFD9">
      <w:pPr>
        <w:widowControl w:val="0"/>
        <w:pBdr>
          <w:top w:val="nil"/>
          <w:left w:val="nil"/>
          <w:bottom w:val="nil"/>
          <w:right w:val="nil"/>
          <w:between w:val="nil"/>
        </w:pBdr>
        <w:spacing w:after="0" w:line="240" w:lineRule="auto"/>
        <w:jc w:val="both"/>
        <w:rPr>
          <w:rFonts w:ascii="Montserrat" w:hAnsi="Montserrat" w:eastAsia="Arial" w:cs="Arial"/>
          <w:color w:val="000000"/>
        </w:rPr>
      </w:pPr>
      <w:r w:rsidRPr="0033787B">
        <w:rPr>
          <w:rFonts w:ascii="Montserrat" w:hAnsi="Montserrat" w:eastAsia="Arial" w:cs="Arial"/>
          <w:color w:val="000000"/>
        </w:rPr>
        <w:t>Después, restas 40 en ambos lados de la igualdad, obteniendo así</w:t>
      </w:r>
      <w:r w:rsidRPr="0033787B">
        <w:rPr>
          <w:rFonts w:ascii="Montserrat" w:hAnsi="Montserrat" w:eastAsia="Arial" w:cs="Arial"/>
        </w:rPr>
        <w:t>:</w:t>
      </w:r>
      <w:r w:rsidRPr="0033787B">
        <w:rPr>
          <w:rFonts w:ascii="Montserrat" w:hAnsi="Montserrat" w:eastAsia="Arial" w:cs="Arial"/>
          <w:color w:val="000000"/>
        </w:rPr>
        <w:t xml:space="preserve"> “b” igual a 20</w:t>
      </w:r>
      <w:r w:rsidRPr="0033787B">
        <w:rPr>
          <w:rFonts w:ascii="Montserrat" w:hAnsi="Montserrat" w:eastAsia="Arial" w:cs="Arial"/>
        </w:rPr>
        <w:t>.</w:t>
      </w:r>
    </w:p>
    <w:p w:rsidR="0033787B" w:rsidP="00182796" w:rsidRDefault="0033787B" w14:paraId="6BF402DD" w14:textId="77777777">
      <w:pPr>
        <w:widowControl w:val="0"/>
        <w:pBdr>
          <w:top w:val="nil"/>
          <w:left w:val="nil"/>
          <w:bottom w:val="nil"/>
          <w:right w:val="nil"/>
          <w:between w:val="nil"/>
        </w:pBdr>
        <w:spacing w:after="0" w:line="240" w:lineRule="auto"/>
        <w:jc w:val="both"/>
        <w:rPr>
          <w:rFonts w:ascii="Montserrat" w:hAnsi="Montserrat" w:eastAsia="Arial" w:cs="Arial"/>
          <w:color w:val="000000"/>
        </w:rPr>
      </w:pPr>
    </w:p>
    <w:p w:rsidRPr="00182796" w:rsidR="00C52490" w:rsidP="00182796" w:rsidRDefault="00C52490" w14:paraId="712033F1" w14:textId="37C207C5">
      <w:pPr>
        <w:widowControl w:val="0"/>
        <w:pBdr>
          <w:top w:val="nil"/>
          <w:left w:val="nil"/>
          <w:bottom w:val="nil"/>
          <w:right w:val="nil"/>
          <w:between w:val="nil"/>
        </w:pBdr>
        <w:spacing w:after="0" w:line="240" w:lineRule="auto"/>
        <w:jc w:val="both"/>
        <w:rPr>
          <w:rFonts w:ascii="Montserrat" w:hAnsi="Montserrat" w:eastAsia="Arial" w:cs="Arial"/>
          <w:color w:val="000000"/>
        </w:rPr>
      </w:pPr>
      <w:r w:rsidRPr="0033787B">
        <w:rPr>
          <w:rFonts w:ascii="Montserrat" w:hAnsi="Montserrat" w:eastAsia="Arial" w:cs="Arial"/>
          <w:color w:val="000000"/>
        </w:rPr>
        <w:t>P</w:t>
      </w:r>
      <w:r w:rsidR="0033787B">
        <w:rPr>
          <w:rFonts w:ascii="Montserrat" w:hAnsi="Montserrat" w:eastAsia="Arial" w:cs="Arial"/>
          <w:color w:val="000000"/>
        </w:rPr>
        <w:t>uedes</w:t>
      </w:r>
      <w:r w:rsidRPr="0033787B">
        <w:rPr>
          <w:rFonts w:ascii="Montserrat" w:hAnsi="Montserrat" w:eastAsia="Arial" w:cs="Arial"/>
          <w:color w:val="000000"/>
        </w:rPr>
        <w:t xml:space="preserve"> ver en la gráfica </w:t>
      </w:r>
      <w:sdt>
        <w:sdtPr>
          <w:rPr>
            <w:rFonts w:ascii="Montserrat" w:hAnsi="Montserrat"/>
          </w:rPr>
          <w:tag w:val="goog_rdk_55"/>
          <w:id w:val="-1477454304"/>
        </w:sdtPr>
        <w:sdtEndPr/>
        <w:sdtContent>
          <w:r w:rsidRPr="0033787B">
            <w:rPr>
              <w:rFonts w:ascii="Montserrat" w:hAnsi="Montserrat" w:eastAsia="Arial" w:cs="Arial"/>
              <w:color w:val="000000"/>
            </w:rPr>
            <w:t xml:space="preserve">que </w:t>
          </w:r>
        </w:sdtContent>
      </w:sdt>
      <w:r w:rsidRPr="0033787B">
        <w:rPr>
          <w:rFonts w:ascii="Montserrat" w:hAnsi="Montserrat" w:eastAsia="Arial" w:cs="Arial"/>
          <w:color w:val="000000"/>
        </w:rPr>
        <w:t>el punto donde la recta interseca al eje y es en la coordenada (0, 20).</w:t>
      </w:r>
    </w:p>
    <w:p w:rsidRPr="00182796" w:rsidR="00893408" w:rsidP="00B54CBE" w:rsidRDefault="00C52490" w14:paraId="0684B8CA" w14:textId="279207FA">
      <w:pPr>
        <w:spacing w:after="0" w:line="240" w:lineRule="auto"/>
        <w:jc w:val="center"/>
        <w:rPr>
          <w:rFonts w:ascii="Montserrat" w:hAnsi="Montserrat" w:eastAsia="Times New Roman" w:cs="Arial"/>
          <w:color w:val="000000" w:themeColor="text1"/>
        </w:rPr>
      </w:pPr>
      <w:r w:rsidRPr="00182796">
        <w:rPr>
          <w:rFonts w:ascii="Montserrat" w:hAnsi="Montserrat" w:eastAsia="Times New Roman" w:cs="Arial"/>
          <w:noProof/>
          <w:color w:val="000000" w:themeColor="text1"/>
          <w:lang w:eastAsia="es-MX"/>
        </w:rPr>
        <w:lastRenderedPageBreak/>
        <w:drawing>
          <wp:inline distT="0" distB="0" distL="0" distR="0" wp14:anchorId="66DF2C3D" wp14:editId="06589685">
            <wp:extent cx="1775638" cy="1770038"/>
            <wp:effectExtent l="0" t="0" r="0" b="190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3558" cy="1777933"/>
                    </a:xfrm>
                    <a:prstGeom prst="rect">
                      <a:avLst/>
                    </a:prstGeom>
                    <a:noFill/>
                    <a:ln>
                      <a:noFill/>
                    </a:ln>
                  </pic:spPr>
                </pic:pic>
              </a:graphicData>
            </a:graphic>
          </wp:inline>
        </w:drawing>
      </w:r>
    </w:p>
    <w:p w:rsidRPr="00182796" w:rsidR="00893408" w:rsidP="00182796" w:rsidRDefault="00893408" w14:paraId="3B7B670B" w14:textId="1E8D3F94">
      <w:pPr>
        <w:spacing w:after="0" w:line="240" w:lineRule="auto"/>
        <w:jc w:val="both"/>
        <w:rPr>
          <w:rFonts w:ascii="Montserrat" w:hAnsi="Montserrat" w:eastAsia="Times New Roman" w:cs="Arial"/>
          <w:color w:val="000000" w:themeColor="text1"/>
        </w:rPr>
      </w:pPr>
    </w:p>
    <w:p w:rsidR="00C52490" w:rsidP="00182796" w:rsidRDefault="00C52490" w14:paraId="0799D014" w14:textId="7A93B248">
      <w:pPr>
        <w:widowControl w:val="0"/>
        <w:pBdr>
          <w:top w:val="nil"/>
          <w:left w:val="nil"/>
          <w:bottom w:val="nil"/>
          <w:right w:val="nil"/>
          <w:between w:val="nil"/>
        </w:pBdr>
        <w:spacing w:after="0" w:line="240" w:lineRule="auto"/>
        <w:jc w:val="both"/>
        <w:rPr>
          <w:rFonts w:ascii="Montserrat" w:hAnsi="Montserrat" w:eastAsia="Arial" w:cs="Arial"/>
          <w:color w:val="000000"/>
          <w:highlight w:val="white"/>
        </w:rPr>
      </w:pPr>
      <w:r w:rsidRPr="00182796">
        <w:rPr>
          <w:rFonts w:ascii="Montserrat" w:hAnsi="Montserrat" w:eastAsia="Arial" w:cs="Arial"/>
          <w:color w:val="000000"/>
          <w:highlight w:val="white"/>
        </w:rPr>
        <w:t xml:space="preserve">Finalmente, considerando dos elementos, la razón de cambio “m” que es igual a 2 y la intersección donde la recta se cruza con el eje de las ordenadas </w:t>
      </w:r>
      <w:r w:rsidR="00B54CBE">
        <w:rPr>
          <w:rFonts w:ascii="Montserrat" w:hAnsi="Montserrat" w:eastAsia="Arial" w:cs="Arial"/>
          <w:color w:val="000000"/>
          <w:highlight w:val="white"/>
        </w:rPr>
        <w:t>“y” que</w:t>
      </w:r>
      <w:r w:rsidRPr="00182796">
        <w:rPr>
          <w:rFonts w:ascii="Montserrat" w:hAnsi="Montserrat" w:eastAsia="Arial" w:cs="Arial"/>
          <w:color w:val="000000"/>
          <w:highlight w:val="white"/>
        </w:rPr>
        <w:t xml:space="preserve"> es 20, ya s</w:t>
      </w:r>
      <w:r w:rsidR="00B54CBE">
        <w:rPr>
          <w:rFonts w:ascii="Montserrat" w:hAnsi="Montserrat" w:eastAsia="Arial" w:cs="Arial"/>
          <w:color w:val="000000"/>
          <w:highlight w:val="white"/>
        </w:rPr>
        <w:t>e puede</w:t>
      </w:r>
      <w:r w:rsidRPr="00182796">
        <w:rPr>
          <w:rFonts w:ascii="Montserrat" w:hAnsi="Montserrat" w:eastAsia="Arial" w:cs="Arial"/>
          <w:color w:val="000000"/>
          <w:highlight w:val="white"/>
        </w:rPr>
        <w:t xml:space="preserve"> establecer la expresión algebraica de esta función.</w:t>
      </w:r>
    </w:p>
    <w:p w:rsidRPr="00182796" w:rsidR="00B54CBE" w:rsidP="00182796" w:rsidRDefault="00B54CBE" w14:paraId="0F2B6F91" w14:textId="77777777">
      <w:pPr>
        <w:widowControl w:val="0"/>
        <w:pBdr>
          <w:top w:val="nil"/>
          <w:left w:val="nil"/>
          <w:bottom w:val="nil"/>
          <w:right w:val="nil"/>
          <w:between w:val="nil"/>
        </w:pBdr>
        <w:spacing w:after="0" w:line="240" w:lineRule="auto"/>
        <w:jc w:val="both"/>
        <w:rPr>
          <w:rFonts w:ascii="Montserrat" w:hAnsi="Montserrat" w:eastAsia="Arial" w:cs="Arial"/>
          <w:color w:val="000000"/>
          <w:highlight w:val="white"/>
        </w:rPr>
      </w:pPr>
    </w:p>
    <w:p w:rsidRPr="00182796" w:rsidR="00C52490" w:rsidP="00182796" w:rsidRDefault="00C52490" w14:paraId="32D0485A" w14:textId="2292A208">
      <w:pPr>
        <w:widowControl w:val="0"/>
        <w:pBdr>
          <w:top w:val="nil"/>
          <w:left w:val="nil"/>
          <w:bottom w:val="nil"/>
          <w:right w:val="nil"/>
          <w:between w:val="nil"/>
        </w:pBdr>
        <w:spacing w:after="0" w:line="240" w:lineRule="auto"/>
        <w:jc w:val="both"/>
        <w:rPr>
          <w:rFonts w:ascii="Montserrat" w:hAnsi="Montserrat" w:eastAsia="Arial" w:cs="Arial"/>
          <w:color w:val="000000"/>
          <w:highlight w:val="white"/>
        </w:rPr>
      </w:pPr>
      <w:r w:rsidRPr="00182796">
        <w:rPr>
          <w:rFonts w:ascii="Montserrat" w:hAnsi="Montserrat" w:eastAsia="Arial" w:cs="Arial"/>
          <w:color w:val="000000"/>
          <w:highlight w:val="white"/>
        </w:rPr>
        <w:t>¿</w:t>
      </w:r>
      <w:r w:rsidR="00B54CBE">
        <w:rPr>
          <w:rFonts w:ascii="Montserrat" w:hAnsi="Montserrat" w:eastAsia="Arial" w:cs="Arial"/>
          <w:color w:val="000000"/>
          <w:highlight w:val="white"/>
        </w:rPr>
        <w:t>Tú</w:t>
      </w:r>
      <w:r w:rsidRPr="00182796">
        <w:rPr>
          <w:rFonts w:ascii="Montserrat" w:hAnsi="Montserrat" w:eastAsia="Arial" w:cs="Arial"/>
          <w:color w:val="000000"/>
          <w:highlight w:val="white"/>
        </w:rPr>
        <w:t xml:space="preserve"> ya la tiene</w:t>
      </w:r>
      <w:r w:rsidR="00B54CBE">
        <w:rPr>
          <w:rFonts w:ascii="Montserrat" w:hAnsi="Montserrat" w:eastAsia="Arial" w:cs="Arial"/>
          <w:color w:val="000000"/>
          <w:highlight w:val="white"/>
        </w:rPr>
        <w:t>s</w:t>
      </w:r>
      <w:r w:rsidRPr="00182796">
        <w:rPr>
          <w:rFonts w:ascii="Montserrat" w:hAnsi="Montserrat" w:eastAsia="Arial" w:cs="Arial"/>
          <w:color w:val="000000"/>
          <w:highlight w:val="white"/>
        </w:rPr>
        <w:t>?</w:t>
      </w:r>
    </w:p>
    <w:p w:rsidR="00B54CBE" w:rsidP="00182796" w:rsidRDefault="00B54CBE" w14:paraId="7CA8216E" w14:textId="77777777">
      <w:pPr>
        <w:spacing w:after="0" w:line="240" w:lineRule="auto"/>
        <w:jc w:val="both"/>
        <w:rPr>
          <w:rFonts w:ascii="Montserrat" w:hAnsi="Montserrat" w:eastAsia="Arial" w:cs="Arial"/>
          <w:color w:val="000000"/>
        </w:rPr>
      </w:pPr>
    </w:p>
    <w:p w:rsidRPr="00182796" w:rsidR="00C52490" w:rsidP="00182796" w:rsidRDefault="00B54CBE" w14:paraId="2BCCE07E" w14:textId="08A4512B">
      <w:pPr>
        <w:spacing w:after="0" w:line="240" w:lineRule="auto"/>
        <w:jc w:val="both"/>
        <w:rPr>
          <w:rFonts w:ascii="Montserrat" w:hAnsi="Montserrat" w:eastAsia="Times New Roman" w:cs="Arial"/>
          <w:color w:val="000000" w:themeColor="text1"/>
        </w:rPr>
      </w:pPr>
      <w:r>
        <w:rPr>
          <w:rFonts w:ascii="Montserrat" w:hAnsi="Montserrat" w:eastAsia="Arial" w:cs="Arial"/>
          <w:color w:val="000000"/>
        </w:rPr>
        <w:t>B</w:t>
      </w:r>
      <w:r w:rsidRPr="00182796" w:rsidR="00C52490">
        <w:rPr>
          <w:rFonts w:ascii="Montserrat" w:hAnsi="Montserrat" w:eastAsia="Arial" w:cs="Arial"/>
          <w:color w:val="000000"/>
        </w:rPr>
        <w:t>ien</w:t>
      </w:r>
      <w:r>
        <w:rPr>
          <w:rFonts w:ascii="Montserrat" w:hAnsi="Montserrat" w:eastAsia="Arial" w:cs="Arial"/>
          <w:color w:val="000000"/>
        </w:rPr>
        <w:t>, ahora hay que</w:t>
      </w:r>
      <w:r w:rsidRPr="00182796" w:rsidR="00C52490">
        <w:rPr>
          <w:rFonts w:ascii="Montserrat" w:hAnsi="Montserrat" w:eastAsia="Arial" w:cs="Arial"/>
          <w:color w:val="000000"/>
        </w:rPr>
        <w:t xml:space="preserve"> validarla.</w:t>
      </w:r>
    </w:p>
    <w:p w:rsidRPr="00182796" w:rsidR="00C52490" w:rsidP="00182796" w:rsidRDefault="00C52490" w14:paraId="6C705855" w14:textId="2CF99D68">
      <w:pPr>
        <w:spacing w:after="0" w:line="240" w:lineRule="auto"/>
        <w:jc w:val="both"/>
        <w:rPr>
          <w:rFonts w:ascii="Montserrat" w:hAnsi="Montserrat" w:eastAsia="Times New Roman" w:cs="Arial"/>
          <w:color w:val="000000" w:themeColor="text1"/>
        </w:rPr>
      </w:pPr>
    </w:p>
    <w:p w:rsidR="00C52490" w:rsidP="00182796" w:rsidRDefault="00C52490" w14:paraId="0ED56E27" w14:textId="5FEA93C6">
      <w:pPr>
        <w:widowControl w:val="0"/>
        <w:pBdr>
          <w:top w:val="nil"/>
          <w:left w:val="nil"/>
          <w:bottom w:val="nil"/>
          <w:right w:val="nil"/>
          <w:between w:val="nil"/>
        </w:pBdr>
        <w:spacing w:after="0" w:line="240" w:lineRule="auto"/>
        <w:jc w:val="both"/>
        <w:rPr>
          <w:rFonts w:ascii="Montserrat" w:hAnsi="Montserrat" w:eastAsia="Arial" w:cs="Arial"/>
          <w:color w:val="000000"/>
          <w:highlight w:val="white"/>
        </w:rPr>
      </w:pPr>
      <w:r w:rsidRPr="00182796">
        <w:rPr>
          <w:rFonts w:ascii="Montserrat" w:hAnsi="Montserrat" w:eastAsia="Arial" w:cs="Arial"/>
          <w:color w:val="000000"/>
          <w:highlight w:val="white"/>
        </w:rPr>
        <w:t xml:space="preserve">Con esta información </w:t>
      </w:r>
      <w:r w:rsidR="00B54CBE">
        <w:rPr>
          <w:rFonts w:ascii="Montserrat" w:hAnsi="Montserrat" w:eastAsia="Arial" w:cs="Arial"/>
          <w:color w:val="000000"/>
          <w:highlight w:val="white"/>
        </w:rPr>
        <w:t>puedes</w:t>
      </w:r>
      <w:r w:rsidRPr="00182796">
        <w:rPr>
          <w:rFonts w:ascii="Montserrat" w:hAnsi="Montserrat" w:eastAsia="Arial" w:cs="Arial"/>
          <w:color w:val="000000"/>
          <w:highlight w:val="white"/>
        </w:rPr>
        <w:t xml:space="preserve"> establecer la expresión algebraica que modela la función de la forma:</w:t>
      </w:r>
    </w:p>
    <w:p w:rsidRPr="00182796" w:rsidR="00DE44BD" w:rsidP="00182796" w:rsidRDefault="00DE44BD" w14:paraId="453401D3" w14:textId="77777777">
      <w:pPr>
        <w:widowControl w:val="0"/>
        <w:pBdr>
          <w:top w:val="nil"/>
          <w:left w:val="nil"/>
          <w:bottom w:val="nil"/>
          <w:right w:val="nil"/>
          <w:between w:val="nil"/>
        </w:pBdr>
        <w:spacing w:after="0" w:line="240" w:lineRule="auto"/>
        <w:jc w:val="both"/>
        <w:rPr>
          <w:rFonts w:ascii="Montserrat" w:hAnsi="Montserrat" w:eastAsia="Arial" w:cs="Arial"/>
          <w:color w:val="000000"/>
          <w:highlight w:val="white"/>
        </w:rPr>
      </w:pPr>
    </w:p>
    <w:p w:rsidRPr="00DE44BD" w:rsidR="00C52490" w:rsidP="00DE44BD" w:rsidRDefault="00C52490" w14:paraId="2CEF932E" w14:textId="77777777">
      <w:pPr>
        <w:widowControl w:val="0"/>
        <w:pBdr>
          <w:top w:val="nil"/>
          <w:left w:val="nil"/>
          <w:bottom w:val="nil"/>
          <w:right w:val="nil"/>
          <w:between w:val="nil"/>
        </w:pBdr>
        <w:spacing w:after="0" w:line="240" w:lineRule="auto"/>
        <w:jc w:val="center"/>
        <w:rPr>
          <w:rFonts w:ascii="Montserrat" w:hAnsi="Montserrat" w:eastAsia="Arial" w:cs="Arial"/>
          <w:color w:val="002060"/>
          <w:sz w:val="28"/>
          <w:szCs w:val="28"/>
        </w:rPr>
      </w:pPr>
      <w:r w:rsidRPr="00DE44BD">
        <w:rPr>
          <w:rFonts w:ascii="Montserrat" w:hAnsi="Montserrat" w:eastAsia="Arial" w:cs="Arial"/>
          <w:color w:val="002060"/>
          <w:sz w:val="28"/>
          <w:szCs w:val="28"/>
        </w:rPr>
        <w:t>y = mx+b</w:t>
      </w:r>
    </w:p>
    <w:p w:rsidRPr="00182796" w:rsidR="00C52490" w:rsidP="00182796" w:rsidRDefault="00C52490" w14:paraId="7DEE0A59" w14:textId="77777777">
      <w:pPr>
        <w:widowControl w:val="0"/>
        <w:pBdr>
          <w:top w:val="nil"/>
          <w:left w:val="nil"/>
          <w:bottom w:val="nil"/>
          <w:right w:val="nil"/>
          <w:between w:val="nil"/>
        </w:pBdr>
        <w:spacing w:after="0" w:line="240" w:lineRule="auto"/>
        <w:jc w:val="both"/>
        <w:rPr>
          <w:rFonts w:ascii="Montserrat" w:hAnsi="Montserrat" w:eastAsia="Arial" w:cs="Arial"/>
          <w:color w:val="000000"/>
        </w:rPr>
      </w:pPr>
    </w:p>
    <w:p w:rsidR="00C52490" w:rsidP="00182796" w:rsidRDefault="004A71F2" w14:paraId="300FF2D7" w14:textId="59F1A336">
      <w:pPr>
        <w:widowControl w:val="0"/>
        <w:pBdr>
          <w:top w:val="nil"/>
          <w:left w:val="nil"/>
          <w:bottom w:val="nil"/>
          <w:right w:val="nil"/>
          <w:between w:val="nil"/>
        </w:pBdr>
        <w:spacing w:after="0" w:line="240" w:lineRule="auto"/>
        <w:jc w:val="both"/>
        <w:rPr>
          <w:rFonts w:ascii="Montserrat" w:hAnsi="Montserrat"/>
        </w:rPr>
      </w:pPr>
      <w:sdt>
        <w:sdtPr>
          <w:rPr>
            <w:rFonts w:ascii="Montserrat" w:hAnsi="Montserrat"/>
          </w:rPr>
          <w:tag w:val="goog_rdk_59"/>
          <w:id w:val="523838926"/>
        </w:sdtPr>
        <w:sdtEndPr/>
        <w:sdtContent>
          <w:r w:rsidRPr="00182796" w:rsidR="00C52490">
            <w:rPr>
              <w:rFonts w:ascii="Montserrat" w:hAnsi="Montserrat" w:eastAsia="Arial" w:cs="Arial"/>
              <w:color w:val="000000"/>
            </w:rPr>
            <w:t>En esta expresión:</w:t>
          </w:r>
        </w:sdtContent>
      </w:sdt>
    </w:p>
    <w:p w:rsidRPr="00182796" w:rsidR="00DE44BD" w:rsidP="00182796" w:rsidRDefault="00DE44BD" w14:paraId="260F3EA3" w14:textId="77777777">
      <w:pPr>
        <w:widowControl w:val="0"/>
        <w:pBdr>
          <w:top w:val="nil"/>
          <w:left w:val="nil"/>
          <w:bottom w:val="nil"/>
          <w:right w:val="nil"/>
          <w:between w:val="nil"/>
        </w:pBdr>
        <w:spacing w:after="0" w:line="240" w:lineRule="auto"/>
        <w:jc w:val="both"/>
        <w:rPr>
          <w:rFonts w:ascii="Montserrat" w:hAnsi="Montserrat" w:eastAsia="Arial" w:cs="Arial"/>
          <w:color w:val="000000"/>
        </w:rPr>
      </w:pPr>
    </w:p>
    <w:p w:rsidRPr="00182796" w:rsidR="00C52490" w:rsidP="005237F3" w:rsidRDefault="00C52490" w14:paraId="6EE3FB58" w14:textId="0E2832F4">
      <w:pPr>
        <w:widowControl w:val="0"/>
        <w:numPr>
          <w:ilvl w:val="0"/>
          <w:numId w:val="16"/>
        </w:numPr>
        <w:pBdr>
          <w:top w:val="nil"/>
          <w:left w:val="nil"/>
          <w:bottom w:val="nil"/>
          <w:right w:val="nil"/>
          <w:between w:val="nil"/>
        </w:pBdr>
        <w:spacing w:after="0" w:line="240" w:lineRule="auto"/>
        <w:jc w:val="both"/>
        <w:rPr>
          <w:rFonts w:ascii="Montserrat" w:hAnsi="Montserrat" w:eastAsia="Arial" w:cs="Arial"/>
          <w:color w:val="000000"/>
        </w:rPr>
      </w:pPr>
      <w:r w:rsidRPr="00182796">
        <w:rPr>
          <w:rFonts w:ascii="Montserrat" w:hAnsi="Montserrat" w:eastAsia="Arial" w:cs="Arial"/>
          <w:color w:val="000000"/>
        </w:rPr>
        <w:t>“y” es la variable dependiente, que representa a los megabytes.</w:t>
      </w:r>
    </w:p>
    <w:p w:rsidRPr="00182796" w:rsidR="00C52490" w:rsidP="005237F3" w:rsidRDefault="00C52490" w14:paraId="3B2E459F" w14:textId="77777777">
      <w:pPr>
        <w:widowControl w:val="0"/>
        <w:numPr>
          <w:ilvl w:val="0"/>
          <w:numId w:val="16"/>
        </w:numPr>
        <w:pBdr>
          <w:top w:val="nil"/>
          <w:left w:val="nil"/>
          <w:bottom w:val="nil"/>
          <w:right w:val="nil"/>
          <w:between w:val="nil"/>
        </w:pBdr>
        <w:spacing w:after="0" w:line="240" w:lineRule="auto"/>
        <w:jc w:val="both"/>
        <w:rPr>
          <w:rFonts w:ascii="Montserrat" w:hAnsi="Montserrat" w:eastAsia="Arial" w:cs="Arial"/>
          <w:color w:val="000000"/>
        </w:rPr>
      </w:pPr>
      <w:r w:rsidRPr="00182796">
        <w:rPr>
          <w:rFonts w:ascii="Montserrat" w:hAnsi="Montserrat" w:eastAsia="Arial" w:cs="Arial"/>
          <w:color w:val="000000"/>
        </w:rPr>
        <w:t>“m” es la razón del cambio.</w:t>
      </w:r>
    </w:p>
    <w:p w:rsidRPr="00DE44BD" w:rsidR="00AB045A" w:rsidP="005237F3" w:rsidRDefault="00C52490" w14:paraId="72588109" w14:textId="10B1C686">
      <w:pPr>
        <w:pStyle w:val="Prrafodelista"/>
        <w:numPr>
          <w:ilvl w:val="0"/>
          <w:numId w:val="16"/>
        </w:numPr>
        <w:spacing w:after="0" w:line="240" w:lineRule="auto"/>
        <w:jc w:val="both"/>
        <w:rPr>
          <w:rFonts w:ascii="Montserrat" w:hAnsi="Montserrat" w:eastAsia="Times New Roman" w:cs="Arial"/>
          <w:color w:val="000000" w:themeColor="text1"/>
        </w:rPr>
      </w:pPr>
      <w:r w:rsidRPr="00DE44BD">
        <w:rPr>
          <w:rFonts w:ascii="Montserrat" w:hAnsi="Montserrat" w:eastAsia="Arial" w:cs="Arial"/>
          <w:color w:val="000000"/>
        </w:rPr>
        <w:t>“x” es la variable independiente, y</w:t>
      </w:r>
      <w:r w:rsidR="00DE44BD">
        <w:rPr>
          <w:rFonts w:ascii="Montserrat" w:hAnsi="Montserrat" w:eastAsia="Arial" w:cs="Arial"/>
          <w:color w:val="000000"/>
        </w:rPr>
        <w:t xml:space="preserve"> </w:t>
      </w:r>
      <w:r w:rsidRPr="00DE44BD" w:rsidR="00AB045A">
        <w:rPr>
          <w:rFonts w:ascii="Montserrat" w:hAnsi="Montserrat" w:eastAsia="Arial" w:cs="Arial"/>
          <w:color w:val="000000"/>
        </w:rPr>
        <w:t>representa el costo.</w:t>
      </w:r>
    </w:p>
    <w:p w:rsidRPr="00DE44BD" w:rsidR="00AB045A" w:rsidP="005237F3" w:rsidRDefault="00AB045A" w14:paraId="485B1D98" w14:textId="77777777">
      <w:pPr>
        <w:widowControl w:val="0"/>
        <w:numPr>
          <w:ilvl w:val="0"/>
          <w:numId w:val="16"/>
        </w:numPr>
        <w:pBdr>
          <w:top w:val="nil"/>
          <w:left w:val="nil"/>
          <w:bottom w:val="nil"/>
          <w:right w:val="nil"/>
          <w:between w:val="nil"/>
        </w:pBdr>
        <w:spacing w:after="0" w:line="240" w:lineRule="auto"/>
        <w:jc w:val="both"/>
        <w:rPr>
          <w:rFonts w:ascii="Montserrat" w:hAnsi="Montserrat" w:eastAsia="Arial" w:cs="Arial"/>
          <w:bCs/>
          <w:i/>
          <w:iCs/>
          <w:color w:val="000000"/>
        </w:rPr>
      </w:pPr>
      <w:r w:rsidRPr="00182796">
        <w:rPr>
          <w:rFonts w:ascii="Montserrat" w:hAnsi="Montserrat" w:eastAsia="Arial" w:cs="Arial"/>
          <w:color w:val="000000"/>
        </w:rPr>
        <w:t xml:space="preserve">y “b” se establece como </w:t>
      </w:r>
      <w:r w:rsidRPr="00DE44BD">
        <w:rPr>
          <w:rFonts w:ascii="Montserrat" w:hAnsi="Montserrat" w:eastAsia="Arial" w:cs="Arial"/>
          <w:bCs/>
          <w:i/>
          <w:iCs/>
          <w:color w:val="000000"/>
        </w:rPr>
        <w:t>“punto de intersección con el eje de las ordenadas”.</w:t>
      </w:r>
    </w:p>
    <w:p w:rsidRPr="00182796" w:rsidR="00AB045A" w:rsidP="00182796" w:rsidRDefault="00AB045A" w14:paraId="6A8B3CA3" w14:textId="77777777">
      <w:pPr>
        <w:widowControl w:val="0"/>
        <w:pBdr>
          <w:top w:val="nil"/>
          <w:left w:val="nil"/>
          <w:bottom w:val="nil"/>
          <w:right w:val="nil"/>
          <w:between w:val="nil"/>
        </w:pBdr>
        <w:spacing w:after="0" w:line="240" w:lineRule="auto"/>
        <w:jc w:val="both"/>
        <w:rPr>
          <w:rFonts w:ascii="Montserrat" w:hAnsi="Montserrat" w:eastAsia="Arial" w:cs="Arial"/>
          <w:color w:val="000000"/>
        </w:rPr>
      </w:pPr>
    </w:p>
    <w:p w:rsidRPr="00DE44BD" w:rsidR="00AB045A" w:rsidP="00182796" w:rsidRDefault="00AB045A" w14:paraId="7AA2330C" w14:textId="6D4EAC3A">
      <w:pPr>
        <w:widowControl w:val="0"/>
        <w:pBdr>
          <w:top w:val="nil"/>
          <w:left w:val="nil"/>
          <w:bottom w:val="nil"/>
          <w:right w:val="nil"/>
          <w:between w:val="nil"/>
        </w:pBdr>
        <w:spacing w:after="0" w:line="240" w:lineRule="auto"/>
        <w:jc w:val="both"/>
        <w:rPr>
          <w:rFonts w:ascii="Montserrat" w:hAnsi="Montserrat" w:eastAsia="Arial" w:cs="Arial"/>
          <w:color w:val="000000"/>
        </w:rPr>
      </w:pPr>
      <w:r w:rsidRPr="00DE44BD">
        <w:rPr>
          <w:rFonts w:ascii="Montserrat" w:hAnsi="Montserrat" w:eastAsia="Arial" w:cs="Arial"/>
          <w:color w:val="000000"/>
        </w:rPr>
        <w:t xml:space="preserve">Entonces </w:t>
      </w:r>
      <w:r w:rsidR="00DE44BD">
        <w:rPr>
          <w:rFonts w:ascii="Montserrat" w:hAnsi="Montserrat" w:eastAsia="Arial" w:cs="Arial"/>
          <w:color w:val="000000"/>
        </w:rPr>
        <w:t>se tiene</w:t>
      </w:r>
      <w:r w:rsidRPr="00DE44BD">
        <w:rPr>
          <w:rFonts w:ascii="Montserrat" w:hAnsi="Montserrat" w:eastAsia="Arial" w:cs="Arial"/>
          <w:color w:val="000000"/>
        </w:rPr>
        <w:t xml:space="preserve"> que</w:t>
      </w:r>
      <w:r w:rsidRPr="00DE44BD">
        <w:rPr>
          <w:rFonts w:ascii="Montserrat" w:hAnsi="Montserrat" w:eastAsia="Arial" w:cs="Arial"/>
        </w:rPr>
        <w:t>,</w:t>
      </w:r>
      <w:r w:rsidRPr="00DE44BD">
        <w:rPr>
          <w:rFonts w:ascii="Montserrat" w:hAnsi="Montserrat" w:eastAsia="Arial" w:cs="Arial"/>
          <w:color w:val="000000"/>
        </w:rPr>
        <w:t xml:space="preserve"> si “m” es igual a 2</w:t>
      </w:r>
      <w:r w:rsidRPr="00DE44BD">
        <w:rPr>
          <w:rFonts w:ascii="Montserrat" w:hAnsi="Montserrat" w:eastAsia="Arial" w:cs="Arial"/>
        </w:rPr>
        <w:t>,</w:t>
      </w:r>
      <w:r w:rsidRPr="00DE44BD">
        <w:rPr>
          <w:rFonts w:ascii="Montserrat" w:hAnsi="Montserrat" w:eastAsia="Arial" w:cs="Arial"/>
          <w:color w:val="000000"/>
        </w:rPr>
        <w:t xml:space="preserve"> y “b” es igual a 20, </w:t>
      </w:r>
      <w:r w:rsidR="00DE44BD">
        <w:rPr>
          <w:rFonts w:ascii="Montserrat" w:hAnsi="Montserrat" w:eastAsia="Arial" w:cs="Arial"/>
          <w:color w:val="000000"/>
        </w:rPr>
        <w:t>se sustituyen</w:t>
      </w:r>
      <w:r w:rsidRPr="00DE44BD">
        <w:rPr>
          <w:rFonts w:ascii="Montserrat" w:hAnsi="Montserrat" w:eastAsia="Arial" w:cs="Arial"/>
          <w:color w:val="000000"/>
        </w:rPr>
        <w:t xml:space="preserve"> dichos valores en la expresión general y </w:t>
      </w:r>
      <w:r w:rsidR="00DE44BD">
        <w:rPr>
          <w:rFonts w:ascii="Montserrat" w:hAnsi="Montserrat" w:eastAsia="Arial" w:cs="Arial"/>
          <w:color w:val="000000"/>
        </w:rPr>
        <w:t>se obtiene</w:t>
      </w:r>
      <w:r w:rsidRPr="00DE44BD">
        <w:rPr>
          <w:rFonts w:ascii="Montserrat" w:hAnsi="Montserrat" w:eastAsia="Arial" w:cs="Arial"/>
          <w:color w:val="000000"/>
        </w:rPr>
        <w:t xml:space="preserve"> la expresión que modela la función de la empresa telefónica KANBAN-CEL, que es:</w:t>
      </w:r>
    </w:p>
    <w:p w:rsidR="00DE44BD" w:rsidP="00182796" w:rsidRDefault="00DE44BD" w14:paraId="6586ED9B" w14:textId="77777777">
      <w:pPr>
        <w:spacing w:after="0" w:line="240" w:lineRule="auto"/>
        <w:jc w:val="both"/>
        <w:rPr>
          <w:rFonts w:ascii="Montserrat" w:hAnsi="Montserrat" w:eastAsia="Arial" w:cs="Arial"/>
          <w:color w:val="000000"/>
        </w:rPr>
      </w:pPr>
    </w:p>
    <w:p w:rsidRPr="00DE44BD" w:rsidR="00C52490" w:rsidP="00DE44BD" w:rsidRDefault="00AB045A" w14:paraId="64E896FA" w14:textId="0E71D372">
      <w:pPr>
        <w:widowControl w:val="0"/>
        <w:pBdr>
          <w:top w:val="nil"/>
          <w:left w:val="nil"/>
          <w:bottom w:val="nil"/>
          <w:right w:val="nil"/>
          <w:between w:val="nil"/>
        </w:pBdr>
        <w:spacing w:after="0" w:line="240" w:lineRule="auto"/>
        <w:jc w:val="center"/>
        <w:rPr>
          <w:rFonts w:ascii="Montserrat" w:hAnsi="Montserrat" w:eastAsia="Arial" w:cs="Arial"/>
          <w:color w:val="002060"/>
          <w:sz w:val="28"/>
          <w:szCs w:val="28"/>
        </w:rPr>
      </w:pPr>
      <w:r w:rsidRPr="00DE44BD">
        <w:rPr>
          <w:rFonts w:ascii="Montserrat" w:hAnsi="Montserrat" w:eastAsia="Arial" w:cs="Arial"/>
          <w:color w:val="002060"/>
          <w:sz w:val="28"/>
          <w:szCs w:val="28"/>
        </w:rPr>
        <w:t>y=2x+20</w:t>
      </w:r>
    </w:p>
    <w:p w:rsidRPr="00182796" w:rsidR="00C52490" w:rsidP="00581DE9" w:rsidRDefault="00BF068D" w14:paraId="4FBD1A29" w14:textId="6EB188CE">
      <w:pPr>
        <w:spacing w:after="0" w:line="240" w:lineRule="auto"/>
        <w:jc w:val="center"/>
        <w:rPr>
          <w:rFonts w:ascii="Montserrat" w:hAnsi="Montserrat" w:eastAsia="Times New Roman" w:cs="Arial"/>
          <w:color w:val="000000" w:themeColor="text1"/>
        </w:rPr>
      </w:pPr>
      <w:r w:rsidRPr="00182796">
        <w:rPr>
          <w:rFonts w:ascii="Montserrat" w:hAnsi="Montserrat"/>
          <w:noProof/>
          <w:lang w:eastAsia="es-MX"/>
        </w:rPr>
        <w:lastRenderedPageBreak/>
        <w:drawing>
          <wp:inline distT="0" distB="0" distL="0" distR="0" wp14:anchorId="2BDA4218" wp14:editId="23CEA7BA">
            <wp:extent cx="3988203" cy="2243470"/>
            <wp:effectExtent l="0" t="0" r="0" b="444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17030" cy="2259686"/>
                    </a:xfrm>
                    <a:prstGeom prst="rect">
                      <a:avLst/>
                    </a:prstGeom>
                  </pic:spPr>
                </pic:pic>
              </a:graphicData>
            </a:graphic>
          </wp:inline>
        </w:drawing>
      </w:r>
    </w:p>
    <w:p w:rsidRPr="00182796" w:rsidR="00C52490" w:rsidP="00182796" w:rsidRDefault="00C52490" w14:paraId="61CA7E52" w14:textId="305CE941">
      <w:pPr>
        <w:spacing w:after="0" w:line="240" w:lineRule="auto"/>
        <w:jc w:val="both"/>
        <w:rPr>
          <w:rFonts w:ascii="Montserrat" w:hAnsi="Montserrat" w:eastAsia="Times New Roman" w:cs="Arial"/>
          <w:color w:val="000000" w:themeColor="text1"/>
        </w:rPr>
      </w:pPr>
    </w:p>
    <w:p w:rsidR="00C52490" w:rsidP="00182796" w:rsidRDefault="00AB045A" w14:paraId="69B902BB" w14:textId="24EDD89D">
      <w:pPr>
        <w:spacing w:after="0" w:line="240" w:lineRule="auto"/>
        <w:jc w:val="both"/>
        <w:rPr>
          <w:rFonts w:ascii="Montserrat" w:hAnsi="Montserrat" w:eastAsia="Arial" w:cs="Arial"/>
          <w:color w:val="000000"/>
        </w:rPr>
      </w:pPr>
      <w:r w:rsidRPr="00581DE9">
        <w:rPr>
          <w:rFonts w:ascii="Montserrat" w:hAnsi="Montserrat" w:eastAsia="Arial" w:cs="Arial"/>
          <w:color w:val="000000"/>
        </w:rPr>
        <w:t xml:space="preserve">Ahora </w:t>
      </w:r>
      <w:r w:rsidRPr="00581DE9" w:rsidR="00581DE9">
        <w:rPr>
          <w:rFonts w:ascii="Montserrat" w:hAnsi="Montserrat" w:eastAsia="Arial" w:cs="Arial"/>
          <w:color w:val="000000"/>
        </w:rPr>
        <w:t xml:space="preserve">se </w:t>
      </w:r>
      <w:r w:rsidRPr="00581DE9">
        <w:rPr>
          <w:rFonts w:ascii="Montserrat" w:hAnsi="Montserrat" w:eastAsia="Arial" w:cs="Arial"/>
          <w:color w:val="000000"/>
        </w:rPr>
        <w:t>calcul</w:t>
      </w:r>
      <w:r w:rsidRPr="00581DE9" w:rsidR="00581DE9">
        <w:rPr>
          <w:rFonts w:ascii="Montserrat" w:hAnsi="Montserrat" w:eastAsia="Arial" w:cs="Arial"/>
          <w:color w:val="000000"/>
        </w:rPr>
        <w:t>a</w:t>
      </w:r>
      <w:r w:rsidRPr="00581DE9">
        <w:rPr>
          <w:rFonts w:ascii="Montserrat" w:hAnsi="Montserrat" w:eastAsia="Arial" w:cs="Arial"/>
          <w:color w:val="000000"/>
        </w:rPr>
        <w:t xml:space="preserve"> la razón de cambio de la recta de color rojo, que representa a la compañía “KaizenCell”, para establecer la expresión algebraica de esta función.</w:t>
      </w:r>
    </w:p>
    <w:p w:rsidRPr="00581DE9" w:rsidR="00581DE9" w:rsidP="00182796" w:rsidRDefault="00581DE9" w14:paraId="539BD32E" w14:textId="77777777">
      <w:pPr>
        <w:spacing w:after="0" w:line="240" w:lineRule="auto"/>
        <w:jc w:val="both"/>
        <w:rPr>
          <w:rFonts w:ascii="Montserrat" w:hAnsi="Montserrat" w:eastAsia="Times New Roman" w:cs="Arial"/>
          <w:color w:val="000000" w:themeColor="text1"/>
        </w:rPr>
      </w:pPr>
    </w:p>
    <w:p w:rsidRPr="00581DE9" w:rsidR="00AB045A" w:rsidP="00182796" w:rsidRDefault="00AB045A" w14:paraId="2F9E8EA5" w14:textId="4376AFA3">
      <w:pPr>
        <w:widowControl w:val="0"/>
        <w:pBdr>
          <w:top w:val="nil"/>
          <w:left w:val="nil"/>
          <w:bottom w:val="nil"/>
          <w:right w:val="nil"/>
          <w:between w:val="nil"/>
        </w:pBdr>
        <w:spacing w:after="0" w:line="240" w:lineRule="auto"/>
        <w:jc w:val="both"/>
        <w:rPr>
          <w:rFonts w:ascii="Montserrat" w:hAnsi="Montserrat" w:eastAsia="Arial" w:cs="Arial"/>
          <w:color w:val="000000"/>
        </w:rPr>
      </w:pPr>
      <w:r w:rsidRPr="00581DE9">
        <w:rPr>
          <w:rFonts w:ascii="Montserrat" w:hAnsi="Montserrat" w:eastAsia="Arial" w:cs="Arial"/>
          <w:color w:val="000000"/>
        </w:rPr>
        <w:t>Se</w:t>
      </w:r>
      <w:r w:rsidR="00581DE9">
        <w:rPr>
          <w:rFonts w:ascii="Montserrat" w:hAnsi="Montserrat" w:eastAsia="Arial" w:cs="Arial"/>
          <w:color w:val="000000"/>
        </w:rPr>
        <w:t xml:space="preserve"> selecciona</w:t>
      </w:r>
      <w:r w:rsidRPr="00581DE9">
        <w:rPr>
          <w:rFonts w:ascii="Montserrat" w:hAnsi="Montserrat" w:eastAsia="Arial" w:cs="Arial"/>
          <w:color w:val="000000"/>
        </w:rPr>
        <w:t xml:space="preserve"> un par de coordenadas sobre dicha recta, esto es</w:t>
      </w:r>
      <w:r w:rsidRPr="00581DE9">
        <w:rPr>
          <w:rFonts w:ascii="Montserrat" w:hAnsi="Montserrat" w:eastAsia="Arial" w:cs="Arial"/>
        </w:rPr>
        <w:t>:</w:t>
      </w:r>
      <w:r w:rsidRPr="00581DE9">
        <w:rPr>
          <w:rFonts w:ascii="Montserrat" w:hAnsi="Montserrat" w:eastAsia="Arial" w:cs="Arial"/>
          <w:color w:val="000000"/>
        </w:rPr>
        <w:t xml:space="preserve"> (70,170) y (80,180), para establecer la razón de cambio.</w:t>
      </w:r>
    </w:p>
    <w:p w:rsidRPr="00581DE9" w:rsidR="00AB045A" w:rsidP="00182796" w:rsidRDefault="00AB045A" w14:paraId="70D31BEB" w14:textId="77777777">
      <w:pPr>
        <w:widowControl w:val="0"/>
        <w:pBdr>
          <w:top w:val="nil"/>
          <w:left w:val="nil"/>
          <w:bottom w:val="nil"/>
          <w:right w:val="nil"/>
          <w:between w:val="nil"/>
        </w:pBdr>
        <w:spacing w:after="0" w:line="240" w:lineRule="auto"/>
        <w:jc w:val="both"/>
        <w:rPr>
          <w:rFonts w:ascii="Montserrat" w:hAnsi="Montserrat" w:eastAsia="Arial" w:cs="Arial"/>
          <w:color w:val="000000"/>
        </w:rPr>
      </w:pPr>
    </w:p>
    <w:p w:rsidRPr="00182796" w:rsidR="00C52490" w:rsidP="00182796" w:rsidRDefault="00AB045A" w14:paraId="21612C87" w14:textId="751ABC28">
      <w:pPr>
        <w:spacing w:after="0" w:line="240" w:lineRule="auto"/>
        <w:jc w:val="both"/>
        <w:rPr>
          <w:rFonts w:ascii="Montserrat" w:hAnsi="Montserrat" w:eastAsia="Times New Roman" w:cs="Arial"/>
          <w:color w:val="000000" w:themeColor="text1"/>
        </w:rPr>
      </w:pPr>
      <w:r w:rsidRPr="00581DE9">
        <w:rPr>
          <w:rFonts w:ascii="Montserrat" w:hAnsi="Montserrat" w:eastAsia="Arial" w:cs="Arial"/>
          <w:color w:val="000000"/>
        </w:rPr>
        <w:t>Con respecto a los valores de “y”, el valor absoluto de su diferencia es 10</w:t>
      </w:r>
      <w:r w:rsidRPr="00581DE9">
        <w:rPr>
          <w:rFonts w:ascii="Montserrat" w:hAnsi="Montserrat" w:eastAsia="Arial" w:cs="Arial"/>
        </w:rPr>
        <w:t>,</w:t>
      </w:r>
      <w:r w:rsidRPr="00581DE9">
        <w:rPr>
          <w:rFonts w:ascii="Montserrat" w:hAnsi="Montserrat" w:eastAsia="Arial" w:cs="Arial"/>
          <w:color w:val="000000"/>
        </w:rPr>
        <w:t xml:space="preserve"> y en el caso que se refiere a los valores de “x”, el valor absoluto de su diferencia también es de 10. Y para obtener la razón de cambio “m” </w:t>
      </w:r>
      <w:r w:rsidR="004E0423">
        <w:rPr>
          <w:rFonts w:ascii="Montserrat" w:hAnsi="Montserrat" w:eastAsia="Arial" w:cs="Arial"/>
          <w:color w:val="000000"/>
        </w:rPr>
        <w:t>se divide</w:t>
      </w:r>
      <w:r w:rsidRPr="00581DE9">
        <w:rPr>
          <w:rFonts w:ascii="Montserrat" w:hAnsi="Montserrat" w:eastAsia="Arial" w:cs="Arial"/>
          <w:color w:val="000000"/>
        </w:rPr>
        <w:t xml:space="preserve"> 10 entre 10, obteniendo 1. Esto significa que por cada peso adicional se obtiene un megabyte.</w:t>
      </w:r>
    </w:p>
    <w:p w:rsidRPr="00182796" w:rsidR="00C52490" w:rsidP="00182796" w:rsidRDefault="00C52490" w14:paraId="1FDC85DF" w14:textId="6A087794">
      <w:pPr>
        <w:spacing w:after="0" w:line="240" w:lineRule="auto"/>
        <w:jc w:val="both"/>
        <w:rPr>
          <w:rFonts w:ascii="Montserrat" w:hAnsi="Montserrat" w:eastAsia="Times New Roman" w:cs="Arial"/>
          <w:color w:val="000000" w:themeColor="text1"/>
        </w:rPr>
      </w:pPr>
    </w:p>
    <w:p w:rsidRPr="00182796" w:rsidR="00C52490" w:rsidP="004E0423" w:rsidRDefault="00AB045A" w14:paraId="61E0521D" w14:textId="78F21190">
      <w:pPr>
        <w:spacing w:after="0" w:line="240" w:lineRule="auto"/>
        <w:jc w:val="center"/>
        <w:rPr>
          <w:rFonts w:ascii="Montserrat" w:hAnsi="Montserrat" w:eastAsia="Times New Roman" w:cs="Arial"/>
          <w:color w:val="000000" w:themeColor="text1"/>
        </w:rPr>
      </w:pPr>
      <w:r w:rsidRPr="00182796">
        <w:rPr>
          <w:rFonts w:ascii="Montserrat" w:hAnsi="Montserrat"/>
          <w:noProof/>
          <w:lang w:eastAsia="es-MX"/>
        </w:rPr>
        <w:drawing>
          <wp:inline distT="0" distB="0" distL="0" distR="0" wp14:anchorId="7998C94E" wp14:editId="150E69BF">
            <wp:extent cx="4901609" cy="2757286"/>
            <wp:effectExtent l="0" t="0" r="0"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40875" cy="2779374"/>
                    </a:xfrm>
                    <a:prstGeom prst="rect">
                      <a:avLst/>
                    </a:prstGeom>
                  </pic:spPr>
                </pic:pic>
              </a:graphicData>
            </a:graphic>
          </wp:inline>
        </w:drawing>
      </w:r>
    </w:p>
    <w:p w:rsidRPr="00182796" w:rsidR="00C52490" w:rsidP="00182796" w:rsidRDefault="00C52490" w14:paraId="23A9E6F1" w14:textId="480D7A9A">
      <w:pPr>
        <w:spacing w:after="0" w:line="240" w:lineRule="auto"/>
        <w:jc w:val="both"/>
        <w:rPr>
          <w:rFonts w:ascii="Montserrat" w:hAnsi="Montserrat" w:eastAsia="Times New Roman" w:cs="Arial"/>
          <w:color w:val="000000" w:themeColor="text1"/>
        </w:rPr>
      </w:pPr>
    </w:p>
    <w:p w:rsidRPr="00182796" w:rsidR="00AB045A" w:rsidP="00182796" w:rsidRDefault="004E0423" w14:paraId="64B80B08" w14:textId="27F4E342">
      <w:pPr>
        <w:widowControl w:val="0"/>
        <w:pBdr>
          <w:top w:val="nil"/>
          <w:left w:val="nil"/>
          <w:bottom w:val="nil"/>
          <w:right w:val="nil"/>
          <w:between w:val="nil"/>
        </w:pBdr>
        <w:spacing w:after="0" w:line="240" w:lineRule="auto"/>
        <w:jc w:val="both"/>
        <w:rPr>
          <w:rFonts w:ascii="Montserrat" w:hAnsi="Montserrat" w:eastAsia="Arial" w:cs="Arial"/>
          <w:color w:val="000000"/>
        </w:rPr>
      </w:pPr>
      <w:r w:rsidRPr="004E0423">
        <w:rPr>
          <w:rFonts w:ascii="Montserrat" w:hAnsi="Montserrat"/>
        </w:rPr>
        <w:t xml:space="preserve">Estableciendo </w:t>
      </w:r>
      <w:r w:rsidRPr="004E0423" w:rsidR="00AB045A">
        <w:rPr>
          <w:rFonts w:ascii="Montserrat" w:hAnsi="Montserrat" w:eastAsia="Arial" w:cs="Arial"/>
          <w:color w:val="000000"/>
        </w:rPr>
        <w:t>la expresión algebraica de esta función, de igual forma que en el análisis anterior</w:t>
      </w:r>
      <w:r w:rsidRPr="004E0423" w:rsidR="00AB045A">
        <w:rPr>
          <w:rFonts w:ascii="Montserrat" w:hAnsi="Montserrat" w:eastAsia="Arial" w:cs="Arial"/>
        </w:rPr>
        <w:t>,</w:t>
      </w:r>
      <w:r w:rsidRPr="004E0423" w:rsidR="00AB045A">
        <w:rPr>
          <w:rFonts w:ascii="Montserrat" w:hAnsi="Montserrat" w:eastAsia="Arial" w:cs="Arial"/>
          <w:color w:val="000000"/>
        </w:rPr>
        <w:t xml:space="preserve"> para determinar el valor de b</w:t>
      </w:r>
      <w:r w:rsidRPr="004E0423" w:rsidR="00AB045A">
        <w:rPr>
          <w:rFonts w:ascii="Montserrat" w:hAnsi="Montserrat" w:eastAsia="Arial" w:cs="Arial"/>
        </w:rPr>
        <w:t>:</w:t>
      </w:r>
      <w:r w:rsidRPr="004E0423" w:rsidR="00AB045A">
        <w:rPr>
          <w:rFonts w:ascii="Montserrat" w:hAnsi="Montserrat" w:eastAsia="Arial" w:cs="Arial"/>
          <w:color w:val="000000"/>
        </w:rPr>
        <w:t xml:space="preserve"> </w:t>
      </w:r>
      <w:r>
        <w:rPr>
          <w:rFonts w:ascii="Montserrat" w:hAnsi="Montserrat" w:eastAsia="Arial" w:cs="Arial"/>
          <w:color w:val="000000"/>
        </w:rPr>
        <w:t>se multiplica</w:t>
      </w:r>
      <w:r w:rsidRPr="004E0423" w:rsidR="00AB045A">
        <w:rPr>
          <w:rFonts w:ascii="Montserrat" w:hAnsi="Montserrat" w:eastAsia="Arial" w:cs="Arial"/>
          <w:color w:val="000000"/>
        </w:rPr>
        <w:t xml:space="preserve"> la razón de cambio 1 por los 70 pesos del paquete y </w:t>
      </w:r>
      <w:r>
        <w:rPr>
          <w:rFonts w:ascii="Montserrat" w:hAnsi="Montserrat" w:eastAsia="Arial" w:cs="Arial"/>
          <w:color w:val="000000"/>
        </w:rPr>
        <w:t>se le suma</w:t>
      </w:r>
      <w:r w:rsidRPr="004E0423" w:rsidR="00AB045A">
        <w:rPr>
          <w:rFonts w:ascii="Montserrat" w:hAnsi="Montserrat" w:eastAsia="Arial" w:cs="Arial"/>
          <w:color w:val="000000"/>
        </w:rPr>
        <w:t xml:space="preserve"> </w:t>
      </w:r>
      <w:r w:rsidR="00DF6D68">
        <w:rPr>
          <w:rFonts w:ascii="Montserrat" w:hAnsi="Montserrat" w:eastAsia="Arial" w:cs="Arial"/>
          <w:color w:val="000000"/>
        </w:rPr>
        <w:t>“</w:t>
      </w:r>
      <w:r w:rsidRPr="004E0423" w:rsidR="00AB045A">
        <w:rPr>
          <w:rFonts w:ascii="Montserrat" w:hAnsi="Montserrat" w:eastAsia="Arial" w:cs="Arial"/>
          <w:color w:val="000000"/>
        </w:rPr>
        <w:t>b</w:t>
      </w:r>
      <w:r w:rsidR="00DF6D68">
        <w:rPr>
          <w:rFonts w:ascii="Montserrat" w:hAnsi="Montserrat" w:eastAsia="Arial" w:cs="Arial"/>
          <w:color w:val="000000"/>
        </w:rPr>
        <w:t>”</w:t>
      </w:r>
      <w:r w:rsidRPr="004E0423" w:rsidR="00AB045A">
        <w:rPr>
          <w:rFonts w:ascii="Montserrat" w:hAnsi="Montserrat" w:eastAsia="Arial" w:cs="Arial"/>
        </w:rPr>
        <w:t>,</w:t>
      </w:r>
      <w:r w:rsidRPr="004E0423" w:rsidR="00AB045A">
        <w:rPr>
          <w:rFonts w:ascii="Montserrat" w:hAnsi="Montserrat" w:eastAsia="Arial" w:cs="Arial"/>
          <w:color w:val="000000"/>
        </w:rPr>
        <w:t xml:space="preserve"> </w:t>
      </w:r>
      <w:r>
        <w:rPr>
          <w:rFonts w:ascii="Montserrat" w:hAnsi="Montserrat" w:eastAsia="Arial" w:cs="Arial"/>
          <w:color w:val="000000"/>
        </w:rPr>
        <w:t xml:space="preserve">lo que es igual a 170 </w:t>
      </w:r>
      <w:r w:rsidRPr="004E0423" w:rsidR="00AB045A">
        <w:rPr>
          <w:rFonts w:ascii="Montserrat" w:hAnsi="Montserrat" w:eastAsia="Arial" w:cs="Arial"/>
          <w:color w:val="000000"/>
        </w:rPr>
        <w:t>megas. Al resolver</w:t>
      </w:r>
      <w:r w:rsidRPr="00182796" w:rsidR="00AB045A">
        <w:rPr>
          <w:rFonts w:ascii="Montserrat" w:hAnsi="Montserrat" w:eastAsia="Arial" w:cs="Arial"/>
          <w:color w:val="000000"/>
        </w:rPr>
        <w:t xml:space="preserve">, </w:t>
      </w:r>
      <w:r>
        <w:rPr>
          <w:rFonts w:ascii="Montserrat" w:hAnsi="Montserrat" w:eastAsia="Arial" w:cs="Arial"/>
          <w:color w:val="000000"/>
        </w:rPr>
        <w:lastRenderedPageBreak/>
        <w:t>puedes</w:t>
      </w:r>
      <w:r w:rsidRPr="00182796" w:rsidR="00AB045A">
        <w:rPr>
          <w:rFonts w:ascii="Montserrat" w:hAnsi="Montserrat" w:eastAsia="Arial" w:cs="Arial"/>
          <w:color w:val="000000"/>
        </w:rPr>
        <w:t xml:space="preserve"> ver que </w:t>
      </w:r>
      <w:r w:rsidR="00DF6D68">
        <w:rPr>
          <w:rFonts w:ascii="Montserrat" w:hAnsi="Montserrat" w:eastAsia="Arial" w:cs="Arial"/>
          <w:color w:val="000000"/>
        </w:rPr>
        <w:t>“</w:t>
      </w:r>
      <w:r w:rsidRPr="00182796" w:rsidR="00AB045A">
        <w:rPr>
          <w:rFonts w:ascii="Montserrat" w:hAnsi="Montserrat" w:eastAsia="Arial" w:cs="Arial"/>
          <w:color w:val="000000"/>
        </w:rPr>
        <w:t>b</w:t>
      </w:r>
      <w:r w:rsidR="00DF6D68">
        <w:rPr>
          <w:rFonts w:ascii="Montserrat" w:hAnsi="Montserrat" w:eastAsia="Arial" w:cs="Arial"/>
          <w:color w:val="000000"/>
        </w:rPr>
        <w:t>”</w:t>
      </w:r>
      <w:r w:rsidRPr="00182796" w:rsidR="00AB045A">
        <w:rPr>
          <w:rFonts w:ascii="Montserrat" w:hAnsi="Montserrat" w:eastAsia="Arial" w:cs="Arial"/>
          <w:color w:val="000000"/>
        </w:rPr>
        <w:t xml:space="preserve"> es igual a 100, que es el punto donde la recta roja corta al eje </w:t>
      </w:r>
      <w:r w:rsidR="00DF6D68">
        <w:rPr>
          <w:rFonts w:ascii="Montserrat" w:hAnsi="Montserrat" w:eastAsia="Arial" w:cs="Arial"/>
          <w:color w:val="000000"/>
        </w:rPr>
        <w:t>“</w:t>
      </w:r>
      <w:r w:rsidRPr="00182796" w:rsidR="00AB045A">
        <w:rPr>
          <w:rFonts w:ascii="Montserrat" w:hAnsi="Montserrat" w:eastAsia="Arial" w:cs="Arial"/>
          <w:color w:val="000000"/>
        </w:rPr>
        <w:t>y</w:t>
      </w:r>
      <w:r w:rsidR="003669B5">
        <w:rPr>
          <w:rFonts w:ascii="Montserrat" w:hAnsi="Montserrat" w:eastAsia="Arial" w:cs="Arial"/>
          <w:color w:val="000000"/>
        </w:rPr>
        <w:t>”</w:t>
      </w:r>
      <w:r w:rsidRPr="00182796" w:rsidR="00AB045A">
        <w:rPr>
          <w:rFonts w:ascii="Montserrat" w:hAnsi="Montserrat" w:eastAsia="Arial" w:cs="Arial"/>
          <w:color w:val="000000"/>
        </w:rPr>
        <w:t>.</w:t>
      </w:r>
    </w:p>
    <w:p w:rsidR="009B78FC" w:rsidP="00182796" w:rsidRDefault="00AB045A" w14:paraId="798136A4" w14:textId="20D218F5">
      <w:pPr>
        <w:widowControl w:val="0"/>
        <w:pBdr>
          <w:top w:val="nil"/>
          <w:left w:val="nil"/>
          <w:bottom w:val="nil"/>
          <w:right w:val="nil"/>
          <w:between w:val="nil"/>
        </w:pBdr>
        <w:spacing w:after="0" w:line="240" w:lineRule="auto"/>
        <w:jc w:val="both"/>
        <w:rPr>
          <w:rFonts w:ascii="Montserrat" w:hAnsi="Montserrat" w:eastAsia="Arial" w:cs="Arial"/>
          <w:color w:val="000000"/>
        </w:rPr>
      </w:pPr>
      <w:r w:rsidRPr="00182796">
        <w:rPr>
          <w:rFonts w:ascii="Montserrat" w:hAnsi="Montserrat" w:eastAsia="Arial" w:cs="Arial"/>
          <w:color w:val="000000"/>
        </w:rPr>
        <w:t>Si sustitu</w:t>
      </w:r>
      <w:r w:rsidR="004E0423">
        <w:rPr>
          <w:rFonts w:ascii="Montserrat" w:hAnsi="Montserrat" w:eastAsia="Arial" w:cs="Arial"/>
          <w:color w:val="000000"/>
        </w:rPr>
        <w:t>yes</w:t>
      </w:r>
      <w:r w:rsidRPr="00182796">
        <w:rPr>
          <w:rFonts w:ascii="Montserrat" w:hAnsi="Montserrat" w:eastAsia="Arial" w:cs="Arial"/>
          <w:color w:val="000000"/>
        </w:rPr>
        <w:t xml:space="preserve"> en la expresión general el </w:t>
      </w:r>
      <w:r w:rsidRPr="004E0423">
        <w:rPr>
          <w:rFonts w:ascii="Montserrat" w:hAnsi="Montserrat" w:eastAsia="Arial" w:cs="Arial"/>
          <w:color w:val="000000"/>
        </w:rPr>
        <w:t>valor “m”</w:t>
      </w:r>
      <w:r w:rsidRPr="004E0423">
        <w:rPr>
          <w:rFonts w:ascii="Montserrat" w:hAnsi="Montserrat" w:eastAsia="Arial" w:cs="Arial"/>
        </w:rPr>
        <w:t>,</w:t>
      </w:r>
      <w:r w:rsidRPr="004E0423">
        <w:rPr>
          <w:rFonts w:ascii="Montserrat" w:hAnsi="Montserrat" w:eastAsia="Arial" w:cs="Arial"/>
          <w:color w:val="000000"/>
        </w:rPr>
        <w:t xml:space="preserve"> que es igual a 1</w:t>
      </w:r>
      <w:r w:rsidRPr="004E0423">
        <w:rPr>
          <w:rFonts w:ascii="Montserrat" w:hAnsi="Montserrat" w:eastAsia="Arial" w:cs="Arial"/>
        </w:rPr>
        <w:t>,</w:t>
      </w:r>
      <w:r w:rsidRPr="004E0423">
        <w:rPr>
          <w:rFonts w:ascii="Montserrat" w:hAnsi="Montserrat" w:eastAsia="Arial" w:cs="Arial"/>
          <w:color w:val="000000"/>
        </w:rPr>
        <w:t xml:space="preserve"> y el valor de</w:t>
      </w:r>
      <w:r w:rsidR="004E0423">
        <w:rPr>
          <w:rFonts w:ascii="Montserrat" w:hAnsi="Montserrat" w:eastAsia="Arial" w:cs="Arial"/>
          <w:color w:val="000000"/>
        </w:rPr>
        <w:t xml:space="preserve"> “b” que es igual</w:t>
      </w:r>
      <w:r w:rsidRPr="004E0423">
        <w:rPr>
          <w:rFonts w:ascii="Montserrat" w:hAnsi="Montserrat" w:eastAsia="Arial" w:cs="Arial"/>
          <w:color w:val="000000"/>
        </w:rPr>
        <w:t xml:space="preserve"> a 100, </w:t>
      </w:r>
      <w:r w:rsidR="004E0423">
        <w:rPr>
          <w:rFonts w:ascii="Montserrat" w:hAnsi="Montserrat" w:eastAsia="Arial" w:cs="Arial"/>
          <w:color w:val="000000"/>
        </w:rPr>
        <w:t xml:space="preserve">se </w:t>
      </w:r>
      <w:r w:rsidRPr="004E0423">
        <w:rPr>
          <w:rFonts w:ascii="Montserrat" w:hAnsi="Montserrat" w:eastAsia="Arial" w:cs="Arial"/>
          <w:color w:val="000000"/>
        </w:rPr>
        <w:t>llega a la función lineal o de primer grado:</w:t>
      </w:r>
    </w:p>
    <w:p w:rsidR="009B78FC" w:rsidP="00182796" w:rsidRDefault="009B78FC" w14:paraId="5FC85AF2" w14:textId="77777777">
      <w:pPr>
        <w:widowControl w:val="0"/>
        <w:pBdr>
          <w:top w:val="nil"/>
          <w:left w:val="nil"/>
          <w:bottom w:val="nil"/>
          <w:right w:val="nil"/>
          <w:between w:val="nil"/>
        </w:pBdr>
        <w:spacing w:after="0" w:line="240" w:lineRule="auto"/>
        <w:jc w:val="both"/>
        <w:rPr>
          <w:rFonts w:ascii="Montserrat" w:hAnsi="Montserrat" w:eastAsia="Arial" w:cs="Arial"/>
          <w:color w:val="000000"/>
        </w:rPr>
      </w:pPr>
    </w:p>
    <w:p w:rsidRPr="009B78FC" w:rsidR="00AB045A" w:rsidP="009B78FC" w:rsidRDefault="00AB045A" w14:paraId="33853831" w14:textId="09BBDF2A">
      <w:pPr>
        <w:widowControl w:val="0"/>
        <w:pBdr>
          <w:top w:val="nil"/>
          <w:left w:val="nil"/>
          <w:bottom w:val="nil"/>
          <w:right w:val="nil"/>
          <w:between w:val="nil"/>
        </w:pBdr>
        <w:spacing w:after="0" w:line="240" w:lineRule="auto"/>
        <w:jc w:val="center"/>
        <w:rPr>
          <w:rFonts w:ascii="Montserrat" w:hAnsi="Montserrat" w:eastAsia="Arial" w:cs="Arial"/>
          <w:color w:val="002060"/>
          <w:sz w:val="28"/>
          <w:szCs w:val="28"/>
        </w:rPr>
      </w:pPr>
      <w:r w:rsidRPr="009B78FC">
        <w:rPr>
          <w:rFonts w:ascii="Montserrat" w:hAnsi="Montserrat" w:eastAsia="Arial" w:cs="Arial"/>
          <w:color w:val="002060"/>
          <w:sz w:val="28"/>
          <w:szCs w:val="28"/>
        </w:rPr>
        <w:t>y=1x+100</w:t>
      </w:r>
    </w:p>
    <w:p w:rsidRPr="00182796" w:rsidR="00AB045A" w:rsidP="00182796" w:rsidRDefault="00AB045A" w14:paraId="18C9799C" w14:textId="77777777">
      <w:pPr>
        <w:widowControl w:val="0"/>
        <w:pBdr>
          <w:top w:val="nil"/>
          <w:left w:val="nil"/>
          <w:bottom w:val="nil"/>
          <w:right w:val="nil"/>
          <w:between w:val="nil"/>
        </w:pBdr>
        <w:spacing w:after="0" w:line="240" w:lineRule="auto"/>
        <w:jc w:val="both"/>
        <w:rPr>
          <w:rFonts w:ascii="Montserrat" w:hAnsi="Montserrat" w:eastAsia="Arial" w:cs="Arial"/>
          <w:color w:val="000000"/>
        </w:rPr>
      </w:pPr>
    </w:p>
    <w:p w:rsidRPr="00182796" w:rsidR="00C52490" w:rsidP="00182796" w:rsidRDefault="00AB045A" w14:paraId="4825319F" w14:textId="044B05EE">
      <w:pPr>
        <w:spacing w:after="0" w:line="240" w:lineRule="auto"/>
        <w:jc w:val="both"/>
        <w:rPr>
          <w:rFonts w:ascii="Montserrat" w:hAnsi="Montserrat" w:eastAsia="Times New Roman" w:cs="Arial"/>
          <w:color w:val="000000" w:themeColor="text1"/>
        </w:rPr>
      </w:pPr>
      <w:r w:rsidRPr="00182796">
        <w:rPr>
          <w:rFonts w:ascii="Montserrat" w:hAnsi="Montserrat" w:eastAsia="Arial" w:cs="Arial"/>
          <w:color w:val="000000"/>
        </w:rPr>
        <w:t>La cual representa el comportamiento de la recta que modela el plan de prepago ofertado por la empresa “KaizenCell”.</w:t>
      </w:r>
    </w:p>
    <w:p w:rsidRPr="00182796" w:rsidR="00C52490" w:rsidP="00182796" w:rsidRDefault="00C52490" w14:paraId="1525D95C" w14:textId="77777777">
      <w:pPr>
        <w:spacing w:after="0" w:line="240" w:lineRule="auto"/>
        <w:jc w:val="both"/>
        <w:rPr>
          <w:rFonts w:ascii="Montserrat" w:hAnsi="Montserrat" w:eastAsia="Times New Roman" w:cs="Arial"/>
          <w:color w:val="000000" w:themeColor="text1"/>
        </w:rPr>
      </w:pPr>
    </w:p>
    <w:p w:rsidRPr="00182796" w:rsidR="00893408" w:rsidP="00260EC6" w:rsidRDefault="00AB045A" w14:paraId="3F259ACF" w14:textId="23752D90">
      <w:pPr>
        <w:spacing w:after="0" w:line="240" w:lineRule="auto"/>
        <w:jc w:val="center"/>
        <w:rPr>
          <w:rFonts w:ascii="Montserrat" w:hAnsi="Montserrat" w:eastAsia="Times New Roman" w:cs="Arial"/>
          <w:color w:val="000000" w:themeColor="text1"/>
        </w:rPr>
      </w:pPr>
      <w:r w:rsidRPr="00182796">
        <w:rPr>
          <w:rFonts w:ascii="Montserrat" w:hAnsi="Montserrat" w:eastAsia="Times New Roman" w:cs="Arial"/>
          <w:noProof/>
          <w:color w:val="000000" w:themeColor="text1"/>
          <w:lang w:eastAsia="es-MX"/>
        </w:rPr>
        <w:drawing>
          <wp:inline distT="0" distB="0" distL="0" distR="0" wp14:anchorId="560F3C15" wp14:editId="238C0DFF">
            <wp:extent cx="1924493" cy="2426468"/>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35041" cy="2439768"/>
                    </a:xfrm>
                    <a:prstGeom prst="rect">
                      <a:avLst/>
                    </a:prstGeom>
                    <a:noFill/>
                    <a:ln>
                      <a:noFill/>
                    </a:ln>
                  </pic:spPr>
                </pic:pic>
              </a:graphicData>
            </a:graphic>
          </wp:inline>
        </w:drawing>
      </w:r>
    </w:p>
    <w:p w:rsidRPr="00182796" w:rsidR="001D3A60" w:rsidP="00182796" w:rsidRDefault="001D3A60" w14:paraId="3489A4BD" w14:textId="4F01C3EE">
      <w:pPr>
        <w:pBdr>
          <w:top w:val="nil"/>
          <w:left w:val="nil"/>
          <w:bottom w:val="nil"/>
          <w:right w:val="nil"/>
          <w:between w:val="nil"/>
        </w:pBdr>
        <w:spacing w:after="0" w:line="240" w:lineRule="auto"/>
        <w:jc w:val="both"/>
        <w:rPr>
          <w:rFonts w:ascii="Montserrat" w:hAnsi="Montserrat" w:eastAsia="Arial" w:cs="Arial"/>
          <w:color w:val="000000"/>
        </w:rPr>
      </w:pPr>
    </w:p>
    <w:p w:rsidRPr="00260EC6" w:rsidR="006F1902" w:rsidP="00182796" w:rsidRDefault="006F1902" w14:paraId="52BED0C4" w14:textId="0AB387CB">
      <w:pPr>
        <w:widowControl w:val="0"/>
        <w:pBdr>
          <w:top w:val="nil"/>
          <w:left w:val="nil"/>
          <w:bottom w:val="nil"/>
          <w:right w:val="nil"/>
          <w:between w:val="nil"/>
        </w:pBdr>
        <w:spacing w:after="0" w:line="240" w:lineRule="auto"/>
        <w:jc w:val="both"/>
        <w:rPr>
          <w:rFonts w:ascii="Montserrat" w:hAnsi="Montserrat" w:eastAsia="Arial" w:cs="Arial"/>
          <w:color w:val="000000"/>
        </w:rPr>
      </w:pPr>
      <w:r w:rsidRPr="00260EC6">
        <w:rPr>
          <w:rFonts w:ascii="Montserrat" w:hAnsi="Montserrat" w:eastAsia="Arial" w:cs="Arial"/>
          <w:color w:val="000000"/>
        </w:rPr>
        <w:t xml:space="preserve">Si </w:t>
      </w:r>
      <w:r w:rsidRPr="00260EC6" w:rsidR="00260EC6">
        <w:rPr>
          <w:rFonts w:ascii="Montserrat" w:hAnsi="Montserrat" w:eastAsia="Arial" w:cs="Arial"/>
          <w:color w:val="000000"/>
        </w:rPr>
        <w:t>te</w:t>
      </w:r>
      <w:r w:rsidRPr="00260EC6">
        <w:rPr>
          <w:rFonts w:ascii="Montserrat" w:hAnsi="Montserrat" w:eastAsia="Arial" w:cs="Arial"/>
          <w:color w:val="000000"/>
        </w:rPr>
        <w:t xml:space="preserve"> das cuenta, la recta de color rojo, que representa a la empresa KaizenCell</w:t>
      </w:r>
      <w:r w:rsidRPr="00260EC6">
        <w:rPr>
          <w:rFonts w:ascii="Montserrat" w:hAnsi="Montserrat" w:eastAsia="Arial" w:cs="Arial"/>
        </w:rPr>
        <w:t>,</w:t>
      </w:r>
      <w:r w:rsidRPr="00260EC6">
        <w:rPr>
          <w:rFonts w:ascii="Montserrat" w:hAnsi="Montserrat" w:eastAsia="Arial" w:cs="Arial"/>
          <w:color w:val="000000"/>
        </w:rPr>
        <w:t xml:space="preserve"> tiene una razón de cambio igual a 1</w:t>
      </w:r>
      <w:r w:rsidRPr="00260EC6">
        <w:rPr>
          <w:rFonts w:ascii="Montserrat" w:hAnsi="Montserrat" w:eastAsia="Arial" w:cs="Arial"/>
        </w:rPr>
        <w:t>;</w:t>
      </w:r>
      <w:r w:rsidRPr="00260EC6">
        <w:rPr>
          <w:rFonts w:ascii="Montserrat" w:hAnsi="Montserrat" w:eastAsia="Arial" w:cs="Arial"/>
          <w:color w:val="000000"/>
        </w:rPr>
        <w:t xml:space="preserve"> por ello</w:t>
      </w:r>
      <w:r w:rsidRPr="00260EC6">
        <w:rPr>
          <w:rFonts w:ascii="Montserrat" w:hAnsi="Montserrat" w:eastAsia="Arial" w:cs="Arial"/>
        </w:rPr>
        <w:t>,</w:t>
      </w:r>
      <w:r w:rsidRPr="00260EC6">
        <w:rPr>
          <w:rFonts w:ascii="Montserrat" w:hAnsi="Montserrat" w:eastAsia="Arial" w:cs="Arial"/>
          <w:color w:val="000000"/>
        </w:rPr>
        <w:t xml:space="preserve"> está menos inclinada que la recta que representa a la compañía KANBAN-CEL, la cual tiene una razón de cambio igual a 2.</w:t>
      </w:r>
    </w:p>
    <w:p w:rsidRPr="00260EC6" w:rsidR="006F1902" w:rsidP="00182796" w:rsidRDefault="006F1902" w14:paraId="7D5BD327" w14:textId="77777777">
      <w:pPr>
        <w:widowControl w:val="0"/>
        <w:pBdr>
          <w:top w:val="nil"/>
          <w:left w:val="nil"/>
          <w:bottom w:val="nil"/>
          <w:right w:val="nil"/>
          <w:between w:val="nil"/>
        </w:pBdr>
        <w:spacing w:after="0" w:line="240" w:lineRule="auto"/>
        <w:jc w:val="both"/>
        <w:rPr>
          <w:rFonts w:ascii="Montserrat" w:hAnsi="Montserrat" w:eastAsia="Arial" w:cs="Arial"/>
          <w:color w:val="000000"/>
        </w:rPr>
      </w:pPr>
    </w:p>
    <w:p w:rsidRPr="00182796" w:rsidR="00AB045A" w:rsidP="00182796" w:rsidRDefault="006F1902" w14:paraId="11C66891" w14:textId="246D3B15">
      <w:pPr>
        <w:pBdr>
          <w:top w:val="nil"/>
          <w:left w:val="nil"/>
          <w:bottom w:val="nil"/>
          <w:right w:val="nil"/>
          <w:between w:val="nil"/>
        </w:pBdr>
        <w:spacing w:after="0" w:line="240" w:lineRule="auto"/>
        <w:jc w:val="both"/>
        <w:rPr>
          <w:rFonts w:ascii="Montserrat" w:hAnsi="Montserrat" w:eastAsia="Arial" w:cs="Arial"/>
          <w:color w:val="000000"/>
        </w:rPr>
      </w:pPr>
      <w:r w:rsidRPr="00260EC6">
        <w:rPr>
          <w:rFonts w:ascii="Montserrat" w:hAnsi="Montserrat" w:eastAsia="Arial" w:cs="Arial"/>
          <w:color w:val="000000"/>
        </w:rPr>
        <w:t>Precisamente por esta diferencia en la inclinación hay un punto en la coordenada (80,180) en el que las dos rectas se cruzan</w:t>
      </w:r>
      <w:r w:rsidRPr="00260EC6">
        <w:rPr>
          <w:rFonts w:ascii="Montserrat" w:hAnsi="Montserrat" w:eastAsia="Arial" w:cs="Arial"/>
        </w:rPr>
        <w:t>;</w:t>
      </w:r>
      <w:r w:rsidRPr="00260EC6">
        <w:rPr>
          <w:rFonts w:ascii="Montserrat" w:hAnsi="Montserrat" w:eastAsia="Arial" w:cs="Arial"/>
          <w:color w:val="000000"/>
        </w:rPr>
        <w:t xml:space="preserve"> éste indica que los dos planes en este punto comparten un mismo costo y la misma cantidad de megabytes.</w:t>
      </w:r>
    </w:p>
    <w:p w:rsidRPr="00182796" w:rsidR="00AB045A" w:rsidP="00182796" w:rsidRDefault="00AB045A" w14:paraId="1A1C4BFB" w14:textId="271549BB">
      <w:pPr>
        <w:pBdr>
          <w:top w:val="nil"/>
          <w:left w:val="nil"/>
          <w:bottom w:val="nil"/>
          <w:right w:val="nil"/>
          <w:between w:val="nil"/>
        </w:pBdr>
        <w:spacing w:after="0" w:line="240" w:lineRule="auto"/>
        <w:jc w:val="both"/>
        <w:rPr>
          <w:rFonts w:ascii="Montserrat" w:hAnsi="Montserrat" w:eastAsia="Arial" w:cs="Arial"/>
          <w:color w:val="000000"/>
        </w:rPr>
      </w:pPr>
    </w:p>
    <w:p w:rsidR="00AB045A" w:rsidP="00260EC6" w:rsidRDefault="006F1902" w14:paraId="76BA5E1A" w14:textId="132549E4">
      <w:pPr>
        <w:pBdr>
          <w:top w:val="nil"/>
          <w:left w:val="nil"/>
          <w:bottom w:val="nil"/>
          <w:right w:val="nil"/>
          <w:between w:val="nil"/>
        </w:pBdr>
        <w:spacing w:after="0" w:line="240" w:lineRule="auto"/>
        <w:jc w:val="center"/>
        <w:rPr>
          <w:rFonts w:ascii="Montserrat" w:hAnsi="Montserrat" w:eastAsia="Arial" w:cs="Arial"/>
          <w:color w:val="000000"/>
        </w:rPr>
      </w:pPr>
      <w:r w:rsidRPr="00182796">
        <w:rPr>
          <w:rFonts w:ascii="Montserrat" w:hAnsi="Montserrat"/>
          <w:noProof/>
          <w:lang w:eastAsia="es-MX"/>
        </w:rPr>
        <w:drawing>
          <wp:inline distT="0" distB="0" distL="0" distR="0" wp14:anchorId="18905BD0" wp14:editId="40A2DEC9">
            <wp:extent cx="3760538" cy="2115403"/>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792286" cy="2133262"/>
                    </a:xfrm>
                    <a:prstGeom prst="rect">
                      <a:avLst/>
                    </a:prstGeom>
                  </pic:spPr>
                </pic:pic>
              </a:graphicData>
            </a:graphic>
          </wp:inline>
        </w:drawing>
      </w:r>
    </w:p>
    <w:p w:rsidRPr="00182796" w:rsidR="00222C37" w:rsidP="00222C37" w:rsidRDefault="00222C37" w14:paraId="782ECD0C" w14:textId="77777777">
      <w:pPr>
        <w:pBdr>
          <w:top w:val="nil"/>
          <w:left w:val="nil"/>
          <w:bottom w:val="nil"/>
          <w:right w:val="nil"/>
          <w:between w:val="nil"/>
        </w:pBdr>
        <w:spacing w:after="0" w:line="240" w:lineRule="auto"/>
        <w:rPr>
          <w:rFonts w:ascii="Montserrat" w:hAnsi="Montserrat" w:eastAsia="Arial" w:cs="Arial"/>
          <w:color w:val="000000"/>
        </w:rPr>
      </w:pPr>
    </w:p>
    <w:p w:rsidR="00AB045A" w:rsidP="00182796" w:rsidRDefault="006F1902" w14:paraId="3927C866" w14:textId="0D806149">
      <w:pPr>
        <w:pBdr>
          <w:top w:val="nil"/>
          <w:left w:val="nil"/>
          <w:bottom w:val="nil"/>
          <w:right w:val="nil"/>
          <w:between w:val="nil"/>
        </w:pBdr>
        <w:spacing w:after="0" w:line="240" w:lineRule="auto"/>
        <w:jc w:val="both"/>
        <w:rPr>
          <w:rFonts w:ascii="Montserrat" w:hAnsi="Montserrat" w:eastAsia="Arial" w:cs="Arial"/>
          <w:color w:val="000000"/>
        </w:rPr>
      </w:pPr>
      <w:r w:rsidRPr="00182796">
        <w:rPr>
          <w:rFonts w:ascii="Montserrat" w:hAnsi="Montserrat" w:eastAsia="Arial" w:cs="Arial"/>
          <w:color w:val="000000"/>
        </w:rPr>
        <w:lastRenderedPageBreak/>
        <w:t>Por lo que, una recta con mayor razón de cambio tiene mayor inclinación respecto al eje de las abscisas.</w:t>
      </w:r>
    </w:p>
    <w:p w:rsidRPr="00182796" w:rsidR="00AB045A" w:rsidP="00182796" w:rsidRDefault="006F1902" w14:paraId="6736614C" w14:textId="700F9BAE">
      <w:pPr>
        <w:pBdr>
          <w:top w:val="nil"/>
          <w:left w:val="nil"/>
          <w:bottom w:val="nil"/>
          <w:right w:val="nil"/>
          <w:between w:val="nil"/>
        </w:pBdr>
        <w:spacing w:after="0" w:line="240" w:lineRule="auto"/>
        <w:jc w:val="both"/>
        <w:rPr>
          <w:rFonts w:ascii="Montserrat" w:hAnsi="Montserrat" w:eastAsia="Arial" w:cs="Arial"/>
          <w:color w:val="000000"/>
        </w:rPr>
      </w:pPr>
      <w:r w:rsidRPr="00182796">
        <w:rPr>
          <w:rFonts w:ascii="Montserrat" w:hAnsi="Montserrat" w:eastAsia="Arial" w:cs="Arial"/>
          <w:color w:val="000000"/>
        </w:rPr>
        <w:t xml:space="preserve">El análisis </w:t>
      </w:r>
      <w:r w:rsidRPr="00260EC6">
        <w:rPr>
          <w:rFonts w:ascii="Montserrat" w:hAnsi="Montserrat" w:eastAsia="Arial" w:cs="Arial"/>
          <w:color w:val="000000"/>
        </w:rPr>
        <w:t>anterior permite concluir que en la empresa KaizenCell no es conveniente adquirir un paquete que cueste más de 80 pesos adicionales, porque a partir de dicho costo, KANBAN-CEL es más competitiva</w:t>
      </w:r>
      <w:r w:rsidRPr="00260EC6">
        <w:rPr>
          <w:rFonts w:ascii="Montserrat" w:hAnsi="Montserrat" w:eastAsia="Arial" w:cs="Arial"/>
        </w:rPr>
        <w:t>,</w:t>
      </w:r>
      <w:r w:rsidRPr="00260EC6">
        <w:rPr>
          <w:rFonts w:ascii="Montserrat" w:hAnsi="Montserrat" w:eastAsia="Arial" w:cs="Arial"/>
          <w:color w:val="000000"/>
        </w:rPr>
        <w:t xml:space="preserve"> ya que ofrece más megas por menos dinero, sólo que para ello </w:t>
      </w:r>
      <w:r w:rsidR="00260EC6">
        <w:rPr>
          <w:rFonts w:ascii="Montserrat" w:hAnsi="Montserrat" w:eastAsia="Arial" w:cs="Arial"/>
          <w:color w:val="000000"/>
        </w:rPr>
        <w:t>se debe</w:t>
      </w:r>
      <w:r w:rsidRPr="00260EC6">
        <w:rPr>
          <w:rFonts w:ascii="Montserrat" w:hAnsi="Montserrat" w:eastAsia="Arial" w:cs="Arial"/>
          <w:color w:val="000000"/>
        </w:rPr>
        <w:t xml:space="preserve"> de pagar más de 80 pesos adicionales</w:t>
      </w:r>
      <w:r w:rsidRPr="00182796">
        <w:rPr>
          <w:rFonts w:ascii="Montserrat" w:hAnsi="Montserrat" w:eastAsia="Arial" w:cs="Arial"/>
          <w:color w:val="000000"/>
        </w:rPr>
        <w:t>.</w:t>
      </w:r>
    </w:p>
    <w:p w:rsidRPr="00182796" w:rsidR="00AB045A" w:rsidP="00182796" w:rsidRDefault="00AB045A" w14:paraId="53235AB9" w14:textId="0533880C">
      <w:pPr>
        <w:pBdr>
          <w:top w:val="nil"/>
          <w:left w:val="nil"/>
          <w:bottom w:val="nil"/>
          <w:right w:val="nil"/>
          <w:between w:val="nil"/>
        </w:pBdr>
        <w:spacing w:after="0" w:line="240" w:lineRule="auto"/>
        <w:jc w:val="both"/>
        <w:rPr>
          <w:rFonts w:ascii="Montserrat" w:hAnsi="Montserrat" w:eastAsia="Arial" w:cs="Arial"/>
          <w:color w:val="000000"/>
        </w:rPr>
      </w:pPr>
    </w:p>
    <w:p w:rsidRPr="00182796" w:rsidR="00AB045A" w:rsidP="00260EC6" w:rsidRDefault="006F1902" w14:paraId="24F6E49D" w14:textId="1A38E105">
      <w:pPr>
        <w:pBdr>
          <w:top w:val="nil"/>
          <w:left w:val="nil"/>
          <w:bottom w:val="nil"/>
          <w:right w:val="nil"/>
          <w:between w:val="nil"/>
        </w:pBdr>
        <w:spacing w:after="0" w:line="240" w:lineRule="auto"/>
        <w:jc w:val="center"/>
        <w:rPr>
          <w:rFonts w:ascii="Montserrat" w:hAnsi="Montserrat" w:eastAsia="Arial" w:cs="Arial"/>
          <w:color w:val="000000"/>
        </w:rPr>
      </w:pPr>
      <w:r w:rsidRPr="00182796">
        <w:rPr>
          <w:rFonts w:ascii="Montserrat" w:hAnsi="Montserrat"/>
          <w:noProof/>
          <w:lang w:eastAsia="es-MX"/>
        </w:rPr>
        <w:drawing>
          <wp:inline distT="0" distB="0" distL="0" distR="0" wp14:anchorId="131D35C4" wp14:editId="7821078F">
            <wp:extent cx="4412512" cy="2482155"/>
            <wp:effectExtent l="0" t="0" r="762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447267" cy="2501706"/>
                    </a:xfrm>
                    <a:prstGeom prst="rect">
                      <a:avLst/>
                    </a:prstGeom>
                  </pic:spPr>
                </pic:pic>
              </a:graphicData>
            </a:graphic>
          </wp:inline>
        </w:drawing>
      </w:r>
    </w:p>
    <w:p w:rsidRPr="00182796" w:rsidR="00AB045A" w:rsidP="00182796" w:rsidRDefault="00AB045A" w14:paraId="7DEA818A" w14:textId="291D1024">
      <w:pPr>
        <w:pBdr>
          <w:top w:val="nil"/>
          <w:left w:val="nil"/>
          <w:bottom w:val="nil"/>
          <w:right w:val="nil"/>
          <w:between w:val="nil"/>
        </w:pBdr>
        <w:spacing w:after="0" w:line="240" w:lineRule="auto"/>
        <w:jc w:val="both"/>
        <w:rPr>
          <w:rFonts w:ascii="Montserrat" w:hAnsi="Montserrat" w:eastAsia="Arial" w:cs="Arial"/>
          <w:color w:val="000000"/>
        </w:rPr>
      </w:pPr>
    </w:p>
    <w:p w:rsidRPr="00260EC6" w:rsidR="006F1902" w:rsidP="00182796" w:rsidRDefault="006F1902" w14:paraId="65B609D6" w14:textId="4F375063">
      <w:pPr>
        <w:widowControl w:val="0"/>
        <w:pBdr>
          <w:top w:val="nil"/>
          <w:left w:val="nil"/>
          <w:bottom w:val="nil"/>
          <w:right w:val="nil"/>
          <w:between w:val="nil"/>
        </w:pBdr>
        <w:spacing w:after="0" w:line="240" w:lineRule="auto"/>
        <w:jc w:val="both"/>
        <w:rPr>
          <w:rFonts w:ascii="Montserrat" w:hAnsi="Montserrat" w:eastAsia="Arial" w:cs="Arial"/>
          <w:color w:val="000000"/>
        </w:rPr>
      </w:pPr>
      <w:r w:rsidRPr="00260EC6">
        <w:rPr>
          <w:rFonts w:ascii="Montserrat" w:hAnsi="Montserrat" w:eastAsia="Arial" w:cs="Arial"/>
          <w:color w:val="000000"/>
        </w:rPr>
        <w:t xml:space="preserve">A partir de la información que se representó en el plano cartesiano de ambas compañías telefónicas </w:t>
      </w:r>
      <w:r w:rsidR="00260EC6">
        <w:rPr>
          <w:rFonts w:ascii="Montserrat" w:hAnsi="Montserrat" w:eastAsia="Arial" w:cs="Arial"/>
          <w:color w:val="000000"/>
        </w:rPr>
        <w:t>se ha</w:t>
      </w:r>
      <w:r w:rsidRPr="00260EC6">
        <w:rPr>
          <w:rFonts w:ascii="Montserrat" w:hAnsi="Montserrat" w:eastAsia="Arial" w:cs="Arial"/>
          <w:color w:val="000000"/>
        </w:rPr>
        <w:t xml:space="preserve"> calculado su respectiva razón de cambio</w:t>
      </w:r>
      <w:r w:rsidRPr="00260EC6">
        <w:rPr>
          <w:rFonts w:ascii="Montserrat" w:hAnsi="Montserrat" w:eastAsia="Arial" w:cs="Arial"/>
        </w:rPr>
        <w:t>;</w:t>
      </w:r>
      <w:r w:rsidRPr="00260EC6">
        <w:rPr>
          <w:rFonts w:ascii="Montserrat" w:hAnsi="Montserrat" w:eastAsia="Arial" w:cs="Arial"/>
          <w:color w:val="000000"/>
        </w:rPr>
        <w:t xml:space="preserve"> asimismo, </w:t>
      </w:r>
      <w:r w:rsidR="00260EC6">
        <w:rPr>
          <w:rFonts w:ascii="Montserrat" w:hAnsi="Montserrat" w:eastAsia="Arial" w:cs="Arial"/>
          <w:color w:val="000000"/>
        </w:rPr>
        <w:t xml:space="preserve">se ha </w:t>
      </w:r>
      <w:r w:rsidRPr="00260EC6">
        <w:rPr>
          <w:rFonts w:ascii="Montserrat" w:hAnsi="Montserrat" w:eastAsia="Arial" w:cs="Arial"/>
          <w:color w:val="000000"/>
        </w:rPr>
        <w:t>determinado una ecuación lineal</w:t>
      </w:r>
      <w:r w:rsidRPr="00260EC6">
        <w:rPr>
          <w:rFonts w:ascii="Montserrat" w:hAnsi="Montserrat" w:eastAsia="Arial" w:cs="Arial"/>
        </w:rPr>
        <w:t>,</w:t>
      </w:r>
      <w:r w:rsidRPr="00260EC6">
        <w:rPr>
          <w:rFonts w:ascii="Montserrat" w:hAnsi="Montserrat" w:eastAsia="Arial" w:cs="Arial"/>
          <w:color w:val="000000"/>
        </w:rPr>
        <w:t xml:space="preserve"> o de primer grado</w:t>
      </w:r>
      <w:r w:rsidRPr="00260EC6">
        <w:rPr>
          <w:rFonts w:ascii="Montserrat" w:hAnsi="Montserrat" w:eastAsia="Arial" w:cs="Arial"/>
        </w:rPr>
        <w:t>,</w:t>
      </w:r>
      <w:r w:rsidRPr="00260EC6">
        <w:rPr>
          <w:rFonts w:ascii="Montserrat" w:hAnsi="Montserrat" w:eastAsia="Arial" w:cs="Arial"/>
          <w:color w:val="000000"/>
        </w:rPr>
        <w:t xml:space="preserve"> que modela algebraicamente la relación costo-megabytes que ofrece cada compañía en cada uno de sus paquetes.</w:t>
      </w:r>
    </w:p>
    <w:p w:rsidRPr="00260EC6" w:rsidR="00260EC6" w:rsidP="00182796" w:rsidRDefault="00260EC6" w14:paraId="0049FB9C" w14:textId="77777777">
      <w:pPr>
        <w:widowControl w:val="0"/>
        <w:pBdr>
          <w:top w:val="nil"/>
          <w:left w:val="nil"/>
          <w:bottom w:val="nil"/>
          <w:right w:val="nil"/>
          <w:between w:val="nil"/>
        </w:pBdr>
        <w:spacing w:after="0" w:line="240" w:lineRule="auto"/>
        <w:jc w:val="both"/>
        <w:rPr>
          <w:rFonts w:ascii="Montserrat" w:hAnsi="Montserrat" w:eastAsia="Arial" w:cs="Arial"/>
          <w:color w:val="000000"/>
        </w:rPr>
      </w:pPr>
    </w:p>
    <w:p w:rsidRPr="00260EC6" w:rsidR="00AB045A" w:rsidP="00182796" w:rsidRDefault="006F1902" w14:paraId="5B00F298" w14:textId="233A7494">
      <w:pPr>
        <w:pBdr>
          <w:top w:val="nil"/>
          <w:left w:val="nil"/>
          <w:bottom w:val="nil"/>
          <w:right w:val="nil"/>
          <w:between w:val="nil"/>
        </w:pBdr>
        <w:spacing w:after="0" w:line="240" w:lineRule="auto"/>
        <w:jc w:val="both"/>
        <w:rPr>
          <w:rFonts w:ascii="Montserrat" w:hAnsi="Montserrat" w:eastAsia="Arial" w:cs="Arial"/>
          <w:color w:val="000000"/>
        </w:rPr>
      </w:pPr>
      <w:r w:rsidRPr="00260EC6">
        <w:rPr>
          <w:rFonts w:ascii="Montserrat" w:hAnsi="Montserrat" w:eastAsia="Arial" w:cs="Arial"/>
          <w:color w:val="000000"/>
        </w:rPr>
        <w:t xml:space="preserve">De acuerdo con las funciones lineales que se obtuvieron para calcular los megabytes con los paquetes que ofrecen las dos compañías, respectivamente, </w:t>
      </w:r>
      <w:r w:rsidR="00260EC6">
        <w:rPr>
          <w:rFonts w:ascii="Montserrat" w:hAnsi="Montserrat" w:eastAsia="Arial" w:cs="Arial"/>
          <w:color w:val="000000"/>
        </w:rPr>
        <w:t>se</w:t>
      </w:r>
      <w:r w:rsidRPr="00260EC6">
        <w:rPr>
          <w:rFonts w:ascii="Montserrat" w:hAnsi="Montserrat" w:eastAsia="Arial" w:cs="Arial"/>
          <w:color w:val="000000"/>
        </w:rPr>
        <w:t xml:space="preserve"> propone un</w:t>
      </w:r>
      <w:r w:rsidR="00CE3452">
        <w:rPr>
          <w:rFonts w:ascii="Montserrat" w:hAnsi="Montserrat" w:eastAsia="Arial" w:cs="Arial"/>
          <w:color w:val="000000"/>
        </w:rPr>
        <w:t>a actividad</w:t>
      </w:r>
      <w:r w:rsidRPr="00260EC6">
        <w:rPr>
          <w:rFonts w:ascii="Montserrat" w:hAnsi="Montserrat" w:eastAsia="Arial" w:cs="Arial"/>
          <w:color w:val="000000"/>
        </w:rPr>
        <w:t>. Respond</w:t>
      </w:r>
      <w:r w:rsidR="00260EC6">
        <w:rPr>
          <w:rFonts w:ascii="Montserrat" w:hAnsi="Montserrat" w:eastAsia="Arial" w:cs="Arial"/>
          <w:color w:val="000000"/>
        </w:rPr>
        <w:t>e</w:t>
      </w:r>
      <w:r w:rsidRPr="00260EC6">
        <w:rPr>
          <w:rFonts w:ascii="Montserrat" w:hAnsi="Montserrat" w:eastAsia="Arial" w:cs="Arial"/>
          <w:color w:val="000000"/>
        </w:rPr>
        <w:t xml:space="preserve">: ¿Cuántos megabytes </w:t>
      </w:r>
      <w:r w:rsidR="00260EC6">
        <w:rPr>
          <w:rFonts w:ascii="Montserrat" w:hAnsi="Montserrat" w:eastAsia="Arial" w:cs="Arial"/>
          <w:color w:val="000000"/>
        </w:rPr>
        <w:t>te</w:t>
      </w:r>
      <w:r w:rsidRPr="00260EC6">
        <w:rPr>
          <w:rFonts w:ascii="Montserrat" w:hAnsi="Montserrat" w:eastAsia="Arial" w:cs="Arial"/>
          <w:color w:val="000000"/>
        </w:rPr>
        <w:t xml:space="preserve"> daría cada una de las compañías por 150 pesos adicionales a cada plan?</w:t>
      </w:r>
    </w:p>
    <w:p w:rsidRPr="00260EC6" w:rsidR="00AB045A" w:rsidP="00182796" w:rsidRDefault="00AB045A" w14:paraId="6A940838" w14:textId="6E943727">
      <w:pPr>
        <w:pBdr>
          <w:top w:val="nil"/>
          <w:left w:val="nil"/>
          <w:bottom w:val="nil"/>
          <w:right w:val="nil"/>
          <w:between w:val="nil"/>
        </w:pBdr>
        <w:spacing w:after="0" w:line="240" w:lineRule="auto"/>
        <w:jc w:val="both"/>
        <w:rPr>
          <w:rFonts w:ascii="Montserrat" w:hAnsi="Montserrat" w:eastAsia="Arial" w:cs="Arial"/>
          <w:color w:val="000000"/>
        </w:rPr>
      </w:pPr>
    </w:p>
    <w:p w:rsidRPr="00182796" w:rsidR="00AB045A" w:rsidP="00182796" w:rsidRDefault="006D2292" w14:paraId="4714CD60" w14:textId="2AAE67EB">
      <w:pPr>
        <w:pBdr>
          <w:top w:val="nil"/>
          <w:left w:val="nil"/>
          <w:bottom w:val="nil"/>
          <w:right w:val="nil"/>
          <w:between w:val="nil"/>
        </w:pBdr>
        <w:spacing w:after="0" w:line="240" w:lineRule="auto"/>
        <w:jc w:val="both"/>
        <w:rPr>
          <w:rFonts w:ascii="Montserrat" w:hAnsi="Montserrat" w:eastAsia="Arial" w:cs="Arial"/>
          <w:color w:val="000000"/>
        </w:rPr>
      </w:pPr>
      <w:r>
        <w:rPr>
          <w:rFonts w:ascii="Montserrat" w:hAnsi="Montserrat" w:eastAsia="Arial" w:cs="Arial"/>
          <w:color w:val="000000"/>
        </w:rPr>
        <w:t>Ahora bien, d</w:t>
      </w:r>
      <w:r w:rsidRPr="00260EC6" w:rsidR="006F1902">
        <w:rPr>
          <w:rFonts w:ascii="Montserrat" w:hAnsi="Montserrat" w:eastAsia="Arial" w:cs="Arial"/>
          <w:color w:val="000000"/>
        </w:rPr>
        <w:t xml:space="preserve">el mismo modo que lo </w:t>
      </w:r>
      <w:r w:rsidR="00260EC6">
        <w:rPr>
          <w:rFonts w:ascii="Montserrat" w:hAnsi="Montserrat" w:eastAsia="Arial" w:cs="Arial"/>
          <w:color w:val="000000"/>
        </w:rPr>
        <w:t>hiciste</w:t>
      </w:r>
      <w:r w:rsidRPr="00260EC6" w:rsidR="006F1902">
        <w:rPr>
          <w:rFonts w:ascii="Montserrat" w:hAnsi="Montserrat" w:eastAsia="Arial" w:cs="Arial"/>
          <w:color w:val="000000"/>
        </w:rPr>
        <w:t xml:space="preserve"> con las compañías telefónicas, </w:t>
      </w:r>
      <w:r w:rsidR="00260EC6">
        <w:rPr>
          <w:rFonts w:ascii="Montserrat" w:hAnsi="Montserrat" w:eastAsia="Arial" w:cs="Arial"/>
          <w:color w:val="000000"/>
        </w:rPr>
        <w:t>puedes</w:t>
      </w:r>
      <w:r w:rsidRPr="00260EC6" w:rsidR="006F1902">
        <w:rPr>
          <w:rFonts w:ascii="Montserrat" w:hAnsi="Montserrat" w:eastAsia="Arial" w:cs="Arial"/>
          <w:color w:val="000000"/>
        </w:rPr>
        <w:t xml:space="preserve"> representar en un solo plano cartesiano </w:t>
      </w:r>
      <w:r w:rsidRPr="00182796" w:rsidR="006F1902">
        <w:rPr>
          <w:rFonts w:ascii="Montserrat" w:hAnsi="Montserrat" w:eastAsia="Arial" w:cs="Arial"/>
          <w:color w:val="000000"/>
          <w:highlight w:val="white"/>
        </w:rPr>
        <w:t>las gráficas de las gasolinerías Norte y</w:t>
      </w:r>
      <w:r w:rsidRPr="00182796" w:rsidR="006F1902">
        <w:rPr>
          <w:rFonts w:ascii="Montserrat" w:hAnsi="Montserrat" w:eastAsia="Arial" w:cs="Arial"/>
          <w:color w:val="000000"/>
        </w:rPr>
        <w:t xml:space="preserve"> </w:t>
      </w:r>
      <w:r w:rsidRPr="00182796" w:rsidR="006F1902">
        <w:rPr>
          <w:rFonts w:ascii="Montserrat" w:hAnsi="Montserrat" w:eastAsia="Arial" w:cs="Arial"/>
          <w:color w:val="000000"/>
          <w:highlight w:val="white"/>
        </w:rPr>
        <w:t xml:space="preserve">Sur, que modelan el costo de la carga para </w:t>
      </w:r>
      <w:sdt>
        <w:sdtPr>
          <w:rPr>
            <w:rFonts w:ascii="Montserrat" w:hAnsi="Montserrat"/>
          </w:rPr>
          <w:tag w:val="goog_rdk_67"/>
          <w:id w:val="98456559"/>
        </w:sdtPr>
        <w:sdtEndPr/>
        <w:sdtContent>
          <w:r w:rsidRPr="00182796" w:rsidR="006F1902">
            <w:rPr>
              <w:rFonts w:ascii="Montserrat" w:hAnsi="Montserrat" w:eastAsia="Arial" w:cs="Arial"/>
              <w:color w:val="000000"/>
              <w:highlight w:val="white"/>
            </w:rPr>
            <w:t xml:space="preserve">determinada cantidad </w:t>
          </w:r>
        </w:sdtContent>
      </w:sdt>
      <w:r w:rsidRPr="00182796" w:rsidR="006F1902">
        <w:rPr>
          <w:rFonts w:ascii="Montserrat" w:hAnsi="Montserrat" w:eastAsia="Arial" w:cs="Arial"/>
          <w:color w:val="000000"/>
          <w:highlight w:val="white"/>
        </w:rPr>
        <w:t>de litros de gasolina</w:t>
      </w:r>
      <w:r w:rsidR="00260EC6">
        <w:rPr>
          <w:rFonts w:ascii="Montserrat" w:hAnsi="Montserrat" w:eastAsia="Arial" w:cs="Arial"/>
          <w:color w:val="000000"/>
        </w:rPr>
        <w:t>.</w:t>
      </w:r>
    </w:p>
    <w:p w:rsidRPr="00182796" w:rsidR="006F1902" w:rsidP="00182796" w:rsidRDefault="006F1902" w14:paraId="069496E0" w14:textId="0D6CCF98">
      <w:pPr>
        <w:pBdr>
          <w:top w:val="nil"/>
          <w:left w:val="nil"/>
          <w:bottom w:val="nil"/>
          <w:right w:val="nil"/>
          <w:between w:val="nil"/>
        </w:pBdr>
        <w:spacing w:after="0" w:line="240" w:lineRule="auto"/>
        <w:jc w:val="both"/>
        <w:rPr>
          <w:rFonts w:ascii="Montserrat" w:hAnsi="Montserrat" w:eastAsia="Arial" w:cs="Arial"/>
          <w:color w:val="000000"/>
        </w:rPr>
      </w:pPr>
    </w:p>
    <w:p w:rsidRPr="00182796" w:rsidR="006F1902" w:rsidP="00182796" w:rsidRDefault="006F1902" w14:paraId="3654F4A9" w14:textId="009DB389">
      <w:pPr>
        <w:widowControl w:val="0"/>
        <w:pBdr>
          <w:top w:val="nil"/>
          <w:left w:val="nil"/>
          <w:bottom w:val="nil"/>
          <w:right w:val="nil"/>
          <w:between w:val="nil"/>
        </w:pBdr>
        <w:spacing w:after="0" w:line="240" w:lineRule="auto"/>
        <w:jc w:val="both"/>
        <w:rPr>
          <w:rFonts w:ascii="Montserrat" w:hAnsi="Montserrat" w:eastAsia="Arial" w:cs="Arial"/>
          <w:color w:val="000000"/>
        </w:rPr>
      </w:pPr>
      <w:r w:rsidRPr="00260EC6">
        <w:rPr>
          <w:rFonts w:ascii="Montserrat" w:hAnsi="Montserrat" w:eastAsia="Arial" w:cs="Arial"/>
          <w:color w:val="000000"/>
        </w:rPr>
        <w:t xml:space="preserve">Si </w:t>
      </w:r>
      <w:r w:rsidRPr="00260EC6" w:rsidR="00260EC6">
        <w:rPr>
          <w:rFonts w:ascii="Montserrat" w:hAnsi="Montserrat" w:eastAsia="Arial" w:cs="Arial"/>
          <w:color w:val="000000"/>
        </w:rPr>
        <w:t>observas</w:t>
      </w:r>
      <w:r w:rsidRPr="00260EC6">
        <w:rPr>
          <w:rFonts w:ascii="Montserrat" w:hAnsi="Montserrat" w:eastAsia="Arial" w:cs="Arial"/>
          <w:color w:val="000000"/>
        </w:rPr>
        <w:t xml:space="preserve"> con atención</w:t>
      </w:r>
      <w:r w:rsidR="006D2292">
        <w:rPr>
          <w:rFonts w:ascii="Montserrat" w:hAnsi="Montserrat" w:eastAsia="Arial" w:cs="Arial"/>
          <w:color w:val="000000"/>
        </w:rPr>
        <w:t xml:space="preserve"> en la siguiente gráfica</w:t>
      </w:r>
      <w:r w:rsidRPr="00260EC6">
        <w:rPr>
          <w:rFonts w:ascii="Montserrat" w:hAnsi="Montserrat" w:eastAsia="Arial" w:cs="Arial"/>
          <w:color w:val="000000"/>
        </w:rPr>
        <w:t>, la recta de color azul que corresponde a la gasolinería Norte está menos inclinada con respecto al eje de las abscisas, en relación con la recta de color verde</w:t>
      </w:r>
      <w:r w:rsidRPr="00260EC6">
        <w:rPr>
          <w:rFonts w:ascii="Montserrat" w:hAnsi="Montserrat" w:eastAsia="Arial" w:cs="Arial"/>
        </w:rPr>
        <w:t>,</w:t>
      </w:r>
      <w:r w:rsidRPr="00260EC6">
        <w:rPr>
          <w:rFonts w:ascii="Montserrat" w:hAnsi="Montserrat" w:eastAsia="Arial" w:cs="Arial"/>
          <w:color w:val="000000"/>
        </w:rPr>
        <w:t xml:space="preserve"> que corresponde a la gasolinería Sur</w:t>
      </w:r>
      <w:r w:rsidRPr="00260EC6">
        <w:rPr>
          <w:rFonts w:ascii="Montserrat" w:hAnsi="Montserrat" w:eastAsia="Arial" w:cs="Arial"/>
        </w:rPr>
        <w:t>;</w:t>
      </w:r>
      <w:r w:rsidRPr="00260EC6">
        <w:rPr>
          <w:rFonts w:ascii="Montserrat" w:hAnsi="Montserrat" w:eastAsia="Arial" w:cs="Arial"/>
          <w:color w:val="000000"/>
        </w:rPr>
        <w:t xml:space="preserve"> esto debido a que la razón de cambio en </w:t>
      </w:r>
      <w:sdt>
        <w:sdtPr>
          <w:rPr>
            <w:rFonts w:ascii="Montserrat" w:hAnsi="Montserrat"/>
          </w:rPr>
          <w:tag w:val="goog_rdk_69"/>
          <w:id w:val="-53852710"/>
        </w:sdtPr>
        <w:sdtEndPr/>
        <w:sdtContent>
          <w:r w:rsidRPr="00260EC6">
            <w:rPr>
              <w:rFonts w:ascii="Montserrat" w:hAnsi="Montserrat" w:eastAsia="Arial" w:cs="Arial"/>
              <w:color w:val="000000"/>
            </w:rPr>
            <w:t xml:space="preserve">la gasolinería Norte </w:t>
          </w:r>
        </w:sdtContent>
      </w:sdt>
      <w:r w:rsidRPr="00260EC6">
        <w:rPr>
          <w:rFonts w:ascii="Montserrat" w:hAnsi="Montserrat" w:eastAsia="Arial" w:cs="Arial"/>
          <w:color w:val="000000"/>
        </w:rPr>
        <w:t xml:space="preserve">es menor, es decir, la gasolina tiene un menor costo, como </w:t>
      </w:r>
      <w:r w:rsidR="00260EC6">
        <w:rPr>
          <w:rFonts w:ascii="Montserrat" w:hAnsi="Montserrat" w:eastAsia="Arial" w:cs="Arial"/>
          <w:color w:val="000000"/>
        </w:rPr>
        <w:t>viste</w:t>
      </w:r>
      <w:r w:rsidRPr="00260EC6">
        <w:rPr>
          <w:rFonts w:ascii="Montserrat" w:hAnsi="Montserrat" w:eastAsia="Arial" w:cs="Arial"/>
          <w:color w:val="000000"/>
        </w:rPr>
        <w:t xml:space="preserve"> antes.</w:t>
      </w:r>
    </w:p>
    <w:p w:rsidRPr="00182796" w:rsidR="006F1902" w:rsidP="00260EC6" w:rsidRDefault="006F1902" w14:paraId="2264A0E2" w14:textId="1C025DDD">
      <w:pPr>
        <w:pBdr>
          <w:top w:val="nil"/>
          <w:left w:val="nil"/>
          <w:bottom w:val="nil"/>
          <w:right w:val="nil"/>
          <w:between w:val="nil"/>
        </w:pBdr>
        <w:spacing w:after="0" w:line="240" w:lineRule="auto"/>
        <w:jc w:val="center"/>
        <w:rPr>
          <w:rFonts w:ascii="Montserrat" w:hAnsi="Montserrat" w:eastAsia="Arial" w:cs="Arial"/>
          <w:color w:val="000000"/>
        </w:rPr>
      </w:pPr>
      <w:r w:rsidRPr="00182796">
        <w:rPr>
          <w:rFonts w:ascii="Montserrat" w:hAnsi="Montserrat"/>
          <w:noProof/>
          <w:lang w:eastAsia="es-MX"/>
        </w:rPr>
        <w:lastRenderedPageBreak/>
        <w:drawing>
          <wp:inline distT="0" distB="0" distL="0" distR="0" wp14:anchorId="21D7ACAC" wp14:editId="084BAF4E">
            <wp:extent cx="3732028" cy="2099365"/>
            <wp:effectExtent l="0" t="0" r="190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42149" cy="2105059"/>
                    </a:xfrm>
                    <a:prstGeom prst="rect">
                      <a:avLst/>
                    </a:prstGeom>
                  </pic:spPr>
                </pic:pic>
              </a:graphicData>
            </a:graphic>
          </wp:inline>
        </w:drawing>
      </w:r>
    </w:p>
    <w:p w:rsidRPr="00182796" w:rsidR="006F1902" w:rsidP="00182796" w:rsidRDefault="006F1902" w14:paraId="0838DEEC" w14:textId="7553D927">
      <w:pPr>
        <w:pBdr>
          <w:top w:val="nil"/>
          <w:left w:val="nil"/>
          <w:bottom w:val="nil"/>
          <w:right w:val="nil"/>
          <w:between w:val="nil"/>
        </w:pBdr>
        <w:spacing w:after="0" w:line="240" w:lineRule="auto"/>
        <w:jc w:val="both"/>
        <w:rPr>
          <w:rFonts w:ascii="Montserrat" w:hAnsi="Montserrat" w:eastAsia="Arial" w:cs="Arial"/>
          <w:color w:val="000000"/>
        </w:rPr>
      </w:pPr>
    </w:p>
    <w:p w:rsidRPr="00260EC6" w:rsidR="006F1902" w:rsidP="00182796" w:rsidRDefault="006D2292" w14:paraId="561D9383" w14:textId="7F70005F">
      <w:pPr>
        <w:widowControl w:val="0"/>
        <w:pBdr>
          <w:top w:val="nil"/>
          <w:left w:val="nil"/>
          <w:bottom w:val="nil"/>
          <w:right w:val="nil"/>
          <w:between w:val="nil"/>
        </w:pBdr>
        <w:shd w:val="clear" w:color="auto" w:fill="FFFFFF"/>
        <w:spacing w:after="0" w:line="240" w:lineRule="auto"/>
        <w:jc w:val="both"/>
        <w:rPr>
          <w:rFonts w:ascii="Montserrat" w:hAnsi="Montserrat" w:eastAsia="Arial" w:cs="Arial"/>
        </w:rPr>
      </w:pPr>
      <w:r>
        <w:rPr>
          <w:rFonts w:ascii="Montserrat" w:hAnsi="Montserrat" w:eastAsia="Arial" w:cs="Arial"/>
          <w:color w:val="000000"/>
        </w:rPr>
        <w:t>Como viste d</w:t>
      </w:r>
      <w:r w:rsidR="00260EC6">
        <w:rPr>
          <w:rFonts w:ascii="Montserrat" w:hAnsi="Montserrat" w:eastAsia="Arial" w:cs="Arial"/>
          <w:color w:val="000000"/>
        </w:rPr>
        <w:t>urante el desarrollo de</w:t>
      </w:r>
      <w:r w:rsidRPr="00182796" w:rsidR="006F1902">
        <w:rPr>
          <w:rFonts w:ascii="Montserrat" w:hAnsi="Montserrat" w:eastAsia="Arial" w:cs="Arial"/>
          <w:color w:val="000000"/>
        </w:rPr>
        <w:t xml:space="preserve"> </w:t>
      </w:r>
      <w:r w:rsidR="00260EC6">
        <w:rPr>
          <w:rFonts w:ascii="Montserrat" w:hAnsi="Montserrat" w:eastAsia="Arial" w:cs="Arial"/>
          <w:color w:val="000000"/>
        </w:rPr>
        <w:t>esta</w:t>
      </w:r>
      <w:r w:rsidRPr="00182796" w:rsidR="006F1902">
        <w:rPr>
          <w:rFonts w:ascii="Montserrat" w:hAnsi="Montserrat" w:eastAsia="Arial" w:cs="Arial"/>
          <w:color w:val="000000"/>
        </w:rPr>
        <w:t xml:space="preserve"> </w:t>
      </w:r>
      <w:r w:rsidRPr="00260EC6" w:rsidR="006F1902">
        <w:rPr>
          <w:rFonts w:ascii="Montserrat" w:hAnsi="Montserrat" w:eastAsia="Arial" w:cs="Arial"/>
        </w:rPr>
        <w:t>ses</w:t>
      </w:r>
      <w:r w:rsidRPr="00260EC6" w:rsidR="006F1902">
        <w:rPr>
          <w:rFonts w:ascii="Montserrat" w:hAnsi="Montserrat" w:eastAsia="Arial" w:cs="Arial"/>
          <w:color w:val="000000"/>
        </w:rPr>
        <w:t xml:space="preserve">ión </w:t>
      </w:r>
      <w:r w:rsidR="00260EC6">
        <w:rPr>
          <w:rFonts w:ascii="Montserrat" w:hAnsi="Montserrat" w:eastAsia="Arial" w:cs="Arial"/>
          <w:color w:val="000000"/>
        </w:rPr>
        <w:t>se ha</w:t>
      </w:r>
      <w:r w:rsidRPr="00260EC6" w:rsidR="006F1902">
        <w:rPr>
          <w:rFonts w:ascii="Montserrat" w:hAnsi="Montserrat" w:eastAsia="Arial" w:cs="Arial"/>
          <w:color w:val="000000"/>
        </w:rPr>
        <w:t xml:space="preserve"> dado respuesta a cada una de las situaciones que </w:t>
      </w:r>
      <w:r w:rsidR="00260EC6">
        <w:rPr>
          <w:rFonts w:ascii="Montserrat" w:hAnsi="Montserrat" w:eastAsia="Arial" w:cs="Arial"/>
          <w:color w:val="000000"/>
        </w:rPr>
        <w:t>planteadas</w:t>
      </w:r>
      <w:r>
        <w:rPr>
          <w:rFonts w:ascii="Montserrat" w:hAnsi="Montserrat" w:eastAsia="Arial" w:cs="Arial"/>
          <w:color w:val="000000"/>
        </w:rPr>
        <w:t>.</w:t>
      </w:r>
    </w:p>
    <w:p w:rsidRPr="00260EC6" w:rsidR="00260EC6" w:rsidP="00182796" w:rsidRDefault="00260EC6" w14:paraId="03FDB666"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Pr="00260EC6" w:rsidR="006F1902" w:rsidP="00182796" w:rsidRDefault="006F1902" w14:paraId="2CBEB1F1" w14:textId="7D02262A">
      <w:pPr>
        <w:pBdr>
          <w:top w:val="nil"/>
          <w:left w:val="nil"/>
          <w:bottom w:val="nil"/>
          <w:right w:val="nil"/>
          <w:between w:val="nil"/>
        </w:pBdr>
        <w:spacing w:after="0" w:line="240" w:lineRule="auto"/>
        <w:jc w:val="both"/>
        <w:rPr>
          <w:rFonts w:ascii="Montserrat" w:hAnsi="Montserrat" w:eastAsia="Arial" w:cs="Arial"/>
          <w:color w:val="000000"/>
        </w:rPr>
      </w:pPr>
      <w:r w:rsidRPr="00260EC6">
        <w:rPr>
          <w:rFonts w:ascii="Montserrat" w:hAnsi="Montserrat" w:eastAsia="Arial" w:cs="Arial"/>
          <w:color w:val="000000"/>
        </w:rPr>
        <w:t>El costo por litro en cada una de las gasolineras, mediante su representación en el plano cartesiano</w:t>
      </w:r>
      <w:r w:rsidRPr="00260EC6">
        <w:rPr>
          <w:rFonts w:ascii="Montserrat" w:hAnsi="Montserrat" w:eastAsia="Arial" w:cs="Arial"/>
        </w:rPr>
        <w:t>,</w:t>
      </w:r>
      <w:r w:rsidRPr="00260EC6">
        <w:rPr>
          <w:rFonts w:ascii="Montserrat" w:hAnsi="Montserrat" w:eastAsia="Arial" w:cs="Arial"/>
          <w:color w:val="000000"/>
        </w:rPr>
        <w:t xml:space="preserve"> a partir de datos concentrados en una tabla, en la cual </w:t>
      </w:r>
      <w:r w:rsidR="00260EC6">
        <w:rPr>
          <w:rFonts w:ascii="Montserrat" w:hAnsi="Montserrat" w:eastAsia="Arial" w:cs="Arial"/>
          <w:color w:val="000000"/>
        </w:rPr>
        <w:t>se obtuvo</w:t>
      </w:r>
      <w:r w:rsidRPr="00260EC6">
        <w:rPr>
          <w:rFonts w:ascii="Montserrat" w:hAnsi="Montserrat" w:eastAsia="Arial" w:cs="Arial"/>
          <w:color w:val="000000"/>
        </w:rPr>
        <w:t xml:space="preserve"> la constante de proporcionalidad para cada </w:t>
      </w:r>
      <w:sdt>
        <w:sdtPr>
          <w:rPr>
            <w:rFonts w:ascii="Montserrat" w:hAnsi="Montserrat"/>
          </w:rPr>
          <w:tag w:val="goog_rdk_71"/>
          <w:id w:val="1584492418"/>
        </w:sdtPr>
        <w:sdtEndPr/>
        <w:sdtContent>
          <w:r w:rsidRPr="00260EC6">
            <w:rPr>
              <w:rFonts w:ascii="Montserrat" w:hAnsi="Montserrat" w:eastAsia="Arial" w:cs="Arial"/>
              <w:color w:val="000000"/>
            </w:rPr>
            <w:t>estación de servicio</w:t>
          </w:r>
        </w:sdtContent>
      </w:sdt>
      <w:r w:rsidR="00260EC6">
        <w:rPr>
          <w:rFonts w:ascii="Montserrat" w:hAnsi="Montserrat"/>
        </w:rPr>
        <w:t xml:space="preserve">, </w:t>
      </w:r>
      <w:r w:rsidRPr="00260EC6">
        <w:rPr>
          <w:rFonts w:ascii="Montserrat" w:hAnsi="Montserrat" w:eastAsia="Arial" w:cs="Arial"/>
          <w:color w:val="000000"/>
        </w:rPr>
        <w:t xml:space="preserve">con ello </w:t>
      </w:r>
      <w:r w:rsidR="00260EC6">
        <w:rPr>
          <w:rFonts w:ascii="Montserrat" w:hAnsi="Montserrat" w:eastAsia="Arial" w:cs="Arial"/>
          <w:color w:val="000000"/>
        </w:rPr>
        <w:t>se construyó</w:t>
      </w:r>
      <w:r w:rsidRPr="00260EC6">
        <w:rPr>
          <w:rFonts w:ascii="Montserrat" w:hAnsi="Montserrat" w:eastAsia="Arial" w:cs="Arial"/>
          <w:color w:val="000000"/>
        </w:rPr>
        <w:t xml:space="preserve"> una expresión algebraica que permit</w:t>
      </w:r>
      <w:r w:rsidR="00260EC6">
        <w:rPr>
          <w:rFonts w:ascii="Montserrat" w:hAnsi="Montserrat" w:eastAsia="Arial" w:cs="Arial"/>
          <w:color w:val="000000"/>
        </w:rPr>
        <w:t>ió</w:t>
      </w:r>
      <w:r w:rsidRPr="00260EC6">
        <w:rPr>
          <w:rFonts w:ascii="Montserrat" w:hAnsi="Montserrat" w:eastAsia="Arial" w:cs="Arial"/>
          <w:color w:val="000000"/>
        </w:rPr>
        <w:t xml:space="preserve"> calcular el costo a pagar para cualquier cantidad de litros de gasolina</w:t>
      </w:r>
      <w:r w:rsidRPr="00260EC6">
        <w:rPr>
          <w:rFonts w:ascii="Montserrat" w:hAnsi="Montserrat" w:eastAsia="Arial" w:cs="Arial"/>
        </w:rPr>
        <w:t>,</w:t>
      </w:r>
      <w:r w:rsidRPr="00260EC6">
        <w:rPr>
          <w:rFonts w:ascii="Montserrat" w:hAnsi="Montserrat" w:eastAsia="Arial" w:cs="Arial"/>
          <w:color w:val="000000"/>
        </w:rPr>
        <w:t xml:space="preserve"> en cada uno de los establecimientos</w:t>
      </w:r>
      <w:r w:rsidR="006D2292">
        <w:rPr>
          <w:rFonts w:ascii="Montserrat" w:hAnsi="Montserrat" w:eastAsia="Arial" w:cs="Arial"/>
          <w:color w:val="000000"/>
        </w:rPr>
        <w:t>, al igual que los planes telefónicos.</w:t>
      </w:r>
    </w:p>
    <w:p w:rsidRPr="00260EC6" w:rsidR="006F1902" w:rsidP="00182796" w:rsidRDefault="006F1902" w14:paraId="377463C4" w14:textId="2650EB83">
      <w:pPr>
        <w:pBdr>
          <w:top w:val="nil"/>
          <w:left w:val="nil"/>
          <w:bottom w:val="nil"/>
          <w:right w:val="nil"/>
          <w:between w:val="nil"/>
        </w:pBdr>
        <w:spacing w:after="0" w:line="240" w:lineRule="auto"/>
        <w:jc w:val="both"/>
        <w:rPr>
          <w:rFonts w:ascii="Montserrat" w:hAnsi="Montserrat" w:eastAsia="Arial" w:cs="Arial"/>
          <w:color w:val="000000"/>
        </w:rPr>
      </w:pPr>
    </w:p>
    <w:p w:rsidR="006F1902" w:rsidP="006C20A2" w:rsidRDefault="00260EC6" w14:paraId="43841726" w14:textId="10438E7E">
      <w:pPr>
        <w:widowControl w:val="0"/>
        <w:pBdr>
          <w:top w:val="nil"/>
          <w:left w:val="nil"/>
          <w:bottom w:val="nil"/>
          <w:right w:val="nil"/>
          <w:between w:val="nil"/>
        </w:pBdr>
        <w:spacing w:after="0" w:line="240" w:lineRule="auto"/>
        <w:jc w:val="both"/>
        <w:rPr>
          <w:rFonts w:ascii="Montserrat" w:hAnsi="Montserrat" w:eastAsia="Arial" w:cs="Arial"/>
          <w:color w:val="000000"/>
        </w:rPr>
      </w:pPr>
      <w:r>
        <w:rPr>
          <w:rFonts w:ascii="Montserrat" w:hAnsi="Montserrat" w:eastAsia="Arial" w:cs="Arial"/>
          <w:color w:val="000000"/>
        </w:rPr>
        <w:t xml:space="preserve">Bien, </w:t>
      </w:r>
      <w:r w:rsidRPr="00260EC6" w:rsidR="006F1902">
        <w:rPr>
          <w:rFonts w:ascii="Montserrat" w:hAnsi="Montserrat" w:eastAsia="Arial" w:cs="Arial"/>
          <w:color w:val="000000"/>
        </w:rPr>
        <w:t>h</w:t>
      </w:r>
      <w:r>
        <w:rPr>
          <w:rFonts w:ascii="Montserrat" w:hAnsi="Montserrat" w:eastAsia="Arial" w:cs="Arial"/>
          <w:color w:val="000000"/>
        </w:rPr>
        <w:t>a</w:t>
      </w:r>
      <w:r w:rsidRPr="00260EC6" w:rsidR="006F1902">
        <w:rPr>
          <w:rFonts w:ascii="Montserrat" w:hAnsi="Montserrat" w:eastAsia="Arial" w:cs="Arial"/>
          <w:color w:val="000000"/>
        </w:rPr>
        <w:t>s terminado</w:t>
      </w:r>
      <w:r w:rsidR="006C20A2">
        <w:rPr>
          <w:rFonts w:ascii="Montserrat" w:hAnsi="Montserrat" w:eastAsia="Arial" w:cs="Arial"/>
          <w:color w:val="000000"/>
        </w:rPr>
        <w:t xml:space="preserve"> ele tema del día de hoy.</w:t>
      </w:r>
    </w:p>
    <w:p w:rsidR="006F1902" w:rsidP="00795987" w:rsidRDefault="006F1902" w14:paraId="55C58535" w14:textId="0ABE3FDC">
      <w:pPr>
        <w:pBdr>
          <w:top w:val="nil"/>
          <w:left w:val="nil"/>
          <w:bottom w:val="nil"/>
          <w:right w:val="nil"/>
          <w:between w:val="nil"/>
        </w:pBdr>
        <w:spacing w:after="0" w:line="240" w:lineRule="auto"/>
        <w:jc w:val="both"/>
        <w:rPr>
          <w:rFonts w:ascii="Montserrat" w:hAnsi="Montserrat" w:eastAsia="Arial" w:cs="Arial"/>
          <w:color w:val="000000"/>
        </w:rPr>
      </w:pPr>
    </w:p>
    <w:p w:rsidRPr="008B4672" w:rsidR="006C20A2" w:rsidP="00795987" w:rsidRDefault="006C20A2" w14:paraId="3FA4845C" w14:textId="77777777">
      <w:pPr>
        <w:pBdr>
          <w:top w:val="nil"/>
          <w:left w:val="nil"/>
          <w:bottom w:val="nil"/>
          <w:right w:val="nil"/>
          <w:between w:val="nil"/>
        </w:pBdr>
        <w:spacing w:after="0" w:line="240" w:lineRule="auto"/>
        <w:jc w:val="both"/>
        <w:rPr>
          <w:rFonts w:ascii="Montserrat" w:hAnsi="Montserrat" w:eastAsia="Arial" w:cs="Arial"/>
          <w:color w:val="000000"/>
        </w:rPr>
      </w:pPr>
    </w:p>
    <w:p w:rsidR="5D4C5C9B" w:rsidP="5D4C5C9B" w:rsidRDefault="5D4C5C9B" w14:paraId="2D806B74" w14:textId="043C6633">
      <w:pPr>
        <w:spacing w:after="160" w:line="240" w:lineRule="auto"/>
        <w:ind w:right="48"/>
        <w:rPr>
          <w:rFonts w:ascii="Montserrat" w:hAnsi="Montserrat" w:eastAsia="Montserrat" w:cs="Montserrat"/>
          <w:b w:val="0"/>
          <w:bCs w:val="0"/>
          <w:i w:val="0"/>
          <w:iCs w:val="0"/>
          <w:caps w:val="0"/>
          <w:smallCaps w:val="0"/>
          <w:noProof w:val="0"/>
          <w:color w:val="000000" w:themeColor="text1" w:themeTint="FF" w:themeShade="FF"/>
          <w:sz w:val="28"/>
          <w:szCs w:val="28"/>
          <w:lang w:val="es-MX"/>
        </w:rPr>
      </w:pPr>
      <w:r w:rsidRPr="5D4C5C9B" w:rsidR="5D4C5C9B">
        <w:rPr>
          <w:rFonts w:ascii="Montserrat" w:hAnsi="Montserrat" w:eastAsia="Montserrat" w:cs="Montserrat"/>
          <w:b w:val="1"/>
          <w:bCs w:val="1"/>
          <w:i w:val="0"/>
          <w:iCs w:val="0"/>
          <w:caps w:val="0"/>
          <w:smallCaps w:val="0"/>
          <w:noProof w:val="0"/>
          <w:color w:val="000000" w:themeColor="text1" w:themeTint="FF" w:themeShade="FF"/>
          <w:sz w:val="28"/>
          <w:szCs w:val="28"/>
          <w:lang w:val="es-MX"/>
        </w:rPr>
        <w:t>El reto de hoy:</w:t>
      </w:r>
    </w:p>
    <w:p w:rsidR="5D4C5C9B" w:rsidP="5D4C5C9B" w:rsidRDefault="5D4C5C9B" w14:paraId="03A42D41" w14:textId="019967C2">
      <w:pPr>
        <w:pStyle w:val="Normal"/>
        <w:spacing w:after="0" w:line="240" w:lineRule="auto"/>
        <w:jc w:val="both"/>
        <w:rPr>
          <w:rFonts w:ascii="Montserrat" w:hAnsi="Montserrat" w:eastAsia="Times New Roman" w:cs="Arial"/>
          <w:b w:val="1"/>
          <w:bCs w:val="1"/>
          <w:color w:val="000000" w:themeColor="text1" w:themeTint="FF" w:themeShade="FF"/>
          <w:sz w:val="28"/>
          <w:szCs w:val="28"/>
        </w:rPr>
      </w:pPr>
    </w:p>
    <w:p w:rsidRPr="008B4672" w:rsidR="00C71226" w:rsidP="006C20A2" w:rsidRDefault="00C71226" w14:paraId="1B89C25C" w14:textId="77777777">
      <w:pPr>
        <w:pStyle w:val="Cuerpo"/>
        <w:spacing w:after="0" w:line="240" w:lineRule="auto"/>
        <w:jc w:val="both"/>
        <w:rPr>
          <w:rFonts w:ascii="Montserrat" w:hAnsi="Montserrat" w:eastAsia="Arial" w:cs="Arial"/>
          <w:color w:val="000000" w:themeColor="text1"/>
          <w:highlight w:val="white"/>
        </w:rPr>
      </w:pPr>
    </w:p>
    <w:p w:rsidRPr="006C20A2" w:rsidR="006F1902" w:rsidP="006C20A2" w:rsidRDefault="006F1902" w14:paraId="59F88D0C" w14:textId="10D67D0D">
      <w:pPr>
        <w:pBdr>
          <w:top w:val="nil"/>
          <w:left w:val="nil"/>
          <w:bottom w:val="nil"/>
          <w:right w:val="nil"/>
          <w:between w:val="nil"/>
        </w:pBdr>
        <w:spacing w:after="0" w:line="240" w:lineRule="auto"/>
        <w:jc w:val="both"/>
        <w:rPr>
          <w:rFonts w:ascii="Montserrat" w:hAnsi="Montserrat" w:eastAsia="Arial" w:cs="Arial"/>
          <w:color w:val="000000"/>
        </w:rPr>
      </w:pPr>
      <w:r w:rsidRPr="006C20A2">
        <w:rPr>
          <w:rFonts w:ascii="Montserrat" w:hAnsi="Montserrat" w:eastAsia="Arial" w:cs="Arial"/>
          <w:color w:val="000000"/>
        </w:rPr>
        <w:t>Revis</w:t>
      </w:r>
      <w:r w:rsidR="006C20A2">
        <w:rPr>
          <w:rFonts w:ascii="Montserrat" w:hAnsi="Montserrat" w:eastAsia="Arial" w:cs="Arial"/>
          <w:color w:val="000000"/>
        </w:rPr>
        <w:t>a</w:t>
      </w:r>
      <w:r w:rsidRPr="006C20A2">
        <w:rPr>
          <w:rFonts w:ascii="Montserrat" w:hAnsi="Montserrat" w:eastAsia="Arial" w:cs="Arial"/>
          <w:color w:val="000000"/>
        </w:rPr>
        <w:t xml:space="preserve"> en </w:t>
      </w:r>
      <w:r w:rsidR="006C20A2">
        <w:rPr>
          <w:rFonts w:ascii="Montserrat" w:hAnsi="Montserrat" w:eastAsia="Arial" w:cs="Arial"/>
          <w:color w:val="000000"/>
        </w:rPr>
        <w:t>t</w:t>
      </w:r>
      <w:r w:rsidRPr="006C20A2">
        <w:rPr>
          <w:rFonts w:ascii="Montserrat" w:hAnsi="Montserrat" w:eastAsia="Arial" w:cs="Arial"/>
          <w:color w:val="000000"/>
        </w:rPr>
        <w:t xml:space="preserve">u libro de texto el tema que </w:t>
      </w:r>
      <w:r w:rsidR="006C20A2">
        <w:rPr>
          <w:rFonts w:ascii="Montserrat" w:hAnsi="Montserrat" w:eastAsia="Arial" w:cs="Arial"/>
          <w:color w:val="000000"/>
        </w:rPr>
        <w:t>has</w:t>
      </w:r>
      <w:r w:rsidRPr="006C20A2">
        <w:rPr>
          <w:rFonts w:ascii="Montserrat" w:hAnsi="Montserrat" w:eastAsia="Arial" w:cs="Arial"/>
          <w:color w:val="000000"/>
        </w:rPr>
        <w:t xml:space="preserve"> estado estudiando durante esta </w:t>
      </w:r>
      <w:r w:rsidRPr="006C20A2">
        <w:rPr>
          <w:rFonts w:ascii="Montserrat" w:hAnsi="Montserrat" w:eastAsia="Arial" w:cs="Arial"/>
        </w:rPr>
        <w:t>ses</w:t>
      </w:r>
      <w:r w:rsidRPr="006C20A2">
        <w:rPr>
          <w:rFonts w:ascii="Montserrat" w:hAnsi="Montserrat" w:eastAsia="Arial" w:cs="Arial"/>
          <w:color w:val="000000"/>
        </w:rPr>
        <w:t>ión</w:t>
      </w:r>
      <w:r w:rsidRPr="006C20A2">
        <w:rPr>
          <w:rFonts w:ascii="Montserrat" w:hAnsi="Montserrat" w:eastAsia="Arial" w:cs="Arial"/>
        </w:rPr>
        <w:t>; e</w:t>
      </w:r>
      <w:r w:rsidRPr="006C20A2">
        <w:rPr>
          <w:rFonts w:ascii="Montserrat" w:hAnsi="Montserrat" w:eastAsia="Arial" w:cs="Arial"/>
          <w:color w:val="000000"/>
        </w:rPr>
        <w:t xml:space="preserve">n </w:t>
      </w:r>
      <w:sdt>
        <w:sdtPr>
          <w:rPr>
            <w:rFonts w:ascii="Montserrat" w:hAnsi="Montserrat"/>
          </w:rPr>
          <w:tag w:val="goog_rdk_73"/>
          <w:id w:val="626508800"/>
        </w:sdtPr>
        <w:sdtEndPr/>
        <w:sdtContent>
          <w:r w:rsidRPr="006C20A2">
            <w:rPr>
              <w:rFonts w:ascii="Montserrat" w:hAnsi="Montserrat" w:eastAsia="Arial" w:cs="Arial"/>
              <w:color w:val="000000"/>
            </w:rPr>
            <w:t>él</w:t>
          </w:r>
        </w:sdtContent>
      </w:sdt>
      <w:r w:rsidR="006C20A2">
        <w:rPr>
          <w:rFonts w:ascii="Montserrat" w:hAnsi="Montserrat"/>
        </w:rPr>
        <w:t xml:space="preserve"> </w:t>
      </w:r>
      <w:r w:rsidRPr="006C20A2">
        <w:rPr>
          <w:rFonts w:ascii="Montserrat" w:hAnsi="Montserrat" w:eastAsia="Arial" w:cs="Arial"/>
          <w:color w:val="000000"/>
        </w:rPr>
        <w:t>podrá</w:t>
      </w:r>
      <w:r w:rsidR="006C20A2">
        <w:rPr>
          <w:rFonts w:ascii="Montserrat" w:hAnsi="Montserrat" w:eastAsia="Arial" w:cs="Arial"/>
          <w:color w:val="000000"/>
        </w:rPr>
        <w:t>s</w:t>
      </w:r>
      <w:r w:rsidRPr="006C20A2">
        <w:rPr>
          <w:rFonts w:ascii="Montserrat" w:hAnsi="Montserrat" w:eastAsia="Arial" w:cs="Arial"/>
          <w:color w:val="000000"/>
        </w:rPr>
        <w:t xml:space="preserve"> encontrar situaciones similares a las que </w:t>
      </w:r>
      <w:r w:rsidR="006C20A2">
        <w:rPr>
          <w:rFonts w:ascii="Montserrat" w:hAnsi="Montserrat" w:eastAsia="Arial" w:cs="Arial"/>
          <w:color w:val="000000"/>
        </w:rPr>
        <w:t>has</w:t>
      </w:r>
      <w:r w:rsidRPr="006C20A2">
        <w:rPr>
          <w:rFonts w:ascii="Montserrat" w:hAnsi="Montserrat" w:eastAsia="Arial" w:cs="Arial"/>
          <w:color w:val="000000"/>
        </w:rPr>
        <w:t xml:space="preserve"> resuelto</w:t>
      </w:r>
      <w:r w:rsidR="006C20A2">
        <w:rPr>
          <w:rFonts w:ascii="Montserrat" w:hAnsi="Montserrat" w:eastAsia="Arial" w:cs="Arial"/>
          <w:color w:val="000000"/>
        </w:rPr>
        <w:t>.</w:t>
      </w:r>
    </w:p>
    <w:p w:rsidRPr="006C20A2" w:rsidR="006F1902" w:rsidP="006C20A2" w:rsidRDefault="006F1902" w14:paraId="2F47E977" w14:textId="77777777">
      <w:pPr>
        <w:pBdr>
          <w:top w:val="nil"/>
          <w:left w:val="nil"/>
          <w:bottom w:val="nil"/>
          <w:right w:val="nil"/>
          <w:between w:val="nil"/>
        </w:pBdr>
        <w:spacing w:after="0" w:line="240" w:lineRule="auto"/>
        <w:jc w:val="both"/>
        <w:rPr>
          <w:rFonts w:ascii="Montserrat" w:hAnsi="Montserrat" w:eastAsia="Arial" w:cs="Arial"/>
          <w:color w:val="000000"/>
        </w:rPr>
      </w:pPr>
    </w:p>
    <w:p w:rsidRPr="006C20A2" w:rsidR="006F1902" w:rsidP="006C20A2" w:rsidRDefault="006F1902" w14:paraId="74D4477B" w14:textId="0F882694">
      <w:pPr>
        <w:widowControl w:val="0"/>
        <w:pBdr>
          <w:top w:val="nil"/>
          <w:left w:val="nil"/>
          <w:bottom w:val="nil"/>
          <w:right w:val="nil"/>
          <w:between w:val="nil"/>
        </w:pBdr>
        <w:spacing w:after="0" w:line="240" w:lineRule="auto"/>
        <w:jc w:val="both"/>
        <w:rPr>
          <w:rFonts w:ascii="Montserrat" w:hAnsi="Montserrat" w:eastAsia="Arial" w:cs="Arial"/>
          <w:color w:val="000000"/>
        </w:rPr>
      </w:pPr>
      <w:r w:rsidRPr="006C20A2">
        <w:rPr>
          <w:rFonts w:ascii="Montserrat" w:hAnsi="Montserrat" w:eastAsia="Arial" w:cs="Arial"/>
          <w:color w:val="000000"/>
        </w:rPr>
        <w:t>Por ejemplo:</w:t>
      </w:r>
    </w:p>
    <w:p w:rsidRPr="006C20A2" w:rsidR="006F1902" w:rsidP="006C20A2" w:rsidRDefault="006F1902" w14:paraId="0EC71DF1" w14:textId="77777777">
      <w:pPr>
        <w:widowControl w:val="0"/>
        <w:pBdr>
          <w:top w:val="nil"/>
          <w:left w:val="nil"/>
          <w:bottom w:val="nil"/>
          <w:right w:val="nil"/>
          <w:between w:val="nil"/>
        </w:pBdr>
        <w:spacing w:after="0" w:line="240" w:lineRule="auto"/>
        <w:jc w:val="both"/>
        <w:rPr>
          <w:rFonts w:ascii="Montserrat" w:hAnsi="Montserrat" w:eastAsia="Arial" w:cs="Arial"/>
          <w:color w:val="000000"/>
        </w:rPr>
      </w:pPr>
      <w:r w:rsidRPr="006C20A2">
        <w:rPr>
          <w:rFonts w:ascii="Montserrat" w:hAnsi="Montserrat" w:eastAsia="Arial" w:cs="Arial"/>
          <w:color w:val="000000"/>
        </w:rPr>
        <w:t>Determinar la cantidad de sangre que bombea el corazón de una persona cada minuto</w:t>
      </w:r>
      <w:r w:rsidRPr="006C20A2">
        <w:rPr>
          <w:rFonts w:ascii="Montserrat" w:hAnsi="Montserrat" w:eastAsia="Arial" w:cs="Arial"/>
        </w:rPr>
        <w:t>,</w:t>
      </w:r>
      <w:r w:rsidRPr="006C20A2">
        <w:rPr>
          <w:rFonts w:ascii="Montserrat" w:hAnsi="Montserrat" w:eastAsia="Arial" w:cs="Arial"/>
          <w:color w:val="000000"/>
        </w:rPr>
        <w:t xml:space="preserve"> a partir de la representación tabular y gráfica.</w:t>
      </w:r>
    </w:p>
    <w:p w:rsidRPr="006C20A2" w:rsidR="006F1902" w:rsidP="006C20A2" w:rsidRDefault="006F1902" w14:paraId="07D45B87" w14:textId="77777777">
      <w:pPr>
        <w:widowControl w:val="0"/>
        <w:pBdr>
          <w:top w:val="nil"/>
          <w:left w:val="nil"/>
          <w:bottom w:val="nil"/>
          <w:right w:val="nil"/>
          <w:between w:val="nil"/>
        </w:pBdr>
        <w:spacing w:after="0" w:line="240" w:lineRule="auto"/>
        <w:jc w:val="both"/>
        <w:rPr>
          <w:rFonts w:ascii="Montserrat" w:hAnsi="Montserrat" w:eastAsia="Arial" w:cs="Arial"/>
          <w:color w:val="000000"/>
        </w:rPr>
      </w:pPr>
    </w:p>
    <w:p w:rsidRPr="006C20A2" w:rsidR="006F1902" w:rsidP="006C20A2" w:rsidRDefault="006F1902" w14:paraId="78C80DA0" w14:textId="77777777">
      <w:pPr>
        <w:widowControl w:val="0"/>
        <w:pBdr>
          <w:top w:val="nil"/>
          <w:left w:val="nil"/>
          <w:bottom w:val="nil"/>
          <w:right w:val="nil"/>
          <w:between w:val="nil"/>
        </w:pBdr>
        <w:spacing w:after="0" w:line="240" w:lineRule="auto"/>
        <w:jc w:val="both"/>
        <w:rPr>
          <w:rFonts w:ascii="Montserrat" w:hAnsi="Montserrat" w:eastAsia="Arial" w:cs="Arial"/>
          <w:color w:val="000000"/>
        </w:rPr>
      </w:pPr>
      <w:r w:rsidRPr="006C20A2">
        <w:rPr>
          <w:rFonts w:ascii="Montserrat" w:hAnsi="Montserrat" w:eastAsia="Arial" w:cs="Arial"/>
          <w:color w:val="000000"/>
        </w:rPr>
        <w:t xml:space="preserve">O, realizar un experimento en el laboratorio de física, en donde se pueda observar, mediante una gráfica en el plano cartesiano, cómo se alarga un resorte dependiendo </w:t>
      </w:r>
      <w:sdt>
        <w:sdtPr>
          <w:rPr>
            <w:rFonts w:ascii="Montserrat" w:hAnsi="Montserrat"/>
          </w:rPr>
          <w:tag w:val="goog_rdk_75"/>
          <w:id w:val="-2092385086"/>
        </w:sdtPr>
        <w:sdtEndPr/>
        <w:sdtContent>
          <w:r w:rsidRPr="006C20A2">
            <w:rPr>
              <w:rFonts w:ascii="Montserrat" w:hAnsi="Montserrat" w:eastAsia="Arial" w:cs="Arial"/>
              <w:color w:val="000000"/>
            </w:rPr>
            <w:t>d</w:t>
          </w:r>
        </w:sdtContent>
      </w:sdt>
      <w:r w:rsidRPr="006C20A2">
        <w:rPr>
          <w:rFonts w:ascii="Montserrat" w:hAnsi="Montserrat" w:eastAsia="Arial" w:cs="Arial"/>
          <w:color w:val="000000"/>
        </w:rPr>
        <w:t>el peso que se le vaya colgando</w:t>
      </w:r>
      <w:r w:rsidRPr="006C20A2">
        <w:rPr>
          <w:rFonts w:ascii="Montserrat" w:hAnsi="Montserrat" w:eastAsia="Arial" w:cs="Arial"/>
        </w:rPr>
        <w:t>,</w:t>
      </w:r>
      <w:r w:rsidRPr="006C20A2">
        <w:rPr>
          <w:rFonts w:ascii="Montserrat" w:hAnsi="Montserrat" w:eastAsia="Arial" w:cs="Arial"/>
          <w:color w:val="000000"/>
        </w:rPr>
        <w:t xml:space="preserve"> y con ello determinar una función lineal que modele dicha situación.</w:t>
      </w:r>
    </w:p>
    <w:p w:rsidRPr="006C20A2" w:rsidR="006F1902" w:rsidP="006C20A2" w:rsidRDefault="006F1902" w14:paraId="2DBFAD2F" w14:textId="4A072385">
      <w:pPr>
        <w:widowControl w:val="0"/>
        <w:pBdr>
          <w:top w:val="nil"/>
          <w:left w:val="nil"/>
          <w:bottom w:val="nil"/>
          <w:right w:val="nil"/>
          <w:between w:val="nil"/>
        </w:pBdr>
        <w:spacing w:after="0" w:line="240" w:lineRule="auto"/>
        <w:jc w:val="center"/>
        <w:rPr>
          <w:rFonts w:ascii="Montserrat" w:hAnsi="Montserrat" w:eastAsia="Arial" w:cs="Arial"/>
          <w:color w:val="000000"/>
        </w:rPr>
      </w:pPr>
      <w:r w:rsidRPr="006C20A2">
        <w:rPr>
          <w:rFonts w:ascii="Montserrat" w:hAnsi="Montserrat"/>
          <w:noProof/>
          <w:lang w:eastAsia="es-MX"/>
        </w:rPr>
        <w:lastRenderedPageBreak/>
        <w:drawing>
          <wp:inline distT="0" distB="0" distL="0" distR="0" wp14:anchorId="0EEA79EA" wp14:editId="48FD1D02">
            <wp:extent cx="4210493" cy="2368514"/>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215603" cy="2371388"/>
                    </a:xfrm>
                    <a:prstGeom prst="rect">
                      <a:avLst/>
                    </a:prstGeom>
                  </pic:spPr>
                </pic:pic>
              </a:graphicData>
            </a:graphic>
          </wp:inline>
        </w:drawing>
      </w:r>
    </w:p>
    <w:p w:rsidR="006C20A2" w:rsidP="006C20A2" w:rsidRDefault="006C20A2" w14:paraId="33C05331" w14:textId="77777777">
      <w:pPr>
        <w:pBdr>
          <w:top w:val="nil"/>
          <w:left w:val="nil"/>
          <w:bottom w:val="nil"/>
          <w:right w:val="nil"/>
          <w:between w:val="nil"/>
        </w:pBdr>
        <w:tabs>
          <w:tab w:val="left" w:pos="904"/>
        </w:tabs>
        <w:spacing w:after="0" w:line="240" w:lineRule="auto"/>
        <w:jc w:val="both"/>
        <w:rPr>
          <w:rFonts w:ascii="Montserrat" w:hAnsi="Montserrat" w:eastAsia="Arial" w:cs="Arial"/>
          <w:color w:val="000000"/>
        </w:rPr>
      </w:pPr>
    </w:p>
    <w:p w:rsidRPr="006C20A2" w:rsidR="006F1902" w:rsidP="006C20A2" w:rsidRDefault="006F1902" w14:paraId="2D63B9DE" w14:textId="60EA8D5F">
      <w:pPr>
        <w:pBdr>
          <w:top w:val="nil"/>
          <w:left w:val="nil"/>
          <w:bottom w:val="nil"/>
          <w:right w:val="nil"/>
          <w:between w:val="nil"/>
        </w:pBdr>
        <w:tabs>
          <w:tab w:val="left" w:pos="904"/>
        </w:tabs>
        <w:spacing w:after="0" w:line="240" w:lineRule="auto"/>
        <w:jc w:val="both"/>
        <w:rPr>
          <w:rFonts w:ascii="Montserrat" w:hAnsi="Montserrat" w:eastAsia="Arial" w:cs="Arial"/>
          <w:color w:val="000000"/>
        </w:rPr>
      </w:pPr>
      <w:r w:rsidRPr="006C20A2">
        <w:rPr>
          <w:rFonts w:ascii="Montserrat" w:hAnsi="Montserrat" w:eastAsia="Arial" w:cs="Arial"/>
          <w:color w:val="000000"/>
        </w:rPr>
        <w:t xml:space="preserve">O, para determinar </w:t>
      </w:r>
      <w:sdt>
        <w:sdtPr>
          <w:rPr>
            <w:rFonts w:ascii="Montserrat" w:hAnsi="Montserrat"/>
          </w:rPr>
          <w:tag w:val="goog_rdk_76"/>
          <w:id w:val="-1300066786"/>
        </w:sdtPr>
        <w:sdtEndPr/>
        <w:sdtContent>
          <w:r w:rsidRPr="006C20A2">
            <w:rPr>
              <w:rFonts w:ascii="Montserrat" w:hAnsi="Montserrat" w:eastAsia="Arial" w:cs="Arial"/>
              <w:color w:val="000000"/>
            </w:rPr>
            <w:t xml:space="preserve">las metas de ventas </w:t>
          </w:r>
        </w:sdtContent>
      </w:sdt>
      <w:r w:rsidRPr="006C20A2">
        <w:rPr>
          <w:rFonts w:ascii="Montserrat" w:hAnsi="Montserrat" w:eastAsia="Arial" w:cs="Arial"/>
          <w:color w:val="000000"/>
        </w:rPr>
        <w:t>que una empresa o negocio deben alcanzar para cubrir sus costos de producción</w:t>
      </w:r>
      <w:r w:rsidRPr="006C20A2">
        <w:rPr>
          <w:rFonts w:ascii="Montserrat" w:hAnsi="Montserrat" w:eastAsia="Arial" w:cs="Arial"/>
        </w:rPr>
        <w:t>,</w:t>
      </w:r>
      <w:r w:rsidRPr="006C20A2">
        <w:rPr>
          <w:rFonts w:ascii="Montserrat" w:hAnsi="Montserrat" w:eastAsia="Arial" w:cs="Arial"/>
          <w:color w:val="000000"/>
        </w:rPr>
        <w:t xml:space="preserve"> y </w:t>
      </w:r>
      <w:sdt>
        <w:sdtPr>
          <w:rPr>
            <w:rFonts w:ascii="Montserrat" w:hAnsi="Montserrat"/>
          </w:rPr>
          <w:tag w:val="goog_rdk_78"/>
          <w:id w:val="-298688879"/>
        </w:sdtPr>
        <w:sdtEndPr/>
        <w:sdtContent>
          <w:r w:rsidRPr="006C20A2">
            <w:rPr>
              <w:rFonts w:ascii="Montserrat" w:hAnsi="Montserrat" w:eastAsia="Arial" w:cs="Arial"/>
              <w:color w:val="000000"/>
            </w:rPr>
            <w:t>ubicar</w:t>
          </w:r>
        </w:sdtContent>
      </w:sdt>
      <w:r w:rsidRPr="006C20A2">
        <w:rPr>
          <w:rFonts w:ascii="Montserrat" w:hAnsi="Montserrat" w:eastAsia="Arial" w:cs="Arial"/>
        </w:rPr>
        <w:t>,</w:t>
      </w:r>
      <w:r w:rsidRPr="006C20A2">
        <w:rPr>
          <w:rFonts w:ascii="Montserrat" w:hAnsi="Montserrat" w:eastAsia="Arial" w:cs="Arial"/>
          <w:color w:val="000000"/>
        </w:rPr>
        <w:t xml:space="preserve"> a partir de qué punto en su respectiva gráfica, </w:t>
      </w:r>
      <w:sdt>
        <w:sdtPr>
          <w:rPr>
            <w:rFonts w:ascii="Montserrat" w:hAnsi="Montserrat"/>
          </w:rPr>
          <w:tag w:val="goog_rdk_80"/>
          <w:id w:val="-29427690"/>
        </w:sdtPr>
        <w:sdtEndPr/>
        <w:sdtContent>
          <w:r w:rsidRPr="006C20A2">
            <w:rPr>
              <w:rFonts w:ascii="Montserrat" w:hAnsi="Montserrat" w:eastAsia="Arial" w:cs="Arial"/>
              <w:color w:val="000000"/>
            </w:rPr>
            <w:t>se obtienen ganancias</w:t>
          </w:r>
        </w:sdtContent>
      </w:sdt>
      <w:r w:rsidR="006C20A2">
        <w:rPr>
          <w:rFonts w:ascii="Montserrat" w:hAnsi="Montserrat"/>
        </w:rPr>
        <w:t>.</w:t>
      </w:r>
    </w:p>
    <w:p w:rsidRPr="006C20A2" w:rsidR="006F1902" w:rsidP="006C20A2" w:rsidRDefault="006F1902" w14:paraId="65DE52A9" w14:textId="77777777">
      <w:pPr>
        <w:pBdr>
          <w:top w:val="nil"/>
          <w:left w:val="nil"/>
          <w:bottom w:val="nil"/>
          <w:right w:val="nil"/>
          <w:between w:val="nil"/>
        </w:pBdr>
        <w:spacing w:after="0" w:line="240" w:lineRule="auto"/>
        <w:rPr>
          <w:rFonts w:ascii="Montserrat" w:hAnsi="Montserrat" w:eastAsia="Arial" w:cs="Arial"/>
          <w:color w:val="000000"/>
        </w:rPr>
      </w:pPr>
    </w:p>
    <w:p w:rsidRPr="00260EC6" w:rsidR="006C20A2" w:rsidP="006C20A2" w:rsidRDefault="006C20A2" w14:paraId="6BC58F2B" w14:textId="770ABC10">
      <w:pPr>
        <w:pBdr>
          <w:top w:val="nil"/>
          <w:left w:val="nil"/>
          <w:bottom w:val="nil"/>
          <w:right w:val="nil"/>
          <w:between w:val="nil"/>
        </w:pBdr>
        <w:spacing w:after="0" w:line="240" w:lineRule="auto"/>
        <w:jc w:val="both"/>
        <w:rPr>
          <w:rFonts w:ascii="Montserrat" w:hAnsi="Montserrat" w:eastAsia="Arial" w:cs="Arial"/>
          <w:color w:val="000000"/>
        </w:rPr>
      </w:pPr>
      <w:r>
        <w:rPr>
          <w:rFonts w:ascii="Montserrat" w:hAnsi="Montserrat"/>
        </w:rPr>
        <w:t xml:space="preserve">Asimismo, realiza </w:t>
      </w:r>
      <w:r w:rsidR="006D2292">
        <w:rPr>
          <w:rFonts w:ascii="Montserrat" w:hAnsi="Montserrat"/>
        </w:rPr>
        <w:t>la actividad en la</w:t>
      </w:r>
      <w:r>
        <w:rPr>
          <w:rFonts w:ascii="Montserrat" w:hAnsi="Montserrat"/>
        </w:rPr>
        <w:t xml:space="preserve"> que se te propone</w:t>
      </w:r>
      <w:r w:rsidR="006D2292">
        <w:rPr>
          <w:rFonts w:ascii="Montserrat" w:hAnsi="Montserrat"/>
        </w:rPr>
        <w:t xml:space="preserve"> saber </w:t>
      </w:r>
      <w:r w:rsidRPr="00260EC6">
        <w:rPr>
          <w:rFonts w:ascii="Montserrat" w:hAnsi="Montserrat" w:eastAsia="Arial" w:cs="Arial"/>
          <w:color w:val="000000"/>
        </w:rPr>
        <w:t xml:space="preserve">¿Cuántos megabytes </w:t>
      </w:r>
      <w:r>
        <w:rPr>
          <w:rFonts w:ascii="Montserrat" w:hAnsi="Montserrat" w:eastAsia="Arial" w:cs="Arial"/>
          <w:color w:val="000000"/>
        </w:rPr>
        <w:t>te</w:t>
      </w:r>
      <w:r w:rsidRPr="00260EC6">
        <w:rPr>
          <w:rFonts w:ascii="Montserrat" w:hAnsi="Montserrat" w:eastAsia="Arial" w:cs="Arial"/>
          <w:color w:val="000000"/>
        </w:rPr>
        <w:t xml:space="preserve"> daría cada una de las compañías por 150 pesos adicionales a cada plan?</w:t>
      </w:r>
    </w:p>
    <w:p w:rsidRPr="00222C37" w:rsidR="001649F5" w:rsidP="00222C37" w:rsidRDefault="001649F5" w14:paraId="179EFAFB" w14:textId="151256E4">
      <w:pPr>
        <w:spacing w:after="0" w:line="240" w:lineRule="auto"/>
        <w:jc w:val="center"/>
        <w:rPr>
          <w:rFonts w:ascii="Montserrat" w:hAnsi="Montserrat"/>
          <w:sz w:val="24"/>
          <w:szCs w:val="24"/>
        </w:rPr>
      </w:pPr>
    </w:p>
    <w:p w:rsidRPr="00222C37" w:rsidR="006C20A2" w:rsidP="00222C37" w:rsidRDefault="006C20A2" w14:paraId="5665E03B" w14:textId="77777777">
      <w:pPr>
        <w:spacing w:after="0" w:line="240" w:lineRule="auto"/>
        <w:jc w:val="center"/>
        <w:rPr>
          <w:rFonts w:ascii="Montserrat" w:hAnsi="Montserrat"/>
          <w:sz w:val="24"/>
          <w:szCs w:val="24"/>
        </w:rPr>
      </w:pPr>
    </w:p>
    <w:p w:rsidRPr="00222C37" w:rsidR="00FE09C7" w:rsidP="00222C37" w:rsidRDefault="00FE09C7" w14:paraId="6EFED0DA" w14:textId="77777777">
      <w:pPr>
        <w:spacing w:after="0" w:line="240" w:lineRule="auto"/>
        <w:ind w:left="360"/>
        <w:jc w:val="center"/>
        <w:rPr>
          <w:rFonts w:ascii="Montserrat" w:hAnsi="Montserrat" w:eastAsia="Times New Roman" w:cs="Calibri"/>
          <w:b/>
          <w:bCs/>
          <w:sz w:val="24"/>
          <w:szCs w:val="24"/>
          <w:lang w:eastAsia="es-MX"/>
        </w:rPr>
      </w:pPr>
      <w:r w:rsidRPr="00222C37">
        <w:rPr>
          <w:rFonts w:ascii="Montserrat" w:hAnsi="Montserrat" w:eastAsia="Times New Roman" w:cs="Calibri"/>
          <w:b/>
          <w:bCs/>
          <w:sz w:val="24"/>
          <w:szCs w:val="24"/>
          <w:lang w:eastAsia="es-MX"/>
        </w:rPr>
        <w:t>¡Buen trabajo!</w:t>
      </w:r>
    </w:p>
    <w:p w:rsidRPr="00222C37" w:rsidR="0076592C" w:rsidP="00222C37" w:rsidRDefault="0076592C" w14:paraId="10825582" w14:textId="77777777">
      <w:pPr>
        <w:spacing w:after="0" w:line="240" w:lineRule="auto"/>
        <w:jc w:val="center"/>
        <w:rPr>
          <w:rFonts w:ascii="Montserrat" w:hAnsi="Montserrat" w:eastAsia="Times New Roman" w:cs="Helvetica"/>
          <w:sz w:val="24"/>
          <w:szCs w:val="24"/>
          <w:lang w:eastAsia="es-MX"/>
        </w:rPr>
      </w:pPr>
    </w:p>
    <w:p w:rsidR="00B14EA8" w:rsidP="00A11F51" w:rsidRDefault="00FE09C7" w14:paraId="34697C2D" w14:textId="61D03A01">
      <w:pPr>
        <w:spacing w:after="0" w:line="240" w:lineRule="auto"/>
        <w:ind w:left="360"/>
        <w:jc w:val="center"/>
        <w:rPr>
          <w:rFonts w:ascii="Montserrat" w:hAnsi="Montserrat" w:eastAsia="Times New Roman" w:cs="Calibri"/>
          <w:b/>
          <w:bCs/>
          <w:sz w:val="24"/>
          <w:szCs w:val="24"/>
          <w:lang w:eastAsia="es-MX"/>
        </w:rPr>
      </w:pPr>
      <w:r w:rsidRPr="00222C37">
        <w:rPr>
          <w:rFonts w:ascii="Montserrat" w:hAnsi="Montserrat" w:eastAsia="Times New Roman" w:cs="Calibri"/>
          <w:b/>
          <w:bCs/>
          <w:sz w:val="24"/>
          <w:szCs w:val="24"/>
          <w:lang w:eastAsia="es-MX"/>
        </w:rPr>
        <w:t>Gracias por tu esfuerzo.</w:t>
      </w:r>
    </w:p>
    <w:p w:rsidR="009A2CD7" w:rsidP="009A2CD7" w:rsidRDefault="009A2CD7" w14:paraId="0ED3124A" w14:textId="77777777">
      <w:pPr>
        <w:spacing w:after="0" w:line="240" w:lineRule="auto"/>
        <w:rPr>
          <w:rFonts w:ascii="Montserrat" w:hAnsi="Montserrat" w:eastAsia="Times New Roman" w:cs="Times New Roman"/>
          <w:color w:val="000000"/>
          <w:sz w:val="24"/>
          <w:szCs w:val="24"/>
          <w:lang w:eastAsia="es-MX"/>
        </w:rPr>
      </w:pPr>
    </w:p>
    <w:p w:rsidRPr="001D237D" w:rsidR="009A2CD7" w:rsidP="009A2CD7" w:rsidRDefault="009A2CD7" w14:paraId="52716B36" w14:textId="77777777">
      <w:pPr>
        <w:spacing w:after="0" w:line="240" w:lineRule="auto"/>
        <w:rPr>
          <w:rFonts w:ascii="Montserrat" w:hAnsi="Montserrat" w:eastAsia="Times New Roman" w:cs="Times New Roman"/>
          <w:color w:val="000000"/>
          <w:sz w:val="24"/>
          <w:szCs w:val="24"/>
          <w:lang w:eastAsia="es-MX"/>
        </w:rPr>
      </w:pPr>
    </w:p>
    <w:p w:rsidRPr="00BA3478" w:rsidR="009A2CD7" w:rsidP="009A2CD7" w:rsidRDefault="009A2CD7" w14:paraId="642AD7A6" w14:textId="77777777">
      <w:pPr>
        <w:spacing w:after="0" w:line="240" w:lineRule="auto"/>
        <w:jc w:val="both"/>
        <w:rPr>
          <w:rFonts w:ascii="Montserrat" w:hAnsi="Montserrat" w:eastAsia="Times New Roman" w:cs="Calibri"/>
          <w:b/>
          <w:bCs/>
          <w:sz w:val="28"/>
          <w:szCs w:val="28"/>
          <w:lang w:eastAsia="es-MX"/>
        </w:rPr>
      </w:pPr>
      <w:r w:rsidRPr="00BA3478">
        <w:rPr>
          <w:rFonts w:ascii="Montserrat" w:hAnsi="Montserrat" w:eastAsia="Times New Roman" w:cs="Calibri"/>
          <w:b/>
          <w:bCs/>
          <w:sz w:val="28"/>
          <w:szCs w:val="28"/>
          <w:lang w:eastAsia="es-MX"/>
        </w:rPr>
        <w:t>Para saber más:</w:t>
      </w:r>
    </w:p>
    <w:p w:rsidRPr="00BA3478" w:rsidR="009A2CD7" w:rsidP="009A2CD7" w:rsidRDefault="009A2CD7" w14:paraId="5A9FDDC2" w14:textId="77777777">
      <w:pPr>
        <w:spacing w:after="0" w:line="240" w:lineRule="auto"/>
        <w:jc w:val="both"/>
        <w:rPr>
          <w:rFonts w:ascii="Montserrat" w:hAnsi="Montserrat" w:eastAsia="Times New Roman" w:cs="Calibri"/>
          <w:bCs/>
          <w:sz w:val="24"/>
          <w:szCs w:val="24"/>
          <w:lang w:eastAsia="es-MX"/>
        </w:rPr>
      </w:pPr>
      <w:r w:rsidRPr="00BA3478">
        <w:rPr>
          <w:rFonts w:ascii="Montserrat" w:hAnsi="Montserrat" w:eastAsia="Times New Roman" w:cs="Calibri"/>
          <w:bCs/>
          <w:sz w:val="24"/>
          <w:szCs w:val="24"/>
          <w:lang w:eastAsia="es-MX"/>
        </w:rPr>
        <w:t>Lecturas</w:t>
      </w:r>
    </w:p>
    <w:p w:rsidRPr="00BA3478" w:rsidR="009A2CD7" w:rsidP="009A2CD7" w:rsidRDefault="009A2CD7" w14:paraId="420B4F3E" w14:textId="77777777">
      <w:pPr>
        <w:spacing w:after="0" w:line="240" w:lineRule="auto"/>
        <w:jc w:val="both"/>
        <w:rPr>
          <w:rFonts w:ascii="Montserrat" w:hAnsi="Montserrat" w:eastAsia="Times New Roman" w:cs="Calibri"/>
          <w:bCs/>
          <w:sz w:val="24"/>
          <w:szCs w:val="24"/>
          <w:lang w:eastAsia="es-MX"/>
        </w:rPr>
      </w:pPr>
    </w:p>
    <w:p w:rsidRPr="00BA3478" w:rsidR="009A2CD7" w:rsidP="009A2CD7" w:rsidRDefault="009A2CD7" w14:paraId="46EBC95A" w14:textId="77777777">
      <w:pPr>
        <w:spacing w:after="0" w:line="240" w:lineRule="auto"/>
        <w:jc w:val="both"/>
        <w:rPr>
          <w:rFonts w:ascii="Montserrat" w:hAnsi="Montserrat" w:eastAsia="Times New Roman" w:cs="Calibri"/>
          <w:bCs/>
          <w:sz w:val="24"/>
          <w:szCs w:val="24"/>
          <w:lang w:eastAsia="es-MX"/>
        </w:rPr>
      </w:pPr>
      <w:r w:rsidRPr="00BA3478">
        <w:rPr>
          <w:rFonts w:ascii="Montserrat" w:hAnsi="Montserrat" w:eastAsia="Times New Roman" w:cs="Calibri"/>
          <w:bCs/>
          <w:sz w:val="24"/>
          <w:szCs w:val="24"/>
          <w:lang w:eastAsia="es-MX"/>
        </w:rPr>
        <w:t>https://www.conaliteg.sep.gob.mx/</w:t>
      </w:r>
    </w:p>
    <w:p w:rsidRPr="00B14EA8" w:rsidR="009A2CD7" w:rsidP="00A11F51" w:rsidRDefault="009A2CD7" w14:paraId="58DD8184" w14:textId="77777777">
      <w:pPr>
        <w:spacing w:after="0" w:line="240" w:lineRule="auto"/>
        <w:ind w:left="360"/>
        <w:jc w:val="center"/>
        <w:rPr>
          <w:rFonts w:ascii="Montserrat" w:hAnsi="Montserrat" w:eastAsia="Times New Roman" w:cs="Helvetica"/>
          <w:sz w:val="24"/>
          <w:szCs w:val="24"/>
          <w:lang w:eastAsia="es-MX"/>
        </w:rPr>
      </w:pPr>
    </w:p>
    <w:sectPr w:rsidRPr="00B14EA8" w:rsidR="009A2CD7" w:rsidSect="002507EF">
      <w:pgSz w:w="12240" w:h="15840" w:orient="portrait"/>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71F2" w:rsidP="00873C03" w:rsidRDefault="004A71F2" w14:paraId="6783F14E" w14:textId="77777777">
      <w:pPr>
        <w:spacing w:after="0" w:line="240" w:lineRule="auto"/>
      </w:pPr>
      <w:r>
        <w:separator/>
      </w:r>
    </w:p>
  </w:endnote>
  <w:endnote w:type="continuationSeparator" w:id="0">
    <w:p w:rsidR="004A71F2" w:rsidP="00873C03" w:rsidRDefault="004A71F2" w14:paraId="17D655D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charset w:val="00"/>
    <w:family w:val="swiss"/>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71F2" w:rsidP="00873C03" w:rsidRDefault="004A71F2" w14:paraId="2092ED83" w14:textId="77777777">
      <w:pPr>
        <w:spacing w:after="0" w:line="240" w:lineRule="auto"/>
      </w:pPr>
      <w:r>
        <w:separator/>
      </w:r>
    </w:p>
  </w:footnote>
  <w:footnote w:type="continuationSeparator" w:id="0">
    <w:p w:rsidR="004A71F2" w:rsidP="00873C03" w:rsidRDefault="004A71F2" w14:paraId="25B5265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4679"/>
        </w:tabs>
        <w:ind w:left="4679" w:hanging="360"/>
      </w:pPr>
      <w:rPr>
        <w:rFonts w:hint="default" w:ascii="Symbol" w:hAnsi="Symbol"/>
      </w:rPr>
    </w:lvl>
  </w:abstractNum>
  <w:abstractNum w:abstractNumId="1" w15:restartNumberingAfterBreak="0">
    <w:nsid w:val="01B12397"/>
    <w:multiLevelType w:val="hybridMultilevel"/>
    <w:tmpl w:val="3260FAC2"/>
    <w:lvl w:ilvl="0" w:tplc="6C906924">
      <w:start w:val="1"/>
      <w:numFmt w:val="bullet"/>
      <w:lvlText w:val="•"/>
      <w:lvlJc w:val="left"/>
      <w:pPr>
        <w:tabs>
          <w:tab w:val="num" w:pos="720"/>
        </w:tabs>
        <w:ind w:left="720" w:hanging="360"/>
      </w:pPr>
      <w:rPr>
        <w:rFonts w:hint="default" w:ascii="Arial" w:hAnsi="Arial"/>
      </w:rPr>
    </w:lvl>
    <w:lvl w:ilvl="1" w:tplc="10887334" w:tentative="1">
      <w:start w:val="1"/>
      <w:numFmt w:val="bullet"/>
      <w:lvlText w:val="•"/>
      <w:lvlJc w:val="left"/>
      <w:pPr>
        <w:tabs>
          <w:tab w:val="num" w:pos="1440"/>
        </w:tabs>
        <w:ind w:left="1440" w:hanging="360"/>
      </w:pPr>
      <w:rPr>
        <w:rFonts w:hint="default" w:ascii="Arial" w:hAnsi="Arial"/>
      </w:rPr>
    </w:lvl>
    <w:lvl w:ilvl="2" w:tplc="0A304794" w:tentative="1">
      <w:start w:val="1"/>
      <w:numFmt w:val="bullet"/>
      <w:lvlText w:val="•"/>
      <w:lvlJc w:val="left"/>
      <w:pPr>
        <w:tabs>
          <w:tab w:val="num" w:pos="2160"/>
        </w:tabs>
        <w:ind w:left="2160" w:hanging="360"/>
      </w:pPr>
      <w:rPr>
        <w:rFonts w:hint="default" w:ascii="Arial" w:hAnsi="Arial"/>
      </w:rPr>
    </w:lvl>
    <w:lvl w:ilvl="3" w:tplc="7A58078E" w:tentative="1">
      <w:start w:val="1"/>
      <w:numFmt w:val="bullet"/>
      <w:lvlText w:val="•"/>
      <w:lvlJc w:val="left"/>
      <w:pPr>
        <w:tabs>
          <w:tab w:val="num" w:pos="2880"/>
        </w:tabs>
        <w:ind w:left="2880" w:hanging="360"/>
      </w:pPr>
      <w:rPr>
        <w:rFonts w:hint="default" w:ascii="Arial" w:hAnsi="Arial"/>
      </w:rPr>
    </w:lvl>
    <w:lvl w:ilvl="4" w:tplc="4A96D41C" w:tentative="1">
      <w:start w:val="1"/>
      <w:numFmt w:val="bullet"/>
      <w:lvlText w:val="•"/>
      <w:lvlJc w:val="left"/>
      <w:pPr>
        <w:tabs>
          <w:tab w:val="num" w:pos="3600"/>
        </w:tabs>
        <w:ind w:left="3600" w:hanging="360"/>
      </w:pPr>
      <w:rPr>
        <w:rFonts w:hint="default" w:ascii="Arial" w:hAnsi="Arial"/>
      </w:rPr>
    </w:lvl>
    <w:lvl w:ilvl="5" w:tplc="B87C1284" w:tentative="1">
      <w:start w:val="1"/>
      <w:numFmt w:val="bullet"/>
      <w:lvlText w:val="•"/>
      <w:lvlJc w:val="left"/>
      <w:pPr>
        <w:tabs>
          <w:tab w:val="num" w:pos="4320"/>
        </w:tabs>
        <w:ind w:left="4320" w:hanging="360"/>
      </w:pPr>
      <w:rPr>
        <w:rFonts w:hint="default" w:ascii="Arial" w:hAnsi="Arial"/>
      </w:rPr>
    </w:lvl>
    <w:lvl w:ilvl="6" w:tplc="A69A0090" w:tentative="1">
      <w:start w:val="1"/>
      <w:numFmt w:val="bullet"/>
      <w:lvlText w:val="•"/>
      <w:lvlJc w:val="left"/>
      <w:pPr>
        <w:tabs>
          <w:tab w:val="num" w:pos="5040"/>
        </w:tabs>
        <w:ind w:left="5040" w:hanging="360"/>
      </w:pPr>
      <w:rPr>
        <w:rFonts w:hint="default" w:ascii="Arial" w:hAnsi="Arial"/>
      </w:rPr>
    </w:lvl>
    <w:lvl w:ilvl="7" w:tplc="03923E62" w:tentative="1">
      <w:start w:val="1"/>
      <w:numFmt w:val="bullet"/>
      <w:lvlText w:val="•"/>
      <w:lvlJc w:val="left"/>
      <w:pPr>
        <w:tabs>
          <w:tab w:val="num" w:pos="5760"/>
        </w:tabs>
        <w:ind w:left="5760" w:hanging="360"/>
      </w:pPr>
      <w:rPr>
        <w:rFonts w:hint="default" w:ascii="Arial" w:hAnsi="Arial"/>
      </w:rPr>
    </w:lvl>
    <w:lvl w:ilvl="8" w:tplc="A4862F10"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4957B51"/>
    <w:multiLevelType w:val="hybridMultilevel"/>
    <w:tmpl w:val="5A4EC46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5F242D4"/>
    <w:multiLevelType w:val="hybridMultilevel"/>
    <w:tmpl w:val="DC322DC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062A2A88"/>
    <w:multiLevelType w:val="hybridMultilevel"/>
    <w:tmpl w:val="7D780AD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19EE6960"/>
    <w:multiLevelType w:val="hybridMultilevel"/>
    <w:tmpl w:val="87566F5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351B7EEB"/>
    <w:multiLevelType w:val="hybridMultilevel"/>
    <w:tmpl w:val="1466FA06"/>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2C7BA5"/>
    <w:multiLevelType w:val="hybridMultilevel"/>
    <w:tmpl w:val="637051D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45604591"/>
    <w:multiLevelType w:val="hybridMultilevel"/>
    <w:tmpl w:val="14CC221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4567508E"/>
    <w:multiLevelType w:val="hybridMultilevel"/>
    <w:tmpl w:val="28803F0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7D288F"/>
    <w:multiLevelType w:val="hybridMultilevel"/>
    <w:tmpl w:val="7C74084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598C0689"/>
    <w:multiLevelType w:val="hybridMultilevel"/>
    <w:tmpl w:val="999698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76B5025"/>
    <w:multiLevelType w:val="hybridMultilevel"/>
    <w:tmpl w:val="C7F6D15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6B15551D"/>
    <w:multiLevelType w:val="hybridMultilevel"/>
    <w:tmpl w:val="EF1A6D2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70FF35B6"/>
    <w:multiLevelType w:val="hybridMultilevel"/>
    <w:tmpl w:val="7B5ABD7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77350CAC"/>
    <w:multiLevelType w:val="hybridMultilevel"/>
    <w:tmpl w:val="849A7B5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0"/>
  </w:num>
  <w:num w:numId="2">
    <w:abstractNumId w:val="7"/>
  </w:num>
  <w:num w:numId="3">
    <w:abstractNumId w:val="9"/>
  </w:num>
  <w:num w:numId="4">
    <w:abstractNumId w:val="14"/>
  </w:num>
  <w:num w:numId="5">
    <w:abstractNumId w:val="12"/>
  </w:num>
  <w:num w:numId="6">
    <w:abstractNumId w:val="6"/>
  </w:num>
  <w:num w:numId="7">
    <w:abstractNumId w:val="5"/>
  </w:num>
  <w:num w:numId="8">
    <w:abstractNumId w:val="10"/>
  </w:num>
  <w:num w:numId="9">
    <w:abstractNumId w:val="11"/>
  </w:num>
  <w:num w:numId="10">
    <w:abstractNumId w:val="2"/>
  </w:num>
  <w:num w:numId="11">
    <w:abstractNumId w:val="4"/>
  </w:num>
  <w:num w:numId="12">
    <w:abstractNumId w:val="3"/>
  </w:num>
  <w:num w:numId="13">
    <w:abstractNumId w:val="1"/>
  </w:num>
  <w:num w:numId="14">
    <w:abstractNumId w:val="13"/>
  </w:num>
  <w:num w:numId="15">
    <w:abstractNumId w:val="8"/>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7EF"/>
    <w:rsid w:val="000003A0"/>
    <w:rsid w:val="00000586"/>
    <w:rsid w:val="00000AA9"/>
    <w:rsid w:val="000022DF"/>
    <w:rsid w:val="00002A47"/>
    <w:rsid w:val="00002B1B"/>
    <w:rsid w:val="00003EC4"/>
    <w:rsid w:val="000046A0"/>
    <w:rsid w:val="00013280"/>
    <w:rsid w:val="000169E5"/>
    <w:rsid w:val="00024AE5"/>
    <w:rsid w:val="0002586F"/>
    <w:rsid w:val="00026416"/>
    <w:rsid w:val="00026939"/>
    <w:rsid w:val="000271BE"/>
    <w:rsid w:val="00030449"/>
    <w:rsid w:val="00032F37"/>
    <w:rsid w:val="000400CE"/>
    <w:rsid w:val="00040B0A"/>
    <w:rsid w:val="00044240"/>
    <w:rsid w:val="0004710C"/>
    <w:rsid w:val="00047C32"/>
    <w:rsid w:val="00050A74"/>
    <w:rsid w:val="00052023"/>
    <w:rsid w:val="0005557F"/>
    <w:rsid w:val="00055BB0"/>
    <w:rsid w:val="00055E0A"/>
    <w:rsid w:val="000573D8"/>
    <w:rsid w:val="00057452"/>
    <w:rsid w:val="000616C5"/>
    <w:rsid w:val="0006381F"/>
    <w:rsid w:val="000638B2"/>
    <w:rsid w:val="000644BB"/>
    <w:rsid w:val="00067291"/>
    <w:rsid w:val="000674BF"/>
    <w:rsid w:val="000675C9"/>
    <w:rsid w:val="00067828"/>
    <w:rsid w:val="00067CD6"/>
    <w:rsid w:val="000756D9"/>
    <w:rsid w:val="00075C3C"/>
    <w:rsid w:val="0007695A"/>
    <w:rsid w:val="00076A51"/>
    <w:rsid w:val="00076D0C"/>
    <w:rsid w:val="000822E1"/>
    <w:rsid w:val="00083240"/>
    <w:rsid w:val="00084EB8"/>
    <w:rsid w:val="000863A5"/>
    <w:rsid w:val="000913C5"/>
    <w:rsid w:val="0009285C"/>
    <w:rsid w:val="00092D2B"/>
    <w:rsid w:val="00094141"/>
    <w:rsid w:val="00095B24"/>
    <w:rsid w:val="0009670C"/>
    <w:rsid w:val="00097322"/>
    <w:rsid w:val="000975BE"/>
    <w:rsid w:val="000A19C9"/>
    <w:rsid w:val="000A3393"/>
    <w:rsid w:val="000A3ACD"/>
    <w:rsid w:val="000A6F28"/>
    <w:rsid w:val="000A7EBA"/>
    <w:rsid w:val="000B027A"/>
    <w:rsid w:val="000B358E"/>
    <w:rsid w:val="000B376A"/>
    <w:rsid w:val="000B3B89"/>
    <w:rsid w:val="000B416B"/>
    <w:rsid w:val="000B5FB9"/>
    <w:rsid w:val="000B6FCC"/>
    <w:rsid w:val="000C06D2"/>
    <w:rsid w:val="000C1C4E"/>
    <w:rsid w:val="000C24EE"/>
    <w:rsid w:val="000C3E6E"/>
    <w:rsid w:val="000C462C"/>
    <w:rsid w:val="000C68CD"/>
    <w:rsid w:val="000D0A2A"/>
    <w:rsid w:val="000D10A8"/>
    <w:rsid w:val="000D2D06"/>
    <w:rsid w:val="000D352B"/>
    <w:rsid w:val="000D3E43"/>
    <w:rsid w:val="000D3F93"/>
    <w:rsid w:val="000D52E9"/>
    <w:rsid w:val="000D64EB"/>
    <w:rsid w:val="000E19B1"/>
    <w:rsid w:val="000E6E16"/>
    <w:rsid w:val="000F13D1"/>
    <w:rsid w:val="000F3E37"/>
    <w:rsid w:val="000F3E93"/>
    <w:rsid w:val="000F5235"/>
    <w:rsid w:val="000F5B65"/>
    <w:rsid w:val="000F65AB"/>
    <w:rsid w:val="001028BD"/>
    <w:rsid w:val="00103C34"/>
    <w:rsid w:val="00103F1D"/>
    <w:rsid w:val="001044D5"/>
    <w:rsid w:val="0010453B"/>
    <w:rsid w:val="00104EA4"/>
    <w:rsid w:val="00105D05"/>
    <w:rsid w:val="0011207B"/>
    <w:rsid w:val="001120E3"/>
    <w:rsid w:val="0011479B"/>
    <w:rsid w:val="00114D54"/>
    <w:rsid w:val="0011658E"/>
    <w:rsid w:val="00116D6B"/>
    <w:rsid w:val="00121BE9"/>
    <w:rsid w:val="00123F30"/>
    <w:rsid w:val="00124435"/>
    <w:rsid w:val="001251C6"/>
    <w:rsid w:val="00126593"/>
    <w:rsid w:val="00126E2A"/>
    <w:rsid w:val="00127629"/>
    <w:rsid w:val="00127820"/>
    <w:rsid w:val="0013484A"/>
    <w:rsid w:val="001358A7"/>
    <w:rsid w:val="00136772"/>
    <w:rsid w:val="001379E2"/>
    <w:rsid w:val="001402ED"/>
    <w:rsid w:val="0014105E"/>
    <w:rsid w:val="0014109F"/>
    <w:rsid w:val="001411B0"/>
    <w:rsid w:val="0014244B"/>
    <w:rsid w:val="00142593"/>
    <w:rsid w:val="001438DB"/>
    <w:rsid w:val="00143974"/>
    <w:rsid w:val="00143998"/>
    <w:rsid w:val="001439C0"/>
    <w:rsid w:val="0014514B"/>
    <w:rsid w:val="00150498"/>
    <w:rsid w:val="00150562"/>
    <w:rsid w:val="0015401E"/>
    <w:rsid w:val="00155969"/>
    <w:rsid w:val="00160A4D"/>
    <w:rsid w:val="00160D00"/>
    <w:rsid w:val="00160E3D"/>
    <w:rsid w:val="0016190B"/>
    <w:rsid w:val="00161AF1"/>
    <w:rsid w:val="00164117"/>
    <w:rsid w:val="001649F5"/>
    <w:rsid w:val="00165196"/>
    <w:rsid w:val="001651EF"/>
    <w:rsid w:val="00166AF3"/>
    <w:rsid w:val="001671DA"/>
    <w:rsid w:val="001672A4"/>
    <w:rsid w:val="00167301"/>
    <w:rsid w:val="00167DDE"/>
    <w:rsid w:val="00170E1F"/>
    <w:rsid w:val="00171CBA"/>
    <w:rsid w:val="00172F04"/>
    <w:rsid w:val="00174513"/>
    <w:rsid w:val="001747F0"/>
    <w:rsid w:val="00176B8F"/>
    <w:rsid w:val="001804F7"/>
    <w:rsid w:val="00181925"/>
    <w:rsid w:val="00182796"/>
    <w:rsid w:val="00182BC4"/>
    <w:rsid w:val="0018384B"/>
    <w:rsid w:val="001840D8"/>
    <w:rsid w:val="001845DE"/>
    <w:rsid w:val="001867C6"/>
    <w:rsid w:val="0019344E"/>
    <w:rsid w:val="00193974"/>
    <w:rsid w:val="00196B71"/>
    <w:rsid w:val="00196C7A"/>
    <w:rsid w:val="00196CA0"/>
    <w:rsid w:val="00197248"/>
    <w:rsid w:val="001A06D0"/>
    <w:rsid w:val="001A107A"/>
    <w:rsid w:val="001A1CC6"/>
    <w:rsid w:val="001A3F29"/>
    <w:rsid w:val="001A7949"/>
    <w:rsid w:val="001B04C2"/>
    <w:rsid w:val="001B2838"/>
    <w:rsid w:val="001B4A65"/>
    <w:rsid w:val="001B5AC3"/>
    <w:rsid w:val="001B6B15"/>
    <w:rsid w:val="001C0220"/>
    <w:rsid w:val="001C0912"/>
    <w:rsid w:val="001C15E3"/>
    <w:rsid w:val="001C20A3"/>
    <w:rsid w:val="001C2A7F"/>
    <w:rsid w:val="001C6E2E"/>
    <w:rsid w:val="001C6EFA"/>
    <w:rsid w:val="001D01E1"/>
    <w:rsid w:val="001D0E5A"/>
    <w:rsid w:val="001D15A3"/>
    <w:rsid w:val="001D237D"/>
    <w:rsid w:val="001D393F"/>
    <w:rsid w:val="001D3A60"/>
    <w:rsid w:val="001D6326"/>
    <w:rsid w:val="001D6F0D"/>
    <w:rsid w:val="001E24A6"/>
    <w:rsid w:val="001E3DFF"/>
    <w:rsid w:val="001E41AB"/>
    <w:rsid w:val="001E7D47"/>
    <w:rsid w:val="001F0490"/>
    <w:rsid w:val="001F053C"/>
    <w:rsid w:val="001F176C"/>
    <w:rsid w:val="001F28DB"/>
    <w:rsid w:val="001F2C36"/>
    <w:rsid w:val="001F39A0"/>
    <w:rsid w:val="001F465B"/>
    <w:rsid w:val="001F49F2"/>
    <w:rsid w:val="001F4FE0"/>
    <w:rsid w:val="001F50A0"/>
    <w:rsid w:val="001F53F3"/>
    <w:rsid w:val="0020004A"/>
    <w:rsid w:val="00202D0D"/>
    <w:rsid w:val="00203578"/>
    <w:rsid w:val="00204754"/>
    <w:rsid w:val="00204984"/>
    <w:rsid w:val="00204AB3"/>
    <w:rsid w:val="002057C0"/>
    <w:rsid w:val="002058F0"/>
    <w:rsid w:val="00213539"/>
    <w:rsid w:val="00215D6D"/>
    <w:rsid w:val="002164A9"/>
    <w:rsid w:val="00217034"/>
    <w:rsid w:val="002221A2"/>
    <w:rsid w:val="00222C37"/>
    <w:rsid w:val="00223A52"/>
    <w:rsid w:val="00224696"/>
    <w:rsid w:val="00225879"/>
    <w:rsid w:val="00225C78"/>
    <w:rsid w:val="00226B0C"/>
    <w:rsid w:val="00226B21"/>
    <w:rsid w:val="002277CF"/>
    <w:rsid w:val="00227D98"/>
    <w:rsid w:val="00230918"/>
    <w:rsid w:val="00232A9F"/>
    <w:rsid w:val="00233713"/>
    <w:rsid w:val="002372BD"/>
    <w:rsid w:val="00237610"/>
    <w:rsid w:val="002376EA"/>
    <w:rsid w:val="0023794F"/>
    <w:rsid w:val="00240AD8"/>
    <w:rsid w:val="00242F7C"/>
    <w:rsid w:val="00243393"/>
    <w:rsid w:val="002467B9"/>
    <w:rsid w:val="00246F99"/>
    <w:rsid w:val="00247120"/>
    <w:rsid w:val="002471CC"/>
    <w:rsid w:val="00247DA7"/>
    <w:rsid w:val="00247F94"/>
    <w:rsid w:val="002507EF"/>
    <w:rsid w:val="00250C6C"/>
    <w:rsid w:val="00250D8D"/>
    <w:rsid w:val="00254EF8"/>
    <w:rsid w:val="00256189"/>
    <w:rsid w:val="00256F06"/>
    <w:rsid w:val="0025706C"/>
    <w:rsid w:val="00257932"/>
    <w:rsid w:val="00260C19"/>
    <w:rsid w:val="00260EC6"/>
    <w:rsid w:val="0026145F"/>
    <w:rsid w:val="00262D29"/>
    <w:rsid w:val="00263D0F"/>
    <w:rsid w:val="002667DD"/>
    <w:rsid w:val="002700D1"/>
    <w:rsid w:val="00270BCB"/>
    <w:rsid w:val="00270EC6"/>
    <w:rsid w:val="00271177"/>
    <w:rsid w:val="00272C6E"/>
    <w:rsid w:val="00273020"/>
    <w:rsid w:val="00274243"/>
    <w:rsid w:val="0027642F"/>
    <w:rsid w:val="002803C8"/>
    <w:rsid w:val="00280CF8"/>
    <w:rsid w:val="002821E8"/>
    <w:rsid w:val="00284E47"/>
    <w:rsid w:val="002856CF"/>
    <w:rsid w:val="002873A9"/>
    <w:rsid w:val="0028799E"/>
    <w:rsid w:val="00290601"/>
    <w:rsid w:val="00291C93"/>
    <w:rsid w:val="00293849"/>
    <w:rsid w:val="00293CEF"/>
    <w:rsid w:val="00293EF3"/>
    <w:rsid w:val="00293F46"/>
    <w:rsid w:val="002959B3"/>
    <w:rsid w:val="002A0062"/>
    <w:rsid w:val="002A1160"/>
    <w:rsid w:val="002A29D0"/>
    <w:rsid w:val="002A4AED"/>
    <w:rsid w:val="002B00E4"/>
    <w:rsid w:val="002B1077"/>
    <w:rsid w:val="002B1E6E"/>
    <w:rsid w:val="002B58C3"/>
    <w:rsid w:val="002B5FE6"/>
    <w:rsid w:val="002B6788"/>
    <w:rsid w:val="002B7787"/>
    <w:rsid w:val="002C1042"/>
    <w:rsid w:val="002C28D0"/>
    <w:rsid w:val="002C2A90"/>
    <w:rsid w:val="002C344B"/>
    <w:rsid w:val="002C797E"/>
    <w:rsid w:val="002D02A4"/>
    <w:rsid w:val="002D13B9"/>
    <w:rsid w:val="002D27C9"/>
    <w:rsid w:val="002D3665"/>
    <w:rsid w:val="002D45DA"/>
    <w:rsid w:val="002D6AAA"/>
    <w:rsid w:val="002D7A2E"/>
    <w:rsid w:val="002D7AE7"/>
    <w:rsid w:val="002E09FA"/>
    <w:rsid w:val="002E175C"/>
    <w:rsid w:val="002E1A37"/>
    <w:rsid w:val="002F00EA"/>
    <w:rsid w:val="002F00F1"/>
    <w:rsid w:val="002F1815"/>
    <w:rsid w:val="002F1B06"/>
    <w:rsid w:val="002F1F19"/>
    <w:rsid w:val="002F328D"/>
    <w:rsid w:val="002F3FB3"/>
    <w:rsid w:val="002F6208"/>
    <w:rsid w:val="002F6ECA"/>
    <w:rsid w:val="002F6F92"/>
    <w:rsid w:val="003014C7"/>
    <w:rsid w:val="00301909"/>
    <w:rsid w:val="0030264E"/>
    <w:rsid w:val="00302A35"/>
    <w:rsid w:val="00303482"/>
    <w:rsid w:val="00303A0D"/>
    <w:rsid w:val="00305A85"/>
    <w:rsid w:val="00305CBD"/>
    <w:rsid w:val="003064B2"/>
    <w:rsid w:val="003072CB"/>
    <w:rsid w:val="003118D5"/>
    <w:rsid w:val="00313DBA"/>
    <w:rsid w:val="00314A5D"/>
    <w:rsid w:val="003160C3"/>
    <w:rsid w:val="00316EFA"/>
    <w:rsid w:val="003170BB"/>
    <w:rsid w:val="003220E0"/>
    <w:rsid w:val="003225C9"/>
    <w:rsid w:val="0032349E"/>
    <w:rsid w:val="00323C9C"/>
    <w:rsid w:val="00327660"/>
    <w:rsid w:val="00327B8C"/>
    <w:rsid w:val="00327C78"/>
    <w:rsid w:val="00331566"/>
    <w:rsid w:val="003333F3"/>
    <w:rsid w:val="0033464F"/>
    <w:rsid w:val="00334B82"/>
    <w:rsid w:val="00335191"/>
    <w:rsid w:val="0033787B"/>
    <w:rsid w:val="00344F58"/>
    <w:rsid w:val="0034566F"/>
    <w:rsid w:val="0035071C"/>
    <w:rsid w:val="00351E29"/>
    <w:rsid w:val="0035278B"/>
    <w:rsid w:val="0035356F"/>
    <w:rsid w:val="0035386F"/>
    <w:rsid w:val="00357AF0"/>
    <w:rsid w:val="0036013F"/>
    <w:rsid w:val="00360194"/>
    <w:rsid w:val="00360261"/>
    <w:rsid w:val="003603B9"/>
    <w:rsid w:val="00361FF9"/>
    <w:rsid w:val="003640C3"/>
    <w:rsid w:val="003665A0"/>
    <w:rsid w:val="003669B5"/>
    <w:rsid w:val="00366E9B"/>
    <w:rsid w:val="0036776F"/>
    <w:rsid w:val="0037117C"/>
    <w:rsid w:val="003718A2"/>
    <w:rsid w:val="003742E5"/>
    <w:rsid w:val="0038045F"/>
    <w:rsid w:val="00384CAC"/>
    <w:rsid w:val="00385846"/>
    <w:rsid w:val="003873E1"/>
    <w:rsid w:val="00390570"/>
    <w:rsid w:val="003924F7"/>
    <w:rsid w:val="00392D7A"/>
    <w:rsid w:val="0039628D"/>
    <w:rsid w:val="003978A2"/>
    <w:rsid w:val="003A4F99"/>
    <w:rsid w:val="003A60C5"/>
    <w:rsid w:val="003A723C"/>
    <w:rsid w:val="003A7836"/>
    <w:rsid w:val="003B083F"/>
    <w:rsid w:val="003B0DAF"/>
    <w:rsid w:val="003B1567"/>
    <w:rsid w:val="003B1C90"/>
    <w:rsid w:val="003B263B"/>
    <w:rsid w:val="003B3633"/>
    <w:rsid w:val="003B4029"/>
    <w:rsid w:val="003B4E53"/>
    <w:rsid w:val="003B7955"/>
    <w:rsid w:val="003B7EFC"/>
    <w:rsid w:val="003C2084"/>
    <w:rsid w:val="003C4ED2"/>
    <w:rsid w:val="003C5FD6"/>
    <w:rsid w:val="003D0B74"/>
    <w:rsid w:val="003D13CD"/>
    <w:rsid w:val="003D203E"/>
    <w:rsid w:val="003D2407"/>
    <w:rsid w:val="003D29B1"/>
    <w:rsid w:val="003D2A36"/>
    <w:rsid w:val="003D48D7"/>
    <w:rsid w:val="003D7001"/>
    <w:rsid w:val="003E10E2"/>
    <w:rsid w:val="003E1D09"/>
    <w:rsid w:val="003E2343"/>
    <w:rsid w:val="003E23BA"/>
    <w:rsid w:val="003E2D1A"/>
    <w:rsid w:val="003E498D"/>
    <w:rsid w:val="003E5F9E"/>
    <w:rsid w:val="003E6E8A"/>
    <w:rsid w:val="003E7B56"/>
    <w:rsid w:val="003F1D8F"/>
    <w:rsid w:val="003F25CC"/>
    <w:rsid w:val="003F2726"/>
    <w:rsid w:val="003F3862"/>
    <w:rsid w:val="003F3FE9"/>
    <w:rsid w:val="003F7A01"/>
    <w:rsid w:val="004005BF"/>
    <w:rsid w:val="00400A61"/>
    <w:rsid w:val="00404BEB"/>
    <w:rsid w:val="0040557B"/>
    <w:rsid w:val="0040705D"/>
    <w:rsid w:val="00407C1F"/>
    <w:rsid w:val="00410187"/>
    <w:rsid w:val="00411B1D"/>
    <w:rsid w:val="0041414A"/>
    <w:rsid w:val="00417223"/>
    <w:rsid w:val="00422D5F"/>
    <w:rsid w:val="00423020"/>
    <w:rsid w:val="00423B94"/>
    <w:rsid w:val="00423C89"/>
    <w:rsid w:val="00424DC5"/>
    <w:rsid w:val="00426775"/>
    <w:rsid w:val="00426F0A"/>
    <w:rsid w:val="00431BB6"/>
    <w:rsid w:val="004321AC"/>
    <w:rsid w:val="004328F0"/>
    <w:rsid w:val="00437C00"/>
    <w:rsid w:val="00440472"/>
    <w:rsid w:val="00440CC7"/>
    <w:rsid w:val="00441088"/>
    <w:rsid w:val="0044170D"/>
    <w:rsid w:val="00442827"/>
    <w:rsid w:val="0044438B"/>
    <w:rsid w:val="00444C40"/>
    <w:rsid w:val="00445B20"/>
    <w:rsid w:val="004470B3"/>
    <w:rsid w:val="00447B81"/>
    <w:rsid w:val="00447BC6"/>
    <w:rsid w:val="00452137"/>
    <w:rsid w:val="00453CEE"/>
    <w:rsid w:val="00456353"/>
    <w:rsid w:val="00456519"/>
    <w:rsid w:val="0045673C"/>
    <w:rsid w:val="0046088C"/>
    <w:rsid w:val="004621EA"/>
    <w:rsid w:val="004622A6"/>
    <w:rsid w:val="00464F1F"/>
    <w:rsid w:val="0046787D"/>
    <w:rsid w:val="004702E9"/>
    <w:rsid w:val="00470CAD"/>
    <w:rsid w:val="00470F65"/>
    <w:rsid w:val="00471C85"/>
    <w:rsid w:val="004731B6"/>
    <w:rsid w:val="004732DE"/>
    <w:rsid w:val="0047624C"/>
    <w:rsid w:val="00476F46"/>
    <w:rsid w:val="004818A2"/>
    <w:rsid w:val="0048347C"/>
    <w:rsid w:val="00483CB2"/>
    <w:rsid w:val="004873D4"/>
    <w:rsid w:val="00487AEC"/>
    <w:rsid w:val="00490811"/>
    <w:rsid w:val="00490EBB"/>
    <w:rsid w:val="0049395D"/>
    <w:rsid w:val="0049436F"/>
    <w:rsid w:val="004964C0"/>
    <w:rsid w:val="004A1D71"/>
    <w:rsid w:val="004A29FB"/>
    <w:rsid w:val="004A30E4"/>
    <w:rsid w:val="004A33E9"/>
    <w:rsid w:val="004A4361"/>
    <w:rsid w:val="004A548A"/>
    <w:rsid w:val="004A56D8"/>
    <w:rsid w:val="004A71F2"/>
    <w:rsid w:val="004B1C52"/>
    <w:rsid w:val="004B578A"/>
    <w:rsid w:val="004B6042"/>
    <w:rsid w:val="004C2D7D"/>
    <w:rsid w:val="004C4203"/>
    <w:rsid w:val="004C6606"/>
    <w:rsid w:val="004C6BAC"/>
    <w:rsid w:val="004C7C8F"/>
    <w:rsid w:val="004D0507"/>
    <w:rsid w:val="004D5686"/>
    <w:rsid w:val="004D65E6"/>
    <w:rsid w:val="004E0423"/>
    <w:rsid w:val="004E165E"/>
    <w:rsid w:val="004E1947"/>
    <w:rsid w:val="004E1B73"/>
    <w:rsid w:val="004E1C74"/>
    <w:rsid w:val="004E284E"/>
    <w:rsid w:val="004E33EC"/>
    <w:rsid w:val="004E39E7"/>
    <w:rsid w:val="004E4471"/>
    <w:rsid w:val="004E48D3"/>
    <w:rsid w:val="004E500A"/>
    <w:rsid w:val="004E51E5"/>
    <w:rsid w:val="004E5F55"/>
    <w:rsid w:val="004F08C8"/>
    <w:rsid w:val="004F223D"/>
    <w:rsid w:val="004F340C"/>
    <w:rsid w:val="004F3D6C"/>
    <w:rsid w:val="004F40EE"/>
    <w:rsid w:val="004F73F0"/>
    <w:rsid w:val="00501777"/>
    <w:rsid w:val="0050252A"/>
    <w:rsid w:val="00504569"/>
    <w:rsid w:val="005062E4"/>
    <w:rsid w:val="005079B8"/>
    <w:rsid w:val="00507EC0"/>
    <w:rsid w:val="005129F0"/>
    <w:rsid w:val="00515B0D"/>
    <w:rsid w:val="00517E84"/>
    <w:rsid w:val="005202BB"/>
    <w:rsid w:val="00520413"/>
    <w:rsid w:val="0052375B"/>
    <w:rsid w:val="005237F3"/>
    <w:rsid w:val="00526FDD"/>
    <w:rsid w:val="00533CB0"/>
    <w:rsid w:val="00536F38"/>
    <w:rsid w:val="005370B5"/>
    <w:rsid w:val="00537255"/>
    <w:rsid w:val="005376A3"/>
    <w:rsid w:val="005404AD"/>
    <w:rsid w:val="00540BE5"/>
    <w:rsid w:val="0054145F"/>
    <w:rsid w:val="00551FE4"/>
    <w:rsid w:val="00552F80"/>
    <w:rsid w:val="00553EA5"/>
    <w:rsid w:val="005577DB"/>
    <w:rsid w:val="00557E41"/>
    <w:rsid w:val="0056112D"/>
    <w:rsid w:val="00561988"/>
    <w:rsid w:val="00562AF2"/>
    <w:rsid w:val="00563144"/>
    <w:rsid w:val="00563286"/>
    <w:rsid w:val="005633B7"/>
    <w:rsid w:val="005642B7"/>
    <w:rsid w:val="00564621"/>
    <w:rsid w:val="005668CB"/>
    <w:rsid w:val="0056715D"/>
    <w:rsid w:val="00570EAB"/>
    <w:rsid w:val="00572F27"/>
    <w:rsid w:val="005730E7"/>
    <w:rsid w:val="00574767"/>
    <w:rsid w:val="00575353"/>
    <w:rsid w:val="0057590B"/>
    <w:rsid w:val="00575D2D"/>
    <w:rsid w:val="005804E4"/>
    <w:rsid w:val="00580587"/>
    <w:rsid w:val="0058105E"/>
    <w:rsid w:val="0058162C"/>
    <w:rsid w:val="00581DE9"/>
    <w:rsid w:val="00583448"/>
    <w:rsid w:val="005850DC"/>
    <w:rsid w:val="00587E49"/>
    <w:rsid w:val="0059068C"/>
    <w:rsid w:val="00592BDF"/>
    <w:rsid w:val="00594AF2"/>
    <w:rsid w:val="00595351"/>
    <w:rsid w:val="005957D7"/>
    <w:rsid w:val="00595C74"/>
    <w:rsid w:val="005960E7"/>
    <w:rsid w:val="0059645E"/>
    <w:rsid w:val="00596C57"/>
    <w:rsid w:val="005A083E"/>
    <w:rsid w:val="005A0D5A"/>
    <w:rsid w:val="005A10E2"/>
    <w:rsid w:val="005A2723"/>
    <w:rsid w:val="005A453D"/>
    <w:rsid w:val="005A4BAB"/>
    <w:rsid w:val="005A57D3"/>
    <w:rsid w:val="005A5D35"/>
    <w:rsid w:val="005A5F2D"/>
    <w:rsid w:val="005A771E"/>
    <w:rsid w:val="005A7797"/>
    <w:rsid w:val="005B01A8"/>
    <w:rsid w:val="005B0359"/>
    <w:rsid w:val="005B0FEE"/>
    <w:rsid w:val="005B2540"/>
    <w:rsid w:val="005B2810"/>
    <w:rsid w:val="005B2DCC"/>
    <w:rsid w:val="005B3D99"/>
    <w:rsid w:val="005B42F2"/>
    <w:rsid w:val="005B457B"/>
    <w:rsid w:val="005B6E66"/>
    <w:rsid w:val="005B7CDF"/>
    <w:rsid w:val="005B7D70"/>
    <w:rsid w:val="005C02B0"/>
    <w:rsid w:val="005C1DF2"/>
    <w:rsid w:val="005C43A8"/>
    <w:rsid w:val="005C4884"/>
    <w:rsid w:val="005C5047"/>
    <w:rsid w:val="005C55F6"/>
    <w:rsid w:val="005C682C"/>
    <w:rsid w:val="005C7650"/>
    <w:rsid w:val="005C7D2A"/>
    <w:rsid w:val="005D0A51"/>
    <w:rsid w:val="005D344E"/>
    <w:rsid w:val="005D5DE7"/>
    <w:rsid w:val="005D5FEB"/>
    <w:rsid w:val="005E1BED"/>
    <w:rsid w:val="005E44FC"/>
    <w:rsid w:val="005E45E2"/>
    <w:rsid w:val="005E5E7C"/>
    <w:rsid w:val="005E6884"/>
    <w:rsid w:val="005E7029"/>
    <w:rsid w:val="005E72EC"/>
    <w:rsid w:val="005F17D7"/>
    <w:rsid w:val="005F546D"/>
    <w:rsid w:val="005F54ED"/>
    <w:rsid w:val="005F66A5"/>
    <w:rsid w:val="005F6774"/>
    <w:rsid w:val="005F6B2B"/>
    <w:rsid w:val="006003B1"/>
    <w:rsid w:val="0060050E"/>
    <w:rsid w:val="00601D79"/>
    <w:rsid w:val="006021A8"/>
    <w:rsid w:val="00602D6D"/>
    <w:rsid w:val="00602E6B"/>
    <w:rsid w:val="006030D8"/>
    <w:rsid w:val="006039DF"/>
    <w:rsid w:val="00606277"/>
    <w:rsid w:val="00607033"/>
    <w:rsid w:val="0061110F"/>
    <w:rsid w:val="00611A56"/>
    <w:rsid w:val="00611C01"/>
    <w:rsid w:val="006128F1"/>
    <w:rsid w:val="006133B0"/>
    <w:rsid w:val="00614D8E"/>
    <w:rsid w:val="006155C1"/>
    <w:rsid w:val="00616C56"/>
    <w:rsid w:val="00620C97"/>
    <w:rsid w:val="00622AAC"/>
    <w:rsid w:val="00622DE8"/>
    <w:rsid w:val="0062382C"/>
    <w:rsid w:val="00623BBA"/>
    <w:rsid w:val="00624C07"/>
    <w:rsid w:val="00626AD5"/>
    <w:rsid w:val="00627BBF"/>
    <w:rsid w:val="00631091"/>
    <w:rsid w:val="006324C7"/>
    <w:rsid w:val="0063502D"/>
    <w:rsid w:val="0063572B"/>
    <w:rsid w:val="006378B6"/>
    <w:rsid w:val="00640847"/>
    <w:rsid w:val="00640CFE"/>
    <w:rsid w:val="00641124"/>
    <w:rsid w:val="0064296C"/>
    <w:rsid w:val="0064440F"/>
    <w:rsid w:val="00645E89"/>
    <w:rsid w:val="0064742A"/>
    <w:rsid w:val="00650966"/>
    <w:rsid w:val="00650AF0"/>
    <w:rsid w:val="0065383C"/>
    <w:rsid w:val="00656B23"/>
    <w:rsid w:val="006609BB"/>
    <w:rsid w:val="006625AB"/>
    <w:rsid w:val="006626A7"/>
    <w:rsid w:val="0066329D"/>
    <w:rsid w:val="00664388"/>
    <w:rsid w:val="00666841"/>
    <w:rsid w:val="00666B7A"/>
    <w:rsid w:val="006707D2"/>
    <w:rsid w:val="00673A7B"/>
    <w:rsid w:val="006745EF"/>
    <w:rsid w:val="006749CE"/>
    <w:rsid w:val="006751AA"/>
    <w:rsid w:val="0067554B"/>
    <w:rsid w:val="0067788F"/>
    <w:rsid w:val="00681793"/>
    <w:rsid w:val="00682E10"/>
    <w:rsid w:val="006842D9"/>
    <w:rsid w:val="00691E7D"/>
    <w:rsid w:val="00695552"/>
    <w:rsid w:val="006976CC"/>
    <w:rsid w:val="006A1406"/>
    <w:rsid w:val="006A3986"/>
    <w:rsid w:val="006A5BAA"/>
    <w:rsid w:val="006B0CCD"/>
    <w:rsid w:val="006B11D8"/>
    <w:rsid w:val="006B26D9"/>
    <w:rsid w:val="006B4695"/>
    <w:rsid w:val="006B5776"/>
    <w:rsid w:val="006B6B6B"/>
    <w:rsid w:val="006B6E5A"/>
    <w:rsid w:val="006B755D"/>
    <w:rsid w:val="006C20A2"/>
    <w:rsid w:val="006C451B"/>
    <w:rsid w:val="006C5F9F"/>
    <w:rsid w:val="006C639E"/>
    <w:rsid w:val="006C724C"/>
    <w:rsid w:val="006D0F21"/>
    <w:rsid w:val="006D2292"/>
    <w:rsid w:val="006D3C2F"/>
    <w:rsid w:val="006D4642"/>
    <w:rsid w:val="006E1757"/>
    <w:rsid w:val="006E19D3"/>
    <w:rsid w:val="006E4418"/>
    <w:rsid w:val="006E500F"/>
    <w:rsid w:val="006F0CFA"/>
    <w:rsid w:val="006F1902"/>
    <w:rsid w:val="006F3353"/>
    <w:rsid w:val="006F4C49"/>
    <w:rsid w:val="006F60E0"/>
    <w:rsid w:val="0070466F"/>
    <w:rsid w:val="0070592C"/>
    <w:rsid w:val="00710C1B"/>
    <w:rsid w:val="00710C36"/>
    <w:rsid w:val="007116EE"/>
    <w:rsid w:val="007135D7"/>
    <w:rsid w:val="0071545B"/>
    <w:rsid w:val="007168B0"/>
    <w:rsid w:val="007202F6"/>
    <w:rsid w:val="007208CA"/>
    <w:rsid w:val="007217D4"/>
    <w:rsid w:val="00722C88"/>
    <w:rsid w:val="00724160"/>
    <w:rsid w:val="0072436D"/>
    <w:rsid w:val="00726FD9"/>
    <w:rsid w:val="00731883"/>
    <w:rsid w:val="00732E5D"/>
    <w:rsid w:val="00734C1B"/>
    <w:rsid w:val="007363F9"/>
    <w:rsid w:val="00740475"/>
    <w:rsid w:val="00742609"/>
    <w:rsid w:val="00742C27"/>
    <w:rsid w:val="00743105"/>
    <w:rsid w:val="00743476"/>
    <w:rsid w:val="00744C4D"/>
    <w:rsid w:val="00745B69"/>
    <w:rsid w:val="00746088"/>
    <w:rsid w:val="0074755E"/>
    <w:rsid w:val="00747AFE"/>
    <w:rsid w:val="00747E28"/>
    <w:rsid w:val="00751217"/>
    <w:rsid w:val="00752DF7"/>
    <w:rsid w:val="0075364F"/>
    <w:rsid w:val="00753B1F"/>
    <w:rsid w:val="007547D9"/>
    <w:rsid w:val="0075547C"/>
    <w:rsid w:val="00755B9C"/>
    <w:rsid w:val="00757796"/>
    <w:rsid w:val="00761FA3"/>
    <w:rsid w:val="00762DB4"/>
    <w:rsid w:val="00762E0D"/>
    <w:rsid w:val="00763BC4"/>
    <w:rsid w:val="00763FEA"/>
    <w:rsid w:val="00764FDA"/>
    <w:rsid w:val="00765555"/>
    <w:rsid w:val="0076592C"/>
    <w:rsid w:val="00765A0D"/>
    <w:rsid w:val="0077021D"/>
    <w:rsid w:val="00770991"/>
    <w:rsid w:val="007710E7"/>
    <w:rsid w:val="00774B67"/>
    <w:rsid w:val="00776BDA"/>
    <w:rsid w:val="0078006B"/>
    <w:rsid w:val="007823E7"/>
    <w:rsid w:val="00783655"/>
    <w:rsid w:val="00783664"/>
    <w:rsid w:val="00783A3E"/>
    <w:rsid w:val="007849E9"/>
    <w:rsid w:val="00784F83"/>
    <w:rsid w:val="00786D73"/>
    <w:rsid w:val="007870FF"/>
    <w:rsid w:val="00787B48"/>
    <w:rsid w:val="00787DDE"/>
    <w:rsid w:val="00791D53"/>
    <w:rsid w:val="00793A72"/>
    <w:rsid w:val="00794BDA"/>
    <w:rsid w:val="00794FB4"/>
    <w:rsid w:val="00795987"/>
    <w:rsid w:val="00797201"/>
    <w:rsid w:val="00797663"/>
    <w:rsid w:val="007A0A2A"/>
    <w:rsid w:val="007A0C4B"/>
    <w:rsid w:val="007A0CDD"/>
    <w:rsid w:val="007A2258"/>
    <w:rsid w:val="007A2E5B"/>
    <w:rsid w:val="007A50D5"/>
    <w:rsid w:val="007A589E"/>
    <w:rsid w:val="007A59F4"/>
    <w:rsid w:val="007A5ECF"/>
    <w:rsid w:val="007A6809"/>
    <w:rsid w:val="007A7006"/>
    <w:rsid w:val="007A7439"/>
    <w:rsid w:val="007A7723"/>
    <w:rsid w:val="007B267B"/>
    <w:rsid w:val="007B31F1"/>
    <w:rsid w:val="007B4F76"/>
    <w:rsid w:val="007B6CFF"/>
    <w:rsid w:val="007B7455"/>
    <w:rsid w:val="007C26C6"/>
    <w:rsid w:val="007C29DF"/>
    <w:rsid w:val="007C40C2"/>
    <w:rsid w:val="007C4573"/>
    <w:rsid w:val="007C45BC"/>
    <w:rsid w:val="007C581C"/>
    <w:rsid w:val="007C5C69"/>
    <w:rsid w:val="007D0429"/>
    <w:rsid w:val="007D25F0"/>
    <w:rsid w:val="007D5C9C"/>
    <w:rsid w:val="007D7D97"/>
    <w:rsid w:val="007E053D"/>
    <w:rsid w:val="007E20F3"/>
    <w:rsid w:val="007E3B11"/>
    <w:rsid w:val="007F0258"/>
    <w:rsid w:val="007F0C62"/>
    <w:rsid w:val="007F2BBA"/>
    <w:rsid w:val="007F2E2A"/>
    <w:rsid w:val="007F3CB9"/>
    <w:rsid w:val="007F47C4"/>
    <w:rsid w:val="007F74C4"/>
    <w:rsid w:val="007F7F8B"/>
    <w:rsid w:val="008000EA"/>
    <w:rsid w:val="00803347"/>
    <w:rsid w:val="00804026"/>
    <w:rsid w:val="008043C7"/>
    <w:rsid w:val="0080555B"/>
    <w:rsid w:val="0080606F"/>
    <w:rsid w:val="00806805"/>
    <w:rsid w:val="00811957"/>
    <w:rsid w:val="008132A7"/>
    <w:rsid w:val="00813921"/>
    <w:rsid w:val="008151F2"/>
    <w:rsid w:val="00815962"/>
    <w:rsid w:val="008208E8"/>
    <w:rsid w:val="00823DC1"/>
    <w:rsid w:val="00823DDA"/>
    <w:rsid w:val="00824F22"/>
    <w:rsid w:val="00825E47"/>
    <w:rsid w:val="00826198"/>
    <w:rsid w:val="00830173"/>
    <w:rsid w:val="008317AF"/>
    <w:rsid w:val="008327AF"/>
    <w:rsid w:val="00841B41"/>
    <w:rsid w:val="00841C62"/>
    <w:rsid w:val="0084256C"/>
    <w:rsid w:val="00842859"/>
    <w:rsid w:val="00842F53"/>
    <w:rsid w:val="00842F8D"/>
    <w:rsid w:val="00845AEF"/>
    <w:rsid w:val="0084631D"/>
    <w:rsid w:val="008463C0"/>
    <w:rsid w:val="00847149"/>
    <w:rsid w:val="00847E6F"/>
    <w:rsid w:val="00850B57"/>
    <w:rsid w:val="0085144D"/>
    <w:rsid w:val="00852966"/>
    <w:rsid w:val="00853A38"/>
    <w:rsid w:val="00853CEC"/>
    <w:rsid w:val="00856F3C"/>
    <w:rsid w:val="00856FE4"/>
    <w:rsid w:val="00857FC7"/>
    <w:rsid w:val="00861158"/>
    <w:rsid w:val="0086205E"/>
    <w:rsid w:val="00862EFD"/>
    <w:rsid w:val="0086673B"/>
    <w:rsid w:val="00870422"/>
    <w:rsid w:val="00870C24"/>
    <w:rsid w:val="008725EC"/>
    <w:rsid w:val="00873AC8"/>
    <w:rsid w:val="00873C03"/>
    <w:rsid w:val="008742F5"/>
    <w:rsid w:val="0087442B"/>
    <w:rsid w:val="00874552"/>
    <w:rsid w:val="00874988"/>
    <w:rsid w:val="00875785"/>
    <w:rsid w:val="00875B51"/>
    <w:rsid w:val="00877B6A"/>
    <w:rsid w:val="00880680"/>
    <w:rsid w:val="008818CC"/>
    <w:rsid w:val="00882A7B"/>
    <w:rsid w:val="00883754"/>
    <w:rsid w:val="008846B2"/>
    <w:rsid w:val="00886ADC"/>
    <w:rsid w:val="008878F8"/>
    <w:rsid w:val="008912D3"/>
    <w:rsid w:val="008918FF"/>
    <w:rsid w:val="00893408"/>
    <w:rsid w:val="00893B69"/>
    <w:rsid w:val="008A143D"/>
    <w:rsid w:val="008A24D7"/>
    <w:rsid w:val="008A2BC1"/>
    <w:rsid w:val="008A2C17"/>
    <w:rsid w:val="008A35A6"/>
    <w:rsid w:val="008A66BB"/>
    <w:rsid w:val="008B06AC"/>
    <w:rsid w:val="008B2EAA"/>
    <w:rsid w:val="008B3246"/>
    <w:rsid w:val="008B4672"/>
    <w:rsid w:val="008B4910"/>
    <w:rsid w:val="008B5CD5"/>
    <w:rsid w:val="008B6223"/>
    <w:rsid w:val="008B6910"/>
    <w:rsid w:val="008C0C3F"/>
    <w:rsid w:val="008C19B0"/>
    <w:rsid w:val="008C19BA"/>
    <w:rsid w:val="008C1B8D"/>
    <w:rsid w:val="008C1D0C"/>
    <w:rsid w:val="008C218B"/>
    <w:rsid w:val="008C2430"/>
    <w:rsid w:val="008C2C11"/>
    <w:rsid w:val="008C37CA"/>
    <w:rsid w:val="008C4DA9"/>
    <w:rsid w:val="008C6520"/>
    <w:rsid w:val="008C6BCB"/>
    <w:rsid w:val="008D09B9"/>
    <w:rsid w:val="008D282A"/>
    <w:rsid w:val="008D2C03"/>
    <w:rsid w:val="008D2D29"/>
    <w:rsid w:val="008D3F85"/>
    <w:rsid w:val="008D423D"/>
    <w:rsid w:val="008D43D0"/>
    <w:rsid w:val="008D6B6F"/>
    <w:rsid w:val="008E01FF"/>
    <w:rsid w:val="008E0220"/>
    <w:rsid w:val="008E1422"/>
    <w:rsid w:val="008E20C1"/>
    <w:rsid w:val="008E212C"/>
    <w:rsid w:val="008E2C4E"/>
    <w:rsid w:val="008E2FAC"/>
    <w:rsid w:val="008E47B1"/>
    <w:rsid w:val="008E537B"/>
    <w:rsid w:val="008F0987"/>
    <w:rsid w:val="008F0AF1"/>
    <w:rsid w:val="008F0E3E"/>
    <w:rsid w:val="008F3B37"/>
    <w:rsid w:val="008F66DF"/>
    <w:rsid w:val="008F7A28"/>
    <w:rsid w:val="009055E3"/>
    <w:rsid w:val="00905B65"/>
    <w:rsid w:val="00907398"/>
    <w:rsid w:val="00907431"/>
    <w:rsid w:val="0091062C"/>
    <w:rsid w:val="00913120"/>
    <w:rsid w:val="009135CD"/>
    <w:rsid w:val="00914051"/>
    <w:rsid w:val="00914B1F"/>
    <w:rsid w:val="00914F00"/>
    <w:rsid w:val="009165E5"/>
    <w:rsid w:val="0092063F"/>
    <w:rsid w:val="00920DFC"/>
    <w:rsid w:val="00930D13"/>
    <w:rsid w:val="009310E9"/>
    <w:rsid w:val="009341AC"/>
    <w:rsid w:val="00934309"/>
    <w:rsid w:val="00934706"/>
    <w:rsid w:val="009351EC"/>
    <w:rsid w:val="00935687"/>
    <w:rsid w:val="009367F6"/>
    <w:rsid w:val="00936DD7"/>
    <w:rsid w:val="009378FF"/>
    <w:rsid w:val="009428D0"/>
    <w:rsid w:val="00944ACF"/>
    <w:rsid w:val="009463F3"/>
    <w:rsid w:val="009501EF"/>
    <w:rsid w:val="0095056B"/>
    <w:rsid w:val="00950928"/>
    <w:rsid w:val="00951E04"/>
    <w:rsid w:val="00954D14"/>
    <w:rsid w:val="00956962"/>
    <w:rsid w:val="00956F86"/>
    <w:rsid w:val="00957E43"/>
    <w:rsid w:val="00957E93"/>
    <w:rsid w:val="009604FD"/>
    <w:rsid w:val="00960996"/>
    <w:rsid w:val="00963652"/>
    <w:rsid w:val="00963C61"/>
    <w:rsid w:val="00965BF1"/>
    <w:rsid w:val="00966088"/>
    <w:rsid w:val="00967F8F"/>
    <w:rsid w:val="009704C2"/>
    <w:rsid w:val="00970A2A"/>
    <w:rsid w:val="009718CC"/>
    <w:rsid w:val="00971A4E"/>
    <w:rsid w:val="00971B64"/>
    <w:rsid w:val="0097229E"/>
    <w:rsid w:val="009750E2"/>
    <w:rsid w:val="009752F4"/>
    <w:rsid w:val="00976F90"/>
    <w:rsid w:val="00977F4E"/>
    <w:rsid w:val="009816AF"/>
    <w:rsid w:val="00981F51"/>
    <w:rsid w:val="00983DF7"/>
    <w:rsid w:val="00983F3B"/>
    <w:rsid w:val="00986297"/>
    <w:rsid w:val="0099062F"/>
    <w:rsid w:val="00990DDC"/>
    <w:rsid w:val="009917C1"/>
    <w:rsid w:val="009931CB"/>
    <w:rsid w:val="009940F7"/>
    <w:rsid w:val="009947CF"/>
    <w:rsid w:val="009955D7"/>
    <w:rsid w:val="0099588E"/>
    <w:rsid w:val="00995CB8"/>
    <w:rsid w:val="00995F36"/>
    <w:rsid w:val="009A0010"/>
    <w:rsid w:val="009A280C"/>
    <w:rsid w:val="009A2CD7"/>
    <w:rsid w:val="009A2DC3"/>
    <w:rsid w:val="009A57EE"/>
    <w:rsid w:val="009B0255"/>
    <w:rsid w:val="009B02B7"/>
    <w:rsid w:val="009B1489"/>
    <w:rsid w:val="009B20AD"/>
    <w:rsid w:val="009B2D56"/>
    <w:rsid w:val="009B368C"/>
    <w:rsid w:val="009B5044"/>
    <w:rsid w:val="009B6F28"/>
    <w:rsid w:val="009B701A"/>
    <w:rsid w:val="009B7080"/>
    <w:rsid w:val="009B78FC"/>
    <w:rsid w:val="009C0A5C"/>
    <w:rsid w:val="009C2385"/>
    <w:rsid w:val="009C2478"/>
    <w:rsid w:val="009C3C45"/>
    <w:rsid w:val="009C403D"/>
    <w:rsid w:val="009C43CA"/>
    <w:rsid w:val="009C4C37"/>
    <w:rsid w:val="009C68FD"/>
    <w:rsid w:val="009D09E6"/>
    <w:rsid w:val="009D1B1E"/>
    <w:rsid w:val="009D21A6"/>
    <w:rsid w:val="009D418C"/>
    <w:rsid w:val="009D4DD5"/>
    <w:rsid w:val="009D777C"/>
    <w:rsid w:val="009E044E"/>
    <w:rsid w:val="009E1A15"/>
    <w:rsid w:val="009E255E"/>
    <w:rsid w:val="009E280B"/>
    <w:rsid w:val="009E3A9F"/>
    <w:rsid w:val="009E417E"/>
    <w:rsid w:val="009E41DF"/>
    <w:rsid w:val="009E6636"/>
    <w:rsid w:val="009E6B5B"/>
    <w:rsid w:val="009F119F"/>
    <w:rsid w:val="009F1F46"/>
    <w:rsid w:val="009F1FD3"/>
    <w:rsid w:val="009F2C31"/>
    <w:rsid w:val="009F2F3F"/>
    <w:rsid w:val="009F3CB1"/>
    <w:rsid w:val="009F3CE2"/>
    <w:rsid w:val="009F3FF4"/>
    <w:rsid w:val="009F46F9"/>
    <w:rsid w:val="009F4D03"/>
    <w:rsid w:val="009F5D10"/>
    <w:rsid w:val="009F6502"/>
    <w:rsid w:val="009F650D"/>
    <w:rsid w:val="00A005F4"/>
    <w:rsid w:val="00A0133A"/>
    <w:rsid w:val="00A02E8E"/>
    <w:rsid w:val="00A0432E"/>
    <w:rsid w:val="00A07F47"/>
    <w:rsid w:val="00A11BFC"/>
    <w:rsid w:val="00A11F51"/>
    <w:rsid w:val="00A125AF"/>
    <w:rsid w:val="00A15031"/>
    <w:rsid w:val="00A15242"/>
    <w:rsid w:val="00A15C23"/>
    <w:rsid w:val="00A16C56"/>
    <w:rsid w:val="00A20228"/>
    <w:rsid w:val="00A20749"/>
    <w:rsid w:val="00A22268"/>
    <w:rsid w:val="00A22D3B"/>
    <w:rsid w:val="00A241F9"/>
    <w:rsid w:val="00A24611"/>
    <w:rsid w:val="00A24D7D"/>
    <w:rsid w:val="00A267A1"/>
    <w:rsid w:val="00A26B5E"/>
    <w:rsid w:val="00A26FC0"/>
    <w:rsid w:val="00A27D9A"/>
    <w:rsid w:val="00A27FE3"/>
    <w:rsid w:val="00A3057F"/>
    <w:rsid w:val="00A30E06"/>
    <w:rsid w:val="00A364C3"/>
    <w:rsid w:val="00A36A70"/>
    <w:rsid w:val="00A40145"/>
    <w:rsid w:val="00A408C4"/>
    <w:rsid w:val="00A415D7"/>
    <w:rsid w:val="00A41EE6"/>
    <w:rsid w:val="00A41F96"/>
    <w:rsid w:val="00A44FFD"/>
    <w:rsid w:val="00A453E7"/>
    <w:rsid w:val="00A4607F"/>
    <w:rsid w:val="00A4627C"/>
    <w:rsid w:val="00A46910"/>
    <w:rsid w:val="00A46A61"/>
    <w:rsid w:val="00A47AE0"/>
    <w:rsid w:val="00A503DC"/>
    <w:rsid w:val="00A50C8A"/>
    <w:rsid w:val="00A5126F"/>
    <w:rsid w:val="00A51F91"/>
    <w:rsid w:val="00A526FE"/>
    <w:rsid w:val="00A53139"/>
    <w:rsid w:val="00A5642E"/>
    <w:rsid w:val="00A5744A"/>
    <w:rsid w:val="00A630D8"/>
    <w:rsid w:val="00A637A4"/>
    <w:rsid w:val="00A642B0"/>
    <w:rsid w:val="00A666A5"/>
    <w:rsid w:val="00A7079F"/>
    <w:rsid w:val="00A7430F"/>
    <w:rsid w:val="00A7442B"/>
    <w:rsid w:val="00A74836"/>
    <w:rsid w:val="00A80257"/>
    <w:rsid w:val="00A80AA8"/>
    <w:rsid w:val="00A82738"/>
    <w:rsid w:val="00A83EB0"/>
    <w:rsid w:val="00A8521E"/>
    <w:rsid w:val="00A86A83"/>
    <w:rsid w:val="00A87171"/>
    <w:rsid w:val="00A87B70"/>
    <w:rsid w:val="00A90571"/>
    <w:rsid w:val="00A91231"/>
    <w:rsid w:val="00A9270A"/>
    <w:rsid w:val="00A9722B"/>
    <w:rsid w:val="00AA10DD"/>
    <w:rsid w:val="00AA12FD"/>
    <w:rsid w:val="00AA1640"/>
    <w:rsid w:val="00AA1965"/>
    <w:rsid w:val="00AA422D"/>
    <w:rsid w:val="00AB045A"/>
    <w:rsid w:val="00AB0B9C"/>
    <w:rsid w:val="00AB1432"/>
    <w:rsid w:val="00AB1A8E"/>
    <w:rsid w:val="00AB3C05"/>
    <w:rsid w:val="00AB5B84"/>
    <w:rsid w:val="00AB5C04"/>
    <w:rsid w:val="00AB5D63"/>
    <w:rsid w:val="00AB62B6"/>
    <w:rsid w:val="00AC1C72"/>
    <w:rsid w:val="00AC3B15"/>
    <w:rsid w:val="00AC53CF"/>
    <w:rsid w:val="00AC6A9B"/>
    <w:rsid w:val="00AC7B04"/>
    <w:rsid w:val="00AC7BA4"/>
    <w:rsid w:val="00AD1A58"/>
    <w:rsid w:val="00AD2BFE"/>
    <w:rsid w:val="00AD38B4"/>
    <w:rsid w:val="00AD4B25"/>
    <w:rsid w:val="00AD5BC7"/>
    <w:rsid w:val="00AD6B57"/>
    <w:rsid w:val="00AD74E8"/>
    <w:rsid w:val="00AE1411"/>
    <w:rsid w:val="00AE253D"/>
    <w:rsid w:val="00AE48C2"/>
    <w:rsid w:val="00AE49BD"/>
    <w:rsid w:val="00AE4DEB"/>
    <w:rsid w:val="00AE57FA"/>
    <w:rsid w:val="00AE6A32"/>
    <w:rsid w:val="00AF0B48"/>
    <w:rsid w:val="00AF0E88"/>
    <w:rsid w:val="00AF1228"/>
    <w:rsid w:val="00AF26E0"/>
    <w:rsid w:val="00AF50A6"/>
    <w:rsid w:val="00AF54EE"/>
    <w:rsid w:val="00AF61E3"/>
    <w:rsid w:val="00AF717A"/>
    <w:rsid w:val="00B02143"/>
    <w:rsid w:val="00B0364E"/>
    <w:rsid w:val="00B04C94"/>
    <w:rsid w:val="00B05549"/>
    <w:rsid w:val="00B06D7C"/>
    <w:rsid w:val="00B1082C"/>
    <w:rsid w:val="00B116E3"/>
    <w:rsid w:val="00B13255"/>
    <w:rsid w:val="00B14EA8"/>
    <w:rsid w:val="00B15BE3"/>
    <w:rsid w:val="00B17831"/>
    <w:rsid w:val="00B17F93"/>
    <w:rsid w:val="00B17FA5"/>
    <w:rsid w:val="00B22CF1"/>
    <w:rsid w:val="00B23474"/>
    <w:rsid w:val="00B2359D"/>
    <w:rsid w:val="00B23E22"/>
    <w:rsid w:val="00B240C8"/>
    <w:rsid w:val="00B2410F"/>
    <w:rsid w:val="00B253B9"/>
    <w:rsid w:val="00B26A71"/>
    <w:rsid w:val="00B27131"/>
    <w:rsid w:val="00B27854"/>
    <w:rsid w:val="00B27A2D"/>
    <w:rsid w:val="00B33078"/>
    <w:rsid w:val="00B352C2"/>
    <w:rsid w:val="00B35912"/>
    <w:rsid w:val="00B3610A"/>
    <w:rsid w:val="00B36646"/>
    <w:rsid w:val="00B366F5"/>
    <w:rsid w:val="00B36F8F"/>
    <w:rsid w:val="00B41BB1"/>
    <w:rsid w:val="00B41D39"/>
    <w:rsid w:val="00B44FAF"/>
    <w:rsid w:val="00B4609C"/>
    <w:rsid w:val="00B47528"/>
    <w:rsid w:val="00B50F1D"/>
    <w:rsid w:val="00B53302"/>
    <w:rsid w:val="00B535C6"/>
    <w:rsid w:val="00B53FD5"/>
    <w:rsid w:val="00B54CBE"/>
    <w:rsid w:val="00B54E08"/>
    <w:rsid w:val="00B56F84"/>
    <w:rsid w:val="00B574DD"/>
    <w:rsid w:val="00B6228A"/>
    <w:rsid w:val="00B63BDC"/>
    <w:rsid w:val="00B66587"/>
    <w:rsid w:val="00B703B0"/>
    <w:rsid w:val="00B7166E"/>
    <w:rsid w:val="00B71BE6"/>
    <w:rsid w:val="00B73278"/>
    <w:rsid w:val="00B75182"/>
    <w:rsid w:val="00B77170"/>
    <w:rsid w:val="00B77E5B"/>
    <w:rsid w:val="00B77E7F"/>
    <w:rsid w:val="00B8075D"/>
    <w:rsid w:val="00B8113E"/>
    <w:rsid w:val="00B822C1"/>
    <w:rsid w:val="00B845EC"/>
    <w:rsid w:val="00B852E6"/>
    <w:rsid w:val="00B916C1"/>
    <w:rsid w:val="00B9354C"/>
    <w:rsid w:val="00B935BC"/>
    <w:rsid w:val="00B95AE5"/>
    <w:rsid w:val="00BA0AC3"/>
    <w:rsid w:val="00BA1C6A"/>
    <w:rsid w:val="00BA1E73"/>
    <w:rsid w:val="00BA2EA4"/>
    <w:rsid w:val="00BA3259"/>
    <w:rsid w:val="00BA5C27"/>
    <w:rsid w:val="00BA67C0"/>
    <w:rsid w:val="00BA7553"/>
    <w:rsid w:val="00BA7E16"/>
    <w:rsid w:val="00BB039E"/>
    <w:rsid w:val="00BB0AD9"/>
    <w:rsid w:val="00BB0FBB"/>
    <w:rsid w:val="00BB17CA"/>
    <w:rsid w:val="00BB18E5"/>
    <w:rsid w:val="00BB1B44"/>
    <w:rsid w:val="00BB3FAE"/>
    <w:rsid w:val="00BB62BD"/>
    <w:rsid w:val="00BB69D2"/>
    <w:rsid w:val="00BB6D7A"/>
    <w:rsid w:val="00BB79BB"/>
    <w:rsid w:val="00BC212C"/>
    <w:rsid w:val="00BC273D"/>
    <w:rsid w:val="00BC384F"/>
    <w:rsid w:val="00BC76BE"/>
    <w:rsid w:val="00BD0970"/>
    <w:rsid w:val="00BD61DB"/>
    <w:rsid w:val="00BD7013"/>
    <w:rsid w:val="00BE18A0"/>
    <w:rsid w:val="00BE1DE5"/>
    <w:rsid w:val="00BE340B"/>
    <w:rsid w:val="00BE3449"/>
    <w:rsid w:val="00BE4224"/>
    <w:rsid w:val="00BE494F"/>
    <w:rsid w:val="00BE741B"/>
    <w:rsid w:val="00BF068D"/>
    <w:rsid w:val="00BF0F95"/>
    <w:rsid w:val="00BF155B"/>
    <w:rsid w:val="00BF1F0A"/>
    <w:rsid w:val="00BF2799"/>
    <w:rsid w:val="00BF325A"/>
    <w:rsid w:val="00BF7F7A"/>
    <w:rsid w:val="00C00480"/>
    <w:rsid w:val="00C005FB"/>
    <w:rsid w:val="00C00CB5"/>
    <w:rsid w:val="00C01D59"/>
    <w:rsid w:val="00C02CF2"/>
    <w:rsid w:val="00C03A24"/>
    <w:rsid w:val="00C061E9"/>
    <w:rsid w:val="00C06E89"/>
    <w:rsid w:val="00C07186"/>
    <w:rsid w:val="00C073A8"/>
    <w:rsid w:val="00C1078E"/>
    <w:rsid w:val="00C111DB"/>
    <w:rsid w:val="00C114DF"/>
    <w:rsid w:val="00C1283A"/>
    <w:rsid w:val="00C133D9"/>
    <w:rsid w:val="00C15AF6"/>
    <w:rsid w:val="00C23638"/>
    <w:rsid w:val="00C2545B"/>
    <w:rsid w:val="00C2546B"/>
    <w:rsid w:val="00C26B76"/>
    <w:rsid w:val="00C34124"/>
    <w:rsid w:val="00C346DC"/>
    <w:rsid w:val="00C34DDE"/>
    <w:rsid w:val="00C36F87"/>
    <w:rsid w:val="00C370BF"/>
    <w:rsid w:val="00C373B9"/>
    <w:rsid w:val="00C474DA"/>
    <w:rsid w:val="00C478BD"/>
    <w:rsid w:val="00C52490"/>
    <w:rsid w:val="00C5375D"/>
    <w:rsid w:val="00C53811"/>
    <w:rsid w:val="00C54877"/>
    <w:rsid w:val="00C54AA0"/>
    <w:rsid w:val="00C553A0"/>
    <w:rsid w:val="00C607DC"/>
    <w:rsid w:val="00C60E38"/>
    <w:rsid w:val="00C61EFF"/>
    <w:rsid w:val="00C623CD"/>
    <w:rsid w:val="00C63459"/>
    <w:rsid w:val="00C64AC4"/>
    <w:rsid w:val="00C654C9"/>
    <w:rsid w:val="00C65DCE"/>
    <w:rsid w:val="00C6672C"/>
    <w:rsid w:val="00C66DEF"/>
    <w:rsid w:val="00C708A6"/>
    <w:rsid w:val="00C71226"/>
    <w:rsid w:val="00C71F88"/>
    <w:rsid w:val="00C72484"/>
    <w:rsid w:val="00C72871"/>
    <w:rsid w:val="00C72985"/>
    <w:rsid w:val="00C72CBF"/>
    <w:rsid w:val="00C72F04"/>
    <w:rsid w:val="00C73516"/>
    <w:rsid w:val="00C740FD"/>
    <w:rsid w:val="00C741A6"/>
    <w:rsid w:val="00C7446A"/>
    <w:rsid w:val="00C7578F"/>
    <w:rsid w:val="00C80DDF"/>
    <w:rsid w:val="00C8132C"/>
    <w:rsid w:val="00C81F46"/>
    <w:rsid w:val="00C82709"/>
    <w:rsid w:val="00C839B0"/>
    <w:rsid w:val="00C84D2F"/>
    <w:rsid w:val="00C8608B"/>
    <w:rsid w:val="00C874C9"/>
    <w:rsid w:val="00C92E17"/>
    <w:rsid w:val="00C93430"/>
    <w:rsid w:val="00C9344F"/>
    <w:rsid w:val="00C9479E"/>
    <w:rsid w:val="00C94CFF"/>
    <w:rsid w:val="00C95ED0"/>
    <w:rsid w:val="00CA0C66"/>
    <w:rsid w:val="00CA1E68"/>
    <w:rsid w:val="00CA2979"/>
    <w:rsid w:val="00CA2BE9"/>
    <w:rsid w:val="00CA2CE9"/>
    <w:rsid w:val="00CA35B5"/>
    <w:rsid w:val="00CA5C8C"/>
    <w:rsid w:val="00CA5F84"/>
    <w:rsid w:val="00CA5FDB"/>
    <w:rsid w:val="00CB3E21"/>
    <w:rsid w:val="00CB60FD"/>
    <w:rsid w:val="00CB63DA"/>
    <w:rsid w:val="00CB7212"/>
    <w:rsid w:val="00CC1256"/>
    <w:rsid w:val="00CC1559"/>
    <w:rsid w:val="00CC1775"/>
    <w:rsid w:val="00CC4013"/>
    <w:rsid w:val="00CC407C"/>
    <w:rsid w:val="00CC7D85"/>
    <w:rsid w:val="00CD281D"/>
    <w:rsid w:val="00CD2A3E"/>
    <w:rsid w:val="00CD3919"/>
    <w:rsid w:val="00CD52DE"/>
    <w:rsid w:val="00CD5F29"/>
    <w:rsid w:val="00CE1804"/>
    <w:rsid w:val="00CE324B"/>
    <w:rsid w:val="00CE3452"/>
    <w:rsid w:val="00CE4195"/>
    <w:rsid w:val="00CF1E13"/>
    <w:rsid w:val="00CF343A"/>
    <w:rsid w:val="00CF6621"/>
    <w:rsid w:val="00CF7607"/>
    <w:rsid w:val="00CF7F05"/>
    <w:rsid w:val="00D00347"/>
    <w:rsid w:val="00D025CF"/>
    <w:rsid w:val="00D02AF5"/>
    <w:rsid w:val="00D030EB"/>
    <w:rsid w:val="00D0404C"/>
    <w:rsid w:val="00D0707C"/>
    <w:rsid w:val="00D07B62"/>
    <w:rsid w:val="00D1154B"/>
    <w:rsid w:val="00D1154C"/>
    <w:rsid w:val="00D11DDC"/>
    <w:rsid w:val="00D13CE7"/>
    <w:rsid w:val="00D157C8"/>
    <w:rsid w:val="00D15C11"/>
    <w:rsid w:val="00D15D58"/>
    <w:rsid w:val="00D162EE"/>
    <w:rsid w:val="00D17001"/>
    <w:rsid w:val="00D223D5"/>
    <w:rsid w:val="00D234EB"/>
    <w:rsid w:val="00D23939"/>
    <w:rsid w:val="00D26ADD"/>
    <w:rsid w:val="00D3022C"/>
    <w:rsid w:val="00D3060F"/>
    <w:rsid w:val="00D307B5"/>
    <w:rsid w:val="00D33EDA"/>
    <w:rsid w:val="00D35416"/>
    <w:rsid w:val="00D40717"/>
    <w:rsid w:val="00D40A2E"/>
    <w:rsid w:val="00D41603"/>
    <w:rsid w:val="00D4402A"/>
    <w:rsid w:val="00D445E8"/>
    <w:rsid w:val="00D44BD1"/>
    <w:rsid w:val="00D4659B"/>
    <w:rsid w:val="00D521C6"/>
    <w:rsid w:val="00D52974"/>
    <w:rsid w:val="00D53B99"/>
    <w:rsid w:val="00D56C32"/>
    <w:rsid w:val="00D57CFF"/>
    <w:rsid w:val="00D629B1"/>
    <w:rsid w:val="00D637F0"/>
    <w:rsid w:val="00D65C75"/>
    <w:rsid w:val="00D70226"/>
    <w:rsid w:val="00D703FD"/>
    <w:rsid w:val="00D75219"/>
    <w:rsid w:val="00D753E6"/>
    <w:rsid w:val="00D76230"/>
    <w:rsid w:val="00D80830"/>
    <w:rsid w:val="00D824DE"/>
    <w:rsid w:val="00D82683"/>
    <w:rsid w:val="00D8459F"/>
    <w:rsid w:val="00D856FF"/>
    <w:rsid w:val="00D85A01"/>
    <w:rsid w:val="00D867A2"/>
    <w:rsid w:val="00D90FF8"/>
    <w:rsid w:val="00D91AEB"/>
    <w:rsid w:val="00D91C4D"/>
    <w:rsid w:val="00D9428C"/>
    <w:rsid w:val="00D94B61"/>
    <w:rsid w:val="00D94FC0"/>
    <w:rsid w:val="00D9574D"/>
    <w:rsid w:val="00D95ECE"/>
    <w:rsid w:val="00D96517"/>
    <w:rsid w:val="00D96F5C"/>
    <w:rsid w:val="00DA0244"/>
    <w:rsid w:val="00DA0DCA"/>
    <w:rsid w:val="00DA20D4"/>
    <w:rsid w:val="00DA2731"/>
    <w:rsid w:val="00DA308D"/>
    <w:rsid w:val="00DA38DE"/>
    <w:rsid w:val="00DA6F01"/>
    <w:rsid w:val="00DA71FE"/>
    <w:rsid w:val="00DA7AEE"/>
    <w:rsid w:val="00DA7EBC"/>
    <w:rsid w:val="00DB0A53"/>
    <w:rsid w:val="00DB1F93"/>
    <w:rsid w:val="00DB2D7C"/>
    <w:rsid w:val="00DB2DE6"/>
    <w:rsid w:val="00DB4245"/>
    <w:rsid w:val="00DB4E1B"/>
    <w:rsid w:val="00DB7F05"/>
    <w:rsid w:val="00DC08B6"/>
    <w:rsid w:val="00DC258C"/>
    <w:rsid w:val="00DC4833"/>
    <w:rsid w:val="00DC68E0"/>
    <w:rsid w:val="00DC7435"/>
    <w:rsid w:val="00DC7A3B"/>
    <w:rsid w:val="00DD02C6"/>
    <w:rsid w:val="00DD1335"/>
    <w:rsid w:val="00DD1E84"/>
    <w:rsid w:val="00DD303A"/>
    <w:rsid w:val="00DD53FE"/>
    <w:rsid w:val="00DD672F"/>
    <w:rsid w:val="00DD698B"/>
    <w:rsid w:val="00DD6F4C"/>
    <w:rsid w:val="00DD79F1"/>
    <w:rsid w:val="00DE12B4"/>
    <w:rsid w:val="00DE1511"/>
    <w:rsid w:val="00DE44BD"/>
    <w:rsid w:val="00DE4E0E"/>
    <w:rsid w:val="00DE53F4"/>
    <w:rsid w:val="00DE688F"/>
    <w:rsid w:val="00DE68D3"/>
    <w:rsid w:val="00DE727F"/>
    <w:rsid w:val="00DF5A74"/>
    <w:rsid w:val="00DF6D68"/>
    <w:rsid w:val="00DF6E2F"/>
    <w:rsid w:val="00DF7058"/>
    <w:rsid w:val="00DF764D"/>
    <w:rsid w:val="00E014F6"/>
    <w:rsid w:val="00E025FA"/>
    <w:rsid w:val="00E0312B"/>
    <w:rsid w:val="00E0392F"/>
    <w:rsid w:val="00E03AAD"/>
    <w:rsid w:val="00E054B0"/>
    <w:rsid w:val="00E109E2"/>
    <w:rsid w:val="00E14376"/>
    <w:rsid w:val="00E15A6A"/>
    <w:rsid w:val="00E15D67"/>
    <w:rsid w:val="00E21E9A"/>
    <w:rsid w:val="00E231AC"/>
    <w:rsid w:val="00E23E99"/>
    <w:rsid w:val="00E259D4"/>
    <w:rsid w:val="00E26E4C"/>
    <w:rsid w:val="00E32332"/>
    <w:rsid w:val="00E343A2"/>
    <w:rsid w:val="00E34C71"/>
    <w:rsid w:val="00E35996"/>
    <w:rsid w:val="00E364FF"/>
    <w:rsid w:val="00E373D1"/>
    <w:rsid w:val="00E37998"/>
    <w:rsid w:val="00E4245F"/>
    <w:rsid w:val="00E467AB"/>
    <w:rsid w:val="00E478CF"/>
    <w:rsid w:val="00E47921"/>
    <w:rsid w:val="00E500AE"/>
    <w:rsid w:val="00E504B1"/>
    <w:rsid w:val="00E51023"/>
    <w:rsid w:val="00E52B0A"/>
    <w:rsid w:val="00E53A54"/>
    <w:rsid w:val="00E550F6"/>
    <w:rsid w:val="00E554BD"/>
    <w:rsid w:val="00E56E27"/>
    <w:rsid w:val="00E57750"/>
    <w:rsid w:val="00E609D1"/>
    <w:rsid w:val="00E60E0E"/>
    <w:rsid w:val="00E61BCE"/>
    <w:rsid w:val="00E641B5"/>
    <w:rsid w:val="00E648B2"/>
    <w:rsid w:val="00E652C9"/>
    <w:rsid w:val="00E66954"/>
    <w:rsid w:val="00E672C1"/>
    <w:rsid w:val="00E70C47"/>
    <w:rsid w:val="00E72E09"/>
    <w:rsid w:val="00E73CD6"/>
    <w:rsid w:val="00E74B51"/>
    <w:rsid w:val="00E770DF"/>
    <w:rsid w:val="00E778B4"/>
    <w:rsid w:val="00E800DF"/>
    <w:rsid w:val="00E81C02"/>
    <w:rsid w:val="00E8286D"/>
    <w:rsid w:val="00E83CF3"/>
    <w:rsid w:val="00E8426D"/>
    <w:rsid w:val="00E84926"/>
    <w:rsid w:val="00E8602C"/>
    <w:rsid w:val="00E90202"/>
    <w:rsid w:val="00E9077D"/>
    <w:rsid w:val="00E92CD7"/>
    <w:rsid w:val="00E93093"/>
    <w:rsid w:val="00E93E86"/>
    <w:rsid w:val="00E94DBD"/>
    <w:rsid w:val="00E9507B"/>
    <w:rsid w:val="00E96028"/>
    <w:rsid w:val="00E9624A"/>
    <w:rsid w:val="00E964B5"/>
    <w:rsid w:val="00E96FF4"/>
    <w:rsid w:val="00EA26E6"/>
    <w:rsid w:val="00EA2894"/>
    <w:rsid w:val="00EA2DD5"/>
    <w:rsid w:val="00EA3A28"/>
    <w:rsid w:val="00EA472D"/>
    <w:rsid w:val="00EA6219"/>
    <w:rsid w:val="00EB0B07"/>
    <w:rsid w:val="00EB2126"/>
    <w:rsid w:val="00EB3C57"/>
    <w:rsid w:val="00EB517C"/>
    <w:rsid w:val="00EC234F"/>
    <w:rsid w:val="00EC27E5"/>
    <w:rsid w:val="00EC3FFC"/>
    <w:rsid w:val="00EC5781"/>
    <w:rsid w:val="00EC5A95"/>
    <w:rsid w:val="00ED3160"/>
    <w:rsid w:val="00ED35E3"/>
    <w:rsid w:val="00ED3895"/>
    <w:rsid w:val="00ED3DE1"/>
    <w:rsid w:val="00ED5574"/>
    <w:rsid w:val="00ED5612"/>
    <w:rsid w:val="00ED56B6"/>
    <w:rsid w:val="00ED5BF0"/>
    <w:rsid w:val="00ED73CB"/>
    <w:rsid w:val="00EE0FE8"/>
    <w:rsid w:val="00EE3412"/>
    <w:rsid w:val="00EE4761"/>
    <w:rsid w:val="00EE5374"/>
    <w:rsid w:val="00EE6C85"/>
    <w:rsid w:val="00EE6F79"/>
    <w:rsid w:val="00EE73A1"/>
    <w:rsid w:val="00EE79A6"/>
    <w:rsid w:val="00EE7B65"/>
    <w:rsid w:val="00EF0366"/>
    <w:rsid w:val="00EF0724"/>
    <w:rsid w:val="00EF0DA2"/>
    <w:rsid w:val="00EF1FEE"/>
    <w:rsid w:val="00EF3DDA"/>
    <w:rsid w:val="00EF6E3C"/>
    <w:rsid w:val="00EF7D29"/>
    <w:rsid w:val="00EF8FA6"/>
    <w:rsid w:val="00F00390"/>
    <w:rsid w:val="00F0078F"/>
    <w:rsid w:val="00F00CFE"/>
    <w:rsid w:val="00F00FCC"/>
    <w:rsid w:val="00F0504A"/>
    <w:rsid w:val="00F05CE3"/>
    <w:rsid w:val="00F10B5D"/>
    <w:rsid w:val="00F1197B"/>
    <w:rsid w:val="00F12265"/>
    <w:rsid w:val="00F15890"/>
    <w:rsid w:val="00F1621B"/>
    <w:rsid w:val="00F16948"/>
    <w:rsid w:val="00F16CAA"/>
    <w:rsid w:val="00F2141E"/>
    <w:rsid w:val="00F21D82"/>
    <w:rsid w:val="00F2286B"/>
    <w:rsid w:val="00F24DC1"/>
    <w:rsid w:val="00F2566F"/>
    <w:rsid w:val="00F25C22"/>
    <w:rsid w:val="00F265AF"/>
    <w:rsid w:val="00F26B4A"/>
    <w:rsid w:val="00F2759F"/>
    <w:rsid w:val="00F31262"/>
    <w:rsid w:val="00F33D60"/>
    <w:rsid w:val="00F34336"/>
    <w:rsid w:val="00F358F1"/>
    <w:rsid w:val="00F35BA2"/>
    <w:rsid w:val="00F36D11"/>
    <w:rsid w:val="00F3780E"/>
    <w:rsid w:val="00F4065D"/>
    <w:rsid w:val="00F41680"/>
    <w:rsid w:val="00F41C1D"/>
    <w:rsid w:val="00F42422"/>
    <w:rsid w:val="00F510FE"/>
    <w:rsid w:val="00F514DC"/>
    <w:rsid w:val="00F54078"/>
    <w:rsid w:val="00F544E9"/>
    <w:rsid w:val="00F54A07"/>
    <w:rsid w:val="00F554F8"/>
    <w:rsid w:val="00F56904"/>
    <w:rsid w:val="00F56C5F"/>
    <w:rsid w:val="00F56CCD"/>
    <w:rsid w:val="00F57E64"/>
    <w:rsid w:val="00F57F7F"/>
    <w:rsid w:val="00F62B1C"/>
    <w:rsid w:val="00F64EC6"/>
    <w:rsid w:val="00F6565E"/>
    <w:rsid w:val="00F658F0"/>
    <w:rsid w:val="00F66128"/>
    <w:rsid w:val="00F665D6"/>
    <w:rsid w:val="00F66D00"/>
    <w:rsid w:val="00F67097"/>
    <w:rsid w:val="00F70341"/>
    <w:rsid w:val="00F70CF3"/>
    <w:rsid w:val="00F70E18"/>
    <w:rsid w:val="00F729E5"/>
    <w:rsid w:val="00F73784"/>
    <w:rsid w:val="00F739A6"/>
    <w:rsid w:val="00F7772A"/>
    <w:rsid w:val="00F77FF5"/>
    <w:rsid w:val="00F81EE8"/>
    <w:rsid w:val="00F937FE"/>
    <w:rsid w:val="00F93C84"/>
    <w:rsid w:val="00F95DFE"/>
    <w:rsid w:val="00F95E1E"/>
    <w:rsid w:val="00F96830"/>
    <w:rsid w:val="00FA0202"/>
    <w:rsid w:val="00FA0728"/>
    <w:rsid w:val="00FA1F59"/>
    <w:rsid w:val="00FA2990"/>
    <w:rsid w:val="00FA7BB9"/>
    <w:rsid w:val="00FB0F78"/>
    <w:rsid w:val="00FB246F"/>
    <w:rsid w:val="00FB340D"/>
    <w:rsid w:val="00FB4174"/>
    <w:rsid w:val="00FB4F09"/>
    <w:rsid w:val="00FB63E1"/>
    <w:rsid w:val="00FB6884"/>
    <w:rsid w:val="00FC1F23"/>
    <w:rsid w:val="00FC230C"/>
    <w:rsid w:val="00FC2614"/>
    <w:rsid w:val="00FC2984"/>
    <w:rsid w:val="00FC2B8E"/>
    <w:rsid w:val="00FC5805"/>
    <w:rsid w:val="00FD15A9"/>
    <w:rsid w:val="00FD2B64"/>
    <w:rsid w:val="00FD381E"/>
    <w:rsid w:val="00FD3D5E"/>
    <w:rsid w:val="00FD4164"/>
    <w:rsid w:val="00FD6946"/>
    <w:rsid w:val="00FE03DA"/>
    <w:rsid w:val="00FE09C7"/>
    <w:rsid w:val="00FE48CF"/>
    <w:rsid w:val="00FE5DA1"/>
    <w:rsid w:val="00FE7D8C"/>
    <w:rsid w:val="00FF0E88"/>
    <w:rsid w:val="00FF2BDD"/>
    <w:rsid w:val="00FF40FE"/>
    <w:rsid w:val="00FF78DB"/>
    <w:rsid w:val="156149CD"/>
    <w:rsid w:val="4DEA072B"/>
    <w:rsid w:val="5D4C5C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docId w15:val="{77DF9DD1-676B-4731-9192-FB5F0093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hAnsiTheme="majorHAnsi" w:eastAsiaTheme="majorEastAsia" w:cstheme="majorBidi"/>
      <w:color w:val="2E74B5" w:themeColor="accent1" w:themeShade="BF"/>
      <w:sz w:val="26"/>
      <w:szCs w:val="26"/>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styleId="AsuntodelcomentarioCar" w:customStyle="1">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styleId="EncabezadoCar" w:customStyle="1">
    <w:name w:val="Encabezado Car"/>
    <w:basedOn w:val="Fuentedeprrafopredeter"/>
    <w:link w:val="Encabezado"/>
    <w:uiPriority w:val="99"/>
    <w:rsid w:val="008A24D7"/>
    <w:rPr>
      <w:lang w:val="es-ES"/>
    </w:rPr>
  </w:style>
  <w:style w:type="character" w:styleId="Ninguno" w:customStyle="1">
    <w:name w:val="Ninguno"/>
    <w:rsid w:val="00607033"/>
    <w:rPr>
      <w:lang w:val="es-ES_tradnl"/>
    </w:rPr>
  </w:style>
  <w:style w:type="character" w:styleId="Mencinsinresolver1" w:customStyle="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western" w:customStyle="1">
    <w:name w:val="western"/>
    <w:basedOn w:val="Normal"/>
    <w:rsid w:val="001F176C"/>
    <w:pPr>
      <w:spacing w:before="100" w:beforeAutospacing="1" w:after="142" w:line="276" w:lineRule="auto"/>
    </w:pPr>
    <w:rPr>
      <w:rFonts w:ascii="Times New Roman" w:hAnsi="Times New Roman" w:eastAsia="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73C03"/>
  </w:style>
  <w:style w:type="character" w:styleId="Ttulo2Car" w:customStyle="1">
    <w:name w:val="Título 2 Car"/>
    <w:basedOn w:val="Fuentedeprrafopredeter"/>
    <w:link w:val="Ttulo2"/>
    <w:uiPriority w:val="9"/>
    <w:rsid w:val="00F1621B"/>
    <w:rPr>
      <w:rFonts w:asciiTheme="majorHAnsi" w:hAnsiTheme="majorHAnsi" w:eastAsiaTheme="majorEastAsia"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styleId="Cuerpo" w:customStyle="1">
    <w:name w:val="Cuerpo"/>
    <w:rsid w:val="00431BB6"/>
    <w:pPr>
      <w:pBdr>
        <w:top w:val="nil"/>
        <w:left w:val="nil"/>
        <w:bottom w:val="nil"/>
        <w:right w:val="nil"/>
        <w:between w:val="nil"/>
        <w:bar w:val="nil"/>
      </w:pBdr>
    </w:pPr>
    <w:rPr>
      <w:rFonts w:ascii="Calibri" w:hAnsi="Calibri" w:eastAsia="Arial Unicode MS" w:cs="Arial Unicode MS"/>
      <w:color w:val="000000"/>
      <w:u w:color="000000"/>
      <w:bdr w:val="nil"/>
      <w:lang w:eastAsia="es-MX"/>
      <w14:textOutline w14:w="0" w14:cap="flat" w14:cmpd="sng" w14:algn="ctr">
        <w14:noFill/>
        <w14:prstDash w14:val="solid"/>
        <w14:bevel/>
      </w14:textOutline>
    </w:rPr>
  </w:style>
  <w:style w:type="character" w:styleId="Hyperlink1" w:customStyle="1">
    <w:name w:val="Hyperlink.1"/>
    <w:basedOn w:val="Ninguno"/>
    <w:rsid w:val="00431BB6"/>
    <w:rPr>
      <w:rFonts w:ascii="Calibri" w:hAnsi="Calibri" w:eastAsia="Calibri" w:cs="Calibri"/>
      <w:outline w:val="0"/>
      <w:color w:val="0000FF"/>
      <w:sz w:val="22"/>
      <w:szCs w:val="22"/>
      <w:u w:val="single" w:color="0000FF"/>
      <w:lang w:val="es-ES_tradnl"/>
    </w:rPr>
  </w:style>
  <w:style w:type="character" w:styleId="Hyperlink2" w:customStyle="1">
    <w:name w:val="Hyperlink.2"/>
    <w:basedOn w:val="Ninguno"/>
    <w:rsid w:val="004A29FB"/>
    <w:rPr>
      <w:rFonts w:ascii="Calibri" w:hAnsi="Calibri" w:eastAsia="Calibri" w:cs="Calibri"/>
      <w:outline w:val="0"/>
      <w:color w:val="0000FF"/>
      <w:u w:val="single" w:color="0000FF"/>
      <w:lang w:val="es-ES_tradnl"/>
    </w:rPr>
  </w:style>
  <w:style w:type="character" w:styleId="Hyperlink3" w:customStyle="1">
    <w:name w:val="Hyperlink.3"/>
    <w:basedOn w:val="Ninguno"/>
    <w:rsid w:val="004A29FB"/>
    <w:rPr>
      <w:rFonts w:ascii="Calibri" w:hAnsi="Calibri" w:eastAsia="Calibri" w:cs="Calibri"/>
      <w:outline w:val="0"/>
      <w:color w:val="0000FF"/>
      <w:u w:val="single" w:color="0000FF"/>
      <w:lang w:val="es-ES_tradnl"/>
    </w:rPr>
  </w:style>
  <w:style w:type="character" w:styleId="Hyperlink0" w:customStyle="1">
    <w:name w:val="Hyperlink.0"/>
    <w:basedOn w:val="Fuentedeprrafopredeter"/>
    <w:rsid w:val="00CA2979"/>
    <w:rPr>
      <w:rFonts w:ascii="Calibri" w:hAnsi="Calibri" w:eastAsia="Calibri" w:cs="Calibri"/>
      <w:outline w:val="0"/>
      <w:color w:val="0563C1"/>
      <w:u w:val="single" w:color="0563C1"/>
      <w:lang w:val="es-ES_tradnl"/>
    </w:rPr>
  </w:style>
  <w:style w:type="character" w:styleId="Enlace" w:customStyle="1">
    <w:name w:val="Enlace"/>
    <w:rsid w:val="00C72985"/>
    <w:rPr>
      <w:outline w:val="0"/>
      <w:color w:val="0563C1"/>
      <w:u w:val="single" w:color="0563C1"/>
    </w:rPr>
  </w:style>
  <w:style w:type="character" w:styleId="Ttulo1Car" w:customStyle="1">
    <w:name w:val="Título 1 Car"/>
    <w:basedOn w:val="Fuentedeprrafopredeter"/>
    <w:link w:val="Ttulo1"/>
    <w:uiPriority w:val="9"/>
    <w:rsid w:val="009A2DC3"/>
    <w:rPr>
      <w:rFonts w:asciiTheme="majorHAnsi" w:hAnsiTheme="majorHAnsi" w:eastAsiaTheme="majorEastAsia"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styleId="Mencinsinresolver2" w:customStyle="1">
    <w:name w:val="Mención sin resolver2"/>
    <w:basedOn w:val="Fuentedeprrafopredeter"/>
    <w:uiPriority w:val="99"/>
    <w:semiHidden/>
    <w:unhideWhenUsed/>
    <w:rsid w:val="00AF50A6"/>
    <w:rPr>
      <w:color w:val="605E5C"/>
      <w:shd w:val="clear" w:color="auto" w:fill="E1DFDD"/>
    </w:rPr>
  </w:style>
  <w:style w:type="character" w:styleId="normaltextrun" w:customStyle="1">
    <w:name w:val="normaltextrun"/>
    <w:basedOn w:val="Fuentedeprrafopredeter"/>
    <w:rsid w:val="009378FF"/>
  </w:style>
  <w:style w:type="character" w:styleId="A21" w:customStyle="1">
    <w:name w:val="A2+1"/>
    <w:rsid w:val="003F25CC"/>
    <w:rPr>
      <w:rFonts w:cs="Conduit ITC"/>
      <w:b/>
      <w:bCs/>
      <w:color w:val="211D1E"/>
      <w:sz w:val="22"/>
      <w:szCs w:val="22"/>
    </w:rPr>
  </w:style>
  <w:style w:type="character" w:styleId="Hyperlink4" w:customStyle="1">
    <w:name w:val="Hyperlink.4"/>
    <w:basedOn w:val="Enlace"/>
    <w:rsid w:val="001D3A60"/>
    <w:rPr>
      <w:rFonts w:ascii="Arial" w:hAnsi="Arial" w:eastAsia="Arial" w:cs="Arial"/>
      <w:b/>
      <w:bCs/>
      <w:outline w:val="0"/>
      <w:color w:val="000000"/>
      <w:sz w:val="20"/>
      <w:szCs w:val="20"/>
      <w:u w:val="single" w:color="000000"/>
      <w:lang w:val="es-ES_tradnl"/>
    </w:rPr>
  </w:style>
  <w:style w:type="character" w:styleId="Hyperlink6" w:customStyle="1">
    <w:name w:val="Hyperlink.6"/>
    <w:basedOn w:val="Ninguno"/>
    <w:rsid w:val="00E652C9"/>
    <w:rPr>
      <w:lang w:val="es-ES_tradnl"/>
    </w:rPr>
  </w:style>
  <w:style w:type="character" w:styleId="Hyperlink7" w:customStyle="1">
    <w:name w:val="Hyperlink.7"/>
    <w:basedOn w:val="Enlace"/>
    <w:rsid w:val="00E652C9"/>
    <w:rPr>
      <w:outline w:val="0"/>
      <w:color w:val="000000"/>
      <w:u w:val="single" w:color="000000"/>
      <w:lang w:val="es-ES_tradnl"/>
    </w:rPr>
  </w:style>
  <w:style w:type="character" w:styleId="Hyperlink5" w:customStyle="1">
    <w:name w:val="Hyperlink.5"/>
    <w:basedOn w:val="Enlace"/>
    <w:rsid w:val="004964C0"/>
    <w:rPr>
      <w:rFonts w:ascii="Arial" w:hAnsi="Arial" w:eastAsia="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image" Target="media/image11.png" Id="rId18" /><Relationship Type="http://schemas.openxmlformats.org/officeDocument/2006/relationships/image" Target="media/image19.png" Id="rId26" /><Relationship Type="http://schemas.openxmlformats.org/officeDocument/2006/relationships/styles" Target="styles.xml" Id="rId3" /><Relationship Type="http://schemas.openxmlformats.org/officeDocument/2006/relationships/image" Target="media/image14.png" Id="rId21"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image" Target="media/image18.png" Id="rId25" /><Relationship Type="http://schemas.openxmlformats.org/officeDocument/2006/relationships/numbering" Target="numbering.xml" Id="rId2" /><Relationship Type="http://schemas.openxmlformats.org/officeDocument/2006/relationships/image" Target="media/image9.png" Id="rId16" /><Relationship Type="http://schemas.openxmlformats.org/officeDocument/2006/relationships/image" Target="media/image13.png"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image" Target="media/image17.png" Id="rId24" /><Relationship Type="http://schemas.openxmlformats.org/officeDocument/2006/relationships/webSettings" Target="webSettings.xml" Id="rId5" /><Relationship Type="http://schemas.openxmlformats.org/officeDocument/2006/relationships/image" Target="media/image8.png" Id="rId15" /><Relationship Type="http://schemas.openxmlformats.org/officeDocument/2006/relationships/image" Target="media/image16.png" Id="rId23" /><Relationship Type="http://schemas.openxmlformats.org/officeDocument/2006/relationships/image" Target="media/image21.png" Id="rId28" /><Relationship Type="http://schemas.openxmlformats.org/officeDocument/2006/relationships/image" Target="media/image3.png" Id="rId10" /><Relationship Type="http://schemas.openxmlformats.org/officeDocument/2006/relationships/image" Target="media/image12.png"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image" Target="media/image15.png" Id="rId22" /><Relationship Type="http://schemas.openxmlformats.org/officeDocument/2006/relationships/image" Target="media/image20.png" Id="rId27" /><Relationship Type="http://schemas.openxmlformats.org/officeDocument/2006/relationships/theme" Target="theme/theme1.xml" Id="rId30" /><Relationship Type="http://schemas.openxmlformats.org/officeDocument/2006/relationships/glossaryDocument" Target="glossary/document.xml" Id="R1c3acc49d8294d2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cca0962-668e-4044-861b-9c01f426176e}"/>
      </w:docPartPr>
      <w:docPartBody>
        <w:p w14:paraId="7BD759E3">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CC24C-EC13-4F9D-8B31-9A23793EFF0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Usuario invitado</lastModifiedBy>
  <revision>8</revision>
  <dcterms:created xsi:type="dcterms:W3CDTF">2020-11-26T16:14:00.0000000Z</dcterms:created>
  <dcterms:modified xsi:type="dcterms:W3CDTF">2021-12-15T00:33:25.7900199Z</dcterms:modified>
</coreProperties>
</file>