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D5FE9" w14:textId="77777777" w:rsidR="005C4B28" w:rsidRPr="002372BD" w:rsidRDefault="005C4B28" w:rsidP="005C4B28">
      <w:pPr>
        <w:spacing w:after="0" w:line="240" w:lineRule="auto"/>
        <w:jc w:val="center"/>
        <w:rPr>
          <w:rFonts w:ascii="Montserrat" w:hAnsi="Montserrat"/>
          <w:b/>
          <w:sz w:val="48"/>
          <w:szCs w:val="48"/>
        </w:rPr>
      </w:pPr>
      <w:r>
        <w:rPr>
          <w:rFonts w:ascii="Montserrat" w:hAnsi="Montserrat"/>
          <w:b/>
          <w:sz w:val="48"/>
          <w:szCs w:val="48"/>
        </w:rPr>
        <w:t>Viernes</w:t>
      </w:r>
    </w:p>
    <w:p w14:paraId="71B541B6" w14:textId="77777777" w:rsidR="005C4B28" w:rsidRPr="002372BD" w:rsidRDefault="005C4B28" w:rsidP="005C4B28">
      <w:pPr>
        <w:spacing w:after="0" w:line="240" w:lineRule="auto"/>
        <w:jc w:val="center"/>
        <w:rPr>
          <w:rFonts w:ascii="Montserrat" w:hAnsi="Montserrat"/>
          <w:b/>
          <w:sz w:val="56"/>
          <w:szCs w:val="56"/>
        </w:rPr>
      </w:pPr>
      <w:r>
        <w:rPr>
          <w:rFonts w:ascii="Montserrat" w:hAnsi="Montserrat"/>
          <w:b/>
          <w:sz w:val="56"/>
          <w:szCs w:val="56"/>
        </w:rPr>
        <w:t>12</w:t>
      </w:r>
    </w:p>
    <w:p w14:paraId="51A6DBAD" w14:textId="4EF668C8" w:rsidR="005C4B28" w:rsidRPr="002372BD" w:rsidRDefault="006E1567" w:rsidP="005C4B28">
      <w:pPr>
        <w:spacing w:after="0" w:line="240" w:lineRule="auto"/>
        <w:jc w:val="center"/>
        <w:rPr>
          <w:rFonts w:ascii="Montserrat" w:hAnsi="Montserrat"/>
          <w:b/>
          <w:sz w:val="48"/>
          <w:szCs w:val="48"/>
        </w:rPr>
      </w:pPr>
      <w:r>
        <w:rPr>
          <w:rFonts w:ascii="Montserrat" w:hAnsi="Montserrat"/>
          <w:b/>
          <w:sz w:val="48"/>
          <w:szCs w:val="48"/>
        </w:rPr>
        <w:t>de n</w:t>
      </w:r>
      <w:r w:rsidR="005C4B28">
        <w:rPr>
          <w:rFonts w:ascii="Montserrat" w:hAnsi="Montserrat"/>
          <w:b/>
          <w:sz w:val="48"/>
          <w:szCs w:val="48"/>
        </w:rPr>
        <w:t>oviembre</w:t>
      </w:r>
    </w:p>
    <w:p w14:paraId="09465FBB" w14:textId="77777777" w:rsidR="005C4B28" w:rsidRPr="00F7300F" w:rsidRDefault="005C4B28" w:rsidP="005C4B28">
      <w:pPr>
        <w:spacing w:after="0" w:line="240" w:lineRule="auto"/>
        <w:jc w:val="center"/>
        <w:rPr>
          <w:rFonts w:ascii="Montserrat" w:hAnsi="Montserrat"/>
          <w:b/>
          <w:sz w:val="48"/>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29CD1358" w14:textId="5961F5CE"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1178B329" w14:textId="77777777" w:rsidR="00456519" w:rsidRPr="002372BD" w:rsidRDefault="00456519" w:rsidP="002372BD">
      <w:pPr>
        <w:spacing w:after="0" w:line="240" w:lineRule="auto"/>
        <w:jc w:val="center"/>
        <w:rPr>
          <w:rFonts w:ascii="Montserrat" w:hAnsi="Montserrat"/>
          <w:b/>
        </w:rPr>
      </w:pPr>
    </w:p>
    <w:p w14:paraId="10B57F6D" w14:textId="4669A1C2" w:rsidR="00EC6F84" w:rsidRDefault="00847467" w:rsidP="005202BB">
      <w:pPr>
        <w:spacing w:after="0" w:line="240" w:lineRule="auto"/>
        <w:jc w:val="center"/>
        <w:rPr>
          <w:rFonts w:ascii="Montserrat" w:hAnsi="Montserrat"/>
          <w:i/>
          <w:sz w:val="48"/>
          <w:szCs w:val="48"/>
        </w:rPr>
      </w:pPr>
      <w:r w:rsidRPr="00847467">
        <w:rPr>
          <w:rFonts w:ascii="Montserrat" w:hAnsi="Montserrat"/>
          <w:i/>
          <w:sz w:val="48"/>
          <w:szCs w:val="48"/>
        </w:rPr>
        <w:t>Proporción directa con constante decimal</w:t>
      </w:r>
    </w:p>
    <w:p w14:paraId="077F64E4" w14:textId="77777777" w:rsidR="00997E6B" w:rsidRPr="009F217B" w:rsidRDefault="00997E6B" w:rsidP="005202BB">
      <w:pPr>
        <w:spacing w:after="0" w:line="240" w:lineRule="auto"/>
        <w:jc w:val="center"/>
        <w:rPr>
          <w:rFonts w:ascii="Montserrat" w:hAnsi="Montserrat"/>
          <w:i/>
          <w:sz w:val="24"/>
        </w:rPr>
      </w:pPr>
    </w:p>
    <w:p w14:paraId="0B09545C" w14:textId="77777777" w:rsidR="00847467" w:rsidRPr="00847467" w:rsidRDefault="00290601" w:rsidP="00EE66F2">
      <w:pPr>
        <w:spacing w:after="0"/>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00847467" w:rsidRPr="00847467">
        <w:rPr>
          <w:rFonts w:ascii="Montserrat" w:hAnsi="Montserrat"/>
          <w:i/>
          <w:iCs/>
        </w:rPr>
        <w:t>Calcula valores faltantes en problemas de proporcionalidad directa, con constante natural, fracción o decimal (incluyendo tablas de variación).</w:t>
      </w:r>
    </w:p>
    <w:p w14:paraId="4FF8DE71" w14:textId="77777777" w:rsidR="00EC6F84" w:rsidRPr="002372BD" w:rsidRDefault="00EC6F84" w:rsidP="00EE66F2">
      <w:pPr>
        <w:spacing w:after="0" w:line="240" w:lineRule="auto"/>
        <w:jc w:val="both"/>
        <w:rPr>
          <w:rFonts w:ascii="Montserrat" w:hAnsi="Montserrat"/>
          <w:i/>
        </w:rPr>
      </w:pPr>
    </w:p>
    <w:p w14:paraId="1AA6CB70" w14:textId="0F7A635F" w:rsidR="00EC6F84" w:rsidRDefault="00290601" w:rsidP="002372BD">
      <w:pPr>
        <w:spacing w:after="0" w:line="240" w:lineRule="auto"/>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00847467" w:rsidRPr="00847467">
        <w:rPr>
          <w:rFonts w:ascii="Montserrat" w:hAnsi="Montserrat"/>
          <w:i/>
          <w:iCs/>
        </w:rPr>
        <w:t>Calcular valores faltantes en proporciones directas. Resolver problemas de proporcionalidad directa con constante decimal.</w:t>
      </w:r>
    </w:p>
    <w:p w14:paraId="62AED109" w14:textId="77777777" w:rsidR="007B60A0" w:rsidRDefault="007B60A0" w:rsidP="002372BD">
      <w:pPr>
        <w:spacing w:after="0" w:line="240" w:lineRule="auto"/>
        <w:jc w:val="both"/>
        <w:rPr>
          <w:rFonts w:ascii="Montserrat" w:hAnsi="Montserrat"/>
          <w:i/>
          <w:iCs/>
        </w:rPr>
      </w:pPr>
    </w:p>
    <w:p w14:paraId="60650C4F" w14:textId="12C13F51" w:rsidR="00DC7435" w:rsidRPr="00FA7BB9" w:rsidRDefault="00DC7435" w:rsidP="002372BD">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Pr="002372BD" w:rsidRDefault="00290601" w:rsidP="002372BD">
      <w:pPr>
        <w:spacing w:after="0" w:line="240" w:lineRule="auto"/>
        <w:jc w:val="both"/>
        <w:rPr>
          <w:rFonts w:ascii="Montserrat" w:hAnsi="Montserrat"/>
        </w:rPr>
      </w:pPr>
    </w:p>
    <w:p w14:paraId="0BDED50A" w14:textId="444B0B74" w:rsidR="009F217B" w:rsidRP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Trabajará</w:t>
      </w:r>
      <w:r w:rsidR="009F217B" w:rsidRPr="009F217B">
        <w:rPr>
          <w:rFonts w:ascii="Montserrat" w:eastAsia="Times New Roman" w:hAnsi="Montserrat" w:cs="Arial"/>
          <w:color w:val="000000" w:themeColor="text1"/>
        </w:rPr>
        <w:t>s con problemas de proporcionalidad directa, con constante con número decimal. Así como tablas de variación.</w:t>
      </w:r>
    </w:p>
    <w:p w14:paraId="2AFDB7BF" w14:textId="77777777" w:rsidR="00EE66F2" w:rsidRDefault="00EE66F2" w:rsidP="009F217B">
      <w:pPr>
        <w:spacing w:after="0" w:line="240" w:lineRule="auto"/>
        <w:ind w:right="615"/>
        <w:jc w:val="both"/>
        <w:rPr>
          <w:rFonts w:ascii="Montserrat" w:eastAsia="Times New Roman" w:hAnsi="Montserrat" w:cs="Arial"/>
          <w:color w:val="000000" w:themeColor="text1"/>
        </w:rPr>
      </w:pPr>
    </w:p>
    <w:p w14:paraId="5718D32D" w14:textId="4DC7C916" w:rsid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Seguirás confirmando </w:t>
      </w:r>
      <w:r w:rsidR="009F217B" w:rsidRPr="009F217B">
        <w:rPr>
          <w:rFonts w:ascii="Montserrat" w:eastAsia="Times New Roman" w:hAnsi="Montserrat" w:cs="Arial"/>
          <w:color w:val="000000" w:themeColor="text1"/>
        </w:rPr>
        <w:t>a través del plant</w:t>
      </w:r>
      <w:r>
        <w:rPr>
          <w:rFonts w:ascii="Montserrat" w:eastAsia="Times New Roman" w:hAnsi="Montserrat" w:cs="Arial"/>
          <w:color w:val="000000" w:themeColor="text1"/>
        </w:rPr>
        <w:t>eamiento de algunas situaciones</w:t>
      </w:r>
      <w:r w:rsidR="009F217B" w:rsidRPr="009F217B">
        <w:rPr>
          <w:rFonts w:ascii="Montserrat" w:eastAsia="Times New Roman" w:hAnsi="Montserrat" w:cs="Arial"/>
          <w:color w:val="000000" w:themeColor="text1"/>
        </w:rPr>
        <w:t>, que la utilidad de las nociones de la proporcionalidad directa forma parte de diversos temas de Matemáticas, y además de nuestra vida cotidiana.</w:t>
      </w:r>
    </w:p>
    <w:p w14:paraId="2FAF2C2D" w14:textId="77777777" w:rsidR="009F217B" w:rsidRPr="002372BD" w:rsidRDefault="009F217B" w:rsidP="002372BD">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77777777" w:rsidR="00607033" w:rsidRDefault="00607033" w:rsidP="00C84D2F">
      <w:pPr>
        <w:spacing w:after="0" w:line="240" w:lineRule="auto"/>
        <w:ind w:right="615"/>
        <w:jc w:val="both"/>
        <w:rPr>
          <w:rFonts w:ascii="Montserrat" w:eastAsia="Times New Roman" w:hAnsi="Montserrat" w:cs="Arial"/>
          <w:color w:val="000000" w:themeColor="text1"/>
        </w:rPr>
      </w:pPr>
    </w:p>
    <w:p w14:paraId="4FCE7091" w14:textId="2203FD71" w:rsid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 la sesi</w:t>
      </w:r>
      <w:r w:rsidR="00F13463">
        <w:rPr>
          <w:rFonts w:ascii="Montserrat" w:eastAsia="Times New Roman" w:hAnsi="Montserrat" w:cs="Arial"/>
          <w:color w:val="000000" w:themeColor="text1"/>
        </w:rPr>
        <w:t>ó</w:t>
      </w:r>
      <w:r>
        <w:rPr>
          <w:rFonts w:ascii="Montserrat" w:eastAsia="Times New Roman" w:hAnsi="Montserrat" w:cs="Arial"/>
          <w:color w:val="000000" w:themeColor="text1"/>
        </w:rPr>
        <w:t>n anterior estudiaste</w:t>
      </w:r>
      <w:r w:rsidR="009F217B" w:rsidRPr="009F217B">
        <w:rPr>
          <w:rFonts w:ascii="Montserrat" w:eastAsia="Times New Roman" w:hAnsi="Montserrat" w:cs="Arial"/>
          <w:color w:val="000000" w:themeColor="text1"/>
        </w:rPr>
        <w:t xml:space="preserve"> problemas de proporcionalidad directa, utilizando una constante con número fraccionario o también llamada constante fraccionaria, en situaciones que se relacionan con la cantidad de azúcar que</w:t>
      </w:r>
      <w:r>
        <w:rPr>
          <w:rFonts w:ascii="Montserrat" w:eastAsia="Times New Roman" w:hAnsi="Montserrat" w:cs="Arial"/>
          <w:color w:val="000000" w:themeColor="text1"/>
        </w:rPr>
        <w:t xml:space="preserve"> consumimos en ciertas bebidas.</w:t>
      </w:r>
    </w:p>
    <w:p w14:paraId="2D4D1269" w14:textId="77777777" w:rsidR="00EE66F2" w:rsidRPr="009F217B" w:rsidRDefault="00EE66F2" w:rsidP="009F217B">
      <w:pPr>
        <w:spacing w:after="0" w:line="240" w:lineRule="auto"/>
        <w:ind w:right="615"/>
        <w:jc w:val="both"/>
        <w:rPr>
          <w:rFonts w:ascii="Montserrat" w:eastAsia="Times New Roman" w:hAnsi="Montserrat" w:cs="Arial"/>
          <w:color w:val="000000" w:themeColor="text1"/>
        </w:rPr>
      </w:pPr>
    </w:p>
    <w:p w14:paraId="7C0151E0" w14:textId="09C17310" w:rsid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ya sabes</w:t>
      </w:r>
      <w:r w:rsidR="009F217B" w:rsidRPr="009F217B">
        <w:rPr>
          <w:rFonts w:ascii="Montserrat" w:eastAsia="Times New Roman" w:hAnsi="Montserrat" w:cs="Arial"/>
          <w:color w:val="000000" w:themeColor="text1"/>
        </w:rPr>
        <w:t xml:space="preserve"> que las fracciones y los decimales están íntimamente ligados y que los números fraccionarios tienen su representación equivalente en números decimales. </w:t>
      </w:r>
      <w:r w:rsidR="00F13463">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 xml:space="preserve">sta se obtiene por diversos procedimientos, uno de ellos es dividir el </w:t>
      </w:r>
      <w:r w:rsidR="009F217B" w:rsidRPr="009F217B">
        <w:rPr>
          <w:rFonts w:ascii="Montserrat" w:eastAsia="Times New Roman" w:hAnsi="Montserrat" w:cs="Arial"/>
          <w:color w:val="000000" w:themeColor="text1"/>
        </w:rPr>
        <w:lastRenderedPageBreak/>
        <w:t>numerador entre el d</w:t>
      </w:r>
      <w:r>
        <w:rPr>
          <w:rFonts w:ascii="Montserrat" w:eastAsia="Times New Roman" w:hAnsi="Montserrat" w:cs="Arial"/>
          <w:color w:val="000000" w:themeColor="text1"/>
        </w:rPr>
        <w:t>enominador, por ejemplo</w:t>
      </w:r>
      <w:r w:rsidR="00F13463">
        <w:rPr>
          <w:rFonts w:ascii="Montserrat" w:eastAsia="Times New Roman" w:hAnsi="Montserrat" w:cs="Arial"/>
          <w:color w:val="000000" w:themeColor="text1"/>
        </w:rPr>
        <w:t xml:space="preserve">, </w:t>
      </w:r>
      <w:r>
        <w:rPr>
          <w:rFonts w:ascii="Montserrat" w:eastAsia="Times New Roman" w:hAnsi="Montserrat" w:cs="Arial"/>
          <w:color w:val="000000" w:themeColor="text1"/>
        </w:rPr>
        <w:t>ya conoces</w:t>
      </w:r>
      <w:r w:rsidR="009F217B" w:rsidRPr="009F217B">
        <w:rPr>
          <w:rFonts w:ascii="Montserrat" w:eastAsia="Times New Roman" w:hAnsi="Montserrat" w:cs="Arial"/>
          <w:color w:val="000000" w:themeColor="text1"/>
        </w:rPr>
        <w:t xml:space="preserve"> que un cuarto puede ser representado de forma decimal como 0.25, ya que son equival</w:t>
      </w:r>
      <w:r w:rsidR="00574A9D">
        <w:rPr>
          <w:rFonts w:ascii="Montserrat" w:eastAsia="Times New Roman" w:hAnsi="Montserrat" w:cs="Arial"/>
          <w:color w:val="000000" w:themeColor="text1"/>
        </w:rPr>
        <w:t>entes y esto se puede</w:t>
      </w:r>
      <w:r w:rsidR="009F217B" w:rsidRPr="009F217B">
        <w:rPr>
          <w:rFonts w:ascii="Montserrat" w:eastAsia="Times New Roman" w:hAnsi="Montserrat" w:cs="Arial"/>
          <w:color w:val="000000" w:themeColor="text1"/>
        </w:rPr>
        <w:t xml:space="preserve"> demostrar efectuando la división.</w:t>
      </w:r>
    </w:p>
    <w:p w14:paraId="59AEF596"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8105509" w14:textId="3DBD387C" w:rsidR="009F217B" w:rsidRDefault="002C1A60" w:rsidP="00574A9D">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F2CBAC0" wp14:editId="12051917">
            <wp:extent cx="1219370" cy="6668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370" cy="666843"/>
                    </a:xfrm>
                    <a:prstGeom prst="rect">
                      <a:avLst/>
                    </a:prstGeom>
                  </pic:spPr>
                </pic:pic>
              </a:graphicData>
            </a:graphic>
          </wp:inline>
        </w:drawing>
      </w:r>
    </w:p>
    <w:p w14:paraId="159AF012"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2742120" w14:textId="18E46FFA" w:rsidR="009F217B" w:rsidRPr="009F217B" w:rsidRDefault="00574A9D"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ste procedimiento ahora será útil para resolver problemas de variación proporcional directa con números decima</w:t>
      </w:r>
      <w:r>
        <w:rPr>
          <w:rFonts w:ascii="Montserrat" w:eastAsia="Times New Roman" w:hAnsi="Montserrat" w:cs="Arial"/>
          <w:color w:val="000000" w:themeColor="text1"/>
        </w:rPr>
        <w:t>les. Es probable que te preguntes: ¿cómo puedo</w:t>
      </w:r>
      <w:r w:rsidR="009F217B" w:rsidRPr="009F217B">
        <w:rPr>
          <w:rFonts w:ascii="Montserrat" w:eastAsia="Times New Roman" w:hAnsi="Montserrat" w:cs="Arial"/>
          <w:color w:val="000000" w:themeColor="text1"/>
        </w:rPr>
        <w:t xml:space="preserve"> completar una tabla de variación utilizando la constante de proporcionalidad con </w:t>
      </w:r>
      <w:r>
        <w:rPr>
          <w:rFonts w:ascii="Montserrat" w:eastAsia="Times New Roman" w:hAnsi="Montserrat" w:cs="Arial"/>
          <w:color w:val="000000" w:themeColor="text1"/>
        </w:rPr>
        <w:t>número decimal? Aquí encontrarás cómo hacerlo y podrás</w:t>
      </w:r>
      <w:r w:rsidR="009F217B" w:rsidRPr="009F217B">
        <w:rPr>
          <w:rFonts w:ascii="Montserrat" w:eastAsia="Times New Roman" w:hAnsi="Montserrat" w:cs="Arial"/>
          <w:color w:val="000000" w:themeColor="text1"/>
        </w:rPr>
        <w:t xml:space="preserve"> observar que el méto</w:t>
      </w:r>
      <w:r>
        <w:rPr>
          <w:rFonts w:ascii="Montserrat" w:eastAsia="Times New Roman" w:hAnsi="Montserrat" w:cs="Arial"/>
          <w:color w:val="000000" w:themeColor="text1"/>
        </w:rPr>
        <w:t>do es parecido al que realizaste</w:t>
      </w:r>
      <w:r w:rsidR="009F217B" w:rsidRPr="009F217B">
        <w:rPr>
          <w:rFonts w:ascii="Montserrat" w:eastAsia="Times New Roman" w:hAnsi="Montserrat" w:cs="Arial"/>
          <w:color w:val="000000" w:themeColor="text1"/>
        </w:rPr>
        <w:t xml:space="preserve"> en las lecciones pasadas.</w:t>
      </w:r>
    </w:p>
    <w:p w14:paraId="0EA884DE" w14:textId="77777777" w:rsidR="00574A9D" w:rsidRDefault="00574A9D" w:rsidP="009F217B">
      <w:pPr>
        <w:spacing w:after="0" w:line="240" w:lineRule="auto"/>
        <w:ind w:right="615"/>
        <w:jc w:val="both"/>
        <w:rPr>
          <w:rFonts w:ascii="Montserrat" w:eastAsia="Times New Roman" w:hAnsi="Montserrat" w:cs="Arial"/>
          <w:color w:val="000000" w:themeColor="text1"/>
        </w:rPr>
      </w:pPr>
    </w:p>
    <w:p w14:paraId="73F8A60C" w14:textId="361BD081" w:rsidR="009F217B" w:rsidRDefault="00574A9D"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Pon</w:t>
      </w:r>
      <w:r w:rsidR="009F217B" w:rsidRPr="009F217B">
        <w:rPr>
          <w:rFonts w:ascii="Montserrat" w:eastAsia="Times New Roman" w:hAnsi="Montserrat" w:cs="Arial"/>
          <w:color w:val="000000" w:themeColor="text1"/>
        </w:rPr>
        <w:t xml:space="preserve"> atención en lo que le pasó al Profesor Alejandro.</w:t>
      </w:r>
    </w:p>
    <w:p w14:paraId="25070D74"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1A9BCE9E" w14:textId="10A0D7BB" w:rsidR="009F217B" w:rsidRDefault="002C1A60" w:rsidP="00574A9D">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580E62C" wp14:editId="0C12C5F2">
            <wp:extent cx="2342704" cy="10096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5341" cy="1010787"/>
                    </a:xfrm>
                    <a:prstGeom prst="rect">
                      <a:avLst/>
                    </a:prstGeom>
                  </pic:spPr>
                </pic:pic>
              </a:graphicData>
            </a:graphic>
          </wp:inline>
        </w:drawing>
      </w:r>
    </w:p>
    <w:p w14:paraId="6652551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F966CED" w14:textId="30BC5002"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Ante esta situación y tomando como base l</w:t>
      </w:r>
      <w:r w:rsidR="00574A9D">
        <w:rPr>
          <w:rFonts w:ascii="Montserrat" w:eastAsia="Times New Roman" w:hAnsi="Montserrat" w:cs="Arial"/>
          <w:color w:val="000000" w:themeColor="text1"/>
        </w:rPr>
        <w:t>as lecciones anteriores,</w:t>
      </w:r>
      <w:r w:rsidRPr="009F217B">
        <w:rPr>
          <w:rFonts w:ascii="Montserrat" w:eastAsia="Times New Roman" w:hAnsi="Montserrat" w:cs="Arial"/>
          <w:color w:val="000000" w:themeColor="text1"/>
        </w:rPr>
        <w:t xml:space="preserve"> ¿de qué m</w:t>
      </w:r>
      <w:r w:rsidR="00574A9D">
        <w:rPr>
          <w:rFonts w:ascii="Montserrat" w:eastAsia="Times New Roman" w:hAnsi="Montserrat" w:cs="Arial"/>
          <w:color w:val="000000" w:themeColor="text1"/>
        </w:rPr>
        <w:t>anera puedes</w:t>
      </w:r>
      <w:r w:rsidRPr="009F217B">
        <w:rPr>
          <w:rFonts w:ascii="Montserrat" w:eastAsia="Times New Roman" w:hAnsi="Montserrat" w:cs="Arial"/>
          <w:color w:val="000000" w:themeColor="text1"/>
        </w:rPr>
        <w:t xml:space="preserve"> organizar la información?</w:t>
      </w:r>
      <w:r w:rsidR="00574A9D">
        <w:rPr>
          <w:rFonts w:ascii="Montserrat" w:eastAsia="Times New Roman" w:hAnsi="Montserrat" w:cs="Arial"/>
          <w:color w:val="000000" w:themeColor="text1"/>
        </w:rPr>
        <w:t xml:space="preserve"> Efectivamente, c</w:t>
      </w:r>
      <w:r w:rsidRPr="009F217B">
        <w:rPr>
          <w:rFonts w:ascii="Montserrat" w:eastAsia="Times New Roman" w:hAnsi="Montserrat" w:cs="Arial"/>
          <w:color w:val="000000" w:themeColor="text1"/>
        </w:rPr>
        <w:t>on una tabla d</w:t>
      </w:r>
      <w:r w:rsidR="00574A9D">
        <w:rPr>
          <w:rFonts w:ascii="Montserrat" w:eastAsia="Times New Roman" w:hAnsi="Montserrat" w:cs="Arial"/>
          <w:color w:val="000000" w:themeColor="text1"/>
        </w:rPr>
        <w:t>e datos o registro tabular, en tu cuaderno toma</w:t>
      </w:r>
      <w:r w:rsidRPr="009F217B">
        <w:rPr>
          <w:rFonts w:ascii="Montserrat" w:eastAsia="Times New Roman" w:hAnsi="Montserrat" w:cs="Arial"/>
          <w:color w:val="000000" w:themeColor="text1"/>
        </w:rPr>
        <w:t xml:space="preserve"> nota para poder dar respuesta a la pregunta de la situación planteada.</w:t>
      </w:r>
    </w:p>
    <w:p w14:paraId="48DDB4B0"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C698FB0" w14:textId="7B288454" w:rsidR="009F217B" w:rsidRDefault="002C1A60" w:rsidP="00574A9D">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5C6985B2" wp14:editId="7110BC09">
            <wp:extent cx="2124074" cy="134762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6376" cy="1349087"/>
                    </a:xfrm>
                    <a:prstGeom prst="rect">
                      <a:avLst/>
                    </a:prstGeom>
                  </pic:spPr>
                </pic:pic>
              </a:graphicData>
            </a:graphic>
          </wp:inline>
        </w:drawing>
      </w:r>
    </w:p>
    <w:p w14:paraId="78BA4546"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0ABFE858" w14:textId="29482286"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La tabla que se muestra tiene dos columnas, una correspondiente a la cantidad de piezas de ciruelas y la otra a la cantidad de gramos de fibra. En la primera fila se han escrito los títulos de la columna y la unidad de referencia. Por un lado, la </w:t>
      </w:r>
      <w:r w:rsidR="00574A9D">
        <w:rPr>
          <w:rFonts w:ascii="Montserrat" w:eastAsia="Times New Roman" w:hAnsi="Montserrat" w:cs="Arial"/>
          <w:color w:val="000000" w:themeColor="text1"/>
        </w:rPr>
        <w:t>cantidad de ciruelas</w:t>
      </w:r>
      <w:r w:rsidRPr="009F217B">
        <w:rPr>
          <w:rFonts w:ascii="Montserrat" w:eastAsia="Times New Roman" w:hAnsi="Montserrat" w:cs="Arial"/>
          <w:color w:val="000000" w:themeColor="text1"/>
        </w:rPr>
        <w:t xml:space="preserve"> y la segunda columna corresponde a los gramos de fibra que aportan las ciruelas. </w:t>
      </w:r>
    </w:p>
    <w:p w14:paraId="7F412C91"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0257A426" w14:textId="626CE4E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En cada fila de la primera columna se ha registrado la cantidad de piezas de ciruelas que se consu</w:t>
      </w:r>
      <w:r w:rsidR="00574A9D">
        <w:rPr>
          <w:rFonts w:ascii="Montserrat" w:eastAsia="Times New Roman" w:hAnsi="Montserrat" w:cs="Arial"/>
          <w:color w:val="000000" w:themeColor="text1"/>
        </w:rPr>
        <w:t>men: 1, 2, 10, 13, 18, 20 y 30.</w:t>
      </w:r>
    </w:p>
    <w:p w14:paraId="774107D0"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46D47983" w14:textId="44D675E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El uso de la tabla ayudará a establecer las relaciones entr</w:t>
      </w:r>
      <w:r w:rsidR="00574A9D">
        <w:rPr>
          <w:rFonts w:ascii="Montserrat" w:eastAsia="Times New Roman" w:hAnsi="Montserrat" w:cs="Arial"/>
          <w:color w:val="000000" w:themeColor="text1"/>
        </w:rPr>
        <w:t xml:space="preserve">e los datos del planteamiento: </w:t>
      </w:r>
      <w:r w:rsidRPr="009F217B">
        <w:rPr>
          <w:rFonts w:ascii="Montserrat" w:eastAsia="Times New Roman" w:hAnsi="Montserrat" w:cs="Arial"/>
          <w:color w:val="000000" w:themeColor="text1"/>
        </w:rPr>
        <w:t>al consumir 2 ciruelas, s</w:t>
      </w:r>
      <w:r w:rsidR="00574A9D">
        <w:rPr>
          <w:rFonts w:ascii="Montserrat" w:eastAsia="Times New Roman" w:hAnsi="Montserrat" w:cs="Arial"/>
          <w:color w:val="000000" w:themeColor="text1"/>
        </w:rPr>
        <w:t>e consumen: 1.5 gramos de fibra, ¿cómo determinarías</w:t>
      </w:r>
      <w:r w:rsidRPr="009F217B">
        <w:rPr>
          <w:rFonts w:ascii="Montserrat" w:eastAsia="Times New Roman" w:hAnsi="Montserrat" w:cs="Arial"/>
          <w:color w:val="000000" w:themeColor="text1"/>
        </w:rPr>
        <w:t xml:space="preserve"> la cantidad de fibra que se ingiere al consumir 1, 10, 13, 18, 20 y 30 ciruelas?</w:t>
      </w:r>
    </w:p>
    <w:p w14:paraId="60466663" w14:textId="72752FF2"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07D2CEF7"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Sabemos que el consumo de 2 piezas de ciruela provee 1.5 gramos de fibra, por lo tanto, ¿Cuánto provee de fibra el consumo de 1 pieza de ciruela?</w:t>
      </w:r>
    </w:p>
    <w:p w14:paraId="14BD56BF" w14:textId="77777777" w:rsidR="00574A9D" w:rsidRDefault="00574A9D" w:rsidP="009F217B">
      <w:pPr>
        <w:spacing w:after="0" w:line="240" w:lineRule="auto"/>
        <w:ind w:right="615"/>
        <w:jc w:val="both"/>
        <w:rPr>
          <w:rFonts w:ascii="Montserrat" w:eastAsia="Times New Roman" w:hAnsi="Montserrat" w:cs="Arial"/>
          <w:color w:val="000000" w:themeColor="text1"/>
        </w:rPr>
      </w:pPr>
    </w:p>
    <w:p w14:paraId="3D5A9BE5" w14:textId="55D6C7B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apoyarnos con la tabla identificamos que para obtener la respuesta a la pregunta anterior podemos dividir 1.</w:t>
      </w:r>
      <w:r w:rsidR="00574A9D">
        <w:rPr>
          <w:rFonts w:ascii="Montserrat" w:eastAsia="Times New Roman" w:hAnsi="Montserrat" w:cs="Arial"/>
          <w:color w:val="000000" w:themeColor="text1"/>
        </w:rPr>
        <w:t>5 entre 2 que es igual a 0.75.</w:t>
      </w:r>
    </w:p>
    <w:p w14:paraId="581B6294"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2DA19F0F" w14:textId="4A450D61"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0.75 en este caso, representa la constante de proporcionalidad. Es decir, es el factor que al multipl</w:t>
      </w:r>
      <w:r w:rsidR="00F13463">
        <w:rPr>
          <w:rFonts w:ascii="Montserrat" w:eastAsia="Times New Roman" w:hAnsi="Montserrat" w:cs="Arial"/>
          <w:color w:val="000000" w:themeColor="text1"/>
        </w:rPr>
        <w:t>i</w:t>
      </w:r>
      <w:r w:rsidRPr="009F217B">
        <w:rPr>
          <w:rFonts w:ascii="Montserrat" w:eastAsia="Times New Roman" w:hAnsi="Montserrat" w:cs="Arial"/>
          <w:color w:val="000000" w:themeColor="text1"/>
        </w:rPr>
        <w:t>ca</w:t>
      </w:r>
      <w:r w:rsidR="00574A9D">
        <w:rPr>
          <w:rFonts w:ascii="Montserrat" w:eastAsia="Times New Roman" w:hAnsi="Montserrat" w:cs="Arial"/>
          <w:color w:val="000000" w:themeColor="text1"/>
        </w:rPr>
        <w:t>r</w:t>
      </w:r>
      <w:r w:rsidRPr="009F217B">
        <w:rPr>
          <w:rFonts w:ascii="Montserrat" w:eastAsia="Times New Roman" w:hAnsi="Montserrat" w:cs="Arial"/>
          <w:color w:val="000000" w:themeColor="text1"/>
        </w:rPr>
        <w:t>lo por las piezas de ciruelas, determina la cantidad en gramos de fibra que se ingiere, en correspondencia con las piezas de ciruela.</w:t>
      </w:r>
    </w:p>
    <w:p w14:paraId="3A80A22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3DAB971" w14:textId="69F58051" w:rsidR="009F217B" w:rsidRDefault="002C1A60" w:rsidP="00B76BE3">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A489732" wp14:editId="36B33AF7">
            <wp:extent cx="1829662" cy="1190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6469" cy="1195054"/>
                    </a:xfrm>
                    <a:prstGeom prst="rect">
                      <a:avLst/>
                    </a:prstGeom>
                  </pic:spPr>
                </pic:pic>
              </a:graphicData>
            </a:graphic>
          </wp:inline>
        </w:drawing>
      </w:r>
    </w:p>
    <w:p w14:paraId="2909121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BA39363" w14:textId="71E4063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En este caso, para calcular la constante de proporcionalidad, que sabemos que es un mismo factor, se divide </w:t>
      </w:r>
      <w:r w:rsidR="00B76BE3">
        <w:rPr>
          <w:rFonts w:ascii="Montserrat" w:eastAsia="Times New Roman" w:hAnsi="Montserrat" w:cs="Arial"/>
          <w:color w:val="000000" w:themeColor="text1"/>
        </w:rPr>
        <w:t>la cantidad en gramos de fibra que contienen las ciruelas</w:t>
      </w:r>
      <w:r w:rsidRPr="009F217B">
        <w:rPr>
          <w:rFonts w:ascii="Montserrat" w:eastAsia="Times New Roman" w:hAnsi="Montserrat" w:cs="Arial"/>
          <w:color w:val="000000" w:themeColor="text1"/>
        </w:rPr>
        <w:t xml:space="preserve">, entre la </w:t>
      </w:r>
      <w:r w:rsidR="00B76BE3">
        <w:rPr>
          <w:rFonts w:ascii="Montserrat" w:eastAsia="Times New Roman" w:hAnsi="Montserrat" w:cs="Arial"/>
          <w:color w:val="000000" w:themeColor="text1"/>
        </w:rPr>
        <w:t>cantidad de piezas de ciruelas.</w:t>
      </w:r>
    </w:p>
    <w:p w14:paraId="4D5A3F7D"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1A428870"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Al modelar matemáticamente la situación, representaremos con la letra “y” (ye) a la cantidad de gramos de fibra que contienen las ciruelas, y representaremos con la letra “x”, a la cantidad de piezas de ciruelas. </w:t>
      </w:r>
    </w:p>
    <w:p w14:paraId="0578E4FE"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09F58F83"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Lo anterior se representa como:</w:t>
      </w:r>
    </w:p>
    <w:p w14:paraId="2C8F40A6"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4E41C7AB" w14:textId="0EAFF2A7"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k = y / x</w:t>
      </w:r>
    </w:p>
    <w:p w14:paraId="4C95D93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BBA001F" w14:textId="5B0C83DA" w:rsidR="009F217B" w:rsidRDefault="002C1A60" w:rsidP="006763EA">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A2B21F5" wp14:editId="33C26CBA">
            <wp:extent cx="2429214" cy="1552792"/>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9214" cy="1552792"/>
                    </a:xfrm>
                    <a:prstGeom prst="rect">
                      <a:avLst/>
                    </a:prstGeom>
                  </pic:spPr>
                </pic:pic>
              </a:graphicData>
            </a:graphic>
          </wp:inline>
        </w:drawing>
      </w:r>
    </w:p>
    <w:p w14:paraId="19A37E8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853B39B" w14:textId="537D8741" w:rsidR="009F217B" w:rsidRPr="009F217B" w:rsidRDefault="00B76BE3"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Observa</w:t>
      </w:r>
      <w:r w:rsidR="009F217B" w:rsidRPr="009F217B">
        <w:rPr>
          <w:rFonts w:ascii="Montserrat" w:eastAsia="Times New Roman" w:hAnsi="Montserrat" w:cs="Arial"/>
          <w:color w:val="000000" w:themeColor="text1"/>
        </w:rPr>
        <w:t xml:space="preserve"> que la cantidad en gramos de fibra depende de cuántas piezas de ciruelas se ingieran; por lo que “x” represent</w:t>
      </w:r>
      <w:r w:rsidR="006763EA">
        <w:rPr>
          <w:rFonts w:ascii="Montserrat" w:eastAsia="Times New Roman" w:hAnsi="Montserrat" w:cs="Arial"/>
          <w:color w:val="000000" w:themeColor="text1"/>
        </w:rPr>
        <w:t>a la cantidad de ciruelas y “y</w:t>
      </w:r>
      <w:r w:rsidR="009F217B" w:rsidRPr="009F217B">
        <w:rPr>
          <w:rFonts w:ascii="Montserrat" w:eastAsia="Times New Roman" w:hAnsi="Montserrat" w:cs="Arial"/>
          <w:color w:val="000000" w:themeColor="text1"/>
        </w:rPr>
        <w:t>” los gramos de fibra.</w:t>
      </w:r>
    </w:p>
    <w:p w14:paraId="569134C5" w14:textId="77777777" w:rsidR="006763EA" w:rsidRDefault="006763EA" w:rsidP="009F217B">
      <w:pPr>
        <w:spacing w:after="0" w:line="240" w:lineRule="auto"/>
        <w:ind w:right="615"/>
        <w:jc w:val="both"/>
        <w:rPr>
          <w:rFonts w:ascii="Montserrat" w:eastAsia="Times New Roman" w:hAnsi="Montserrat" w:cs="Arial"/>
          <w:color w:val="000000" w:themeColor="text1"/>
        </w:rPr>
      </w:pPr>
    </w:p>
    <w:p w14:paraId="3038DB27" w14:textId="3C70ADE6" w:rsidR="009F217B" w:rsidRDefault="006763EA"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9F217B" w:rsidRPr="009F217B">
        <w:rPr>
          <w:rFonts w:ascii="Montserrat" w:eastAsia="Times New Roman" w:hAnsi="Montserrat" w:cs="Arial"/>
          <w:color w:val="000000" w:themeColor="text1"/>
        </w:rPr>
        <w:t>a que identificamos los datos necesarios para calcular la constante de proporcionalidad, determinemos su valor.</w:t>
      </w:r>
    </w:p>
    <w:p w14:paraId="103C3B2A"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1B6857C" w14:textId="211ECD04" w:rsidR="009F217B" w:rsidRDefault="002C1A60" w:rsidP="006763EA">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5ABD3B7" wp14:editId="171AFCFE">
            <wp:extent cx="2384984" cy="1209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0853" cy="1217724"/>
                    </a:xfrm>
                    <a:prstGeom prst="rect">
                      <a:avLst/>
                    </a:prstGeom>
                  </pic:spPr>
                </pic:pic>
              </a:graphicData>
            </a:graphic>
          </wp:inline>
        </w:drawing>
      </w:r>
    </w:p>
    <w:p w14:paraId="13D9BF88"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3B7AA45D"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Vamos a sustituir los valores numéricos en la expresión general:</w:t>
      </w:r>
    </w:p>
    <w:p w14:paraId="5E395AF0" w14:textId="77777777" w:rsidR="006763EA" w:rsidRDefault="006763EA" w:rsidP="009F217B">
      <w:pPr>
        <w:spacing w:after="0" w:line="240" w:lineRule="auto"/>
        <w:ind w:right="615"/>
        <w:jc w:val="both"/>
        <w:rPr>
          <w:rFonts w:ascii="Montserrat" w:eastAsia="Times New Roman" w:hAnsi="Montserrat" w:cs="Arial"/>
          <w:color w:val="000000" w:themeColor="text1"/>
        </w:rPr>
      </w:pPr>
    </w:p>
    <w:p w14:paraId="6B0060D8" w14:textId="42ABCEA5" w:rsidR="009F217B" w:rsidRDefault="006763EA"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Sustituimos en “y”</w:t>
      </w:r>
      <w:r w:rsidR="009F217B" w:rsidRPr="009F217B">
        <w:rPr>
          <w:rFonts w:ascii="Montserrat" w:eastAsia="Times New Roman" w:hAnsi="Montserrat" w:cs="Arial"/>
          <w:color w:val="000000" w:themeColor="text1"/>
        </w:rPr>
        <w:t xml:space="preserve"> el valor numérico de la cantidad en gramos de fibra, cuando se consumen 2 piezas de ciruelas 1.5 y en lugar de “x” la cantidad de piezas de ciruelas que se consumen, que es 2.</w:t>
      </w:r>
    </w:p>
    <w:p w14:paraId="54236D9A" w14:textId="77777777" w:rsidR="006763EA" w:rsidRPr="009F217B" w:rsidRDefault="006763EA" w:rsidP="009F217B">
      <w:pPr>
        <w:spacing w:after="0" w:line="240" w:lineRule="auto"/>
        <w:ind w:right="615"/>
        <w:jc w:val="both"/>
        <w:rPr>
          <w:rFonts w:ascii="Montserrat" w:eastAsia="Times New Roman" w:hAnsi="Montserrat" w:cs="Arial"/>
          <w:color w:val="000000" w:themeColor="text1"/>
        </w:rPr>
      </w:pPr>
    </w:p>
    <w:p w14:paraId="08902F3D"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resolver la operación obtenemos el valor de la constante K que es igual a 0.75.</w:t>
      </w:r>
    </w:p>
    <w:p w14:paraId="613F7C0F"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6589A0E5" w14:textId="5B8740CA"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Lo que quiere decir que por cada ciruela que consumamos obtenemos 0.75 gramos de fibra. Ahora con este dato podemos dar solución al problema planteado.</w:t>
      </w:r>
    </w:p>
    <w:p w14:paraId="6BEE706B"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1AFD3DE5" w14:textId="41305C96" w:rsidR="009F217B"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775CAB20" wp14:editId="391DD327">
            <wp:extent cx="2562583" cy="146705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583" cy="1467055"/>
                    </a:xfrm>
                    <a:prstGeom prst="rect">
                      <a:avLst/>
                    </a:prstGeom>
                  </pic:spPr>
                </pic:pic>
              </a:graphicData>
            </a:graphic>
          </wp:inline>
        </w:drawing>
      </w:r>
    </w:p>
    <w:p w14:paraId="003C4460"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065F86F8" w14:textId="681EDF07"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Veamos: En cada fila de la tabla habrá que multiplicar la cantidad de ciruelas por la constante de proporcionalidad, que también se representa como k:</w:t>
      </w:r>
    </w:p>
    <w:p w14:paraId="035EFDB1" w14:textId="77777777" w:rsidR="00842F88" w:rsidRPr="009F217B" w:rsidRDefault="00842F88" w:rsidP="009F217B">
      <w:pPr>
        <w:spacing w:after="0" w:line="240" w:lineRule="auto"/>
        <w:ind w:right="615"/>
        <w:jc w:val="both"/>
        <w:rPr>
          <w:rFonts w:ascii="Montserrat" w:eastAsia="Times New Roman" w:hAnsi="Montserrat" w:cs="Arial"/>
          <w:color w:val="000000" w:themeColor="text1"/>
        </w:rPr>
      </w:pPr>
    </w:p>
    <w:p w14:paraId="655AE1EE" w14:textId="6E372339"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Ya sabemos que, al consumir una ciruela, obtenemos 0.75 gramos de fibra. Enseguida multiplicamos 10 por 0.75, que es igual a 7.5, es decir, esto se interpreta como 75 gramos de fibra.</w:t>
      </w:r>
    </w:p>
    <w:p w14:paraId="6A9A632A" w14:textId="15D1E7FF"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13 </w:t>
      </w:r>
      <w:r w:rsidR="00842F88">
        <w:rPr>
          <w:rFonts w:ascii="Montserrat" w:eastAsia="Times New Roman" w:hAnsi="Montserrat" w:cs="Arial"/>
          <w:color w:val="000000" w:themeColor="text1"/>
        </w:rPr>
        <w:t>X</w:t>
      </w:r>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9.75, es decir, esto se interpreta como 9.75 gramos de fibra.</w:t>
      </w:r>
    </w:p>
    <w:p w14:paraId="3FDB3E31" w14:textId="179971D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18 </w:t>
      </w:r>
      <w:r w:rsidR="00842F88">
        <w:rPr>
          <w:rFonts w:ascii="Montserrat" w:eastAsia="Times New Roman" w:hAnsi="Montserrat" w:cs="Arial"/>
          <w:color w:val="000000" w:themeColor="text1"/>
        </w:rPr>
        <w:t>X</w:t>
      </w:r>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13.5, es decir, esto se interpreta como 13.5 gramos de fibra. </w:t>
      </w:r>
    </w:p>
    <w:p w14:paraId="58EDA1E9" w14:textId="264DD696"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20 </w:t>
      </w:r>
      <w:r w:rsidR="00842F88">
        <w:rPr>
          <w:rFonts w:ascii="Montserrat" w:eastAsia="Times New Roman" w:hAnsi="Montserrat" w:cs="Arial"/>
          <w:color w:val="000000" w:themeColor="text1"/>
        </w:rPr>
        <w:t>X</w:t>
      </w:r>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15, es decir, esto se interpreta como 15 gramos de fibra. </w:t>
      </w:r>
    </w:p>
    <w:p w14:paraId="610D2ABC" w14:textId="65EA41EF"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lastRenderedPageBreak/>
        <w:t xml:space="preserve">30 </w:t>
      </w:r>
      <w:r w:rsidR="00842F88">
        <w:rPr>
          <w:rFonts w:ascii="Montserrat" w:eastAsia="Times New Roman" w:hAnsi="Montserrat" w:cs="Arial"/>
          <w:color w:val="000000" w:themeColor="text1"/>
        </w:rPr>
        <w:t>X</w:t>
      </w:r>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22.5, es decir, esto se interpreta como 22.5 gramos de fibra.</w:t>
      </w:r>
    </w:p>
    <w:p w14:paraId="3E2C029E"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396D406A" w14:textId="5CB6A0BD" w:rsidR="009F217B"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65416659" wp14:editId="19004F8F">
            <wp:extent cx="2524477" cy="1733792"/>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4477" cy="1733792"/>
                    </a:xfrm>
                    <a:prstGeom prst="rect">
                      <a:avLst/>
                    </a:prstGeom>
                  </pic:spPr>
                </pic:pic>
              </a:graphicData>
            </a:graphic>
          </wp:inline>
        </w:drawing>
      </w:r>
    </w:p>
    <w:p w14:paraId="2F4CF442"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62A491F8"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La interpretación en el contexto del problema es la siguiente:</w:t>
      </w:r>
    </w:p>
    <w:p w14:paraId="75D0F193"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5E80CA7B" w14:textId="2FB2B4DB"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1 ciruela tenemos 0.75 gramos de fibra,</w:t>
      </w:r>
    </w:p>
    <w:p w14:paraId="0DE4C666"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2 ciruelas 1.5 gramos.</w:t>
      </w:r>
    </w:p>
    <w:p w14:paraId="1C9BF83F"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10 representan 7.5 gramos.</w:t>
      </w:r>
    </w:p>
    <w:p w14:paraId="268F3D6A"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13 ciruelas aportan 9.75 gramos,</w:t>
      </w:r>
    </w:p>
    <w:p w14:paraId="6033CBA5"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y así sucesivamente...</w:t>
      </w:r>
    </w:p>
    <w:p w14:paraId="38F9517A"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48F57441" w14:textId="7572F64C"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w:t>
      </w:r>
      <w:r w:rsidR="00F13463">
        <w:rPr>
          <w:rFonts w:ascii="Montserrat" w:eastAsia="Times New Roman" w:hAnsi="Montserrat" w:cs="Arial"/>
          <w:color w:val="000000" w:themeColor="text1"/>
        </w:rPr>
        <w:t>S</w:t>
      </w:r>
      <w:r w:rsidRPr="009F217B">
        <w:rPr>
          <w:rFonts w:ascii="Montserrat" w:eastAsia="Times New Roman" w:hAnsi="Montserrat" w:cs="Arial"/>
          <w:color w:val="000000" w:themeColor="text1"/>
        </w:rPr>
        <w:t>abías que la fibra que contienen las ciruelas previene enfermedades como la diabetes, el colesterol alto y el estreñimiento? Lo mejor es que esta fibra también se encuentra en la avena, las zanahorias, las manzanas y en muchos otros alimentos.</w:t>
      </w:r>
    </w:p>
    <w:p w14:paraId="0B79C8CB"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4D46B790" w14:textId="7AE7AD6B" w:rsidR="009F217B" w:rsidRDefault="00997E6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w:t>
      </w:r>
      <w:r>
        <w:rPr>
          <w:rFonts w:ascii="Montserrat" w:eastAsia="Times New Roman" w:hAnsi="Montserrat" w:cs="Arial"/>
          <w:color w:val="000000" w:themeColor="text1"/>
        </w:rPr>
        <w:t>S</w:t>
      </w:r>
      <w:r w:rsidRPr="009F217B">
        <w:rPr>
          <w:rFonts w:ascii="Montserrat" w:eastAsia="Times New Roman" w:hAnsi="Montserrat" w:cs="Arial"/>
          <w:color w:val="000000" w:themeColor="text1"/>
        </w:rPr>
        <w:t>abías que tres manzanas aportan</w:t>
      </w:r>
      <w:r>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aproximadamente</w:t>
      </w:r>
      <w:r>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12?96</w:t>
      </w:r>
      <w:r>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gramos</w:t>
      </w:r>
      <w:r w:rsidR="009F217B" w:rsidRPr="009F217B">
        <w:rPr>
          <w:rFonts w:ascii="Montserrat" w:eastAsia="Times New Roman" w:hAnsi="Montserrat" w:cs="Arial"/>
          <w:color w:val="000000" w:themeColor="text1"/>
        </w:rPr>
        <w:t xml:space="preserve"> de fibra? si al día com</w:t>
      </w:r>
      <w:r w:rsidR="00842F88">
        <w:rPr>
          <w:rFonts w:ascii="Montserrat" w:eastAsia="Times New Roman" w:hAnsi="Montserrat" w:cs="Arial"/>
          <w:color w:val="000000" w:themeColor="text1"/>
        </w:rPr>
        <w:t>ieras</w:t>
      </w:r>
      <w:r w:rsidR="009F217B" w:rsidRPr="009F217B">
        <w:rPr>
          <w:rFonts w:ascii="Montserrat" w:eastAsia="Times New Roman" w:hAnsi="Montserrat" w:cs="Arial"/>
          <w:color w:val="000000" w:themeColor="text1"/>
        </w:rPr>
        <w:t xml:space="preserve"> una manzana.</w:t>
      </w:r>
      <w:r w:rsidR="00842F88">
        <w:rPr>
          <w:rFonts w:ascii="Montserrat" w:eastAsia="Times New Roman" w:hAnsi="Montserrat" w:cs="Arial"/>
          <w:color w:val="000000" w:themeColor="text1"/>
        </w:rPr>
        <w:t xml:space="preserve"> </w:t>
      </w:r>
      <w:r w:rsidR="009F217B" w:rsidRPr="009F217B">
        <w:rPr>
          <w:rFonts w:ascii="Montserrat" w:eastAsia="Times New Roman" w:hAnsi="Montserrat" w:cs="Arial"/>
          <w:color w:val="000000" w:themeColor="text1"/>
        </w:rPr>
        <w:t xml:space="preserve">¿Cuánta fibra </w:t>
      </w:r>
      <w:r w:rsidR="00842F88">
        <w:rPr>
          <w:rFonts w:ascii="Montserrat" w:eastAsia="Times New Roman" w:hAnsi="Montserrat" w:cs="Arial"/>
          <w:color w:val="000000" w:themeColor="text1"/>
        </w:rPr>
        <w:t>t</w:t>
      </w:r>
      <w:r w:rsidR="009F217B" w:rsidRPr="009F217B">
        <w:rPr>
          <w:rFonts w:ascii="Montserrat" w:eastAsia="Times New Roman" w:hAnsi="Montserrat" w:cs="Arial"/>
          <w:color w:val="000000" w:themeColor="text1"/>
        </w:rPr>
        <w:t>e estará aportando a</w:t>
      </w:r>
      <w:r w:rsidR="00842F88">
        <w:rPr>
          <w:rFonts w:ascii="Montserrat" w:eastAsia="Times New Roman" w:hAnsi="Montserrat" w:cs="Arial"/>
          <w:color w:val="000000" w:themeColor="text1"/>
        </w:rPr>
        <w:t>l</w:t>
      </w:r>
      <w:r w:rsidR="009F217B" w:rsidRPr="009F217B">
        <w:rPr>
          <w:rFonts w:ascii="Montserrat" w:eastAsia="Times New Roman" w:hAnsi="Montserrat" w:cs="Arial"/>
          <w:color w:val="000000" w:themeColor="text1"/>
        </w:rPr>
        <w:t xml:space="preserve"> cuerpo?</w:t>
      </w:r>
    </w:p>
    <w:p w14:paraId="434CB58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BEF7652" w14:textId="69C9836A"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Tenemos que tres manzanas, aportan 12.96 gramos de fibra, para encontrar la constante de proporcionalidad, dividimos 12.96 entre 3; lo que da como resultado 4.32.</w:t>
      </w:r>
    </w:p>
    <w:p w14:paraId="72C36417" w14:textId="61233F31" w:rsidR="00842F88"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203C1E75" wp14:editId="57210230">
            <wp:extent cx="1571624" cy="7454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95298" cy="756664"/>
                    </a:xfrm>
                    <a:prstGeom prst="rect">
                      <a:avLst/>
                    </a:prstGeom>
                  </pic:spPr>
                </pic:pic>
              </a:graphicData>
            </a:graphic>
          </wp:inline>
        </w:drawing>
      </w:r>
    </w:p>
    <w:p w14:paraId="787FA383" w14:textId="77777777" w:rsidR="00555E01" w:rsidRPr="009F217B" w:rsidRDefault="00555E01" w:rsidP="00842F88">
      <w:pPr>
        <w:spacing w:after="0" w:line="240" w:lineRule="auto"/>
        <w:ind w:right="615"/>
        <w:jc w:val="center"/>
        <w:rPr>
          <w:rFonts w:ascii="Montserrat" w:eastAsia="Times New Roman" w:hAnsi="Montserrat" w:cs="Arial"/>
          <w:color w:val="000000" w:themeColor="text1"/>
        </w:rPr>
      </w:pPr>
    </w:p>
    <w:p w14:paraId="2C9B103E"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lo tanto, comer una manzana al día, aporta aproximadamente 4.32 gramos de fibra; ¡y mi nutriólogo me recomendó 25 gramos de fibra al día!</w:t>
      </w:r>
    </w:p>
    <w:p w14:paraId="16E97D16"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240765E7" w14:textId="3D2D8A74"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Seguramente otros conocimientos de las Matemáticas también se involucran en el cuidado de la salud, al poder calcular las porciones y la cantidad de alimentos que debemos comer; o bien, para saber cuáles de ellos es saludable consumir. Ya que, si necesitas consumir cierta cantidad de chayote –por el tipo de vitaminas que aporta-, por ejemplo, puedes sustituirlo por cierta cantidad de </w:t>
      </w:r>
      <w:r w:rsidRPr="009F217B">
        <w:rPr>
          <w:rFonts w:ascii="Montserrat" w:eastAsia="Times New Roman" w:hAnsi="Montserrat" w:cs="Arial"/>
          <w:color w:val="000000" w:themeColor="text1"/>
        </w:rPr>
        <w:lastRenderedPageBreak/>
        <w:t>brócoli. Tom</w:t>
      </w:r>
      <w:r w:rsidR="00842F88">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en cuenta que las medidas que trabajamos en los ejemplos anteriores son aproximadas, ya que existen distintos tipos de ciruelas y de manzanas, y cada fruta tiene distinto aporte nutricional; así que los datos pueden variar, lo ideal es que visite</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a una nutrióloga o a un nutriólogo, si tiene</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dudas sobre </w:t>
      </w:r>
      <w:r w:rsidR="00842F88">
        <w:rPr>
          <w:rFonts w:ascii="Montserrat" w:eastAsia="Times New Roman" w:hAnsi="Montserrat" w:cs="Arial"/>
          <w:color w:val="000000" w:themeColor="text1"/>
        </w:rPr>
        <w:t>t</w:t>
      </w:r>
      <w:r w:rsidRPr="009F217B">
        <w:rPr>
          <w:rFonts w:ascii="Montserrat" w:eastAsia="Times New Roman" w:hAnsi="Montserrat" w:cs="Arial"/>
          <w:color w:val="000000" w:themeColor="text1"/>
        </w:rPr>
        <w:t>u alimentación.</w:t>
      </w:r>
      <w:r w:rsidR="00842F88">
        <w:rPr>
          <w:rFonts w:ascii="Montserrat" w:eastAsia="Times New Roman" w:hAnsi="Montserrat" w:cs="Arial"/>
          <w:color w:val="000000" w:themeColor="text1"/>
        </w:rPr>
        <w:t xml:space="preserve"> Y</w:t>
      </w:r>
      <w:r w:rsidRPr="009F217B">
        <w:rPr>
          <w:rFonts w:ascii="Montserrat" w:eastAsia="Times New Roman" w:hAnsi="Montserrat" w:cs="Arial"/>
          <w:color w:val="000000" w:themeColor="text1"/>
        </w:rPr>
        <w:t xml:space="preserve"> podrá</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verificar que las personas especializadas en nutrición, realizan operaciones y utilizan fórmulas matemáticas para poder elaborar una dieta con base en las necesidades de cada persona.</w:t>
      </w:r>
    </w:p>
    <w:p w14:paraId="4ADD0DC8"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1D669AB5" w14:textId="04D715A1"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Buscando elementos relacionados con </w:t>
      </w:r>
      <w:r w:rsidR="00842F88">
        <w:rPr>
          <w:rFonts w:ascii="Montserrat" w:eastAsia="Times New Roman" w:hAnsi="Montserrat" w:cs="Arial"/>
          <w:color w:val="000000" w:themeColor="text1"/>
        </w:rPr>
        <w:t>este</w:t>
      </w:r>
      <w:r w:rsidRPr="009F217B">
        <w:rPr>
          <w:rFonts w:ascii="Montserrat" w:eastAsia="Times New Roman" w:hAnsi="Montserrat" w:cs="Arial"/>
          <w:color w:val="000000" w:themeColor="text1"/>
        </w:rPr>
        <w:t xml:space="preserve"> tema, enc</w:t>
      </w:r>
      <w:r w:rsidR="00842F88">
        <w:rPr>
          <w:rFonts w:ascii="Montserrat" w:eastAsia="Times New Roman" w:hAnsi="Montserrat" w:cs="Arial"/>
          <w:color w:val="000000" w:themeColor="text1"/>
        </w:rPr>
        <w:t>ontramos</w:t>
      </w:r>
      <w:r w:rsidRPr="009F217B">
        <w:rPr>
          <w:rFonts w:ascii="Montserrat" w:eastAsia="Times New Roman" w:hAnsi="Montserrat" w:cs="Arial"/>
          <w:color w:val="000000" w:themeColor="text1"/>
        </w:rPr>
        <w:t xml:space="preserve"> que en el uso de aparatos tecnológicos también </w:t>
      </w:r>
      <w:r w:rsidR="00842F88">
        <w:rPr>
          <w:rFonts w:ascii="Montserrat" w:eastAsia="Times New Roman" w:hAnsi="Montserrat" w:cs="Arial"/>
          <w:color w:val="000000" w:themeColor="text1"/>
        </w:rPr>
        <w:t>se</w:t>
      </w:r>
      <w:r w:rsidRPr="009F217B">
        <w:rPr>
          <w:rFonts w:ascii="Montserrat" w:eastAsia="Times New Roman" w:hAnsi="Montserrat" w:cs="Arial"/>
          <w:color w:val="000000" w:themeColor="text1"/>
        </w:rPr>
        <w:t xml:space="preserve"> presentan situaciones que requieren del cálculo de la constante de proporcionalidad con números decimales, en situaciones de proporcionalidad directa. Pon atención a la siguiente situación:</w:t>
      </w:r>
    </w:p>
    <w:p w14:paraId="0449DE8F"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70DBEC67" w14:textId="312778E1"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Una amiga tiene una cámara profesional, que acaba de comprar para su trabajo como fotógrafa, con la que se dedica a tomar fotografías en eventos como bodas, cumpleaños y festivales. Al leer el instructivo, encontró que cada fotografía puede ocupar en la memoria de la cámara, desde 1.5 hasta 7 megabytes lo que quiere decir que en promedio puede ocupar 4.25 megabytes por fotografía.</w:t>
      </w:r>
    </w:p>
    <w:p w14:paraId="400923C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3EBB331"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Un megabyte es una unidad de medida de almacenamiento informático, utilizado comúnmente en computadoras, teléfonos celulares, internet, entre otras.</w:t>
      </w:r>
    </w:p>
    <w:p w14:paraId="250CA843"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39AD722A" w14:textId="32A2D6CE"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En </w:t>
      </w:r>
      <w:r w:rsidR="00842F88">
        <w:rPr>
          <w:rFonts w:ascii="Montserrat" w:eastAsia="Times New Roman" w:hAnsi="Montserrat" w:cs="Arial"/>
          <w:color w:val="000000" w:themeColor="text1"/>
        </w:rPr>
        <w:t>t</w:t>
      </w:r>
      <w:r w:rsidRPr="009F217B">
        <w:rPr>
          <w:rFonts w:ascii="Montserrat" w:eastAsia="Times New Roman" w:hAnsi="Montserrat" w:cs="Arial"/>
          <w:color w:val="000000" w:themeColor="text1"/>
        </w:rPr>
        <w:t>u cuaderno anot</w:t>
      </w:r>
      <w:r w:rsidR="00842F88">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lo siguiente:</w:t>
      </w:r>
    </w:p>
    <w:p w14:paraId="4E0180E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ABC3C33" w14:textId="2985F9E9" w:rsidR="009F217B"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3D1179E" wp14:editId="1A124C36">
            <wp:extent cx="2284771" cy="13620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159" cy="1362902"/>
                    </a:xfrm>
                    <a:prstGeom prst="rect">
                      <a:avLst/>
                    </a:prstGeom>
                  </pic:spPr>
                </pic:pic>
              </a:graphicData>
            </a:graphic>
          </wp:inline>
        </w:drawing>
      </w:r>
    </w:p>
    <w:p w14:paraId="125E2F2C"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33EC6D64" w14:textId="4DE76463"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Con las especificaciones de la cámara donde calculamos que 1 fotografía consume aproximadamente 4.25 megabytes de memoria, completa la tabla. Ésta contiene en la primera columna la cantidad de fotografías, comienza con una, 10, después 25, 50, 75, 100 y 125. En la segunda columna anotaremos los Megabytes utilizados de acuerdo con la cantidad de fotografías. Una fotografía corresponde a 4.25 megabytes, en promedio, que es el valor que conocemos. Ahora resp</w:t>
      </w:r>
      <w:r w:rsidR="00842F88">
        <w:rPr>
          <w:rFonts w:ascii="Montserrat" w:eastAsia="Times New Roman" w:hAnsi="Montserrat" w:cs="Arial"/>
          <w:color w:val="000000" w:themeColor="text1"/>
        </w:rPr>
        <w:t>onde</w:t>
      </w:r>
      <w:r w:rsidRPr="009F217B">
        <w:rPr>
          <w:rFonts w:ascii="Montserrat" w:eastAsia="Times New Roman" w:hAnsi="Montserrat" w:cs="Arial"/>
          <w:color w:val="000000" w:themeColor="text1"/>
        </w:rPr>
        <w:t xml:space="preserve"> a la pregunta:</w:t>
      </w:r>
    </w:p>
    <w:p w14:paraId="4103096C" w14:textId="77777777" w:rsidR="00842F88" w:rsidRPr="009F217B" w:rsidRDefault="00842F88" w:rsidP="009F217B">
      <w:pPr>
        <w:spacing w:after="0" w:line="240" w:lineRule="auto"/>
        <w:ind w:right="615"/>
        <w:jc w:val="both"/>
        <w:rPr>
          <w:rFonts w:ascii="Montserrat" w:eastAsia="Times New Roman" w:hAnsi="Montserrat" w:cs="Arial"/>
          <w:color w:val="000000" w:themeColor="text1"/>
        </w:rPr>
      </w:pPr>
    </w:p>
    <w:p w14:paraId="102D6A00" w14:textId="1A98681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Aproximadamente, ¿cuántas fotografías podrá tomar</w:t>
      </w:r>
      <w:r w:rsidR="00842F88">
        <w:rPr>
          <w:rFonts w:ascii="Montserrat" w:eastAsia="Times New Roman" w:hAnsi="Montserrat" w:cs="Arial"/>
          <w:color w:val="000000" w:themeColor="text1"/>
        </w:rPr>
        <w:t xml:space="preserve"> ella</w:t>
      </w:r>
      <w:r w:rsidRPr="009F217B">
        <w:rPr>
          <w:rFonts w:ascii="Montserrat" w:eastAsia="Times New Roman" w:hAnsi="Montserrat" w:cs="Arial"/>
          <w:color w:val="000000" w:themeColor="text1"/>
        </w:rPr>
        <w:t xml:space="preserve"> si la cámara tiene integrada una memoria de 500 megabytes?</w:t>
      </w:r>
    </w:p>
    <w:p w14:paraId="38A830B4"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5E26F6FD" w14:textId="50FB7C6B" w:rsidR="009F217B" w:rsidRDefault="00842F88" w:rsidP="00C84D2F">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w:t>
      </w:r>
      <w:r w:rsidR="009F217B" w:rsidRPr="009F217B">
        <w:rPr>
          <w:rFonts w:ascii="Montserrat" w:eastAsia="Times New Roman" w:hAnsi="Montserrat" w:cs="Arial"/>
          <w:color w:val="000000" w:themeColor="text1"/>
        </w:rPr>
        <w:t>n este caso como puede</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observar, “x” representa a las fotografías y “y” son los megabytes que se ocupan en la cámara. Al establecer la razón, observamos que la constante, ya la conocíamos desde un inicio.</w:t>
      </w:r>
    </w:p>
    <w:p w14:paraId="5AE0F4DA" w14:textId="77777777" w:rsidR="00A565E1" w:rsidRDefault="00A565E1" w:rsidP="00C84D2F">
      <w:pPr>
        <w:spacing w:after="0" w:line="240" w:lineRule="auto"/>
        <w:ind w:right="615"/>
        <w:jc w:val="both"/>
        <w:rPr>
          <w:rFonts w:ascii="Montserrat" w:eastAsia="Times New Roman" w:hAnsi="Montserrat" w:cs="Arial"/>
          <w:color w:val="000000" w:themeColor="text1"/>
        </w:rPr>
      </w:pPr>
    </w:p>
    <w:p w14:paraId="47F6EDE7" w14:textId="0D112301"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El resultado de dividir 4.25 entre 1 es 4.25, por ser el valor unitario, con este valor de la constante K ya podemos completar la tabla.</w:t>
      </w:r>
    </w:p>
    <w:p w14:paraId="2A91B324" w14:textId="77777777" w:rsidR="00555E01" w:rsidRDefault="00555E01" w:rsidP="009F217B">
      <w:pPr>
        <w:spacing w:after="0" w:line="240" w:lineRule="auto"/>
        <w:ind w:right="615"/>
        <w:jc w:val="both"/>
        <w:rPr>
          <w:rFonts w:ascii="Montserrat" w:eastAsia="Times New Roman" w:hAnsi="Montserrat" w:cs="Arial"/>
          <w:color w:val="000000" w:themeColor="text1"/>
        </w:rPr>
      </w:pPr>
    </w:p>
    <w:p w14:paraId="657890B0" w14:textId="25FB6BEC" w:rsidR="00A565E1"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96802F1" wp14:editId="01AB8748">
            <wp:extent cx="2278334" cy="11811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9332" cy="1186801"/>
                    </a:xfrm>
                    <a:prstGeom prst="rect">
                      <a:avLst/>
                    </a:prstGeom>
                  </pic:spPr>
                </pic:pic>
              </a:graphicData>
            </a:graphic>
          </wp:inline>
        </w:drawing>
      </w:r>
    </w:p>
    <w:p w14:paraId="15E41A22" w14:textId="77777777" w:rsidR="00555E01" w:rsidRPr="009F217B" w:rsidRDefault="00555E01" w:rsidP="00A565E1">
      <w:pPr>
        <w:spacing w:after="0" w:line="240" w:lineRule="auto"/>
        <w:ind w:right="615"/>
        <w:jc w:val="center"/>
        <w:rPr>
          <w:rFonts w:ascii="Montserrat" w:eastAsia="Times New Roman" w:hAnsi="Montserrat" w:cs="Arial"/>
          <w:color w:val="000000" w:themeColor="text1"/>
        </w:rPr>
      </w:pPr>
    </w:p>
    <w:p w14:paraId="0562C11F" w14:textId="77777777" w:rsidR="00A565E1"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Para 10 fotografías multiplicamos 10 por la constante 4.25, el resultado es 42.5 megabytes. Continuamos, para 25 al multiplicar por la constante el resultado es 106.25 megabytes, así en 50 obtenemos 212.5, en 75 el resultado es 318.75 megabytes, para 100 tenemos la cantidad de 425 y con 125 fotografías se ocupan 531.25 megabytes de memoria.</w:t>
      </w:r>
    </w:p>
    <w:p w14:paraId="26D45697" w14:textId="77777777" w:rsidR="00A565E1" w:rsidRDefault="00A565E1" w:rsidP="009F217B">
      <w:pPr>
        <w:spacing w:after="0" w:line="240" w:lineRule="auto"/>
        <w:ind w:right="615"/>
        <w:jc w:val="both"/>
        <w:rPr>
          <w:rFonts w:ascii="Montserrat" w:eastAsia="Times New Roman" w:hAnsi="Montserrat" w:cs="Arial"/>
          <w:color w:val="000000" w:themeColor="text1"/>
        </w:rPr>
      </w:pPr>
    </w:p>
    <w:p w14:paraId="67118E22" w14:textId="38977E48"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lo tanto, no es posible tomar 125 fotografías ya que recuerd</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que la cámara tiene únicamente 500 megabytes de memoria interna.</w:t>
      </w:r>
    </w:p>
    <w:p w14:paraId="23E0E769" w14:textId="77777777" w:rsidR="00A565E1" w:rsidRDefault="00A565E1" w:rsidP="009F217B">
      <w:pPr>
        <w:spacing w:after="0" w:line="240" w:lineRule="auto"/>
        <w:ind w:right="615"/>
        <w:jc w:val="both"/>
        <w:rPr>
          <w:rFonts w:ascii="Montserrat" w:eastAsia="Times New Roman" w:hAnsi="Montserrat" w:cs="Arial"/>
          <w:color w:val="000000" w:themeColor="text1"/>
        </w:rPr>
      </w:pPr>
    </w:p>
    <w:p w14:paraId="719BF505" w14:textId="58B5A94F"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Como ve</w:t>
      </w:r>
      <w:r w:rsidR="00A565E1">
        <w:rPr>
          <w:rFonts w:ascii="Montserrat" w:eastAsia="Times New Roman" w:hAnsi="Montserrat" w:cs="Arial"/>
          <w:color w:val="000000" w:themeColor="text1"/>
        </w:rPr>
        <w:t>s</w:t>
      </w:r>
      <w:r w:rsidRPr="009F217B">
        <w:rPr>
          <w:rFonts w:ascii="Montserrat" w:eastAsia="Times New Roman" w:hAnsi="Montserrat" w:cs="Arial"/>
          <w:color w:val="000000" w:themeColor="text1"/>
        </w:rPr>
        <w:t>, en este caso la constante de proporcionalidad es igual al valor unitario, o sea al tamaño que ocupa una sola fotografía. Pero aún nos falta saber: ¿Cuántas fotografías podríamos tomar con los 500 megabytes de la memoria interna?</w:t>
      </w:r>
    </w:p>
    <w:p w14:paraId="4C2D2A25" w14:textId="77777777" w:rsidR="00A565E1" w:rsidRPr="009F217B" w:rsidRDefault="00A565E1" w:rsidP="009F217B">
      <w:pPr>
        <w:spacing w:after="0" w:line="240" w:lineRule="auto"/>
        <w:ind w:right="615"/>
        <w:jc w:val="both"/>
        <w:rPr>
          <w:rFonts w:ascii="Montserrat" w:eastAsia="Times New Roman" w:hAnsi="Montserrat" w:cs="Arial"/>
          <w:color w:val="000000" w:themeColor="text1"/>
        </w:rPr>
      </w:pPr>
    </w:p>
    <w:p w14:paraId="17DE336F" w14:textId="6961EFAC"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Para obtener el resultado podemos hacer una comparación entre el tamaño total de almacenamiento, que son 500 megabytes, y entre el tamaño de cada fotografía, que es 4.25; y así obtener el resultado. Atención en lo siguiente:</w:t>
      </w:r>
    </w:p>
    <w:p w14:paraId="4267F5E7"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9516AD2" w14:textId="71F65DE5" w:rsidR="009F217B"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37CFE86" wp14:editId="18B39E5E">
            <wp:extent cx="2286000" cy="584791"/>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07620" cy="590322"/>
                    </a:xfrm>
                    <a:prstGeom prst="rect">
                      <a:avLst/>
                    </a:prstGeom>
                  </pic:spPr>
                </pic:pic>
              </a:graphicData>
            </a:graphic>
          </wp:inline>
        </w:drawing>
      </w:r>
    </w:p>
    <w:p w14:paraId="33B0D246"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59119704" w14:textId="79D4C4D5"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hacer la comparación de 500 entre 4.25 el cociente es 117.64</w:t>
      </w:r>
      <w:r w:rsidR="00A565E1">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Por lo que podemos responder que, podría tomar 117 fotografías; y quedaría un poco de espacio que no alcanzaría para hacer ni una fotografía más.</w:t>
      </w:r>
    </w:p>
    <w:p w14:paraId="1DB6AD46" w14:textId="77777777" w:rsidR="00A565E1" w:rsidRDefault="00A565E1" w:rsidP="009F217B">
      <w:pPr>
        <w:spacing w:after="0" w:line="240" w:lineRule="auto"/>
        <w:ind w:right="615"/>
        <w:jc w:val="both"/>
        <w:rPr>
          <w:rFonts w:ascii="Montserrat" w:eastAsia="Times New Roman" w:hAnsi="Montserrat" w:cs="Arial"/>
          <w:color w:val="000000" w:themeColor="text1"/>
        </w:rPr>
      </w:pPr>
    </w:p>
    <w:p w14:paraId="1AD275B6" w14:textId="5F68F2A5" w:rsidR="009F217B" w:rsidRDefault="00A565E1"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 importante cono</w:t>
      </w:r>
      <w:r>
        <w:rPr>
          <w:rFonts w:ascii="Montserrat" w:eastAsia="Times New Roman" w:hAnsi="Montserrat" w:cs="Arial"/>
          <w:color w:val="000000" w:themeColor="text1"/>
        </w:rPr>
        <w:t>cer</w:t>
      </w:r>
      <w:r w:rsidR="009F217B" w:rsidRPr="009F217B">
        <w:rPr>
          <w:rFonts w:ascii="Montserrat" w:eastAsia="Times New Roman" w:hAnsi="Montserrat" w:cs="Arial"/>
          <w:color w:val="000000" w:themeColor="text1"/>
        </w:rPr>
        <w:t xml:space="preserve"> este procedimiento ya que así podrá</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tener un mejor manejo de la cantidad de fotografías que puede</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tomar</w:t>
      </w:r>
      <w:r>
        <w:rPr>
          <w:rFonts w:ascii="Montserrat" w:eastAsia="Times New Roman" w:hAnsi="Montserrat" w:cs="Arial"/>
          <w:color w:val="000000" w:themeColor="text1"/>
        </w:rPr>
        <w:t xml:space="preserve">. </w:t>
      </w:r>
      <w:r w:rsidR="009F217B" w:rsidRPr="009F217B">
        <w:rPr>
          <w:rFonts w:ascii="Montserrat" w:eastAsia="Times New Roman" w:hAnsi="Montserrat" w:cs="Arial"/>
          <w:color w:val="000000" w:themeColor="text1"/>
        </w:rPr>
        <w:t xml:space="preserve">Para que todo esto quede más claro, </w:t>
      </w:r>
      <w:r>
        <w:rPr>
          <w:rFonts w:ascii="Montserrat" w:eastAsia="Times New Roman" w:hAnsi="Montserrat" w:cs="Arial"/>
          <w:color w:val="000000" w:themeColor="text1"/>
        </w:rPr>
        <w:t>observa</w:t>
      </w:r>
      <w:r w:rsidR="009F217B" w:rsidRPr="009F217B">
        <w:rPr>
          <w:rFonts w:ascii="Montserrat" w:eastAsia="Times New Roman" w:hAnsi="Montserrat" w:cs="Arial"/>
          <w:color w:val="000000" w:themeColor="text1"/>
        </w:rPr>
        <w:t xml:space="preserve"> al siguiente video:</w:t>
      </w:r>
    </w:p>
    <w:p w14:paraId="16FA866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A9566D1" w14:textId="77777777" w:rsidR="00555E01" w:rsidRDefault="009F217B" w:rsidP="009F217B">
      <w:pPr>
        <w:pStyle w:val="Prrafodelista"/>
        <w:numPr>
          <w:ilvl w:val="0"/>
          <w:numId w:val="14"/>
        </w:numPr>
        <w:spacing w:after="0" w:line="240" w:lineRule="auto"/>
        <w:ind w:right="615"/>
        <w:jc w:val="both"/>
        <w:rPr>
          <w:rFonts w:ascii="Montserrat" w:eastAsia="Times New Roman" w:hAnsi="Montserrat" w:cs="Arial"/>
          <w:b/>
          <w:color w:val="000000" w:themeColor="text1"/>
        </w:rPr>
      </w:pPr>
      <w:r w:rsidRPr="00555E01">
        <w:rPr>
          <w:rFonts w:ascii="Montserrat" w:eastAsia="Times New Roman" w:hAnsi="Montserrat" w:cs="Arial"/>
          <w:b/>
          <w:color w:val="000000" w:themeColor="text1"/>
        </w:rPr>
        <w:t>Proporcionalidad directa con constante con número decimal</w:t>
      </w:r>
    </w:p>
    <w:p w14:paraId="61E33BAB" w14:textId="77777777" w:rsidR="00555E01" w:rsidRDefault="00A565E1" w:rsidP="00555E01">
      <w:pPr>
        <w:pStyle w:val="Prrafodelista"/>
        <w:spacing w:after="0" w:line="240" w:lineRule="auto"/>
        <w:ind w:right="615"/>
        <w:jc w:val="both"/>
        <w:rPr>
          <w:rFonts w:ascii="Montserrat" w:eastAsia="Times New Roman" w:hAnsi="Montserrat" w:cs="Arial"/>
          <w:color w:val="000000" w:themeColor="text1"/>
        </w:rPr>
      </w:pPr>
      <w:r w:rsidRPr="00555E01">
        <w:rPr>
          <w:rFonts w:ascii="Montserrat" w:eastAsia="Times New Roman" w:hAnsi="Montserrat" w:cs="Arial"/>
          <w:color w:val="000000" w:themeColor="text1"/>
        </w:rPr>
        <w:lastRenderedPageBreak/>
        <w:t>Del minuto</w:t>
      </w:r>
      <w:r w:rsidR="009F217B" w:rsidRPr="00555E01">
        <w:rPr>
          <w:rFonts w:ascii="Montserrat" w:eastAsia="Times New Roman" w:hAnsi="Montserrat" w:cs="Arial"/>
          <w:color w:val="000000" w:themeColor="text1"/>
        </w:rPr>
        <w:t>: 02:16 a 04:06</w:t>
      </w:r>
    </w:p>
    <w:p w14:paraId="24041676" w14:textId="369546A6" w:rsidR="009F217B" w:rsidRPr="00555E01" w:rsidRDefault="00BD43F0" w:rsidP="00555E01">
      <w:pPr>
        <w:pStyle w:val="Prrafodelista"/>
        <w:spacing w:after="0" w:line="240" w:lineRule="auto"/>
        <w:ind w:right="615"/>
        <w:jc w:val="both"/>
        <w:rPr>
          <w:rFonts w:ascii="Montserrat" w:eastAsia="Times New Roman" w:hAnsi="Montserrat" w:cs="Arial"/>
          <w:color w:val="000000" w:themeColor="text1"/>
        </w:rPr>
      </w:pPr>
      <w:hyperlink r:id="rId20" w:history="1">
        <w:r w:rsidR="00997E6B" w:rsidRPr="006332D5">
          <w:rPr>
            <w:rStyle w:val="Hipervnculo"/>
            <w:rFonts w:ascii="Montserrat" w:eastAsia="Times New Roman" w:hAnsi="Montserrat" w:cs="Arial"/>
          </w:rPr>
          <w:t>https://www.youtu</w:t>
        </w:r>
        <w:r w:rsidR="00997E6B" w:rsidRPr="006332D5">
          <w:rPr>
            <w:rStyle w:val="Hipervnculo"/>
            <w:rFonts w:ascii="Montserrat" w:eastAsia="Times New Roman" w:hAnsi="Montserrat" w:cs="Arial"/>
          </w:rPr>
          <w:t>b</w:t>
        </w:r>
        <w:r w:rsidR="00997E6B" w:rsidRPr="006332D5">
          <w:rPr>
            <w:rStyle w:val="Hipervnculo"/>
            <w:rFonts w:ascii="Montserrat" w:eastAsia="Times New Roman" w:hAnsi="Montserrat" w:cs="Arial"/>
          </w:rPr>
          <w:t>e.com/watch?v=oo20BdpMFuc</w:t>
        </w:r>
      </w:hyperlink>
      <w:r w:rsidR="00997E6B">
        <w:rPr>
          <w:rFonts w:ascii="Montserrat" w:eastAsia="Times New Roman" w:hAnsi="Montserrat" w:cs="Arial"/>
          <w:color w:val="000000" w:themeColor="text1"/>
        </w:rPr>
        <w:t xml:space="preserve"> </w:t>
      </w:r>
    </w:p>
    <w:p w14:paraId="4BDE60F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06A07E13" w14:textId="28E6BD34" w:rsidR="009F217B" w:rsidRPr="009F217B" w:rsidRDefault="00A565E1"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Analicemos otra situación</w:t>
      </w:r>
      <w:r w:rsidR="009F217B" w:rsidRPr="009F217B">
        <w:rPr>
          <w:rFonts w:ascii="Montserrat" w:eastAsia="Times New Roman" w:hAnsi="Montserrat" w:cs="Arial"/>
          <w:color w:val="000000" w:themeColor="text1"/>
        </w:rPr>
        <w:t>:</w:t>
      </w:r>
    </w:p>
    <w:p w14:paraId="3FFDD23C" w14:textId="792E40C4"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Antonio es un chef que por una oferta de trabajo emigró a Canadá, ya que encontró un trabajo por medio de la Embajada de aquel país. Lo más significativo es que él lleva 3 meses viviendo allá y ha decidido guardar cierta cantidad de dinero para que a su regreso a México pueda poner su propio restaurante de comida típica mexicana.</w:t>
      </w:r>
      <w:r w:rsidR="00A565E1">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Hasta el momento ha podido ahorrar 4</w:t>
      </w:r>
      <w:r w:rsidR="00A565E1">
        <w:rPr>
          <w:rFonts w:ascii="Montserrat" w:eastAsia="Times New Roman" w:hAnsi="Montserrat" w:cs="Arial"/>
          <w:color w:val="000000" w:themeColor="text1"/>
        </w:rPr>
        <w:t>,</w:t>
      </w:r>
      <w:r w:rsidRPr="009F217B">
        <w:rPr>
          <w:rFonts w:ascii="Montserrat" w:eastAsia="Times New Roman" w:hAnsi="Montserrat" w:cs="Arial"/>
          <w:color w:val="000000" w:themeColor="text1"/>
        </w:rPr>
        <w:t>374 dólares canadienses.</w:t>
      </w:r>
      <w:r w:rsidR="00A565E1">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¿Cuánto dinero representa en pesos mexicanos, si en este día por 6 dólares canadienses, te devuelven 100.50 pesos mexicanos?</w:t>
      </w:r>
    </w:p>
    <w:p w14:paraId="07772071"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2D39E09C" w14:textId="5A41EE05"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Comparado con el ejemplo del video nos </w:t>
      </w:r>
      <w:r w:rsidR="0063147B">
        <w:rPr>
          <w:rFonts w:ascii="Montserrat" w:eastAsia="Times New Roman" w:hAnsi="Montserrat" w:cs="Arial"/>
          <w:color w:val="000000" w:themeColor="text1"/>
        </w:rPr>
        <w:t>damos cuenta</w:t>
      </w:r>
      <w:r w:rsidRPr="009F217B">
        <w:rPr>
          <w:rFonts w:ascii="Montserrat" w:eastAsia="Times New Roman" w:hAnsi="Montserrat" w:cs="Arial"/>
          <w:color w:val="000000" w:themeColor="text1"/>
        </w:rPr>
        <w:t xml:space="preserve"> que el tipo de cambio entre las monedas, de diferentes países, siempre es variable. Aunque podemos plantear una tabla de variación para darle seguimiento al incremento de su capital. Copi</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la tabla y complet</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obteniendo los datos por medio de la constante de proporcionalidad.</w:t>
      </w:r>
    </w:p>
    <w:p w14:paraId="206A7918"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FB45EF1" w14:textId="2A5537D8" w:rsidR="009F217B"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224C339C" wp14:editId="3FF31D93">
            <wp:extent cx="2766772" cy="1419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1782" cy="1421795"/>
                    </a:xfrm>
                    <a:prstGeom prst="rect">
                      <a:avLst/>
                    </a:prstGeom>
                  </pic:spPr>
                </pic:pic>
              </a:graphicData>
            </a:graphic>
          </wp:inline>
        </w:drawing>
      </w:r>
    </w:p>
    <w:p w14:paraId="6C6E9128"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55FD7D81"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Trazamos la tabla con dos columnas, en los encabezados ponemos dólares canadienses y pesos mexicanos, debajo ocho filas con los valores para dólares canadienses de 1, 6, 18, 54, 162, 486, 1458 y 4374. En la columna de pesos mexicanos, en la fila del 6 anotamos 100.5 que es el valor en pesos mexicanos que nos está dando de referencia la situación analizada.</w:t>
      </w:r>
    </w:p>
    <w:p w14:paraId="78C49500" w14:textId="12A6638D"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28952AB8" w14:textId="7D2774AA" w:rsidR="005B0AF1" w:rsidRDefault="00A565E1" w:rsidP="005B0AF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B0AF1" w:rsidRPr="005B0AF1">
        <w:rPr>
          <w:rFonts w:ascii="Montserrat" w:eastAsia="Times New Roman" w:hAnsi="Montserrat" w:cs="Arial"/>
          <w:color w:val="000000" w:themeColor="text1"/>
        </w:rPr>
        <w:t>a variable dependiente “y” corresponde a los pesos mexicanos y la variable independiente son los dólares canadienses, ya que el dinero total que va a tener, está en función de la cantidad de dólares que logre ahorrar.</w:t>
      </w:r>
    </w:p>
    <w:p w14:paraId="6DB39B09" w14:textId="77777777" w:rsidR="00A565E1" w:rsidRPr="005B0AF1" w:rsidRDefault="00A565E1" w:rsidP="005B0AF1">
      <w:pPr>
        <w:spacing w:after="0" w:line="240" w:lineRule="auto"/>
        <w:ind w:right="615"/>
        <w:jc w:val="both"/>
        <w:rPr>
          <w:rFonts w:ascii="Montserrat" w:eastAsia="Times New Roman" w:hAnsi="Montserrat" w:cs="Arial"/>
          <w:color w:val="000000" w:themeColor="text1"/>
        </w:rPr>
      </w:pPr>
    </w:p>
    <w:p w14:paraId="7D94A949"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Así tenemos que sustituir en la fórmula y obtenemos 100.5 entre 6.</w:t>
      </w:r>
    </w:p>
    <w:p w14:paraId="1BDD8522" w14:textId="4B2F4A8F"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Lo que resulta en 16.75, nuestra constante K.</w:t>
      </w:r>
    </w:p>
    <w:p w14:paraId="1C49345B"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512D48DF" w14:textId="1E4F9D16"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podemos fácilmente encontrar los valores faltantes de nuestra tabla multiplicando las cantidades de dólares canadienses por la constante K.</w:t>
      </w:r>
    </w:p>
    <w:p w14:paraId="6E0E94FE"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4076CB69" w14:textId="4F4DB743" w:rsidR="005B0AF1"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737C700A" wp14:editId="07E3134B">
            <wp:extent cx="2772162" cy="1571844"/>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72162" cy="1571844"/>
                    </a:xfrm>
                    <a:prstGeom prst="rect">
                      <a:avLst/>
                    </a:prstGeom>
                  </pic:spPr>
                </pic:pic>
              </a:graphicData>
            </a:graphic>
          </wp:inline>
        </w:drawing>
      </w:r>
    </w:p>
    <w:p w14:paraId="28664DCB"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2C6946F9"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Por 1 dólar canadiense obtenemos 16.75 pesos mexicanos, por 18 dólares canadienses son 301.5 pesos; por 54 dólares tenemos 604.5 pesos, 162 dólares equivalen a 2 713.5 pesos; para 486 son 8 140.5; con 1 458 dólares tenemos 24 421.5 pesos, y por último 4 374 dólares canadienses se cambiarían por 73 264.5 pesos</w:t>
      </w:r>
    </w:p>
    <w:p w14:paraId="6BB4256C" w14:textId="77777777" w:rsidR="00A565E1" w:rsidRDefault="00A565E1" w:rsidP="005B0AF1">
      <w:pPr>
        <w:spacing w:after="0" w:line="240" w:lineRule="auto"/>
        <w:ind w:right="615"/>
        <w:jc w:val="both"/>
        <w:rPr>
          <w:rFonts w:ascii="Montserrat" w:eastAsia="Times New Roman" w:hAnsi="Montserrat" w:cs="Arial"/>
          <w:color w:val="000000" w:themeColor="text1"/>
        </w:rPr>
      </w:pPr>
    </w:p>
    <w:p w14:paraId="3C6B353E" w14:textId="5D798100"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Con la misma tabla encontramos la respuesta a la pregunta del problema, la cantidad de su ahorro en pesos mexicanos, en ese día es de $ 73</w:t>
      </w:r>
      <w:r w:rsidR="00A565E1">
        <w:rPr>
          <w:rFonts w:ascii="Montserrat" w:eastAsia="Times New Roman" w:hAnsi="Montserrat" w:cs="Arial"/>
          <w:color w:val="000000" w:themeColor="text1"/>
        </w:rPr>
        <w:t>,</w:t>
      </w:r>
      <w:r w:rsidRPr="005B0AF1">
        <w:rPr>
          <w:rFonts w:ascii="Montserrat" w:eastAsia="Times New Roman" w:hAnsi="Montserrat" w:cs="Arial"/>
          <w:color w:val="000000" w:themeColor="text1"/>
        </w:rPr>
        <w:t>264.50. Rec</w:t>
      </w:r>
      <w:r w:rsidR="00A565E1">
        <w:rPr>
          <w:rFonts w:ascii="Montserrat" w:eastAsia="Times New Roman" w:hAnsi="Montserrat" w:cs="Arial"/>
          <w:color w:val="000000" w:themeColor="text1"/>
        </w:rPr>
        <w:t>uerda</w:t>
      </w:r>
      <w:r w:rsidRPr="005B0AF1">
        <w:rPr>
          <w:rFonts w:ascii="Montserrat" w:eastAsia="Times New Roman" w:hAnsi="Montserrat" w:cs="Arial"/>
          <w:color w:val="000000" w:themeColor="text1"/>
        </w:rPr>
        <w:t xml:space="preserve"> que el tipo de cambio del peso mexicano con otras monedas, varía día con día.</w:t>
      </w:r>
    </w:p>
    <w:p w14:paraId="77E66C54"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14879D3C" w14:textId="6BE8B522" w:rsidR="005B0AF1" w:rsidRDefault="00A565E1" w:rsidP="007B60A0">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Para continuar, observa</w:t>
      </w:r>
      <w:r w:rsidR="005B0AF1" w:rsidRPr="005B0AF1">
        <w:rPr>
          <w:rFonts w:ascii="Montserrat" w:eastAsia="Times New Roman" w:hAnsi="Montserrat" w:cs="Arial"/>
          <w:color w:val="000000" w:themeColor="text1"/>
        </w:rPr>
        <w:t xml:space="preserve"> al siguiente video</w:t>
      </w:r>
      <w:r w:rsidR="007B60A0">
        <w:rPr>
          <w:rFonts w:ascii="Montserrat" w:eastAsia="Times New Roman" w:hAnsi="Montserrat" w:cs="Arial"/>
          <w:color w:val="000000" w:themeColor="text1"/>
        </w:rPr>
        <w:t xml:space="preserve"> d</w:t>
      </w:r>
      <w:r w:rsidR="007B60A0" w:rsidRPr="00555E01">
        <w:rPr>
          <w:rFonts w:ascii="Montserrat" w:eastAsia="Times New Roman" w:hAnsi="Montserrat" w:cs="Arial"/>
          <w:color w:val="000000" w:themeColor="text1"/>
        </w:rPr>
        <w:t>el minuto: 00:14 a 02:09</w:t>
      </w:r>
    </w:p>
    <w:p w14:paraId="31A7B122"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494872E3" w14:textId="77777777" w:rsidR="00555E01" w:rsidRDefault="005B0AF1" w:rsidP="005B0AF1">
      <w:pPr>
        <w:pStyle w:val="Prrafodelista"/>
        <w:numPr>
          <w:ilvl w:val="0"/>
          <w:numId w:val="14"/>
        </w:numPr>
        <w:spacing w:after="0" w:line="240" w:lineRule="auto"/>
        <w:ind w:right="615"/>
        <w:jc w:val="both"/>
        <w:rPr>
          <w:rFonts w:ascii="Montserrat" w:eastAsia="Times New Roman" w:hAnsi="Montserrat" w:cs="Arial"/>
          <w:b/>
          <w:color w:val="000000" w:themeColor="text1"/>
        </w:rPr>
      </w:pPr>
      <w:r w:rsidRPr="00555E01">
        <w:rPr>
          <w:rFonts w:ascii="Montserrat" w:eastAsia="Times New Roman" w:hAnsi="Montserrat" w:cs="Arial"/>
          <w:b/>
          <w:color w:val="000000" w:themeColor="text1"/>
        </w:rPr>
        <w:t>Proporcionalidad directa con constante con número decimal</w:t>
      </w:r>
    </w:p>
    <w:p w14:paraId="094330E2" w14:textId="71BE4281" w:rsidR="005B0AF1" w:rsidRPr="00555E01" w:rsidRDefault="00BD43F0" w:rsidP="00555E01">
      <w:pPr>
        <w:pStyle w:val="Prrafodelista"/>
        <w:spacing w:after="0" w:line="240" w:lineRule="auto"/>
        <w:ind w:right="615"/>
        <w:jc w:val="both"/>
        <w:rPr>
          <w:rFonts w:ascii="Montserrat" w:eastAsia="Times New Roman" w:hAnsi="Montserrat" w:cs="Arial"/>
          <w:b/>
          <w:color w:val="000000" w:themeColor="text1"/>
        </w:rPr>
      </w:pPr>
      <w:hyperlink r:id="rId23" w:history="1">
        <w:r w:rsidR="005B0AF1" w:rsidRPr="00EC0766">
          <w:rPr>
            <w:rStyle w:val="Hipervnculo"/>
            <w:rFonts w:ascii="Montserrat" w:eastAsia="Times New Roman" w:hAnsi="Montserrat" w:cs="Arial"/>
          </w:rPr>
          <w:t>https://www.</w:t>
        </w:r>
        <w:r w:rsidR="005B0AF1" w:rsidRPr="00EC0766">
          <w:rPr>
            <w:rStyle w:val="Hipervnculo"/>
            <w:rFonts w:ascii="Montserrat" w:eastAsia="Times New Roman" w:hAnsi="Montserrat" w:cs="Arial"/>
          </w:rPr>
          <w:t>y</w:t>
        </w:r>
        <w:r w:rsidR="005B0AF1" w:rsidRPr="00EC0766">
          <w:rPr>
            <w:rStyle w:val="Hipervnculo"/>
            <w:rFonts w:ascii="Montserrat" w:eastAsia="Times New Roman" w:hAnsi="Montserrat" w:cs="Arial"/>
          </w:rPr>
          <w:t>outube.com/watch?v=oo20BdpMFuc</w:t>
        </w:r>
      </w:hyperlink>
    </w:p>
    <w:p w14:paraId="1CCFEE16"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4EC26174" w14:textId="56582C07"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De acuerdo a lo que observa</w:t>
      </w:r>
      <w:r w:rsidR="00A565E1">
        <w:rPr>
          <w:rFonts w:ascii="Montserrat" w:eastAsia="Times New Roman" w:hAnsi="Montserrat" w:cs="Arial"/>
          <w:color w:val="000000" w:themeColor="text1"/>
        </w:rPr>
        <w:t>ste</w:t>
      </w:r>
      <w:r w:rsidRPr="005B0AF1">
        <w:rPr>
          <w:rFonts w:ascii="Montserrat" w:eastAsia="Times New Roman" w:hAnsi="Montserrat" w:cs="Arial"/>
          <w:color w:val="000000" w:themeColor="text1"/>
        </w:rPr>
        <w:t xml:space="preserve"> en el video</w:t>
      </w:r>
      <w:r w:rsidR="00A565E1">
        <w:rPr>
          <w:rFonts w:ascii="Montserrat" w:eastAsia="Times New Roman" w:hAnsi="Montserrat" w:cs="Arial"/>
          <w:color w:val="000000" w:themeColor="text1"/>
        </w:rPr>
        <w:t xml:space="preserve">, </w:t>
      </w:r>
      <w:r w:rsidRPr="005B0AF1">
        <w:rPr>
          <w:rFonts w:ascii="Montserrat" w:eastAsia="Times New Roman" w:hAnsi="Montserrat" w:cs="Arial"/>
          <w:color w:val="000000" w:themeColor="text1"/>
        </w:rPr>
        <w:t>¿</w:t>
      </w:r>
      <w:r w:rsidR="00A565E1">
        <w:rPr>
          <w:rFonts w:ascii="Montserrat" w:eastAsia="Times New Roman" w:hAnsi="Montserrat" w:cs="Arial"/>
          <w:color w:val="000000" w:themeColor="text1"/>
        </w:rPr>
        <w:t>c</w:t>
      </w:r>
      <w:r w:rsidRPr="005B0AF1">
        <w:rPr>
          <w:rFonts w:ascii="Montserrat" w:eastAsia="Times New Roman" w:hAnsi="Montserrat" w:cs="Arial"/>
          <w:color w:val="000000" w:themeColor="text1"/>
        </w:rPr>
        <w:t>uánto nos cobrará el chofer si invitamos a 9 personas a Puerto Marqués?</w:t>
      </w:r>
    </w:p>
    <w:p w14:paraId="0F9DFA36" w14:textId="77777777" w:rsidR="00D4382D" w:rsidRPr="005B0AF1" w:rsidRDefault="00D4382D" w:rsidP="005B0AF1">
      <w:pPr>
        <w:spacing w:after="0" w:line="240" w:lineRule="auto"/>
        <w:ind w:right="615"/>
        <w:jc w:val="both"/>
        <w:rPr>
          <w:rFonts w:ascii="Montserrat" w:eastAsia="Times New Roman" w:hAnsi="Montserrat" w:cs="Arial"/>
          <w:color w:val="000000" w:themeColor="text1"/>
        </w:rPr>
      </w:pPr>
    </w:p>
    <w:p w14:paraId="451427E2" w14:textId="02B4DB34" w:rsidR="005B0AF1" w:rsidRDefault="00D4382D" w:rsidP="005B0AF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5B0AF1" w:rsidRPr="005B0AF1">
        <w:rPr>
          <w:rFonts w:ascii="Montserrat" w:eastAsia="Times New Roman" w:hAnsi="Montserrat" w:cs="Arial"/>
          <w:color w:val="000000" w:themeColor="text1"/>
        </w:rPr>
        <w:t>odemos encontrar los costos cuando conocemos la constante de proporcionalidad. Como pud</w:t>
      </w:r>
      <w:r>
        <w:rPr>
          <w:rFonts w:ascii="Montserrat" w:eastAsia="Times New Roman" w:hAnsi="Montserrat" w:cs="Arial"/>
          <w:color w:val="000000" w:themeColor="text1"/>
        </w:rPr>
        <w:t>iste</w:t>
      </w:r>
      <w:r w:rsidR="005B0AF1" w:rsidRPr="005B0AF1">
        <w:rPr>
          <w:rFonts w:ascii="Montserrat" w:eastAsia="Times New Roman" w:hAnsi="Montserrat" w:cs="Arial"/>
          <w:color w:val="000000" w:themeColor="text1"/>
        </w:rPr>
        <w:t xml:space="preserve"> observar en los ejemplos anteriores la proporcionalidad directa está presente en varias situaciones cotidianas y es muy común utilizarla sin que </w:t>
      </w:r>
      <w:r w:rsidR="00353517">
        <w:rPr>
          <w:rFonts w:ascii="Montserrat" w:eastAsia="Times New Roman" w:hAnsi="Montserrat" w:cs="Arial"/>
          <w:color w:val="000000" w:themeColor="text1"/>
        </w:rPr>
        <w:t>te des</w:t>
      </w:r>
      <w:r w:rsidR="005B0AF1" w:rsidRPr="005B0AF1">
        <w:rPr>
          <w:rFonts w:ascii="Montserrat" w:eastAsia="Times New Roman" w:hAnsi="Montserrat" w:cs="Arial"/>
          <w:color w:val="000000" w:themeColor="text1"/>
        </w:rPr>
        <w:t xml:space="preserve"> cuenta, tal y como lo p</w:t>
      </w:r>
      <w:r w:rsidR="00353517">
        <w:rPr>
          <w:rFonts w:ascii="Montserrat" w:eastAsia="Times New Roman" w:hAnsi="Montserrat" w:cs="Arial"/>
          <w:color w:val="000000" w:themeColor="text1"/>
        </w:rPr>
        <w:t>uedes</w:t>
      </w:r>
      <w:r w:rsidR="005B0AF1" w:rsidRPr="005B0AF1">
        <w:rPr>
          <w:rFonts w:ascii="Montserrat" w:eastAsia="Times New Roman" w:hAnsi="Montserrat" w:cs="Arial"/>
          <w:color w:val="000000" w:themeColor="text1"/>
        </w:rPr>
        <w:t xml:space="preserve"> ver en el siguiente ejemplo:</w:t>
      </w:r>
    </w:p>
    <w:p w14:paraId="7AE9FABC"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7D44FBCC"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5A7CCAE7" w14:textId="6C27B1E8" w:rsidR="005B0AF1" w:rsidRDefault="002C1A60" w:rsidP="00353517">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49E0F22A" wp14:editId="55B709DA">
            <wp:extent cx="3181794" cy="11431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1794" cy="1143160"/>
                    </a:xfrm>
                    <a:prstGeom prst="rect">
                      <a:avLst/>
                    </a:prstGeom>
                  </pic:spPr>
                </pic:pic>
              </a:graphicData>
            </a:graphic>
          </wp:inline>
        </w:drawing>
      </w:r>
    </w:p>
    <w:p w14:paraId="314ADC20"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1FEB74FE" w14:textId="44EE5944"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¿Ya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qué hacer para ayudarle a Laura?</w:t>
      </w:r>
    </w:p>
    <w:p w14:paraId="27858999"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679A4439" w14:textId="77777777" w:rsidR="002C1A60" w:rsidRDefault="005B0AF1" w:rsidP="002C1A60">
      <w:pPr>
        <w:spacing w:after="0" w:line="240" w:lineRule="auto"/>
        <w:ind w:right="615"/>
        <w:jc w:val="both"/>
        <w:rPr>
          <w:noProof/>
        </w:rPr>
      </w:pPr>
      <w:r w:rsidRPr="005B0AF1">
        <w:rPr>
          <w:rFonts w:ascii="Montserrat" w:eastAsia="Times New Roman" w:hAnsi="Montserrat" w:cs="Arial"/>
          <w:color w:val="000000" w:themeColor="text1"/>
        </w:rPr>
        <w:lastRenderedPageBreak/>
        <w:t>Al igual que en los ejemplos anteriores, lo primero será construir una tabla de variación, la cual queda de la siguiente manera: En la primera columna “Kilogramos de tortilla” y en la segunda “Precio en pesos”, el dato que ya tenemos es que se pagan 37.50 pesos por tres kilogramos de tortillas.</w:t>
      </w:r>
      <w:r w:rsidR="002C1A60" w:rsidRPr="002C1A60">
        <w:rPr>
          <w:noProof/>
        </w:rPr>
        <w:t xml:space="preserve"> </w:t>
      </w:r>
    </w:p>
    <w:p w14:paraId="137B685E" w14:textId="183FEE00" w:rsidR="005B0AF1" w:rsidRDefault="002C1A60" w:rsidP="002C1A60">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63770C7E" wp14:editId="692730DC">
            <wp:extent cx="1695687" cy="87642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95687" cy="876422"/>
                    </a:xfrm>
                    <a:prstGeom prst="rect">
                      <a:avLst/>
                    </a:prstGeom>
                  </pic:spPr>
                </pic:pic>
              </a:graphicData>
            </a:graphic>
          </wp:inline>
        </w:drawing>
      </w:r>
    </w:p>
    <w:p w14:paraId="11D94A10" w14:textId="77777777" w:rsidR="00353517" w:rsidRPr="005B0AF1" w:rsidRDefault="00353517" w:rsidP="00353517">
      <w:pPr>
        <w:spacing w:after="0" w:line="240" w:lineRule="auto"/>
        <w:ind w:right="615"/>
        <w:jc w:val="center"/>
        <w:rPr>
          <w:rFonts w:ascii="Montserrat" w:eastAsia="Times New Roman" w:hAnsi="Montserrat" w:cs="Arial"/>
          <w:color w:val="000000" w:themeColor="text1"/>
        </w:rPr>
      </w:pPr>
    </w:p>
    <w:p w14:paraId="48FC8959" w14:textId="4F0A8A17"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Seguramente ya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cuál es la variable independiente y la variable dependiente.</w:t>
      </w:r>
      <w:r w:rsidR="00353517">
        <w:rPr>
          <w:rFonts w:ascii="Montserrat" w:eastAsia="Times New Roman" w:hAnsi="Montserrat" w:cs="Arial"/>
          <w:color w:val="000000" w:themeColor="text1"/>
        </w:rPr>
        <w:t xml:space="preserve"> E</w:t>
      </w:r>
      <w:r w:rsidRPr="005B0AF1">
        <w:rPr>
          <w:rFonts w:ascii="Montserrat" w:eastAsia="Times New Roman" w:hAnsi="Montserrat" w:cs="Arial"/>
          <w:color w:val="000000" w:themeColor="text1"/>
        </w:rPr>
        <w:t>l precio depende de cuántos kilogramos de tortilla se compren, por lo que el precio estará representado por la letra “y” y los kilogramos de tortilla por la letra “x”</w:t>
      </w:r>
    </w:p>
    <w:p w14:paraId="5F17F051"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135A8885" w14:textId="20A09FF1"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Como ya lo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ahora debemos calcular el cociente del precio entre la cantidad de kilogramos, es decir 37.5 entre 3, por lo que la constante de proporcionalidad es igual 12.5.</w:t>
      </w:r>
    </w:p>
    <w:p w14:paraId="13341303"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346B32CF" w14:textId="5C4A0AD6" w:rsidR="005B0AF1" w:rsidRDefault="002C1A60" w:rsidP="00353517">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F8EA4F6" wp14:editId="50C203CE">
            <wp:extent cx="2364976" cy="12858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84098" cy="1296272"/>
                    </a:xfrm>
                    <a:prstGeom prst="rect">
                      <a:avLst/>
                    </a:prstGeom>
                  </pic:spPr>
                </pic:pic>
              </a:graphicData>
            </a:graphic>
          </wp:inline>
        </w:drawing>
      </w:r>
    </w:p>
    <w:p w14:paraId="1B2E0236" w14:textId="19EB7228" w:rsidR="005B0AF1" w:rsidRDefault="005B0AF1" w:rsidP="00C84D2F">
      <w:pPr>
        <w:spacing w:after="0" w:line="240" w:lineRule="auto"/>
        <w:ind w:right="615"/>
        <w:jc w:val="both"/>
        <w:rPr>
          <w:rFonts w:ascii="Montserrat" w:eastAsia="Times New Roman" w:hAnsi="Montserrat" w:cs="Arial"/>
          <w:color w:val="000000" w:themeColor="text1"/>
        </w:rPr>
      </w:pPr>
    </w:p>
    <w:p w14:paraId="5A384ACB"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sólo calculamos el producto de la cantidad de kilogramos de tortillas por la constante de proporcionalidad, y así encontraremos el precio por cada kilogramo que se quiera comprar:</w:t>
      </w:r>
    </w:p>
    <w:p w14:paraId="0F04E595" w14:textId="77777777" w:rsidR="00353517" w:rsidRDefault="00353517" w:rsidP="005B0AF1">
      <w:pPr>
        <w:spacing w:after="0" w:line="240" w:lineRule="auto"/>
        <w:ind w:right="615"/>
        <w:jc w:val="both"/>
        <w:rPr>
          <w:rFonts w:ascii="Montserrat" w:eastAsia="Times New Roman" w:hAnsi="Montserrat" w:cs="Arial"/>
          <w:color w:val="000000" w:themeColor="text1"/>
        </w:rPr>
      </w:pPr>
    </w:p>
    <w:p w14:paraId="6B8E7276" w14:textId="788C45DD" w:rsidR="00353517" w:rsidRDefault="002C1A60" w:rsidP="00353517">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8613AE1" wp14:editId="051C8C81">
            <wp:extent cx="2543530" cy="1238423"/>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43530" cy="1238423"/>
                    </a:xfrm>
                    <a:prstGeom prst="rect">
                      <a:avLst/>
                    </a:prstGeom>
                  </pic:spPr>
                </pic:pic>
              </a:graphicData>
            </a:graphic>
          </wp:inline>
        </w:drawing>
      </w:r>
    </w:p>
    <w:p w14:paraId="2E4D57FE" w14:textId="77777777" w:rsidR="00353517" w:rsidRDefault="00353517" w:rsidP="005B0AF1">
      <w:pPr>
        <w:spacing w:after="0" w:line="240" w:lineRule="auto"/>
        <w:ind w:right="615"/>
        <w:jc w:val="both"/>
        <w:rPr>
          <w:rFonts w:ascii="Montserrat" w:eastAsia="Times New Roman" w:hAnsi="Montserrat" w:cs="Arial"/>
          <w:color w:val="000000" w:themeColor="text1"/>
        </w:rPr>
      </w:pPr>
    </w:p>
    <w:p w14:paraId="569B8165" w14:textId="6AC865A9" w:rsidR="005B0AF1" w:rsidRDefault="00353517" w:rsidP="005B0AF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w:t>
      </w:r>
      <w:r w:rsidR="005B0AF1" w:rsidRPr="005B0AF1">
        <w:rPr>
          <w:rFonts w:ascii="Montserrat" w:eastAsia="Times New Roman" w:hAnsi="Montserrat" w:cs="Arial"/>
          <w:color w:val="000000" w:themeColor="text1"/>
        </w:rPr>
        <w:t>Laura ya sabrá cómo obtener el precio de cada kilogramo de tortillas que le pidan:</w:t>
      </w:r>
    </w:p>
    <w:p w14:paraId="260A7813"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11F9C479" w14:textId="105A7E7B"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Como lo observa</w:t>
      </w:r>
      <w:r w:rsidR="003766C6">
        <w:rPr>
          <w:rFonts w:ascii="Montserrat" w:eastAsia="Times New Roman" w:hAnsi="Montserrat" w:cs="Arial"/>
          <w:color w:val="000000" w:themeColor="text1"/>
        </w:rPr>
        <w:t>ste</w:t>
      </w:r>
      <w:r w:rsidRPr="005B0AF1">
        <w:rPr>
          <w:rFonts w:ascii="Montserrat" w:eastAsia="Times New Roman" w:hAnsi="Montserrat" w:cs="Arial"/>
          <w:color w:val="000000" w:themeColor="text1"/>
        </w:rPr>
        <w:t>, la proporcionalidad directa es de gran utilidad ya que con ella podemos resolver una inmensa cantidad de problemas de distintas situaciones.</w:t>
      </w:r>
    </w:p>
    <w:p w14:paraId="35F30C35"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48281436" w14:textId="33206CDA"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que ya trabaj</w:t>
      </w:r>
      <w:r w:rsidR="003766C6">
        <w:rPr>
          <w:rFonts w:ascii="Montserrat" w:eastAsia="Times New Roman" w:hAnsi="Montserrat" w:cs="Arial"/>
          <w:color w:val="000000" w:themeColor="text1"/>
        </w:rPr>
        <w:t>a</w:t>
      </w:r>
      <w:r w:rsidRPr="005B0AF1">
        <w:rPr>
          <w:rFonts w:ascii="Montserrat" w:eastAsia="Times New Roman" w:hAnsi="Montserrat" w:cs="Arial"/>
          <w:color w:val="000000" w:themeColor="text1"/>
        </w:rPr>
        <w:t>s</w:t>
      </w:r>
      <w:r w:rsidR="003766C6">
        <w:rPr>
          <w:rFonts w:ascii="Montserrat" w:eastAsia="Times New Roman" w:hAnsi="Montserrat" w:cs="Arial"/>
          <w:color w:val="000000" w:themeColor="text1"/>
        </w:rPr>
        <w:t>te</w:t>
      </w:r>
      <w:r w:rsidRPr="005B0AF1">
        <w:rPr>
          <w:rFonts w:ascii="Montserrat" w:eastAsia="Times New Roman" w:hAnsi="Montserrat" w:cs="Arial"/>
          <w:color w:val="000000" w:themeColor="text1"/>
        </w:rPr>
        <w:t xml:space="preserve"> la constante de proporcionalidad directa con constante decimal en diversos contextos, no </w:t>
      </w:r>
      <w:r w:rsidR="003766C6">
        <w:rPr>
          <w:rFonts w:ascii="Montserrat" w:eastAsia="Times New Roman" w:hAnsi="Montserrat" w:cs="Arial"/>
          <w:color w:val="000000" w:themeColor="text1"/>
        </w:rPr>
        <w:t>t</w:t>
      </w:r>
      <w:r w:rsidRPr="005B0AF1">
        <w:rPr>
          <w:rFonts w:ascii="Montserrat" w:eastAsia="Times New Roman" w:hAnsi="Montserrat" w:cs="Arial"/>
          <w:color w:val="000000" w:themeColor="text1"/>
        </w:rPr>
        <w:t>e olvide</w:t>
      </w:r>
      <w:r w:rsidR="003766C6">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que para encontrarla se obtiene el cociente de la variable dependiente que está representada por la letra “y” entre la variable independiente que está representada por la letra “x”.</w:t>
      </w:r>
    </w:p>
    <w:p w14:paraId="23A8CB35" w14:textId="70F260C0" w:rsidR="00FA7BB9" w:rsidRDefault="00FA7BB9" w:rsidP="002372BD">
      <w:pPr>
        <w:spacing w:after="0" w:line="240" w:lineRule="auto"/>
        <w:jc w:val="both"/>
        <w:rPr>
          <w:rFonts w:ascii="Montserrat" w:eastAsia="Times New Roman" w:hAnsi="Montserrat" w:cs="Arial"/>
          <w:color w:val="000000" w:themeColor="text1"/>
        </w:rPr>
      </w:pPr>
    </w:p>
    <w:p w14:paraId="4AE3B062" w14:textId="4B574DAB"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bookmarkEnd w:id="0"/>
    <w:p w14:paraId="751C433E" w14:textId="0A0EEDDB" w:rsidR="00FA7BB9" w:rsidRDefault="00FA7BB9" w:rsidP="002372BD">
      <w:pPr>
        <w:spacing w:after="0" w:line="240" w:lineRule="auto"/>
        <w:jc w:val="both"/>
        <w:rPr>
          <w:rFonts w:ascii="Montserrat" w:hAnsi="Montserrat"/>
        </w:rPr>
      </w:pPr>
    </w:p>
    <w:p w14:paraId="14BEA5FC" w14:textId="0C912DDD" w:rsidR="003766C6" w:rsidRPr="005B0AF1" w:rsidRDefault="003766C6" w:rsidP="003766C6">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Revis</w:t>
      </w:r>
      <w:r>
        <w:rPr>
          <w:rFonts w:ascii="Montserrat" w:eastAsia="Times New Roman" w:hAnsi="Montserrat" w:cs="Arial"/>
          <w:color w:val="000000" w:themeColor="text1"/>
        </w:rPr>
        <w:t>a</w:t>
      </w:r>
      <w:r w:rsidRPr="005B0AF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Pr="005B0AF1">
        <w:rPr>
          <w:rFonts w:ascii="Montserrat" w:eastAsia="Times New Roman" w:hAnsi="Montserrat" w:cs="Arial"/>
          <w:color w:val="000000" w:themeColor="text1"/>
        </w:rPr>
        <w:t>u libro de texto el tema que estudias</w:t>
      </w:r>
      <w:r>
        <w:rPr>
          <w:rFonts w:ascii="Montserrat" w:eastAsia="Times New Roman" w:hAnsi="Montserrat" w:cs="Arial"/>
          <w:color w:val="000000" w:themeColor="text1"/>
        </w:rPr>
        <w:t>te</w:t>
      </w:r>
      <w:r w:rsidRPr="005B0AF1">
        <w:rPr>
          <w:rFonts w:ascii="Montserrat" w:eastAsia="Times New Roman" w:hAnsi="Montserrat" w:cs="Arial"/>
          <w:color w:val="000000" w:themeColor="text1"/>
        </w:rPr>
        <w:t xml:space="preserve"> en esta sesión “Problemas de proporcionalidad directa”</w:t>
      </w:r>
      <w:r w:rsidR="00F13463">
        <w:rPr>
          <w:rFonts w:ascii="Montserrat" w:eastAsia="Times New Roman" w:hAnsi="Montserrat" w:cs="Arial"/>
          <w:color w:val="000000" w:themeColor="text1"/>
        </w:rPr>
        <w:t>, y</w:t>
      </w:r>
      <w:r w:rsidRPr="005B0AF1">
        <w:rPr>
          <w:rFonts w:ascii="Montserrat" w:eastAsia="Times New Roman" w:hAnsi="Montserrat" w:cs="Arial"/>
          <w:color w:val="000000" w:themeColor="text1"/>
        </w:rPr>
        <w:t xml:space="preserve"> reali</w:t>
      </w:r>
      <w:r>
        <w:rPr>
          <w:rFonts w:ascii="Montserrat" w:eastAsia="Times New Roman" w:hAnsi="Montserrat" w:cs="Arial"/>
          <w:color w:val="000000" w:themeColor="text1"/>
        </w:rPr>
        <w:t>za</w:t>
      </w:r>
      <w:r w:rsidRPr="005B0AF1">
        <w:rPr>
          <w:rFonts w:ascii="Montserrat" w:eastAsia="Times New Roman" w:hAnsi="Montserrat" w:cs="Arial"/>
          <w:color w:val="000000" w:themeColor="text1"/>
        </w:rPr>
        <w:t xml:space="preserve"> las actividades que ahí se sugieren.</w:t>
      </w:r>
    </w:p>
    <w:p w14:paraId="31FEBDA8" w14:textId="77777777" w:rsidR="003766C6" w:rsidRPr="002372BD" w:rsidRDefault="003766C6" w:rsidP="002372BD">
      <w:pPr>
        <w:spacing w:after="0" w:line="240" w:lineRule="auto"/>
        <w:jc w:val="both"/>
        <w:rPr>
          <w:rFonts w:ascii="Montserrat" w:hAnsi="Montserrat"/>
        </w:rPr>
      </w:pPr>
      <w:bookmarkStart w:id="1" w:name="_GoBack"/>
      <w:bookmarkEnd w:id="1"/>
    </w:p>
    <w:p w14:paraId="6EFED0DA" w14:textId="38993793"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68F5D665" w14:textId="77777777" w:rsidR="00F13463" w:rsidRPr="00FA7BB9" w:rsidRDefault="00F13463"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2372BD">
      <w:pPr>
        <w:spacing w:after="0" w:line="240" w:lineRule="auto"/>
        <w:jc w:val="both"/>
        <w:rPr>
          <w:rFonts w:ascii="Montserrat" w:eastAsia="Times New Roman" w:hAnsi="Montserrat" w:cs="Times New Roman"/>
          <w:color w:val="000000"/>
          <w:lang w:eastAsia="es-MX"/>
        </w:rPr>
      </w:pPr>
    </w:p>
    <w:p w14:paraId="20AB23E9" w14:textId="73AF653A" w:rsidR="00FE09C7" w:rsidRPr="00555E01" w:rsidRDefault="00FE09C7" w:rsidP="002372BD">
      <w:pPr>
        <w:spacing w:after="0" w:line="240" w:lineRule="auto"/>
        <w:jc w:val="both"/>
        <w:rPr>
          <w:rFonts w:ascii="Montserrat" w:eastAsia="Times New Roman" w:hAnsi="Montserrat" w:cs="Calibri"/>
          <w:b/>
          <w:bCs/>
          <w:sz w:val="28"/>
          <w:szCs w:val="28"/>
          <w:lang w:eastAsia="es-MX"/>
        </w:rPr>
      </w:pPr>
      <w:r w:rsidRPr="00FA7BB9">
        <w:rPr>
          <w:rFonts w:ascii="Montserrat" w:eastAsia="Times New Roman" w:hAnsi="Montserrat" w:cs="Calibri"/>
          <w:b/>
          <w:bCs/>
          <w:sz w:val="28"/>
          <w:szCs w:val="28"/>
          <w:lang w:eastAsia="es-MX"/>
        </w:rPr>
        <w:t>Para saber más:</w:t>
      </w:r>
    </w:p>
    <w:p w14:paraId="456B59E4" w14:textId="3E18E70E" w:rsidR="00555E01" w:rsidRDefault="00FE09C7" w:rsidP="00555E01">
      <w:pPr>
        <w:spacing w:after="0" w:line="240" w:lineRule="auto"/>
        <w:jc w:val="both"/>
        <w:rPr>
          <w:rFonts w:ascii="Montserrat" w:eastAsia="Times New Roman" w:hAnsi="Montserrat" w:cs="Calibri"/>
          <w:bCs/>
          <w:lang w:eastAsia="es-MX"/>
        </w:rPr>
      </w:pPr>
      <w:r w:rsidRPr="00FA7BB9">
        <w:rPr>
          <w:rFonts w:ascii="Montserrat" w:eastAsia="Times New Roman" w:hAnsi="Montserrat" w:cs="Calibri"/>
          <w:bCs/>
          <w:lang w:eastAsia="es-MX"/>
        </w:rPr>
        <w:t>Lecturas</w:t>
      </w:r>
    </w:p>
    <w:p w14:paraId="712B986B" w14:textId="07DD77D9" w:rsidR="00555E01" w:rsidRPr="00B066C8" w:rsidRDefault="00BD43F0" w:rsidP="00997E6B">
      <w:pPr>
        <w:spacing w:after="0" w:line="240" w:lineRule="auto"/>
        <w:jc w:val="both"/>
        <w:rPr>
          <w:rFonts w:ascii="Montserrat" w:hAnsi="Montserrat"/>
          <w:sz w:val="18"/>
          <w:szCs w:val="18"/>
        </w:rPr>
      </w:pPr>
      <w:hyperlink r:id="rId28" w:history="1">
        <w:r w:rsidR="00997E6B" w:rsidRPr="006332D5">
          <w:rPr>
            <w:rStyle w:val="Hipervnculo"/>
            <w:rFonts w:ascii="Montserrat" w:eastAsia="Times New Roman" w:hAnsi="Montserrat" w:cs="Calibri"/>
            <w:bCs/>
            <w:lang w:eastAsia="es-MX"/>
          </w:rPr>
          <w:t>https://www.conaliteg.sep.gob.mx/</w:t>
        </w:r>
      </w:hyperlink>
      <w:r w:rsidR="00997E6B">
        <w:rPr>
          <w:rFonts w:ascii="Montserrat" w:eastAsia="Times New Roman" w:hAnsi="Montserrat" w:cs="Calibri"/>
          <w:bCs/>
          <w:lang w:eastAsia="es-MX"/>
        </w:rPr>
        <w:t xml:space="preserve"> </w:t>
      </w:r>
    </w:p>
    <w:p w14:paraId="30833C34" w14:textId="77777777" w:rsidR="00555E01" w:rsidRPr="00F54078" w:rsidRDefault="00555E01" w:rsidP="00555E01">
      <w:pPr>
        <w:spacing w:after="0" w:line="240" w:lineRule="auto"/>
        <w:jc w:val="both"/>
        <w:rPr>
          <w:rFonts w:ascii="Montserrat" w:eastAsia="Times New Roman" w:hAnsi="Montserrat" w:cs="Calibri"/>
          <w:bCs/>
          <w:lang w:eastAsia="es-MX"/>
        </w:rPr>
      </w:pPr>
    </w:p>
    <w:sectPr w:rsidR="00555E01" w:rsidRPr="00F5407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89E7" w14:textId="77777777" w:rsidR="00BD43F0" w:rsidRDefault="00BD43F0" w:rsidP="00873C03">
      <w:pPr>
        <w:spacing w:after="0" w:line="240" w:lineRule="auto"/>
      </w:pPr>
      <w:r>
        <w:separator/>
      </w:r>
    </w:p>
  </w:endnote>
  <w:endnote w:type="continuationSeparator" w:id="0">
    <w:p w14:paraId="4C7DDEA6" w14:textId="77777777" w:rsidR="00BD43F0" w:rsidRDefault="00BD43F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0D09" w14:textId="77777777" w:rsidR="00BD43F0" w:rsidRDefault="00BD43F0" w:rsidP="00873C03">
      <w:pPr>
        <w:spacing w:after="0" w:line="240" w:lineRule="auto"/>
      </w:pPr>
      <w:r>
        <w:separator/>
      </w:r>
    </w:p>
  </w:footnote>
  <w:footnote w:type="continuationSeparator" w:id="0">
    <w:p w14:paraId="1BE9478D" w14:textId="77777777" w:rsidR="00BD43F0" w:rsidRDefault="00BD43F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320E"/>
    <w:multiLevelType w:val="hybridMultilevel"/>
    <w:tmpl w:val="1E5AE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6B5483"/>
    <w:multiLevelType w:val="hybridMultilevel"/>
    <w:tmpl w:val="F4202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B64D7D"/>
    <w:multiLevelType w:val="hybridMultilevel"/>
    <w:tmpl w:val="F6EE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0F1860"/>
    <w:multiLevelType w:val="hybridMultilevel"/>
    <w:tmpl w:val="96FAA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8F063A"/>
    <w:multiLevelType w:val="hybridMultilevel"/>
    <w:tmpl w:val="36608036"/>
    <w:lvl w:ilvl="0" w:tplc="989C20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C55015"/>
    <w:multiLevelType w:val="hybridMultilevel"/>
    <w:tmpl w:val="F9E42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2B5E13"/>
    <w:multiLevelType w:val="hybridMultilevel"/>
    <w:tmpl w:val="7D3611BE"/>
    <w:lvl w:ilvl="0" w:tplc="F71ECB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9E0D88"/>
    <w:multiLevelType w:val="hybridMultilevel"/>
    <w:tmpl w:val="D4D0B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075D2D"/>
    <w:multiLevelType w:val="hybridMultilevel"/>
    <w:tmpl w:val="9A74C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430824"/>
    <w:multiLevelType w:val="hybridMultilevel"/>
    <w:tmpl w:val="F850C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65320"/>
    <w:multiLevelType w:val="hybridMultilevel"/>
    <w:tmpl w:val="7CDA3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6D1922"/>
    <w:multiLevelType w:val="hybridMultilevel"/>
    <w:tmpl w:val="02688E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B4E01"/>
    <w:multiLevelType w:val="hybridMultilevel"/>
    <w:tmpl w:val="6AB8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B80E55"/>
    <w:multiLevelType w:val="hybridMultilevel"/>
    <w:tmpl w:val="A35CA4E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EC2B3C"/>
    <w:multiLevelType w:val="hybridMultilevel"/>
    <w:tmpl w:val="BB6CA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1"/>
  </w:num>
  <w:num w:numId="5">
    <w:abstractNumId w:val="7"/>
  </w:num>
  <w:num w:numId="6">
    <w:abstractNumId w:val="3"/>
  </w:num>
  <w:num w:numId="7">
    <w:abstractNumId w:val="8"/>
  </w:num>
  <w:num w:numId="8">
    <w:abstractNumId w:val="10"/>
  </w:num>
  <w:num w:numId="9">
    <w:abstractNumId w:val="14"/>
  </w:num>
  <w:num w:numId="10">
    <w:abstractNumId w:val="6"/>
  </w:num>
  <w:num w:numId="11">
    <w:abstractNumId w:val="12"/>
  </w:num>
  <w:num w:numId="12">
    <w:abstractNumId w:val="2"/>
  </w:num>
  <w:num w:numId="13">
    <w:abstractNumId w:val="4"/>
  </w:num>
  <w:num w:numId="14">
    <w:abstractNumId w:val="13"/>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8BA"/>
    <w:rsid w:val="00024FA3"/>
    <w:rsid w:val="00026939"/>
    <w:rsid w:val="00030E7D"/>
    <w:rsid w:val="0003187E"/>
    <w:rsid w:val="000338EF"/>
    <w:rsid w:val="000371FA"/>
    <w:rsid w:val="00047BFA"/>
    <w:rsid w:val="0005557F"/>
    <w:rsid w:val="00055BDA"/>
    <w:rsid w:val="000621B1"/>
    <w:rsid w:val="000674BF"/>
    <w:rsid w:val="00074F7B"/>
    <w:rsid w:val="00076A51"/>
    <w:rsid w:val="00077A1B"/>
    <w:rsid w:val="00084EB8"/>
    <w:rsid w:val="0009165E"/>
    <w:rsid w:val="00091FD5"/>
    <w:rsid w:val="00092237"/>
    <w:rsid w:val="0009670C"/>
    <w:rsid w:val="000A19C9"/>
    <w:rsid w:val="000A64F5"/>
    <w:rsid w:val="000B2BEC"/>
    <w:rsid w:val="000B305F"/>
    <w:rsid w:val="000B3AFE"/>
    <w:rsid w:val="000B3B89"/>
    <w:rsid w:val="000B7F6A"/>
    <w:rsid w:val="000C462C"/>
    <w:rsid w:val="000C68CD"/>
    <w:rsid w:val="000D64EB"/>
    <w:rsid w:val="000E04BD"/>
    <w:rsid w:val="000E0E1B"/>
    <w:rsid w:val="000F0F39"/>
    <w:rsid w:val="000F3E37"/>
    <w:rsid w:val="000F65AB"/>
    <w:rsid w:val="00102246"/>
    <w:rsid w:val="00110CC9"/>
    <w:rsid w:val="0011207B"/>
    <w:rsid w:val="001137E9"/>
    <w:rsid w:val="00114D54"/>
    <w:rsid w:val="00124435"/>
    <w:rsid w:val="001379E2"/>
    <w:rsid w:val="001402ED"/>
    <w:rsid w:val="001411B0"/>
    <w:rsid w:val="001439BA"/>
    <w:rsid w:val="00144767"/>
    <w:rsid w:val="00146462"/>
    <w:rsid w:val="00146CDA"/>
    <w:rsid w:val="0015401E"/>
    <w:rsid w:val="00160E3D"/>
    <w:rsid w:val="00161AF1"/>
    <w:rsid w:val="00165196"/>
    <w:rsid w:val="001657CC"/>
    <w:rsid w:val="00167178"/>
    <w:rsid w:val="00167301"/>
    <w:rsid w:val="00172F04"/>
    <w:rsid w:val="00174E26"/>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D0957"/>
    <w:rsid w:val="001D237D"/>
    <w:rsid w:val="001D6326"/>
    <w:rsid w:val="001D669C"/>
    <w:rsid w:val="001E24A6"/>
    <w:rsid w:val="001E6764"/>
    <w:rsid w:val="001F0490"/>
    <w:rsid w:val="001F176C"/>
    <w:rsid w:val="001F28DB"/>
    <w:rsid w:val="001F49F2"/>
    <w:rsid w:val="00202D0D"/>
    <w:rsid w:val="00204AB3"/>
    <w:rsid w:val="00207119"/>
    <w:rsid w:val="00211A77"/>
    <w:rsid w:val="0021640A"/>
    <w:rsid w:val="0021664C"/>
    <w:rsid w:val="0022021B"/>
    <w:rsid w:val="002221A2"/>
    <w:rsid w:val="002236A1"/>
    <w:rsid w:val="00225C78"/>
    <w:rsid w:val="00226F66"/>
    <w:rsid w:val="0022797D"/>
    <w:rsid w:val="00227AE1"/>
    <w:rsid w:val="00236DA8"/>
    <w:rsid w:val="002372BD"/>
    <w:rsid w:val="00237ADA"/>
    <w:rsid w:val="00237F11"/>
    <w:rsid w:val="00241FD1"/>
    <w:rsid w:val="002507EF"/>
    <w:rsid w:val="00250C6C"/>
    <w:rsid w:val="00256795"/>
    <w:rsid w:val="00257932"/>
    <w:rsid w:val="00262DC3"/>
    <w:rsid w:val="002660DF"/>
    <w:rsid w:val="002667DD"/>
    <w:rsid w:val="002700D1"/>
    <w:rsid w:val="0027219E"/>
    <w:rsid w:val="0027642F"/>
    <w:rsid w:val="00287792"/>
    <w:rsid w:val="00287DC5"/>
    <w:rsid w:val="00290601"/>
    <w:rsid w:val="002A29D0"/>
    <w:rsid w:val="002B5FE6"/>
    <w:rsid w:val="002C1042"/>
    <w:rsid w:val="002C109C"/>
    <w:rsid w:val="002C1A60"/>
    <w:rsid w:val="002C1D1E"/>
    <w:rsid w:val="002D13B9"/>
    <w:rsid w:val="002D45DA"/>
    <w:rsid w:val="002D643F"/>
    <w:rsid w:val="002D7A2E"/>
    <w:rsid w:val="002D7AE7"/>
    <w:rsid w:val="002E09FA"/>
    <w:rsid w:val="002E1A37"/>
    <w:rsid w:val="002F328D"/>
    <w:rsid w:val="002F52A7"/>
    <w:rsid w:val="002F6208"/>
    <w:rsid w:val="0030264E"/>
    <w:rsid w:val="00305914"/>
    <w:rsid w:val="00305CBD"/>
    <w:rsid w:val="00305F8C"/>
    <w:rsid w:val="0031691E"/>
    <w:rsid w:val="003261A8"/>
    <w:rsid w:val="00327B8C"/>
    <w:rsid w:val="00335191"/>
    <w:rsid w:val="00350CF0"/>
    <w:rsid w:val="0035278B"/>
    <w:rsid w:val="00353517"/>
    <w:rsid w:val="0036013F"/>
    <w:rsid w:val="003603B9"/>
    <w:rsid w:val="003610CD"/>
    <w:rsid w:val="003633A1"/>
    <w:rsid w:val="0036776F"/>
    <w:rsid w:val="003766C6"/>
    <w:rsid w:val="00382AEE"/>
    <w:rsid w:val="0038379E"/>
    <w:rsid w:val="00386B24"/>
    <w:rsid w:val="0039628D"/>
    <w:rsid w:val="00397F84"/>
    <w:rsid w:val="003A0A84"/>
    <w:rsid w:val="003A4B7B"/>
    <w:rsid w:val="003B0DAF"/>
    <w:rsid w:val="003B1567"/>
    <w:rsid w:val="003B1C90"/>
    <w:rsid w:val="003B2B7C"/>
    <w:rsid w:val="003B4E53"/>
    <w:rsid w:val="003B7955"/>
    <w:rsid w:val="003C4FBD"/>
    <w:rsid w:val="003C5FD6"/>
    <w:rsid w:val="003D203E"/>
    <w:rsid w:val="003D29B1"/>
    <w:rsid w:val="003D6301"/>
    <w:rsid w:val="003D737F"/>
    <w:rsid w:val="003E1BD2"/>
    <w:rsid w:val="003E2517"/>
    <w:rsid w:val="003E498D"/>
    <w:rsid w:val="003E54BA"/>
    <w:rsid w:val="003E6E8A"/>
    <w:rsid w:val="003F0D4D"/>
    <w:rsid w:val="003F2726"/>
    <w:rsid w:val="003F4CDD"/>
    <w:rsid w:val="003F7A01"/>
    <w:rsid w:val="00400A61"/>
    <w:rsid w:val="004073BC"/>
    <w:rsid w:val="004076CD"/>
    <w:rsid w:val="00410187"/>
    <w:rsid w:val="00415C0D"/>
    <w:rsid w:val="004264A4"/>
    <w:rsid w:val="004264EC"/>
    <w:rsid w:val="0043099E"/>
    <w:rsid w:val="004367C5"/>
    <w:rsid w:val="00440472"/>
    <w:rsid w:val="0044438B"/>
    <w:rsid w:val="00446A5C"/>
    <w:rsid w:val="00447E44"/>
    <w:rsid w:val="00453CEE"/>
    <w:rsid w:val="00456519"/>
    <w:rsid w:val="0045673C"/>
    <w:rsid w:val="00466EFE"/>
    <w:rsid w:val="004671C5"/>
    <w:rsid w:val="00481EDA"/>
    <w:rsid w:val="00486FE1"/>
    <w:rsid w:val="00490EBB"/>
    <w:rsid w:val="004A30E4"/>
    <w:rsid w:val="004A7154"/>
    <w:rsid w:val="004B1C52"/>
    <w:rsid w:val="004B3309"/>
    <w:rsid w:val="004B39EB"/>
    <w:rsid w:val="004B42A5"/>
    <w:rsid w:val="004C2D7D"/>
    <w:rsid w:val="004C6606"/>
    <w:rsid w:val="004E1C74"/>
    <w:rsid w:val="004E33EC"/>
    <w:rsid w:val="004E39E7"/>
    <w:rsid w:val="004E6A4F"/>
    <w:rsid w:val="004E7412"/>
    <w:rsid w:val="004F223D"/>
    <w:rsid w:val="004F3D6C"/>
    <w:rsid w:val="004F40EE"/>
    <w:rsid w:val="004F451C"/>
    <w:rsid w:val="004F5763"/>
    <w:rsid w:val="00504BF7"/>
    <w:rsid w:val="00505111"/>
    <w:rsid w:val="00506589"/>
    <w:rsid w:val="00513E10"/>
    <w:rsid w:val="005202BB"/>
    <w:rsid w:val="00530177"/>
    <w:rsid w:val="00530F62"/>
    <w:rsid w:val="00532711"/>
    <w:rsid w:val="00534344"/>
    <w:rsid w:val="00534CEF"/>
    <w:rsid w:val="00542CBC"/>
    <w:rsid w:val="00552F80"/>
    <w:rsid w:val="00555E01"/>
    <w:rsid w:val="005609EC"/>
    <w:rsid w:val="00561256"/>
    <w:rsid w:val="00561988"/>
    <w:rsid w:val="005623C0"/>
    <w:rsid w:val="00564171"/>
    <w:rsid w:val="005668CB"/>
    <w:rsid w:val="00567127"/>
    <w:rsid w:val="0056715D"/>
    <w:rsid w:val="0056749A"/>
    <w:rsid w:val="00570785"/>
    <w:rsid w:val="0057079B"/>
    <w:rsid w:val="00574A9D"/>
    <w:rsid w:val="00577D59"/>
    <w:rsid w:val="0058105E"/>
    <w:rsid w:val="0058162C"/>
    <w:rsid w:val="00584E44"/>
    <w:rsid w:val="005862CB"/>
    <w:rsid w:val="00587E49"/>
    <w:rsid w:val="005966C1"/>
    <w:rsid w:val="005A07BF"/>
    <w:rsid w:val="005A0BCA"/>
    <w:rsid w:val="005A10E2"/>
    <w:rsid w:val="005A2B6D"/>
    <w:rsid w:val="005A4BAB"/>
    <w:rsid w:val="005A5C49"/>
    <w:rsid w:val="005A6452"/>
    <w:rsid w:val="005A771E"/>
    <w:rsid w:val="005B01A8"/>
    <w:rsid w:val="005B0AF1"/>
    <w:rsid w:val="005B457B"/>
    <w:rsid w:val="005B7D70"/>
    <w:rsid w:val="005C00B1"/>
    <w:rsid w:val="005C0D72"/>
    <w:rsid w:val="005C2FAC"/>
    <w:rsid w:val="005C43A8"/>
    <w:rsid w:val="005C4B28"/>
    <w:rsid w:val="005C5047"/>
    <w:rsid w:val="005C56B5"/>
    <w:rsid w:val="005D5DE7"/>
    <w:rsid w:val="005E1081"/>
    <w:rsid w:val="005E387D"/>
    <w:rsid w:val="005E3D66"/>
    <w:rsid w:val="005E61E4"/>
    <w:rsid w:val="005E715A"/>
    <w:rsid w:val="005E72EC"/>
    <w:rsid w:val="005F1263"/>
    <w:rsid w:val="00602E6B"/>
    <w:rsid w:val="00607033"/>
    <w:rsid w:val="00625DE2"/>
    <w:rsid w:val="00627BBF"/>
    <w:rsid w:val="0063147B"/>
    <w:rsid w:val="0063457F"/>
    <w:rsid w:val="00634DF6"/>
    <w:rsid w:val="00636072"/>
    <w:rsid w:val="00644A46"/>
    <w:rsid w:val="006479FD"/>
    <w:rsid w:val="00650724"/>
    <w:rsid w:val="00650AF0"/>
    <w:rsid w:val="0065200A"/>
    <w:rsid w:val="0065590B"/>
    <w:rsid w:val="00662731"/>
    <w:rsid w:val="00664388"/>
    <w:rsid w:val="0067056D"/>
    <w:rsid w:val="006763EA"/>
    <w:rsid w:val="00686E12"/>
    <w:rsid w:val="00696A97"/>
    <w:rsid w:val="006A20B2"/>
    <w:rsid w:val="006A422D"/>
    <w:rsid w:val="006A4556"/>
    <w:rsid w:val="006A5306"/>
    <w:rsid w:val="006A6BB3"/>
    <w:rsid w:val="006B3683"/>
    <w:rsid w:val="006B3E27"/>
    <w:rsid w:val="006B5776"/>
    <w:rsid w:val="006C1239"/>
    <w:rsid w:val="006C451B"/>
    <w:rsid w:val="006D0F21"/>
    <w:rsid w:val="006E1567"/>
    <w:rsid w:val="006E4418"/>
    <w:rsid w:val="006F0CFA"/>
    <w:rsid w:val="006F34C0"/>
    <w:rsid w:val="006F4C49"/>
    <w:rsid w:val="0070466F"/>
    <w:rsid w:val="00710C36"/>
    <w:rsid w:val="00710F3D"/>
    <w:rsid w:val="0071545B"/>
    <w:rsid w:val="00720186"/>
    <w:rsid w:val="00723C79"/>
    <w:rsid w:val="00724160"/>
    <w:rsid w:val="00724775"/>
    <w:rsid w:val="0073730F"/>
    <w:rsid w:val="00737A02"/>
    <w:rsid w:val="00744C4D"/>
    <w:rsid w:val="00746190"/>
    <w:rsid w:val="007501FC"/>
    <w:rsid w:val="007537BA"/>
    <w:rsid w:val="00755B9C"/>
    <w:rsid w:val="00757F89"/>
    <w:rsid w:val="00762E0D"/>
    <w:rsid w:val="0076722F"/>
    <w:rsid w:val="00771A5D"/>
    <w:rsid w:val="00783A3E"/>
    <w:rsid w:val="00787DEC"/>
    <w:rsid w:val="00794BDA"/>
    <w:rsid w:val="00795E94"/>
    <w:rsid w:val="007A0CDD"/>
    <w:rsid w:val="007A7006"/>
    <w:rsid w:val="007A7723"/>
    <w:rsid w:val="007B60A0"/>
    <w:rsid w:val="007B7455"/>
    <w:rsid w:val="007C29DF"/>
    <w:rsid w:val="007D030F"/>
    <w:rsid w:val="007D0BAC"/>
    <w:rsid w:val="007D3C3C"/>
    <w:rsid w:val="007E23D9"/>
    <w:rsid w:val="007E6E57"/>
    <w:rsid w:val="007E74B9"/>
    <w:rsid w:val="007F03D5"/>
    <w:rsid w:val="008004C6"/>
    <w:rsid w:val="00803EE2"/>
    <w:rsid w:val="008064E1"/>
    <w:rsid w:val="0081639B"/>
    <w:rsid w:val="00821A22"/>
    <w:rsid w:val="00825CB0"/>
    <w:rsid w:val="00842F88"/>
    <w:rsid w:val="008464A4"/>
    <w:rsid w:val="00847467"/>
    <w:rsid w:val="00856FE4"/>
    <w:rsid w:val="00857FD8"/>
    <w:rsid w:val="008630D3"/>
    <w:rsid w:val="008654FB"/>
    <w:rsid w:val="00873C03"/>
    <w:rsid w:val="00874552"/>
    <w:rsid w:val="00874988"/>
    <w:rsid w:val="00875785"/>
    <w:rsid w:val="0087603C"/>
    <w:rsid w:val="00877B6A"/>
    <w:rsid w:val="00882259"/>
    <w:rsid w:val="008847ED"/>
    <w:rsid w:val="008912D3"/>
    <w:rsid w:val="00893B69"/>
    <w:rsid w:val="00895320"/>
    <w:rsid w:val="008953D0"/>
    <w:rsid w:val="008A07E1"/>
    <w:rsid w:val="008A24D7"/>
    <w:rsid w:val="008A66BB"/>
    <w:rsid w:val="008B5A98"/>
    <w:rsid w:val="008B6223"/>
    <w:rsid w:val="008B6910"/>
    <w:rsid w:val="008C19B0"/>
    <w:rsid w:val="008C1B8D"/>
    <w:rsid w:val="008C1D0C"/>
    <w:rsid w:val="008C2104"/>
    <w:rsid w:val="008C2430"/>
    <w:rsid w:val="008D0373"/>
    <w:rsid w:val="008D341B"/>
    <w:rsid w:val="008E01FF"/>
    <w:rsid w:val="008E1422"/>
    <w:rsid w:val="008E2FAC"/>
    <w:rsid w:val="008E325B"/>
    <w:rsid w:val="008E3951"/>
    <w:rsid w:val="008F0799"/>
    <w:rsid w:val="008F7B70"/>
    <w:rsid w:val="009055E3"/>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97E6B"/>
    <w:rsid w:val="009A280C"/>
    <w:rsid w:val="009A5DAF"/>
    <w:rsid w:val="009B02B7"/>
    <w:rsid w:val="009B2D56"/>
    <w:rsid w:val="009B412C"/>
    <w:rsid w:val="009C43CA"/>
    <w:rsid w:val="009C46AE"/>
    <w:rsid w:val="009C7213"/>
    <w:rsid w:val="009C7249"/>
    <w:rsid w:val="009D09E6"/>
    <w:rsid w:val="009D15F7"/>
    <w:rsid w:val="009D2222"/>
    <w:rsid w:val="009D3E4B"/>
    <w:rsid w:val="009D7D91"/>
    <w:rsid w:val="009E1A15"/>
    <w:rsid w:val="009E417E"/>
    <w:rsid w:val="009E4A2C"/>
    <w:rsid w:val="009E755A"/>
    <w:rsid w:val="009E7900"/>
    <w:rsid w:val="009E793E"/>
    <w:rsid w:val="009F1F46"/>
    <w:rsid w:val="009F1FD3"/>
    <w:rsid w:val="009F217B"/>
    <w:rsid w:val="009F3CB1"/>
    <w:rsid w:val="009F3CE2"/>
    <w:rsid w:val="009F46F9"/>
    <w:rsid w:val="009F5D10"/>
    <w:rsid w:val="009F5DEB"/>
    <w:rsid w:val="009F614D"/>
    <w:rsid w:val="009F650D"/>
    <w:rsid w:val="00A01559"/>
    <w:rsid w:val="00A12446"/>
    <w:rsid w:val="00A14D39"/>
    <w:rsid w:val="00A211A0"/>
    <w:rsid w:val="00A26B5E"/>
    <w:rsid w:val="00A27FE3"/>
    <w:rsid w:val="00A325F1"/>
    <w:rsid w:val="00A33F3A"/>
    <w:rsid w:val="00A408C4"/>
    <w:rsid w:val="00A43F44"/>
    <w:rsid w:val="00A503DC"/>
    <w:rsid w:val="00A51F91"/>
    <w:rsid w:val="00A526FE"/>
    <w:rsid w:val="00A55A51"/>
    <w:rsid w:val="00A565E1"/>
    <w:rsid w:val="00A5725C"/>
    <w:rsid w:val="00A60FE5"/>
    <w:rsid w:val="00A630D8"/>
    <w:rsid w:val="00A6353D"/>
    <w:rsid w:val="00A66B50"/>
    <w:rsid w:val="00A7079F"/>
    <w:rsid w:val="00A71DD4"/>
    <w:rsid w:val="00A7430F"/>
    <w:rsid w:val="00A7442B"/>
    <w:rsid w:val="00A76EB4"/>
    <w:rsid w:val="00A76FAA"/>
    <w:rsid w:val="00A83BFE"/>
    <w:rsid w:val="00A87B70"/>
    <w:rsid w:val="00A91231"/>
    <w:rsid w:val="00AA3F06"/>
    <w:rsid w:val="00AA422D"/>
    <w:rsid w:val="00AA43E1"/>
    <w:rsid w:val="00AB1432"/>
    <w:rsid w:val="00AB5DD7"/>
    <w:rsid w:val="00AC3B15"/>
    <w:rsid w:val="00AC45CC"/>
    <w:rsid w:val="00AD57A4"/>
    <w:rsid w:val="00AD5BC7"/>
    <w:rsid w:val="00AD6D04"/>
    <w:rsid w:val="00AD74E8"/>
    <w:rsid w:val="00AD78AC"/>
    <w:rsid w:val="00AE351D"/>
    <w:rsid w:val="00AF0990"/>
    <w:rsid w:val="00AF5736"/>
    <w:rsid w:val="00AF717A"/>
    <w:rsid w:val="00B240C8"/>
    <w:rsid w:val="00B26A71"/>
    <w:rsid w:val="00B27854"/>
    <w:rsid w:val="00B3257E"/>
    <w:rsid w:val="00B33078"/>
    <w:rsid w:val="00B40A46"/>
    <w:rsid w:val="00B50F1D"/>
    <w:rsid w:val="00B51AD7"/>
    <w:rsid w:val="00B525F2"/>
    <w:rsid w:val="00B5784C"/>
    <w:rsid w:val="00B60990"/>
    <w:rsid w:val="00B6240A"/>
    <w:rsid w:val="00B63BDC"/>
    <w:rsid w:val="00B65D30"/>
    <w:rsid w:val="00B66587"/>
    <w:rsid w:val="00B703B0"/>
    <w:rsid w:val="00B71BE6"/>
    <w:rsid w:val="00B76BE3"/>
    <w:rsid w:val="00B82BF4"/>
    <w:rsid w:val="00B9125A"/>
    <w:rsid w:val="00B9354C"/>
    <w:rsid w:val="00B94330"/>
    <w:rsid w:val="00B961EE"/>
    <w:rsid w:val="00BA0BFC"/>
    <w:rsid w:val="00BA1E73"/>
    <w:rsid w:val="00BA7553"/>
    <w:rsid w:val="00BA7E16"/>
    <w:rsid w:val="00BB21CB"/>
    <w:rsid w:val="00BC08EC"/>
    <w:rsid w:val="00BC3058"/>
    <w:rsid w:val="00BD43F0"/>
    <w:rsid w:val="00BD46B1"/>
    <w:rsid w:val="00BD54FC"/>
    <w:rsid w:val="00BD61DB"/>
    <w:rsid w:val="00BD7013"/>
    <w:rsid w:val="00BE18A0"/>
    <w:rsid w:val="00BE2D59"/>
    <w:rsid w:val="00BE43DE"/>
    <w:rsid w:val="00BF246E"/>
    <w:rsid w:val="00BF2799"/>
    <w:rsid w:val="00C02CF2"/>
    <w:rsid w:val="00C03A24"/>
    <w:rsid w:val="00C061E9"/>
    <w:rsid w:val="00C114DF"/>
    <w:rsid w:val="00C12BBE"/>
    <w:rsid w:val="00C26BD7"/>
    <w:rsid w:val="00C3191A"/>
    <w:rsid w:val="00C346DC"/>
    <w:rsid w:val="00C34DDE"/>
    <w:rsid w:val="00C35C31"/>
    <w:rsid w:val="00C36397"/>
    <w:rsid w:val="00C3645E"/>
    <w:rsid w:val="00C41F36"/>
    <w:rsid w:val="00C46BD7"/>
    <w:rsid w:val="00C513F6"/>
    <w:rsid w:val="00C52093"/>
    <w:rsid w:val="00C5375D"/>
    <w:rsid w:val="00C61DCC"/>
    <w:rsid w:val="00C66DEF"/>
    <w:rsid w:val="00C71F88"/>
    <w:rsid w:val="00C740FD"/>
    <w:rsid w:val="00C769B9"/>
    <w:rsid w:val="00C82709"/>
    <w:rsid w:val="00C835C5"/>
    <w:rsid w:val="00C84D2F"/>
    <w:rsid w:val="00C8608B"/>
    <w:rsid w:val="00C90252"/>
    <w:rsid w:val="00C91678"/>
    <w:rsid w:val="00C92E17"/>
    <w:rsid w:val="00CB2680"/>
    <w:rsid w:val="00CB3C20"/>
    <w:rsid w:val="00CB47E7"/>
    <w:rsid w:val="00CB6A9E"/>
    <w:rsid w:val="00CC4013"/>
    <w:rsid w:val="00CC7A51"/>
    <w:rsid w:val="00CD0DD6"/>
    <w:rsid w:val="00CE1E06"/>
    <w:rsid w:val="00CE66C4"/>
    <w:rsid w:val="00CF39D7"/>
    <w:rsid w:val="00CF4A3E"/>
    <w:rsid w:val="00CF5A4D"/>
    <w:rsid w:val="00D00CB4"/>
    <w:rsid w:val="00D030EB"/>
    <w:rsid w:val="00D128FB"/>
    <w:rsid w:val="00D13597"/>
    <w:rsid w:val="00D157C8"/>
    <w:rsid w:val="00D2238E"/>
    <w:rsid w:val="00D36DE8"/>
    <w:rsid w:val="00D37E92"/>
    <w:rsid w:val="00D41603"/>
    <w:rsid w:val="00D4382D"/>
    <w:rsid w:val="00D44402"/>
    <w:rsid w:val="00D471CB"/>
    <w:rsid w:val="00D4792D"/>
    <w:rsid w:val="00D569AB"/>
    <w:rsid w:val="00D56C32"/>
    <w:rsid w:val="00D637F0"/>
    <w:rsid w:val="00D66ECD"/>
    <w:rsid w:val="00D70226"/>
    <w:rsid w:val="00D76230"/>
    <w:rsid w:val="00D8082A"/>
    <w:rsid w:val="00D80830"/>
    <w:rsid w:val="00D83E05"/>
    <w:rsid w:val="00D84550"/>
    <w:rsid w:val="00D8459F"/>
    <w:rsid w:val="00D91AEB"/>
    <w:rsid w:val="00D91B3A"/>
    <w:rsid w:val="00D91D97"/>
    <w:rsid w:val="00D9428C"/>
    <w:rsid w:val="00D95320"/>
    <w:rsid w:val="00D953C8"/>
    <w:rsid w:val="00D953E7"/>
    <w:rsid w:val="00D9574D"/>
    <w:rsid w:val="00D96517"/>
    <w:rsid w:val="00D96F5C"/>
    <w:rsid w:val="00DA6FD2"/>
    <w:rsid w:val="00DB1AED"/>
    <w:rsid w:val="00DB7F05"/>
    <w:rsid w:val="00DC5943"/>
    <w:rsid w:val="00DC68E0"/>
    <w:rsid w:val="00DC7435"/>
    <w:rsid w:val="00DC7A3B"/>
    <w:rsid w:val="00DD02C6"/>
    <w:rsid w:val="00DD20A9"/>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3604F"/>
    <w:rsid w:val="00E4245F"/>
    <w:rsid w:val="00E5023D"/>
    <w:rsid w:val="00E53A54"/>
    <w:rsid w:val="00E54226"/>
    <w:rsid w:val="00E559F1"/>
    <w:rsid w:val="00E563C7"/>
    <w:rsid w:val="00E60E0E"/>
    <w:rsid w:val="00E64563"/>
    <w:rsid w:val="00E64BEF"/>
    <w:rsid w:val="00E66954"/>
    <w:rsid w:val="00E675FD"/>
    <w:rsid w:val="00E72346"/>
    <w:rsid w:val="00E72356"/>
    <w:rsid w:val="00E7269E"/>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291C"/>
    <w:rsid w:val="00ED6A78"/>
    <w:rsid w:val="00EE2F5F"/>
    <w:rsid w:val="00EE66F2"/>
    <w:rsid w:val="00EE67BD"/>
    <w:rsid w:val="00EE72BB"/>
    <w:rsid w:val="00EE79A6"/>
    <w:rsid w:val="00EF68D9"/>
    <w:rsid w:val="00EF6E3C"/>
    <w:rsid w:val="00F05CE3"/>
    <w:rsid w:val="00F1346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FC9"/>
    <w:rsid w:val="00F57C9C"/>
    <w:rsid w:val="00F6565E"/>
    <w:rsid w:val="00F670D4"/>
    <w:rsid w:val="00F80AB8"/>
    <w:rsid w:val="00F90313"/>
    <w:rsid w:val="00F96830"/>
    <w:rsid w:val="00FA4C1B"/>
    <w:rsid w:val="00FA762E"/>
    <w:rsid w:val="00FA7BB9"/>
    <w:rsid w:val="00FB11A6"/>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41AB"/>
    <w:rsid w:val="00FE5DA1"/>
    <w:rsid w:val="00FF0E88"/>
    <w:rsid w:val="00FF2767"/>
    <w:rsid w:val="00FF2BDD"/>
    <w:rsid w:val="00FF3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70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youtube.com/watch?v=oo20BdpMFu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oo20BdpMFuc" TargetMode="External"/><Relationship Id="rId28" Type="http://schemas.openxmlformats.org/officeDocument/2006/relationships/hyperlink" Target="https://www.conaliteg.sep.gob.mx/"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C9C7-4615-4635-853D-ACEFADD5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2286</Words>
  <Characters>13033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2021-08-31T03:24:00Z</dcterms:created>
  <dcterms:modified xsi:type="dcterms:W3CDTF">2021-09-28T23:02:00Z</dcterms:modified>
</cp:coreProperties>
</file>