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6543C1A8" w:rsidR="006044C4" w:rsidRPr="00171133" w:rsidRDefault="00150F93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702CE221" w:rsidR="006044C4" w:rsidRPr="00171133" w:rsidRDefault="000D62A6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0D6F11A" w14:textId="77777777" w:rsidR="006044C4" w:rsidRPr="00171133" w:rsidRDefault="006044C4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171133">
        <w:rPr>
          <w:rFonts w:ascii="Montserrat" w:hAnsi="Montserrat" w:cstheme="minorBidi"/>
          <w:b/>
          <w:bCs/>
          <w:kern w:val="24"/>
          <w:sz w:val="48"/>
          <w:szCs w:val="48"/>
        </w:rPr>
        <w:t>de Septiembre</w:t>
      </w:r>
    </w:p>
    <w:p w14:paraId="70EC2B9D" w14:textId="77777777" w:rsidR="006044C4" w:rsidRPr="00171133" w:rsidRDefault="006044C4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77777777" w:rsidR="006044C4" w:rsidRPr="00171133" w:rsidRDefault="006044C4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6790769E" w14:textId="77777777" w:rsidR="009C24BB" w:rsidRPr="00171133" w:rsidRDefault="009C24BB" w:rsidP="002166E9">
      <w:pPr>
        <w:shd w:val="clear" w:color="auto" w:fill="FFFFFF"/>
        <w:spacing w:after="0" w:line="240" w:lineRule="auto"/>
        <w:ind w:right="48"/>
        <w:rPr>
          <w:rFonts w:ascii="Montserrat" w:hAnsi="Montserrat"/>
          <w:color w:val="000000"/>
          <w:szCs w:val="16"/>
          <w:lang w:val="es-MX" w:eastAsia="es-MX"/>
        </w:rPr>
      </w:pPr>
    </w:p>
    <w:p w14:paraId="6F014B44" w14:textId="5541BB09" w:rsidR="00E63738" w:rsidRPr="00171133" w:rsidRDefault="00150F93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7113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C5DDF90" w14:textId="487EE3FC" w:rsidR="00E63738" w:rsidRPr="00171133" w:rsidRDefault="00E63738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5823427F" w:rsidR="00E63738" w:rsidRPr="00171133" w:rsidRDefault="00150F93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171133">
        <w:rPr>
          <w:rFonts w:ascii="Montserrat" w:hAnsi="Montserrat"/>
          <w:bCs/>
          <w:i/>
          <w:kern w:val="24"/>
          <w:sz w:val="48"/>
          <w:szCs w:val="48"/>
        </w:rPr>
        <w:t>Aventuras en el tiempo</w:t>
      </w:r>
    </w:p>
    <w:p w14:paraId="292CA962" w14:textId="77777777" w:rsidR="004A4A52" w:rsidRPr="00171133" w:rsidRDefault="004A4A52" w:rsidP="002166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0DFD57" w14:textId="77777777" w:rsidR="00E63738" w:rsidRPr="00171133" w:rsidRDefault="00E63738" w:rsidP="002166E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04EF4682" w14:textId="2590969B" w:rsidR="0041683C" w:rsidRPr="00171133" w:rsidRDefault="0041683C" w:rsidP="002166E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Lee narra</w:t>
      </w:r>
      <w:r w:rsidR="00F06496">
        <w:rPr>
          <w:rFonts w:ascii="Montserrat" w:hAnsi="Montserrat"/>
          <w:i/>
          <w:color w:val="000000" w:themeColor="text1"/>
          <w:lang w:val="es-MX"/>
        </w:rPr>
        <w:t>ciones de diversos subgéneros: C</w:t>
      </w:r>
      <w:r w:rsidRPr="00171133">
        <w:rPr>
          <w:rFonts w:ascii="Montserrat" w:hAnsi="Montserrat"/>
          <w:i/>
          <w:color w:val="000000" w:themeColor="text1"/>
          <w:lang w:val="es-MX"/>
        </w:rPr>
        <w:t>iencia ficción, terror, policiaco, aventuras, sagas u otros.</w:t>
      </w:r>
    </w:p>
    <w:p w14:paraId="6A7090A3" w14:textId="77777777" w:rsidR="0041683C" w:rsidRPr="00171133" w:rsidRDefault="0041683C" w:rsidP="002166E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B69ABE1" w14:textId="26B39E03" w:rsidR="0041683C" w:rsidRPr="00171133" w:rsidRDefault="0041683C" w:rsidP="002166E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7113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71133">
        <w:rPr>
          <w:rFonts w:ascii="Montserrat" w:hAnsi="Montserrat"/>
          <w:i/>
          <w:color w:val="000000" w:themeColor="text1"/>
          <w:lang w:val="es-MX"/>
        </w:rPr>
        <w:t xml:space="preserve"> Distinguir diversos subgéneros narrativos</w:t>
      </w:r>
    </w:p>
    <w:p w14:paraId="23BCB285" w14:textId="77777777" w:rsidR="00E63738" w:rsidRPr="00171133" w:rsidRDefault="00E63738" w:rsidP="002166E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4865D027" w14:textId="77777777" w:rsidR="0041683C" w:rsidRPr="00171133" w:rsidRDefault="0041683C" w:rsidP="002166E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lang w:val="es-MX"/>
        </w:rPr>
      </w:pPr>
    </w:p>
    <w:p w14:paraId="19196FD6" w14:textId="77777777" w:rsidR="00E63738" w:rsidRPr="00171133" w:rsidRDefault="00E63738" w:rsidP="002166E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0F390224" w14:textId="77777777" w:rsidR="005B0746" w:rsidRPr="00171133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9F8558E" w14:textId="77777777" w:rsidR="009F4556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Aprenderás</w:t>
      </w:r>
      <w:r w:rsidR="008B2042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distinguir algunos subgéneros 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de la narrativa, e identificarás sus nombres y características.</w:t>
      </w:r>
    </w:p>
    <w:p w14:paraId="5DA63B73" w14:textId="77777777" w:rsidR="009F4556" w:rsidRDefault="009F455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D1859A7" w14:textId="4D438A89" w:rsidR="008B2042" w:rsidRPr="00171133" w:rsidRDefault="008B2042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Para e</w:t>
      </w:r>
      <w:r w:rsidR="005B0746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llo, es importante que comiences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a conocer la vasta diversidad de subg</w:t>
      </w:r>
      <w:r w:rsidR="005B0746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éneros que existen, y así puedas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elegir a</w:t>
      </w:r>
      <w:r w:rsidR="005B0746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lguno que llame t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u atención.</w:t>
      </w:r>
    </w:p>
    <w:p w14:paraId="3A343CC7" w14:textId="77777777" w:rsidR="008B2042" w:rsidRPr="00171133" w:rsidRDefault="008B2042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D03BB88" w14:textId="77777777" w:rsidR="00B764D1" w:rsidRPr="00171133" w:rsidRDefault="00B764D1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EBB39EC" w14:textId="77777777" w:rsidR="00BB074C" w:rsidRPr="00171133" w:rsidRDefault="00BB074C" w:rsidP="002166E9">
      <w:pPr>
        <w:spacing w:after="0" w:line="240" w:lineRule="auto"/>
        <w:rPr>
          <w:rFonts w:ascii="Montserrat" w:hAnsi="Montserrat"/>
          <w:b/>
          <w:sz w:val="28"/>
          <w:szCs w:val="24"/>
          <w:lang w:val="es-MX"/>
        </w:rPr>
      </w:pPr>
      <w:r w:rsidRPr="00171133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6D67E3AB" w14:textId="77777777" w:rsidR="00E63738" w:rsidRPr="00171133" w:rsidRDefault="00E63738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57354A7" w14:textId="133468E4" w:rsidR="005B0746" w:rsidRPr="00171133" w:rsidRDefault="009F455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>L</w:t>
      </w:r>
      <w:r w:rsidR="005B0746"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ee la siguiente frase:</w:t>
      </w:r>
    </w:p>
    <w:p w14:paraId="64836EFF" w14:textId="77777777" w:rsidR="005B0746" w:rsidRPr="00171133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21460EDF" w14:textId="77777777" w:rsidR="005B0746" w:rsidRPr="00171133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>"La lectura aleja de nosotros tres grandes males: el aburrimiento, el vicio y la ignorancia".</w:t>
      </w:r>
    </w:p>
    <w:p w14:paraId="17B53983" w14:textId="77777777" w:rsidR="005B0746" w:rsidRPr="00171133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1E6C086B" w14:textId="3B29F2E8" w:rsidR="005B0746" w:rsidRPr="00171133" w:rsidRDefault="005B0746" w:rsidP="002166E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Reflexiona sobre ella, esta lección está dedicada a la lectura, una actividad que </w:t>
      </w:r>
      <w:r w:rsidR="00D852CE">
        <w:rPr>
          <w:rStyle w:val="normaltextrun"/>
          <w:rFonts w:ascii="Montserrat" w:eastAsiaTheme="majorEastAsia" w:hAnsi="Montserrat" w:cs="Arial"/>
          <w:color w:val="000000"/>
          <w:lang w:val="es-MX"/>
        </w:rPr>
        <w:t>te</w:t>
      </w:r>
      <w:r w:rsidRPr="0017113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transporta a diferentes lugares y momentos.</w:t>
      </w:r>
    </w:p>
    <w:p w14:paraId="05B9A949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E9FFD62" w14:textId="038D5A7D" w:rsidR="008B2042" w:rsidRPr="00171133" w:rsidRDefault="005B0746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lastRenderedPageBreak/>
        <w:t>Para conocer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algunos aspecto</w:t>
      </w:r>
      <w:r w:rsidR="00FA1B9D" w:rsidRPr="00171133">
        <w:rPr>
          <w:rFonts w:ascii="Montserrat" w:hAnsi="Montserrat"/>
          <w:color w:val="000000" w:themeColor="text1"/>
          <w:szCs w:val="28"/>
          <w:lang w:val="es-MX"/>
        </w:rPr>
        <w:t xml:space="preserve">s importantes del cuento policiaco, </w:t>
      </w:r>
      <w:r w:rsidR="009C24BB" w:rsidRPr="00171133">
        <w:rPr>
          <w:rFonts w:ascii="Montserrat" w:hAnsi="Montserrat"/>
          <w:color w:val="000000" w:themeColor="text1"/>
          <w:szCs w:val="28"/>
          <w:lang w:val="es-MX"/>
        </w:rPr>
        <w:t>observa</w:t>
      </w:r>
      <w:r w:rsidR="00FA1B9D" w:rsidRPr="00171133">
        <w:rPr>
          <w:rFonts w:ascii="Montserrat" w:hAnsi="Montserrat"/>
          <w:color w:val="000000" w:themeColor="text1"/>
          <w:szCs w:val="28"/>
          <w:lang w:val="es-MX"/>
        </w:rPr>
        <w:t xml:space="preserve"> el siguiente video:</w:t>
      </w:r>
    </w:p>
    <w:p w14:paraId="59222479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F8E6C6C" w14:textId="13F67C24" w:rsidR="008B2042" w:rsidRPr="00171133" w:rsidRDefault="008B2042" w:rsidP="002166E9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II: el cuento policiaco.</w:t>
      </w:r>
    </w:p>
    <w:p w14:paraId="35E21DF6" w14:textId="53588187" w:rsidR="008B2042" w:rsidRDefault="00FA1B9D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056DEA51" w14:textId="77777777" w:rsidR="00D852CE" w:rsidRDefault="00D852CE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3846AD" w14:textId="28B9B39B" w:rsidR="008E32D3" w:rsidRPr="00171133" w:rsidRDefault="00C414B1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8" w:history="1">
        <w:r w:rsidR="008E32D3" w:rsidRPr="00784A9A">
          <w:rPr>
            <w:rStyle w:val="Hipervnculo"/>
            <w:rFonts w:ascii="Montserrat" w:hAnsi="Montserrat"/>
            <w:szCs w:val="28"/>
            <w:lang w:val="es-MX"/>
          </w:rPr>
          <w:t>https://www.youtube.com/watch?v=KGlUFRoy5fo</w:t>
        </w:r>
      </w:hyperlink>
      <w:r w:rsidR="008E32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</w:p>
    <w:p w14:paraId="17C23199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F641B8A" w14:textId="3B2B945A" w:rsidR="008B2042" w:rsidRPr="00171133" w:rsidRDefault="00FA1B9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l subgénero policiaco n</w:t>
      </w:r>
      <w:r w:rsidR="00CF21DC" w:rsidRPr="00171133">
        <w:rPr>
          <w:rFonts w:ascii="Montserrat" w:hAnsi="Montserrat"/>
          <w:color w:val="000000" w:themeColor="text1"/>
          <w:szCs w:val="28"/>
          <w:lang w:val="es-MX"/>
        </w:rPr>
        <w:t>ació a mediados del siglo XIX,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la temática principal de este tipo de narraciones es la intriga, en donde se pretende que el lector desee buscar y descubrir el enigma del crimen.</w:t>
      </w:r>
    </w:p>
    <w:p w14:paraId="4E815C84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7B9474A" w14:textId="0FE51023" w:rsidR="008B2042" w:rsidRPr="00171133" w:rsidRDefault="00CF21DC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¿Qué fue lo que más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gustó de es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te tipo de subgénero narrativo?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¿T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gustaría leer una narració</w:t>
      </w:r>
      <w:r w:rsidR="009C24BB" w:rsidRPr="00171133">
        <w:rPr>
          <w:rFonts w:ascii="Montserrat" w:hAnsi="Montserrat"/>
          <w:color w:val="000000" w:themeColor="text1"/>
          <w:szCs w:val="28"/>
          <w:lang w:val="es-MX"/>
        </w:rPr>
        <w:t>n sobre el subgénero policiaco?</w:t>
      </w:r>
    </w:p>
    <w:p w14:paraId="39F0A578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008C049" w14:textId="7ADFE09C" w:rsidR="008B2042" w:rsidRPr="00171133" w:rsidRDefault="00CF21DC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Observa el siguiente video para conocer sobre el subgénero de ciencia ficción:</w:t>
      </w:r>
    </w:p>
    <w:p w14:paraId="446B2324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3B5503E" w14:textId="79B8BB54" w:rsidR="008B2042" w:rsidRPr="00171133" w:rsidRDefault="008B2042" w:rsidP="002166E9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Cs w:val="28"/>
          <w:lang w:val="es-MX"/>
        </w:rPr>
        <w:t>Los subgéneros narrativos III: La ciencia ficción.</w:t>
      </w:r>
    </w:p>
    <w:p w14:paraId="7DD431A9" w14:textId="66525C58" w:rsidR="008B2042" w:rsidRDefault="00CF21DC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Lengua Materna I,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Bloque I</w:t>
      </w:r>
    </w:p>
    <w:p w14:paraId="00AD889E" w14:textId="77777777" w:rsidR="00A71D2C" w:rsidRDefault="00A71D2C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0FBACFA" w14:textId="3CCA49E3" w:rsidR="008E32D3" w:rsidRPr="00171133" w:rsidRDefault="00C414B1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hyperlink r:id="rId9" w:history="1">
        <w:r w:rsidR="008E32D3" w:rsidRPr="00784A9A">
          <w:rPr>
            <w:rStyle w:val="Hipervnculo"/>
            <w:rFonts w:ascii="Montserrat" w:hAnsi="Montserrat"/>
            <w:szCs w:val="28"/>
            <w:lang w:val="es-MX"/>
          </w:rPr>
          <w:t>https://www.youtube.com/watch?v=tFMpWpXRKMA</w:t>
        </w:r>
      </w:hyperlink>
      <w:r w:rsidR="008E32D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</w:p>
    <w:p w14:paraId="1BB30420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D4F3434" w14:textId="2D818587" w:rsidR="008B2042" w:rsidRPr="00171133" w:rsidRDefault="00CF21DC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D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esde hace años que se empezaron a escribir este tipo de narraciones, la tecnología y la ciencia ficción han tenido un papel importante en la humanidad, ya que los autores de estos textos, siempre parten por imaginar cómo sería el mundo en el futuro.</w:t>
      </w:r>
    </w:p>
    <w:p w14:paraId="72927CBD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DB1F2E0" w14:textId="11D37B04" w:rsidR="008B2042" w:rsidRPr="00171133" w:rsidRDefault="00CF21DC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s importante reflexionar sobre lo 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que </w:t>
      </w:r>
      <w:r w:rsidR="00CC035A">
        <w:rPr>
          <w:rFonts w:ascii="Montserrat" w:hAnsi="Montserrat"/>
          <w:color w:val="000000" w:themeColor="text1"/>
          <w:szCs w:val="28"/>
          <w:lang w:val="es-MX"/>
        </w:rPr>
        <w:t>vives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>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quizá algún autor ya había previsto algo parecido en alguna de sus historias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hace mucho tiempo</w:t>
      </w:r>
      <w:r w:rsidR="00CC035A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A3F5D64" w14:textId="77777777" w:rsidR="00B764D1" w:rsidRPr="00171133" w:rsidRDefault="00B764D1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2B70171" w14:textId="186F401E" w:rsidR="008B2042" w:rsidRPr="00171133" w:rsidRDefault="00130C9E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Las narraciones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ayudan a comprender mejor los acontecimientos, hechos o situaciones que se han dado en la humanidad, y entender mejor el mundo en el que viv</w:t>
      </w:r>
      <w:r w:rsidR="00CC035A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s.</w:t>
      </w:r>
    </w:p>
    <w:p w14:paraId="21BF49A2" w14:textId="7DABED76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4A089C5" w14:textId="50711CED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Todo subgénero presenta a personajes con ciert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as características específicas.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Por ejemplo, en "Los crímenes de la calle Morgue", el personaje principal Auguste Dupin es un detective aficionado que resuelve diversos casos misteriosos, gracias a su extraordinario don para el análisis y el razonamiento d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eductivo. Probablemente conozcas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a alguien con características similares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 o hayas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oído alguna historia</w:t>
      </w:r>
      <w:r w:rsidR="00F06496">
        <w:rPr>
          <w:rFonts w:ascii="Montserrat" w:hAnsi="Montserrat"/>
          <w:color w:val="000000" w:themeColor="text1"/>
          <w:szCs w:val="28"/>
          <w:lang w:val="es-MX"/>
        </w:rPr>
        <w:t xml:space="preserve"> muy parecida a esta</w:t>
      </w:r>
      <w:r w:rsidR="008B2F7D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03EEAFF5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E0EEA4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Existen una gran variedad de subgéneros narrativos, como:</w:t>
      </w:r>
    </w:p>
    <w:p w14:paraId="11F53EDC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8792A10" w14:textId="1E6F80DF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Policíaco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36AFBD82" w14:textId="77777777" w:rsidR="008B2F7D" w:rsidRPr="00171133" w:rsidRDefault="008B2F7D" w:rsidP="002166E9">
      <w:pPr>
        <w:pStyle w:val="Prrafodelista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B4F4B68" w14:textId="0F05FD8B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Ciencia Ficción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73DC84C0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C0C92F9" w14:textId="5850F606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Fantástica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34FB3865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96F2B28" w14:textId="04721BA2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lastRenderedPageBreak/>
        <w:t>Hadas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289AC967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8D76910" w14:textId="38336DB6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Misterio y Terror</w:t>
      </w:r>
      <w:r w:rsidR="008B2F7D">
        <w:rPr>
          <w:rFonts w:ascii="Montserrat" w:hAnsi="Montserrat"/>
          <w:color w:val="000000" w:themeColor="text1"/>
          <w:szCs w:val="28"/>
          <w:lang w:val="es-MX"/>
        </w:rPr>
        <w:t>,</w:t>
      </w:r>
    </w:p>
    <w:p w14:paraId="2804B8E2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AE641E2" w14:textId="5B0FCE51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Humor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086AD059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E7A6859" w14:textId="65F38857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Histórica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4AC25B54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5901F1E0" w14:textId="29DE578C" w:rsidR="008B2042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Realista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51D168F4" w14:textId="77777777" w:rsidR="008B2F7D" w:rsidRPr="008B2F7D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D87B94C" w14:textId="6B16B634" w:rsidR="008B2042" w:rsidRPr="00171133" w:rsidRDefault="008B2042" w:rsidP="002166E9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Aventuras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672B0CE2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32ECA4EA" w14:textId="0D28C8C7" w:rsidR="008B2042" w:rsidRPr="00171133" w:rsidRDefault="008B2F7D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>
        <w:rPr>
          <w:rFonts w:ascii="Montserrat" w:hAnsi="Montserrat"/>
          <w:color w:val="000000" w:themeColor="text1"/>
          <w:szCs w:val="28"/>
          <w:lang w:val="es-MX"/>
        </w:rPr>
        <w:t>Revisa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 algunos cuentos que puedes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buscar en diferentes fuentes</w:t>
      </w:r>
      <w:r w:rsidR="00130C9E" w:rsidRPr="00171133">
        <w:rPr>
          <w:rFonts w:ascii="Montserrat" w:hAnsi="Montserrat"/>
          <w:color w:val="000000" w:themeColor="text1"/>
          <w:szCs w:val="28"/>
          <w:lang w:val="es-MX"/>
        </w:rPr>
        <w:t xml:space="preserve"> de información, para que puedas elegir alguno que te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interese leer.</w:t>
      </w:r>
    </w:p>
    <w:p w14:paraId="3B7F6153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0C58F76" w14:textId="77777777" w:rsidR="008B2042" w:rsidRPr="00171133" w:rsidRDefault="008B2042" w:rsidP="002166E9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Mi querido planeta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Patricia Marchisio.</w:t>
      </w:r>
    </w:p>
    <w:p w14:paraId="561D6155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02BCDF3" w14:textId="77777777" w:rsidR="008B2042" w:rsidRPr="00171133" w:rsidRDefault="008B2042" w:rsidP="002166E9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El almohadón de plumas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Horacio Quiroga.</w:t>
      </w:r>
    </w:p>
    <w:p w14:paraId="6B88B579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A6C6C2" w14:textId="77777777" w:rsidR="008B2042" w:rsidRPr="00171133" w:rsidRDefault="008B2042" w:rsidP="002166E9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El corazón delator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Edgar Allan Poe.</w:t>
      </w:r>
    </w:p>
    <w:p w14:paraId="7723FE94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4950E0A" w14:textId="3AEA6894" w:rsidR="00B764D1" w:rsidRPr="00171133" w:rsidRDefault="008B2042" w:rsidP="002166E9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i/>
          <w:color w:val="000000" w:themeColor="text1"/>
          <w:szCs w:val="28"/>
          <w:lang w:val="es-MX"/>
        </w:rPr>
        <w:t>La joven del bello rostro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 de Pedro Pablo Sacristán.</w:t>
      </w:r>
    </w:p>
    <w:p w14:paraId="4DBAD67F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488EF2" w14:textId="23D625C4" w:rsidR="00B764D1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Además de estas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recomendaciones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,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</w:t>
      </w:r>
      <w:r w:rsidR="008B2F7D">
        <w:rPr>
          <w:rFonts w:ascii="Montserrat" w:hAnsi="Montserrat"/>
          <w:color w:val="000000" w:themeColor="text1"/>
          <w:szCs w:val="28"/>
          <w:lang w:val="es-MX"/>
        </w:rPr>
        <w:t>puedes buscar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 por t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u parte cuentos relacionados con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el tema; para ello, debes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ten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er claro qué tipo de subgénero te llamó más la atención, y deseas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leer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.</w:t>
      </w:r>
    </w:p>
    <w:p w14:paraId="12FEDBD3" w14:textId="77777777" w:rsidR="00614367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51879B1" w14:textId="4FC9CA30" w:rsidR="008B2042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>xiste una gran variedad de narraciones, divididas por s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 xml:space="preserve">ubgéneros; el propósito 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es que 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los conozcas y comprendas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su importancia en la liter</w:t>
      </w:r>
      <w:r w:rsidRPr="00171133">
        <w:rPr>
          <w:rFonts w:ascii="Montserrat" w:hAnsi="Montserrat"/>
          <w:color w:val="000000" w:themeColor="text1"/>
          <w:szCs w:val="28"/>
          <w:lang w:val="es-MX"/>
        </w:rPr>
        <w:t>atura, con la intención de que te intereses</w:t>
      </w:r>
      <w:r w:rsidR="008B2042" w:rsidRPr="00171133">
        <w:rPr>
          <w:rFonts w:ascii="Montserrat" w:hAnsi="Montserrat"/>
          <w:color w:val="000000" w:themeColor="text1"/>
          <w:szCs w:val="28"/>
          <w:lang w:val="es-MX"/>
        </w:rPr>
        <w:t xml:space="preserve"> por las obras de diferentes autores.</w:t>
      </w:r>
    </w:p>
    <w:p w14:paraId="670137D7" w14:textId="77777777" w:rsidR="008B2042" w:rsidRPr="00171133" w:rsidRDefault="008B2042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4596003F" w14:textId="77777777" w:rsidR="00E63738" w:rsidRPr="00171133" w:rsidRDefault="00E63738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B8FEC3E" w14:textId="3B0D0A93" w:rsidR="00150F93" w:rsidRPr="00171133" w:rsidRDefault="00150F93" w:rsidP="002166E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17113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 w:rsidR="00BF523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6417A059" w14:textId="77777777" w:rsidR="00614367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96F5A95" w14:textId="5A2B4584" w:rsidR="00614367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Elije un cuento de algún subgénero narrativo que te llame más la atención y léelo; después, compártelo con tus familiares o amigos.</w:t>
      </w:r>
    </w:p>
    <w:p w14:paraId="3FF307AE" w14:textId="77777777" w:rsidR="00614367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697A7A4C" w14:textId="0B249179" w:rsidR="00614367" w:rsidRPr="00171133" w:rsidRDefault="00614367" w:rsidP="002166E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  <w:r w:rsidRPr="00171133">
        <w:rPr>
          <w:rFonts w:ascii="Montserrat" w:hAnsi="Montserrat"/>
          <w:color w:val="000000" w:themeColor="text1"/>
          <w:szCs w:val="28"/>
          <w:lang w:val="es-MX"/>
        </w:rPr>
        <w:t>Para elegir, puedes apoyarte en tu libro de texto gratuito de primer grado, o buscar en otras fuentes que sean de confianza.</w:t>
      </w:r>
    </w:p>
    <w:p w14:paraId="083373AA" w14:textId="77777777" w:rsidR="00E63738" w:rsidRPr="00171133" w:rsidRDefault="00E63738" w:rsidP="002166E9">
      <w:pPr>
        <w:pStyle w:val="paragraph"/>
        <w:spacing w:before="0" w:beforeAutospacing="0" w:after="0" w:afterAutospacing="0"/>
        <w:ind w:right="48"/>
        <w:textAlignment w:val="baseline"/>
        <w:rPr>
          <w:rFonts w:ascii="Montserrat" w:hAnsi="Montserrat"/>
          <w:bCs/>
        </w:rPr>
      </w:pPr>
    </w:p>
    <w:p w14:paraId="5FFCD2AF" w14:textId="77777777" w:rsidR="00E63738" w:rsidRPr="00171133" w:rsidRDefault="00E63738" w:rsidP="002166E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171133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171133" w:rsidRDefault="00E63738" w:rsidP="002166E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171133" w:rsidRDefault="00E63738" w:rsidP="002166E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171133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171133" w:rsidRDefault="00E63738" w:rsidP="002166E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71A8ECF0" w14:textId="77777777" w:rsidR="002166E9" w:rsidRPr="00B162B8" w:rsidRDefault="002166E9" w:rsidP="002166E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162B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896A1A1" w14:textId="77777777" w:rsidR="002166E9" w:rsidRPr="00171133" w:rsidRDefault="002166E9" w:rsidP="002166E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171133">
        <w:rPr>
          <w:rFonts w:ascii="Montserrat" w:hAnsi="Montserrat"/>
          <w:lang w:val="es-MX"/>
        </w:rPr>
        <w:t>Lectura</w:t>
      </w:r>
    </w:p>
    <w:p w14:paraId="637B3F2A" w14:textId="1D4CF175" w:rsidR="00904C58" w:rsidRPr="00171133" w:rsidRDefault="002166E9" w:rsidP="002166E9">
      <w:pPr>
        <w:spacing w:after="0" w:line="240" w:lineRule="auto"/>
        <w:rPr>
          <w:rFonts w:ascii="Montserrat" w:hAnsi="Montserrat"/>
          <w:noProof/>
          <w:sz w:val="16"/>
          <w:szCs w:val="16"/>
          <w:lang w:val="es-MX" w:eastAsia="es-MX"/>
        </w:rPr>
      </w:pPr>
      <w:hyperlink r:id="rId10" w:history="1">
        <w:r w:rsidRPr="00CF44E7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bookmarkStart w:id="0" w:name="_GoBack"/>
      <w:bookmarkEnd w:id="0"/>
    </w:p>
    <w:sectPr w:rsidR="00904C58" w:rsidRPr="00171133" w:rsidSect="002166E9">
      <w:pgSz w:w="12240" w:h="15840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CD93" w14:textId="77777777" w:rsidR="00C414B1" w:rsidRDefault="00C414B1" w:rsidP="005E0CD5">
      <w:pPr>
        <w:spacing w:after="0" w:line="240" w:lineRule="auto"/>
      </w:pPr>
      <w:r>
        <w:separator/>
      </w:r>
    </w:p>
  </w:endnote>
  <w:endnote w:type="continuationSeparator" w:id="0">
    <w:p w14:paraId="5AB4677D" w14:textId="77777777" w:rsidR="00C414B1" w:rsidRDefault="00C414B1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E9B17" w14:textId="77777777" w:rsidR="00C414B1" w:rsidRDefault="00C414B1" w:rsidP="005E0CD5">
      <w:pPr>
        <w:spacing w:after="0" w:line="240" w:lineRule="auto"/>
      </w:pPr>
      <w:r>
        <w:separator/>
      </w:r>
    </w:p>
  </w:footnote>
  <w:footnote w:type="continuationSeparator" w:id="0">
    <w:p w14:paraId="188A7397" w14:textId="77777777" w:rsidR="00C414B1" w:rsidRDefault="00C414B1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5AF"/>
    <w:multiLevelType w:val="hybridMultilevel"/>
    <w:tmpl w:val="6F1AD994"/>
    <w:lvl w:ilvl="0" w:tplc="E04A0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2825"/>
    <w:rsid w:val="0000396A"/>
    <w:rsid w:val="00026C8F"/>
    <w:rsid w:val="0003702D"/>
    <w:rsid w:val="00037CD5"/>
    <w:rsid w:val="00047439"/>
    <w:rsid w:val="00057317"/>
    <w:rsid w:val="00062314"/>
    <w:rsid w:val="000708DE"/>
    <w:rsid w:val="00071A45"/>
    <w:rsid w:val="00076E8D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D530A"/>
    <w:rsid w:val="000D62A6"/>
    <w:rsid w:val="000E6EDC"/>
    <w:rsid w:val="000F3128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5234"/>
    <w:rsid w:val="00157E4A"/>
    <w:rsid w:val="0016422B"/>
    <w:rsid w:val="0016445E"/>
    <w:rsid w:val="00166CFA"/>
    <w:rsid w:val="00171133"/>
    <w:rsid w:val="00173032"/>
    <w:rsid w:val="00180424"/>
    <w:rsid w:val="00193D4C"/>
    <w:rsid w:val="001C367D"/>
    <w:rsid w:val="001C4F16"/>
    <w:rsid w:val="001C6933"/>
    <w:rsid w:val="001E59D0"/>
    <w:rsid w:val="00203C75"/>
    <w:rsid w:val="00213F5B"/>
    <w:rsid w:val="002166E9"/>
    <w:rsid w:val="002203ED"/>
    <w:rsid w:val="00234485"/>
    <w:rsid w:val="00236AAC"/>
    <w:rsid w:val="00246842"/>
    <w:rsid w:val="00252511"/>
    <w:rsid w:val="002556B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35B7F"/>
    <w:rsid w:val="004515E9"/>
    <w:rsid w:val="00454A02"/>
    <w:rsid w:val="00460E6F"/>
    <w:rsid w:val="00472D3B"/>
    <w:rsid w:val="00474412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E7C"/>
    <w:rsid w:val="00503A7D"/>
    <w:rsid w:val="00512948"/>
    <w:rsid w:val="005163AE"/>
    <w:rsid w:val="0052287C"/>
    <w:rsid w:val="00547803"/>
    <w:rsid w:val="00551A89"/>
    <w:rsid w:val="005520AF"/>
    <w:rsid w:val="00557B5D"/>
    <w:rsid w:val="00561798"/>
    <w:rsid w:val="005654BF"/>
    <w:rsid w:val="00575B45"/>
    <w:rsid w:val="005A3401"/>
    <w:rsid w:val="005A4A2C"/>
    <w:rsid w:val="005A785F"/>
    <w:rsid w:val="005B03F0"/>
    <w:rsid w:val="005B0746"/>
    <w:rsid w:val="005C40D6"/>
    <w:rsid w:val="005C5FCE"/>
    <w:rsid w:val="005C68D5"/>
    <w:rsid w:val="005D1B6B"/>
    <w:rsid w:val="005D7E36"/>
    <w:rsid w:val="005E0CD5"/>
    <w:rsid w:val="005E35A2"/>
    <w:rsid w:val="005E4BFD"/>
    <w:rsid w:val="005F6CBB"/>
    <w:rsid w:val="006044C4"/>
    <w:rsid w:val="006050B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A4114"/>
    <w:rsid w:val="006B02C7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6F6A11"/>
    <w:rsid w:val="00705D16"/>
    <w:rsid w:val="00706823"/>
    <w:rsid w:val="00711F2F"/>
    <w:rsid w:val="007126B9"/>
    <w:rsid w:val="00721336"/>
    <w:rsid w:val="007316B0"/>
    <w:rsid w:val="00752D51"/>
    <w:rsid w:val="00753772"/>
    <w:rsid w:val="00760F07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E7E89"/>
    <w:rsid w:val="007F2293"/>
    <w:rsid w:val="0080447C"/>
    <w:rsid w:val="008109E3"/>
    <w:rsid w:val="00816C5D"/>
    <w:rsid w:val="008309F3"/>
    <w:rsid w:val="00833076"/>
    <w:rsid w:val="00857B0B"/>
    <w:rsid w:val="00857DB3"/>
    <w:rsid w:val="0086232B"/>
    <w:rsid w:val="00864495"/>
    <w:rsid w:val="008671E5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B2F7D"/>
    <w:rsid w:val="008C0416"/>
    <w:rsid w:val="008E0B74"/>
    <w:rsid w:val="008E32D3"/>
    <w:rsid w:val="008F5AA7"/>
    <w:rsid w:val="00904C58"/>
    <w:rsid w:val="009142A0"/>
    <w:rsid w:val="00921B26"/>
    <w:rsid w:val="0092230B"/>
    <w:rsid w:val="00927DE1"/>
    <w:rsid w:val="00941681"/>
    <w:rsid w:val="00951093"/>
    <w:rsid w:val="00957B5C"/>
    <w:rsid w:val="0096099A"/>
    <w:rsid w:val="009A520B"/>
    <w:rsid w:val="009B1C66"/>
    <w:rsid w:val="009B3E5A"/>
    <w:rsid w:val="009C24BB"/>
    <w:rsid w:val="009D2D48"/>
    <w:rsid w:val="009E0312"/>
    <w:rsid w:val="009E088E"/>
    <w:rsid w:val="009E1FFF"/>
    <w:rsid w:val="009F14C4"/>
    <w:rsid w:val="009F4556"/>
    <w:rsid w:val="00A120CE"/>
    <w:rsid w:val="00A22110"/>
    <w:rsid w:val="00A27C87"/>
    <w:rsid w:val="00A330CB"/>
    <w:rsid w:val="00A343FC"/>
    <w:rsid w:val="00A37ED2"/>
    <w:rsid w:val="00A52F02"/>
    <w:rsid w:val="00A63091"/>
    <w:rsid w:val="00A71D2C"/>
    <w:rsid w:val="00A8415C"/>
    <w:rsid w:val="00AA1134"/>
    <w:rsid w:val="00AA3907"/>
    <w:rsid w:val="00AB4FAF"/>
    <w:rsid w:val="00AC0CFE"/>
    <w:rsid w:val="00AC361A"/>
    <w:rsid w:val="00AC57DD"/>
    <w:rsid w:val="00AC6731"/>
    <w:rsid w:val="00AE6828"/>
    <w:rsid w:val="00AF2D6E"/>
    <w:rsid w:val="00B02F08"/>
    <w:rsid w:val="00B03A68"/>
    <w:rsid w:val="00B04C7C"/>
    <w:rsid w:val="00B14E7F"/>
    <w:rsid w:val="00B16179"/>
    <w:rsid w:val="00B23466"/>
    <w:rsid w:val="00B23DAC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80394"/>
    <w:rsid w:val="00B81728"/>
    <w:rsid w:val="00B81965"/>
    <w:rsid w:val="00B83881"/>
    <w:rsid w:val="00B909EB"/>
    <w:rsid w:val="00B95330"/>
    <w:rsid w:val="00BA2AD2"/>
    <w:rsid w:val="00BB074C"/>
    <w:rsid w:val="00BB69B6"/>
    <w:rsid w:val="00BD2074"/>
    <w:rsid w:val="00BE61DB"/>
    <w:rsid w:val="00BF46DC"/>
    <w:rsid w:val="00BF5235"/>
    <w:rsid w:val="00BF6A7E"/>
    <w:rsid w:val="00C02777"/>
    <w:rsid w:val="00C13803"/>
    <w:rsid w:val="00C32D40"/>
    <w:rsid w:val="00C37A67"/>
    <w:rsid w:val="00C40E1B"/>
    <w:rsid w:val="00C414B1"/>
    <w:rsid w:val="00C42BE7"/>
    <w:rsid w:val="00C6102D"/>
    <w:rsid w:val="00C614C0"/>
    <w:rsid w:val="00C67FB2"/>
    <w:rsid w:val="00C76D55"/>
    <w:rsid w:val="00C76FA4"/>
    <w:rsid w:val="00C77D34"/>
    <w:rsid w:val="00C8239E"/>
    <w:rsid w:val="00C82E0B"/>
    <w:rsid w:val="00C8773F"/>
    <w:rsid w:val="00C94D6F"/>
    <w:rsid w:val="00CA0334"/>
    <w:rsid w:val="00CA6788"/>
    <w:rsid w:val="00CB1885"/>
    <w:rsid w:val="00CC030D"/>
    <w:rsid w:val="00CC035A"/>
    <w:rsid w:val="00CC0FA2"/>
    <w:rsid w:val="00CC40F6"/>
    <w:rsid w:val="00CC6596"/>
    <w:rsid w:val="00CD0F65"/>
    <w:rsid w:val="00CD14A0"/>
    <w:rsid w:val="00CE63D9"/>
    <w:rsid w:val="00CF21DC"/>
    <w:rsid w:val="00CF3285"/>
    <w:rsid w:val="00D03EA8"/>
    <w:rsid w:val="00D046DF"/>
    <w:rsid w:val="00D10DF3"/>
    <w:rsid w:val="00D1567E"/>
    <w:rsid w:val="00D361DB"/>
    <w:rsid w:val="00D37950"/>
    <w:rsid w:val="00D51829"/>
    <w:rsid w:val="00D521F0"/>
    <w:rsid w:val="00D57115"/>
    <w:rsid w:val="00D76215"/>
    <w:rsid w:val="00D852CE"/>
    <w:rsid w:val="00D92526"/>
    <w:rsid w:val="00D93C7C"/>
    <w:rsid w:val="00DB1432"/>
    <w:rsid w:val="00DB58EC"/>
    <w:rsid w:val="00DC1652"/>
    <w:rsid w:val="00DD1A97"/>
    <w:rsid w:val="00DD7B8F"/>
    <w:rsid w:val="00DE3806"/>
    <w:rsid w:val="00DE7AA9"/>
    <w:rsid w:val="00DF28E4"/>
    <w:rsid w:val="00DF43D5"/>
    <w:rsid w:val="00E010DB"/>
    <w:rsid w:val="00E03165"/>
    <w:rsid w:val="00E06B12"/>
    <w:rsid w:val="00E162CC"/>
    <w:rsid w:val="00E24DC7"/>
    <w:rsid w:val="00E272C2"/>
    <w:rsid w:val="00E4720E"/>
    <w:rsid w:val="00E63738"/>
    <w:rsid w:val="00E71A8A"/>
    <w:rsid w:val="00E73665"/>
    <w:rsid w:val="00E82354"/>
    <w:rsid w:val="00E84D38"/>
    <w:rsid w:val="00E87CCD"/>
    <w:rsid w:val="00E90788"/>
    <w:rsid w:val="00EA320C"/>
    <w:rsid w:val="00EB3868"/>
    <w:rsid w:val="00EB5736"/>
    <w:rsid w:val="00EB791B"/>
    <w:rsid w:val="00EC0DD6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06496"/>
    <w:rsid w:val="00F43CC7"/>
    <w:rsid w:val="00F54927"/>
    <w:rsid w:val="00F6291B"/>
    <w:rsid w:val="00F62F6B"/>
    <w:rsid w:val="00F64B67"/>
    <w:rsid w:val="00F6549E"/>
    <w:rsid w:val="00F74F04"/>
    <w:rsid w:val="00F75804"/>
    <w:rsid w:val="00F77C9D"/>
    <w:rsid w:val="00F83332"/>
    <w:rsid w:val="00F8358E"/>
    <w:rsid w:val="00FA119A"/>
    <w:rsid w:val="00FA1B9D"/>
    <w:rsid w:val="00FA47DD"/>
    <w:rsid w:val="00FB3D89"/>
    <w:rsid w:val="00FC5B0B"/>
    <w:rsid w:val="00FC65D1"/>
    <w:rsid w:val="00FD1CBE"/>
    <w:rsid w:val="00FD3D8B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lUFRoy5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FMpWpXRK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3772-13F6-4B25-9740-6305FAD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4</cp:revision>
  <dcterms:created xsi:type="dcterms:W3CDTF">2021-08-11T17:08:00Z</dcterms:created>
  <dcterms:modified xsi:type="dcterms:W3CDTF">2021-08-28T21:24:00Z</dcterms:modified>
</cp:coreProperties>
</file>