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1A169019" w:rsidR="00C5375D" w:rsidRPr="00070B3E" w:rsidRDefault="005202BB" w:rsidP="00F7300F">
      <w:pPr>
        <w:spacing w:after="0" w:line="240" w:lineRule="auto"/>
        <w:jc w:val="center"/>
        <w:rPr>
          <w:rFonts w:ascii="Montserrat" w:hAnsi="Montserrat"/>
          <w:b/>
          <w:sz w:val="48"/>
          <w:szCs w:val="48"/>
        </w:rPr>
      </w:pPr>
      <w:r w:rsidRPr="00070B3E">
        <w:rPr>
          <w:rFonts w:ascii="Montserrat" w:hAnsi="Montserrat"/>
          <w:b/>
          <w:sz w:val="48"/>
          <w:szCs w:val="48"/>
        </w:rPr>
        <w:t>Jueves</w:t>
      </w:r>
    </w:p>
    <w:p w14:paraId="1D112E38" w14:textId="6016DE75" w:rsidR="002507EF" w:rsidRPr="00070B3E" w:rsidRDefault="00DC3581" w:rsidP="00F7300F">
      <w:pPr>
        <w:spacing w:after="0" w:line="240" w:lineRule="auto"/>
        <w:jc w:val="center"/>
        <w:rPr>
          <w:rFonts w:ascii="Montserrat" w:hAnsi="Montserrat"/>
          <w:b/>
          <w:sz w:val="56"/>
          <w:szCs w:val="56"/>
        </w:rPr>
      </w:pPr>
      <w:r>
        <w:rPr>
          <w:rFonts w:ascii="Montserrat" w:hAnsi="Montserrat"/>
          <w:b/>
          <w:sz w:val="56"/>
          <w:szCs w:val="56"/>
        </w:rPr>
        <w:t>23</w:t>
      </w:r>
    </w:p>
    <w:p w14:paraId="3726C8E0" w14:textId="77777777" w:rsidR="002507EF" w:rsidRPr="00070B3E" w:rsidRDefault="002507EF" w:rsidP="00F7300F">
      <w:pPr>
        <w:spacing w:after="0" w:line="240" w:lineRule="auto"/>
        <w:jc w:val="center"/>
        <w:rPr>
          <w:rFonts w:ascii="Montserrat" w:hAnsi="Montserrat"/>
          <w:b/>
          <w:sz w:val="48"/>
          <w:szCs w:val="48"/>
        </w:rPr>
      </w:pPr>
      <w:r w:rsidRPr="00070B3E">
        <w:rPr>
          <w:rFonts w:ascii="Montserrat" w:hAnsi="Montserrat"/>
          <w:b/>
          <w:sz w:val="48"/>
          <w:szCs w:val="48"/>
        </w:rPr>
        <w:t xml:space="preserve">de </w:t>
      </w:r>
      <w:proofErr w:type="gramStart"/>
      <w:r w:rsidRPr="00070B3E">
        <w:rPr>
          <w:rFonts w:ascii="Montserrat" w:hAnsi="Montserrat"/>
          <w:b/>
          <w:sz w:val="48"/>
          <w:szCs w:val="48"/>
        </w:rPr>
        <w:t>Septiembre</w:t>
      </w:r>
      <w:proofErr w:type="gramEnd"/>
    </w:p>
    <w:p w14:paraId="65F50B7F" w14:textId="77777777" w:rsidR="002507EF" w:rsidRPr="00070B3E" w:rsidRDefault="002507EF" w:rsidP="00F7300F">
      <w:pPr>
        <w:spacing w:after="0" w:line="240" w:lineRule="auto"/>
        <w:jc w:val="center"/>
        <w:rPr>
          <w:rFonts w:ascii="Montserrat" w:hAnsi="Montserrat"/>
          <w:b/>
          <w:sz w:val="48"/>
        </w:rPr>
      </w:pPr>
    </w:p>
    <w:p w14:paraId="04C6E3FA" w14:textId="03182DAE" w:rsidR="002507EF" w:rsidRPr="00070B3E" w:rsidRDefault="005202BB" w:rsidP="00F7300F">
      <w:pPr>
        <w:spacing w:after="0" w:line="240" w:lineRule="auto"/>
        <w:jc w:val="center"/>
        <w:rPr>
          <w:rFonts w:ascii="Montserrat" w:hAnsi="Montserrat"/>
          <w:b/>
          <w:sz w:val="52"/>
          <w:szCs w:val="52"/>
        </w:rPr>
      </w:pPr>
      <w:r w:rsidRPr="00070B3E">
        <w:rPr>
          <w:rFonts w:ascii="Montserrat" w:hAnsi="Montserrat"/>
          <w:b/>
          <w:sz w:val="52"/>
          <w:szCs w:val="52"/>
        </w:rPr>
        <w:t>1º de Secundaria</w:t>
      </w:r>
    </w:p>
    <w:p w14:paraId="718E0A75" w14:textId="0F273E52" w:rsidR="005202BB" w:rsidRDefault="005202BB" w:rsidP="005202BB">
      <w:pPr>
        <w:spacing w:after="0" w:line="240" w:lineRule="auto"/>
        <w:jc w:val="center"/>
        <w:rPr>
          <w:rFonts w:ascii="Montserrat" w:hAnsi="Montserrat"/>
          <w:b/>
          <w:sz w:val="52"/>
          <w:szCs w:val="52"/>
        </w:rPr>
      </w:pPr>
      <w:r w:rsidRPr="005202BB">
        <w:rPr>
          <w:rFonts w:ascii="Montserrat" w:hAnsi="Montserrat"/>
          <w:b/>
          <w:sz w:val="52"/>
          <w:szCs w:val="52"/>
        </w:rPr>
        <w:t>Formación Cívica</w:t>
      </w:r>
      <w:r w:rsidR="00967105">
        <w:rPr>
          <w:rFonts w:ascii="Montserrat" w:hAnsi="Montserrat"/>
          <w:b/>
          <w:sz w:val="52"/>
          <w:szCs w:val="52"/>
        </w:rPr>
        <w:t xml:space="preserve"> </w:t>
      </w:r>
      <w:r w:rsidRPr="005202BB">
        <w:rPr>
          <w:rFonts w:ascii="Montserrat" w:hAnsi="Montserrat"/>
          <w:b/>
          <w:sz w:val="52"/>
          <w:szCs w:val="52"/>
        </w:rPr>
        <w:t>y Ética</w:t>
      </w:r>
    </w:p>
    <w:p w14:paraId="4ABFDF21" w14:textId="77777777" w:rsidR="005202BB" w:rsidRPr="005202BB" w:rsidRDefault="005202BB" w:rsidP="005202BB">
      <w:pPr>
        <w:spacing w:after="0" w:line="240" w:lineRule="auto"/>
        <w:jc w:val="center"/>
        <w:rPr>
          <w:rFonts w:ascii="Montserrat" w:hAnsi="Montserrat"/>
          <w:b/>
          <w:sz w:val="52"/>
          <w:szCs w:val="52"/>
        </w:rPr>
      </w:pPr>
    </w:p>
    <w:p w14:paraId="7848FFA7" w14:textId="3CE8D957" w:rsidR="005202BB" w:rsidRDefault="005202BB" w:rsidP="005202BB">
      <w:pPr>
        <w:spacing w:after="0" w:line="240" w:lineRule="auto"/>
        <w:jc w:val="center"/>
        <w:rPr>
          <w:rFonts w:ascii="Montserrat" w:hAnsi="Montserrat"/>
          <w:i/>
          <w:sz w:val="48"/>
          <w:szCs w:val="48"/>
        </w:rPr>
      </w:pPr>
      <w:r w:rsidRPr="005202BB">
        <w:rPr>
          <w:rFonts w:ascii="Montserrat" w:hAnsi="Montserrat"/>
          <w:i/>
          <w:sz w:val="48"/>
          <w:szCs w:val="48"/>
        </w:rPr>
        <w:t>Soy, pienso, siento y hago a través de mi sexualidad</w:t>
      </w:r>
    </w:p>
    <w:p w14:paraId="44D45F6D" w14:textId="0378A80F" w:rsidR="00967105" w:rsidRDefault="00967105" w:rsidP="005202BB">
      <w:pPr>
        <w:spacing w:after="0" w:line="240" w:lineRule="auto"/>
        <w:jc w:val="both"/>
        <w:rPr>
          <w:rFonts w:ascii="Montserrat" w:hAnsi="Montserrat"/>
          <w:b/>
          <w:i/>
        </w:rPr>
      </w:pPr>
    </w:p>
    <w:p w14:paraId="46D3F621" w14:textId="77777777" w:rsidR="007601FB" w:rsidRDefault="007601FB" w:rsidP="005202BB">
      <w:pPr>
        <w:spacing w:after="0" w:line="240" w:lineRule="auto"/>
        <w:jc w:val="both"/>
        <w:rPr>
          <w:rFonts w:ascii="Montserrat" w:hAnsi="Montserrat"/>
          <w:b/>
          <w:i/>
        </w:rPr>
      </w:pPr>
    </w:p>
    <w:p w14:paraId="2384B436" w14:textId="3A9894C5" w:rsidR="005202BB" w:rsidRDefault="005202BB" w:rsidP="005202BB">
      <w:pPr>
        <w:spacing w:after="0" w:line="240" w:lineRule="auto"/>
        <w:jc w:val="both"/>
        <w:rPr>
          <w:rFonts w:ascii="Montserrat" w:hAnsi="Montserrat"/>
          <w:bCs/>
          <w:i/>
        </w:rPr>
      </w:pPr>
      <w:r w:rsidRPr="002372BD">
        <w:rPr>
          <w:rFonts w:ascii="Montserrat" w:hAnsi="Montserrat"/>
          <w:b/>
          <w:i/>
        </w:rPr>
        <w:t xml:space="preserve">Aprendizaje esperado: </w:t>
      </w:r>
      <w:r w:rsidR="009F1FD3" w:rsidRPr="009F1FD3">
        <w:rPr>
          <w:rFonts w:ascii="Montserrat" w:hAnsi="Montserrat"/>
          <w:bCs/>
          <w:i/>
        </w:rPr>
        <w:t xml:space="preserve">Comprende los cambios físicos y emocionales que experimenta </w:t>
      </w:r>
      <w:r w:rsidR="00AE3AD9">
        <w:rPr>
          <w:rFonts w:ascii="Montserrat" w:hAnsi="Montserrat"/>
          <w:bCs/>
          <w:i/>
        </w:rPr>
        <w:t>durante la adolescencia y analiza</w:t>
      </w:r>
      <w:r w:rsidR="009F1FD3" w:rsidRPr="009F1FD3">
        <w:rPr>
          <w:rFonts w:ascii="Montserrat" w:hAnsi="Montserrat"/>
          <w:bCs/>
          <w:i/>
        </w:rPr>
        <w:t xml:space="preserve"> las implicaciones personales que trae consigo el ejercicio temprano de su sexualidad.</w:t>
      </w:r>
    </w:p>
    <w:p w14:paraId="0A901193" w14:textId="77777777" w:rsidR="008D7ABB" w:rsidRPr="009F1FD3" w:rsidRDefault="008D7ABB" w:rsidP="005202BB">
      <w:pPr>
        <w:spacing w:after="0" w:line="240" w:lineRule="auto"/>
        <w:jc w:val="both"/>
        <w:rPr>
          <w:rFonts w:ascii="Montserrat" w:hAnsi="Montserrat"/>
          <w:bCs/>
          <w:i/>
        </w:rPr>
      </w:pPr>
    </w:p>
    <w:p w14:paraId="34C084BF" w14:textId="5786C2B0" w:rsidR="005202BB" w:rsidRPr="002372BD" w:rsidRDefault="005202BB" w:rsidP="005202BB">
      <w:pPr>
        <w:spacing w:after="0" w:line="240" w:lineRule="auto"/>
        <w:jc w:val="both"/>
        <w:rPr>
          <w:rFonts w:ascii="Montserrat" w:hAnsi="Montserrat"/>
          <w:i/>
        </w:rPr>
      </w:pPr>
      <w:r w:rsidRPr="002372BD">
        <w:rPr>
          <w:rFonts w:ascii="Montserrat" w:hAnsi="Montserrat"/>
          <w:b/>
          <w:i/>
        </w:rPr>
        <w:t xml:space="preserve">Énfasis: </w:t>
      </w:r>
      <w:r w:rsidR="009F1FD3" w:rsidRPr="00877B6A">
        <w:rPr>
          <w:rFonts w:ascii="Montserrat" w:hAnsi="Montserrat"/>
          <w:bCs/>
          <w:i/>
        </w:rPr>
        <w:t>Tomar decisiones asertivas y responsables</w:t>
      </w:r>
      <w:r w:rsidR="009F1FD3">
        <w:rPr>
          <w:rFonts w:ascii="Montserrat" w:hAnsi="Montserrat"/>
          <w:bCs/>
          <w:iCs/>
        </w:rPr>
        <w:t>.</w:t>
      </w:r>
    </w:p>
    <w:p w14:paraId="58B16AD4" w14:textId="77777777" w:rsidR="005202BB" w:rsidRPr="002372BD" w:rsidRDefault="005202BB" w:rsidP="005202BB">
      <w:pPr>
        <w:spacing w:after="0" w:line="240" w:lineRule="auto"/>
        <w:jc w:val="both"/>
        <w:rPr>
          <w:rFonts w:ascii="Montserrat" w:hAnsi="Montserrat"/>
          <w:b/>
          <w:i/>
        </w:rPr>
      </w:pPr>
    </w:p>
    <w:p w14:paraId="295C1FE2" w14:textId="77777777" w:rsidR="005202BB" w:rsidRPr="002372BD" w:rsidRDefault="005202BB" w:rsidP="005202BB">
      <w:pPr>
        <w:spacing w:after="0" w:line="240" w:lineRule="auto"/>
        <w:jc w:val="both"/>
        <w:rPr>
          <w:rFonts w:ascii="Montserrat" w:hAnsi="Montserrat"/>
          <w:b/>
        </w:rPr>
      </w:pPr>
    </w:p>
    <w:p w14:paraId="4E3FE4E9" w14:textId="77777777" w:rsidR="005202BB" w:rsidRPr="00EA6219" w:rsidRDefault="005202BB" w:rsidP="005202BB">
      <w:pPr>
        <w:spacing w:after="0" w:line="240" w:lineRule="auto"/>
        <w:jc w:val="both"/>
        <w:rPr>
          <w:rFonts w:ascii="Montserrat" w:hAnsi="Montserrat"/>
          <w:b/>
          <w:sz w:val="28"/>
          <w:szCs w:val="28"/>
        </w:rPr>
      </w:pPr>
      <w:r w:rsidRPr="00EA6219">
        <w:rPr>
          <w:rFonts w:ascii="Montserrat" w:hAnsi="Montserrat"/>
          <w:b/>
          <w:sz w:val="28"/>
          <w:szCs w:val="28"/>
        </w:rPr>
        <w:t>¿Qué vamos a aprender?</w:t>
      </w:r>
    </w:p>
    <w:p w14:paraId="043DA740" w14:textId="77777777" w:rsidR="005202BB" w:rsidRPr="002372BD" w:rsidRDefault="005202BB" w:rsidP="005202BB">
      <w:pPr>
        <w:spacing w:after="0" w:line="240" w:lineRule="auto"/>
        <w:jc w:val="both"/>
        <w:rPr>
          <w:rFonts w:ascii="Montserrat" w:hAnsi="Montserrat"/>
          <w:b/>
        </w:rPr>
      </w:pPr>
    </w:p>
    <w:p w14:paraId="4C45E53E" w14:textId="583CFE8B" w:rsidR="005202BB" w:rsidRPr="00AD74E8" w:rsidRDefault="00C114DF" w:rsidP="00AD74E8">
      <w:pPr>
        <w:spacing w:after="0" w:line="240" w:lineRule="auto"/>
        <w:jc w:val="both"/>
        <w:rPr>
          <w:rFonts w:ascii="Montserrat" w:hAnsi="Montserrat"/>
        </w:rPr>
      </w:pPr>
      <w:r>
        <w:rPr>
          <w:rFonts w:ascii="Montserrat" w:eastAsia="Arial" w:hAnsi="Montserrat" w:cs="Arial"/>
          <w:color w:val="000000" w:themeColor="text1"/>
        </w:rPr>
        <w:t>I</w:t>
      </w:r>
      <w:r w:rsidR="004E39E7" w:rsidRPr="00AD74E8">
        <w:rPr>
          <w:rFonts w:ascii="Montserrat" w:eastAsia="Arial" w:hAnsi="Montserrat" w:cs="Arial"/>
          <w:color w:val="000000" w:themeColor="text1"/>
        </w:rPr>
        <w:t>dentificar</w:t>
      </w:r>
      <w:r w:rsidR="00AD74E8">
        <w:rPr>
          <w:rFonts w:ascii="Montserrat" w:eastAsia="Arial" w:hAnsi="Montserrat" w:cs="Arial"/>
          <w:color w:val="000000" w:themeColor="text1"/>
        </w:rPr>
        <w:t>ás</w:t>
      </w:r>
      <w:r w:rsidR="004E39E7" w:rsidRPr="00AD74E8">
        <w:rPr>
          <w:rFonts w:ascii="Montserrat" w:eastAsia="Arial" w:hAnsi="Montserrat" w:cs="Arial"/>
          <w:color w:val="000000" w:themeColor="text1"/>
        </w:rPr>
        <w:t xml:space="preserve"> las manifestaciones de la sexualidad en la adolescencia con el fin de que las reconozca</w:t>
      </w:r>
      <w:r>
        <w:rPr>
          <w:rFonts w:ascii="Montserrat" w:eastAsia="Arial" w:hAnsi="Montserrat" w:cs="Arial"/>
          <w:color w:val="000000" w:themeColor="text1"/>
        </w:rPr>
        <w:t>s</w:t>
      </w:r>
      <w:r w:rsidR="004E39E7" w:rsidRPr="00AD74E8">
        <w:rPr>
          <w:rFonts w:ascii="Montserrat" w:eastAsia="Arial" w:hAnsi="Montserrat" w:cs="Arial"/>
          <w:color w:val="000000" w:themeColor="text1"/>
        </w:rPr>
        <w:t xml:space="preserve"> y pueda</w:t>
      </w:r>
      <w:r>
        <w:rPr>
          <w:rFonts w:ascii="Montserrat" w:eastAsia="Arial" w:hAnsi="Montserrat" w:cs="Arial"/>
          <w:color w:val="000000" w:themeColor="text1"/>
        </w:rPr>
        <w:t>s</w:t>
      </w:r>
      <w:r w:rsidR="004E39E7" w:rsidRPr="00AD74E8">
        <w:rPr>
          <w:rFonts w:ascii="Montserrat" w:eastAsia="Arial" w:hAnsi="Montserrat" w:cs="Arial"/>
          <w:color w:val="000000" w:themeColor="text1"/>
        </w:rPr>
        <w:t xml:space="preserve"> tomar decisiones asertivas y responsables en torno a </w:t>
      </w:r>
      <w:r>
        <w:rPr>
          <w:rFonts w:ascii="Montserrat" w:eastAsia="Arial" w:hAnsi="Montserrat" w:cs="Arial"/>
          <w:color w:val="000000" w:themeColor="text1"/>
        </w:rPr>
        <w:t>t</w:t>
      </w:r>
      <w:r w:rsidR="004E39E7" w:rsidRPr="00AD74E8">
        <w:rPr>
          <w:rFonts w:ascii="Montserrat" w:eastAsia="Arial" w:hAnsi="Montserrat" w:cs="Arial"/>
          <w:color w:val="000000" w:themeColor="text1"/>
        </w:rPr>
        <w:t>u sexualidad.</w:t>
      </w:r>
    </w:p>
    <w:p w14:paraId="30784EB2" w14:textId="77777777" w:rsidR="005202BB" w:rsidRPr="00AD74E8" w:rsidRDefault="005202BB" w:rsidP="00AD74E8">
      <w:pPr>
        <w:spacing w:after="0" w:line="240" w:lineRule="auto"/>
        <w:jc w:val="both"/>
        <w:rPr>
          <w:rFonts w:ascii="Montserrat" w:hAnsi="Montserrat"/>
          <w:b/>
        </w:rPr>
      </w:pPr>
    </w:p>
    <w:p w14:paraId="126FCDF8" w14:textId="77777777" w:rsidR="005202BB" w:rsidRPr="001B4A65" w:rsidRDefault="005202BB" w:rsidP="00AD74E8">
      <w:pPr>
        <w:spacing w:after="0" w:line="240" w:lineRule="auto"/>
        <w:jc w:val="both"/>
        <w:rPr>
          <w:rFonts w:ascii="Montserrat" w:hAnsi="Montserrat"/>
          <w:b/>
          <w:sz w:val="28"/>
          <w:szCs w:val="28"/>
        </w:rPr>
      </w:pPr>
      <w:r w:rsidRPr="001B4A65">
        <w:rPr>
          <w:rFonts w:ascii="Montserrat" w:hAnsi="Montserrat"/>
          <w:b/>
          <w:sz w:val="28"/>
          <w:szCs w:val="28"/>
        </w:rPr>
        <w:t>¿Qué hacemos?</w:t>
      </w:r>
    </w:p>
    <w:p w14:paraId="663D6B9F" w14:textId="77777777" w:rsidR="005202BB" w:rsidRPr="002372BD" w:rsidRDefault="005202BB" w:rsidP="005202BB">
      <w:pPr>
        <w:spacing w:after="0" w:line="240" w:lineRule="auto"/>
        <w:jc w:val="both"/>
        <w:rPr>
          <w:rFonts w:ascii="Montserrat" w:hAnsi="Montserrat"/>
          <w:b/>
        </w:rPr>
      </w:pPr>
    </w:p>
    <w:p w14:paraId="78FFAAD7" w14:textId="327CAB96" w:rsidR="004E39E7"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Es probable que haya</w:t>
      </w:r>
      <w:r w:rsidR="00C114DF">
        <w:rPr>
          <w:rFonts w:ascii="Montserrat" w:eastAsia="Arial" w:hAnsi="Montserrat" w:cs="Arial"/>
          <w:color w:val="000000" w:themeColor="text1"/>
        </w:rPr>
        <w:t>s</w:t>
      </w:r>
      <w:r w:rsidRPr="00C114DF">
        <w:rPr>
          <w:rFonts w:ascii="Montserrat" w:eastAsia="Arial" w:hAnsi="Montserrat" w:cs="Arial"/>
          <w:color w:val="000000" w:themeColor="text1"/>
        </w:rPr>
        <w:t xml:space="preserve"> oído o leído testimonios como </w:t>
      </w:r>
      <w:r w:rsidR="00C114DF">
        <w:rPr>
          <w:rFonts w:ascii="Montserrat" w:eastAsia="Arial" w:hAnsi="Montserrat" w:cs="Arial"/>
          <w:color w:val="000000" w:themeColor="text1"/>
        </w:rPr>
        <w:t>los siguientes</w:t>
      </w:r>
      <w:r w:rsidRPr="00C114DF">
        <w:rPr>
          <w:rFonts w:ascii="Montserrat" w:eastAsia="Arial" w:hAnsi="Montserrat" w:cs="Arial"/>
          <w:color w:val="000000" w:themeColor="text1"/>
        </w:rPr>
        <w:t>:</w:t>
      </w:r>
    </w:p>
    <w:p w14:paraId="73CF6072" w14:textId="77777777" w:rsidR="00C114DF" w:rsidRPr="00C114DF" w:rsidRDefault="00C114DF" w:rsidP="00C114DF">
      <w:pPr>
        <w:spacing w:after="0" w:line="240" w:lineRule="auto"/>
        <w:jc w:val="both"/>
        <w:rPr>
          <w:rFonts w:ascii="Montserrat" w:eastAsia="Arial" w:hAnsi="Montserrat" w:cs="Arial"/>
          <w:color w:val="000000" w:themeColor="text1"/>
        </w:rPr>
      </w:pPr>
    </w:p>
    <w:p w14:paraId="2CED13D5" w14:textId="1D582892" w:rsidR="004E39E7" w:rsidRPr="00C114DF" w:rsidRDefault="004E39E7" w:rsidP="00C114DF">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C114DF">
        <w:rPr>
          <w:rFonts w:ascii="Montserrat" w:eastAsia="Arial" w:hAnsi="Montserrat" w:cs="Arial"/>
          <w:i/>
          <w:iCs/>
          <w:color w:val="262626" w:themeColor="text1" w:themeTint="D9"/>
        </w:rPr>
        <w:t>Tengo un fuerte problema de acné en la cara.</w:t>
      </w:r>
    </w:p>
    <w:p w14:paraId="1E1E97EA" w14:textId="77777777" w:rsidR="004E39E7" w:rsidRPr="00C114DF" w:rsidRDefault="004E39E7" w:rsidP="00C114DF">
      <w:p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16B6B511" w14:textId="77777777" w:rsidR="004E39E7" w:rsidRPr="00C114DF" w:rsidRDefault="004E39E7" w:rsidP="00C114DF">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C114DF">
        <w:rPr>
          <w:rFonts w:ascii="Montserrat" w:eastAsia="Arial" w:hAnsi="Montserrat" w:cs="Arial"/>
          <w:i/>
          <w:iCs/>
          <w:color w:val="262626" w:themeColor="text1" w:themeTint="D9"/>
        </w:rPr>
        <w:t>Los pantalones ya no me quedan.</w:t>
      </w:r>
    </w:p>
    <w:p w14:paraId="7A4D0478" w14:textId="77777777" w:rsidR="004E39E7" w:rsidRPr="00C114DF" w:rsidRDefault="004E39E7" w:rsidP="00C114DF">
      <w:p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6D65737E" w14:textId="72CC7A73" w:rsidR="004E39E7" w:rsidRPr="00C114DF" w:rsidRDefault="004E39E7" w:rsidP="00C114DF">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C114DF">
        <w:rPr>
          <w:rFonts w:ascii="Montserrat" w:eastAsia="Arial" w:hAnsi="Montserrat" w:cs="Arial"/>
          <w:i/>
          <w:iCs/>
          <w:color w:val="262626" w:themeColor="text1" w:themeTint="D9"/>
        </w:rPr>
        <w:t>Ya no soporto a mi hermana mayor y no quiero que vengan por mí a la escuela.</w:t>
      </w:r>
    </w:p>
    <w:p w14:paraId="680C9125" w14:textId="77777777" w:rsidR="004E39E7" w:rsidRPr="00C114DF" w:rsidRDefault="004E39E7" w:rsidP="00C114DF">
      <w:p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452939B1" w14:textId="77777777" w:rsidR="004E39E7" w:rsidRPr="00C114DF" w:rsidRDefault="004E39E7" w:rsidP="00C114DF">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C114DF">
        <w:rPr>
          <w:rFonts w:ascii="Montserrat" w:eastAsia="Arial" w:hAnsi="Montserrat" w:cs="Arial"/>
          <w:i/>
          <w:iCs/>
          <w:color w:val="262626" w:themeColor="text1" w:themeTint="D9"/>
        </w:rPr>
        <w:lastRenderedPageBreak/>
        <w:t>Antes me gustaba estar con mis papás, pero la verdad, ahora disfruto más estar con mis amigos.</w:t>
      </w:r>
    </w:p>
    <w:p w14:paraId="2A732372" w14:textId="77777777" w:rsidR="00C114DF" w:rsidRPr="00C114DF" w:rsidRDefault="00C114DF" w:rsidP="00C114DF">
      <w:p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7E67A1A8" w14:textId="0D7A5DF4" w:rsidR="004E39E7" w:rsidRPr="00C114DF" w:rsidRDefault="004E39E7" w:rsidP="00C114DF">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C114DF">
        <w:rPr>
          <w:rFonts w:ascii="Montserrat" w:eastAsia="Arial" w:hAnsi="Montserrat" w:cs="Arial"/>
          <w:i/>
          <w:iCs/>
          <w:color w:val="262626" w:themeColor="text1" w:themeTint="D9"/>
        </w:rPr>
        <w:t>Tuve un hijo a los 13 años, todo cambió e incluso dejé de estudiar.</w:t>
      </w:r>
    </w:p>
    <w:p w14:paraId="3C92FED5" w14:textId="77777777" w:rsidR="00C114DF" w:rsidRDefault="00C114DF" w:rsidP="00C114DF">
      <w:pPr>
        <w:spacing w:after="0" w:line="240" w:lineRule="auto"/>
        <w:jc w:val="both"/>
        <w:rPr>
          <w:rFonts w:ascii="Montserrat" w:eastAsia="Arial" w:hAnsi="Montserrat" w:cs="Arial"/>
          <w:color w:val="000000" w:themeColor="text1"/>
        </w:rPr>
      </w:pPr>
    </w:p>
    <w:p w14:paraId="2AB72665" w14:textId="07B0B0BC"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 xml:space="preserve">¿Qué </w:t>
      </w:r>
      <w:r w:rsidR="00C114DF">
        <w:rPr>
          <w:rFonts w:ascii="Montserrat" w:eastAsia="Arial" w:hAnsi="Montserrat" w:cs="Arial"/>
          <w:color w:val="000000" w:themeColor="text1"/>
        </w:rPr>
        <w:t>te</w:t>
      </w:r>
      <w:r w:rsidRPr="00C114DF">
        <w:rPr>
          <w:rFonts w:ascii="Montserrat" w:eastAsia="Arial" w:hAnsi="Montserrat" w:cs="Arial"/>
          <w:color w:val="000000" w:themeColor="text1"/>
        </w:rPr>
        <w:t xml:space="preserve"> provoca oír y</w:t>
      </w:r>
      <w:r w:rsidR="00C114DF">
        <w:rPr>
          <w:rFonts w:ascii="Montserrat" w:eastAsia="Arial" w:hAnsi="Montserrat" w:cs="Arial"/>
          <w:color w:val="000000" w:themeColor="text1"/>
        </w:rPr>
        <w:t>/o</w:t>
      </w:r>
      <w:r w:rsidRPr="00C114DF">
        <w:rPr>
          <w:rFonts w:ascii="Montserrat" w:eastAsia="Arial" w:hAnsi="Montserrat" w:cs="Arial"/>
          <w:color w:val="000000" w:themeColor="text1"/>
        </w:rPr>
        <w:t xml:space="preserve"> </w:t>
      </w:r>
      <w:r w:rsidRPr="00C114DF">
        <w:rPr>
          <w:rFonts w:ascii="Montserrat" w:eastAsia="Arial" w:hAnsi="Montserrat" w:cs="Arial"/>
          <w:bCs/>
          <w:color w:val="000000" w:themeColor="text1"/>
        </w:rPr>
        <w:t>leer</w:t>
      </w:r>
      <w:r w:rsidRPr="00C114DF">
        <w:rPr>
          <w:rFonts w:ascii="Montserrat" w:eastAsia="Arial" w:hAnsi="Montserrat" w:cs="Arial"/>
          <w:color w:val="000000" w:themeColor="text1"/>
        </w:rPr>
        <w:t xml:space="preserve"> un testimonio como el último?</w:t>
      </w:r>
      <w:r w:rsidR="00AE3AD9">
        <w:rPr>
          <w:rFonts w:ascii="Montserrat" w:eastAsia="Arial" w:hAnsi="Montserrat" w:cs="Arial"/>
          <w:color w:val="000000" w:themeColor="text1"/>
        </w:rPr>
        <w:t xml:space="preserve"> ¿A</w:t>
      </w:r>
      <w:r w:rsidRPr="00C114DF">
        <w:rPr>
          <w:rFonts w:ascii="Montserrat" w:eastAsia="Arial" w:hAnsi="Montserrat" w:cs="Arial"/>
          <w:color w:val="000000" w:themeColor="text1"/>
        </w:rPr>
        <w:t>sombro, miedo, angustia?</w:t>
      </w:r>
    </w:p>
    <w:p w14:paraId="4F48C104" w14:textId="77777777" w:rsidR="004E39E7" w:rsidRPr="00C114DF" w:rsidRDefault="004E39E7" w:rsidP="00C114DF">
      <w:pPr>
        <w:spacing w:after="0" w:line="240" w:lineRule="auto"/>
        <w:jc w:val="both"/>
        <w:rPr>
          <w:rFonts w:ascii="Montserrat" w:eastAsia="Arial" w:hAnsi="Montserrat" w:cs="Arial"/>
          <w:color w:val="000000" w:themeColor="text1"/>
        </w:rPr>
      </w:pPr>
    </w:p>
    <w:p w14:paraId="3A5178E4" w14:textId="787F949A" w:rsidR="00C114DF" w:rsidRDefault="00957E43" w:rsidP="00C114DF">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w:t>
      </w:r>
      <w:r w:rsidR="004E39E7" w:rsidRPr="00C114DF">
        <w:rPr>
          <w:rFonts w:ascii="Montserrat" w:eastAsia="Arial" w:hAnsi="Montserrat" w:cs="Arial"/>
          <w:color w:val="000000" w:themeColor="text1"/>
        </w:rPr>
        <w:t>os cambios físicos, emocionales, cognitivos que vive</w:t>
      </w:r>
      <w:r w:rsidR="00C114DF">
        <w:rPr>
          <w:rFonts w:ascii="Montserrat" w:eastAsia="Arial" w:hAnsi="Montserrat" w:cs="Arial"/>
          <w:color w:val="000000" w:themeColor="text1"/>
        </w:rPr>
        <w:t>s</w:t>
      </w:r>
      <w:r w:rsidR="004E39E7" w:rsidRPr="00C114DF">
        <w:rPr>
          <w:rFonts w:ascii="Montserrat" w:eastAsia="Arial" w:hAnsi="Montserrat" w:cs="Arial"/>
          <w:color w:val="000000" w:themeColor="text1"/>
        </w:rPr>
        <w:t xml:space="preserve"> </w:t>
      </w:r>
      <w:r w:rsidR="00C114DF">
        <w:rPr>
          <w:rFonts w:ascii="Montserrat" w:eastAsia="Arial" w:hAnsi="Montserrat" w:cs="Arial"/>
          <w:color w:val="000000" w:themeColor="text1"/>
        </w:rPr>
        <w:t>como</w:t>
      </w:r>
      <w:r w:rsidR="004E39E7" w:rsidRPr="00C114DF">
        <w:rPr>
          <w:rFonts w:ascii="Montserrat" w:eastAsia="Arial" w:hAnsi="Montserrat" w:cs="Arial"/>
          <w:color w:val="000000" w:themeColor="text1"/>
        </w:rPr>
        <w:t xml:space="preserve"> adolescente</w:t>
      </w:r>
      <w:r w:rsidR="00C114DF">
        <w:rPr>
          <w:rFonts w:ascii="Montserrat" w:eastAsia="Arial" w:hAnsi="Montserrat" w:cs="Arial"/>
          <w:color w:val="000000" w:themeColor="text1"/>
        </w:rPr>
        <w:t xml:space="preserve"> te</w:t>
      </w:r>
      <w:r w:rsidR="004E39E7" w:rsidRPr="00C114DF">
        <w:rPr>
          <w:rFonts w:ascii="Montserrat" w:eastAsia="Arial" w:hAnsi="Montserrat" w:cs="Arial"/>
          <w:color w:val="000000" w:themeColor="text1"/>
        </w:rPr>
        <w:t xml:space="preserve"> hace</w:t>
      </w:r>
      <w:r>
        <w:rPr>
          <w:rFonts w:ascii="Montserrat" w:eastAsia="Arial" w:hAnsi="Montserrat" w:cs="Arial"/>
          <w:color w:val="000000" w:themeColor="text1"/>
        </w:rPr>
        <w:t>n</w:t>
      </w:r>
      <w:r w:rsidR="004E39E7" w:rsidRPr="00C114DF">
        <w:rPr>
          <w:rFonts w:ascii="Montserrat" w:eastAsia="Arial" w:hAnsi="Montserrat" w:cs="Arial"/>
          <w:color w:val="000000" w:themeColor="text1"/>
        </w:rPr>
        <w:t xml:space="preserve"> único. La nueva forma de relacionar</w:t>
      </w:r>
      <w:r w:rsidR="00F6565E">
        <w:rPr>
          <w:rFonts w:ascii="Montserrat" w:eastAsia="Arial" w:hAnsi="Montserrat" w:cs="Arial"/>
          <w:color w:val="000000" w:themeColor="text1"/>
        </w:rPr>
        <w:t>te</w:t>
      </w:r>
      <w:r w:rsidR="004E39E7" w:rsidRPr="00C114DF">
        <w:rPr>
          <w:rFonts w:ascii="Montserrat" w:eastAsia="Arial" w:hAnsi="Montserrat" w:cs="Arial"/>
          <w:color w:val="000000" w:themeColor="text1"/>
        </w:rPr>
        <w:t xml:space="preserve"> con los demás influ</w:t>
      </w:r>
      <w:r w:rsidR="00C114DF">
        <w:rPr>
          <w:rFonts w:ascii="Montserrat" w:eastAsia="Arial" w:hAnsi="Montserrat" w:cs="Arial"/>
          <w:color w:val="000000" w:themeColor="text1"/>
        </w:rPr>
        <w:t>irá</w:t>
      </w:r>
      <w:r w:rsidR="004E39E7" w:rsidRPr="00C114DF">
        <w:rPr>
          <w:rFonts w:ascii="Montserrat" w:eastAsia="Arial" w:hAnsi="Montserrat" w:cs="Arial"/>
          <w:color w:val="000000" w:themeColor="text1"/>
        </w:rPr>
        <w:t xml:space="preserve"> en </w:t>
      </w:r>
      <w:r w:rsidR="00C114DF">
        <w:rPr>
          <w:rFonts w:ascii="Montserrat" w:eastAsia="Arial" w:hAnsi="Montserrat" w:cs="Arial"/>
          <w:color w:val="000000" w:themeColor="text1"/>
        </w:rPr>
        <w:t>t</w:t>
      </w:r>
      <w:r w:rsidR="004E39E7" w:rsidRPr="00C114DF">
        <w:rPr>
          <w:rFonts w:ascii="Montserrat" w:eastAsia="Arial" w:hAnsi="Montserrat" w:cs="Arial"/>
          <w:color w:val="000000" w:themeColor="text1"/>
        </w:rPr>
        <w:t xml:space="preserve">u comportamiento y </w:t>
      </w:r>
      <w:r w:rsidR="00C114DF">
        <w:rPr>
          <w:rFonts w:ascii="Montserrat" w:eastAsia="Arial" w:hAnsi="Montserrat" w:cs="Arial"/>
          <w:color w:val="000000" w:themeColor="text1"/>
        </w:rPr>
        <w:t>te</w:t>
      </w:r>
      <w:r w:rsidR="004E39E7" w:rsidRPr="00C114DF">
        <w:rPr>
          <w:rFonts w:ascii="Montserrat" w:eastAsia="Arial" w:hAnsi="Montserrat" w:cs="Arial"/>
          <w:color w:val="000000" w:themeColor="text1"/>
        </w:rPr>
        <w:t xml:space="preserve"> abr</w:t>
      </w:r>
      <w:r w:rsidR="00C114DF">
        <w:rPr>
          <w:rFonts w:ascii="Montserrat" w:eastAsia="Arial" w:hAnsi="Montserrat" w:cs="Arial"/>
          <w:color w:val="000000" w:themeColor="text1"/>
        </w:rPr>
        <w:t>irá</w:t>
      </w:r>
      <w:r w:rsidR="004E39E7" w:rsidRPr="00C114DF">
        <w:rPr>
          <w:rFonts w:ascii="Montserrat" w:eastAsia="Arial" w:hAnsi="Montserrat" w:cs="Arial"/>
          <w:color w:val="000000" w:themeColor="text1"/>
        </w:rPr>
        <w:t xml:space="preserve"> a nuevas formas de exploración de </w:t>
      </w:r>
      <w:r w:rsidR="00C114DF">
        <w:rPr>
          <w:rFonts w:ascii="Montserrat" w:eastAsia="Arial" w:hAnsi="Montserrat" w:cs="Arial"/>
          <w:color w:val="000000" w:themeColor="text1"/>
        </w:rPr>
        <w:t>ti</w:t>
      </w:r>
      <w:r w:rsidR="004E39E7" w:rsidRPr="00C114DF">
        <w:rPr>
          <w:rFonts w:ascii="Montserrat" w:eastAsia="Arial" w:hAnsi="Montserrat" w:cs="Arial"/>
          <w:color w:val="000000" w:themeColor="text1"/>
        </w:rPr>
        <w:t xml:space="preserve"> mismo y de </w:t>
      </w:r>
      <w:r w:rsidR="00C114DF">
        <w:rPr>
          <w:rFonts w:ascii="Montserrat" w:eastAsia="Arial" w:hAnsi="Montserrat" w:cs="Arial"/>
          <w:color w:val="000000" w:themeColor="text1"/>
        </w:rPr>
        <w:t>t</w:t>
      </w:r>
      <w:r w:rsidR="004E39E7" w:rsidRPr="00C114DF">
        <w:rPr>
          <w:rFonts w:ascii="Montserrat" w:eastAsia="Arial" w:hAnsi="Montserrat" w:cs="Arial"/>
          <w:color w:val="000000" w:themeColor="text1"/>
        </w:rPr>
        <w:t xml:space="preserve">u entorno. </w:t>
      </w:r>
      <w:r w:rsidR="00C114DF">
        <w:rPr>
          <w:rFonts w:ascii="Montserrat" w:eastAsia="Arial" w:hAnsi="Montserrat" w:cs="Arial"/>
          <w:color w:val="000000" w:themeColor="text1"/>
        </w:rPr>
        <w:t>Te</w:t>
      </w:r>
      <w:r w:rsidR="004E39E7" w:rsidRPr="00C114DF">
        <w:rPr>
          <w:rFonts w:ascii="Montserrat" w:eastAsia="Arial" w:hAnsi="Montserrat" w:cs="Arial"/>
          <w:color w:val="000000" w:themeColor="text1"/>
        </w:rPr>
        <w:t xml:space="preserve"> </w:t>
      </w:r>
      <w:r w:rsidR="00C114DF" w:rsidRPr="00C114DF">
        <w:rPr>
          <w:rFonts w:ascii="Montserrat" w:eastAsia="Arial" w:hAnsi="Montserrat" w:cs="Arial"/>
          <w:color w:val="000000" w:themeColor="text1"/>
        </w:rPr>
        <w:t>enriquec</w:t>
      </w:r>
      <w:r w:rsidR="00C114DF">
        <w:rPr>
          <w:rFonts w:ascii="Montserrat" w:eastAsia="Arial" w:hAnsi="Montserrat" w:cs="Arial"/>
          <w:color w:val="000000" w:themeColor="text1"/>
        </w:rPr>
        <w:t>erá</w:t>
      </w:r>
      <w:r w:rsidR="004E39E7" w:rsidRPr="00C114DF">
        <w:rPr>
          <w:rFonts w:ascii="Montserrat" w:eastAsia="Arial" w:hAnsi="Montserrat" w:cs="Arial"/>
          <w:color w:val="000000" w:themeColor="text1"/>
        </w:rPr>
        <w:t xml:space="preserve"> como persona, pero a la vez </w:t>
      </w:r>
      <w:r w:rsidR="00C114DF">
        <w:rPr>
          <w:rFonts w:ascii="Montserrat" w:eastAsia="Arial" w:hAnsi="Montserrat" w:cs="Arial"/>
          <w:color w:val="000000" w:themeColor="text1"/>
        </w:rPr>
        <w:t>te puede</w:t>
      </w:r>
      <w:r w:rsidR="004E39E7" w:rsidRPr="00C114DF">
        <w:rPr>
          <w:rFonts w:ascii="Montserrat" w:eastAsia="Arial" w:hAnsi="Montserrat" w:cs="Arial"/>
          <w:color w:val="000000" w:themeColor="text1"/>
        </w:rPr>
        <w:t xml:space="preserve"> provoca</w:t>
      </w:r>
      <w:r w:rsidR="00C114DF">
        <w:rPr>
          <w:rFonts w:ascii="Montserrat" w:eastAsia="Arial" w:hAnsi="Montserrat" w:cs="Arial"/>
          <w:color w:val="000000" w:themeColor="text1"/>
        </w:rPr>
        <w:t>r</w:t>
      </w:r>
      <w:r w:rsidR="004E39E7" w:rsidRPr="00C114DF">
        <w:rPr>
          <w:rFonts w:ascii="Montserrat" w:eastAsia="Arial" w:hAnsi="Montserrat" w:cs="Arial"/>
          <w:color w:val="000000" w:themeColor="text1"/>
        </w:rPr>
        <w:t xml:space="preserve"> dudas e inseguridad y hace</w:t>
      </w:r>
      <w:r w:rsidR="00C114DF">
        <w:rPr>
          <w:rFonts w:ascii="Montserrat" w:eastAsia="Arial" w:hAnsi="Montserrat" w:cs="Arial"/>
          <w:color w:val="000000" w:themeColor="text1"/>
        </w:rPr>
        <w:t>rte</w:t>
      </w:r>
      <w:r w:rsidR="004E39E7" w:rsidRPr="00C114DF">
        <w:rPr>
          <w:rFonts w:ascii="Montserrat" w:eastAsia="Arial" w:hAnsi="Montserrat" w:cs="Arial"/>
          <w:color w:val="000000" w:themeColor="text1"/>
        </w:rPr>
        <w:t xml:space="preserve"> vulnerable</w:t>
      </w:r>
      <w:r w:rsidR="00C114DF">
        <w:rPr>
          <w:rFonts w:ascii="Montserrat" w:eastAsia="Arial" w:hAnsi="Montserrat" w:cs="Arial"/>
          <w:color w:val="000000" w:themeColor="text1"/>
        </w:rPr>
        <w:t>,</w:t>
      </w:r>
      <w:r w:rsidR="004E39E7" w:rsidRPr="00C114DF">
        <w:rPr>
          <w:rFonts w:ascii="Montserrat" w:eastAsia="Arial" w:hAnsi="Montserrat" w:cs="Arial"/>
          <w:color w:val="000000" w:themeColor="text1"/>
        </w:rPr>
        <w:t xml:space="preserve"> pues p</w:t>
      </w:r>
      <w:r w:rsidR="00C114DF">
        <w:rPr>
          <w:rFonts w:ascii="Montserrat" w:eastAsia="Arial" w:hAnsi="Montserrat" w:cs="Arial"/>
          <w:color w:val="000000" w:themeColor="text1"/>
        </w:rPr>
        <w:t>odrías llegar a</w:t>
      </w:r>
      <w:r w:rsidR="004E39E7" w:rsidRPr="00C114DF">
        <w:rPr>
          <w:rFonts w:ascii="Montserrat" w:eastAsia="Arial" w:hAnsi="Montserrat" w:cs="Arial"/>
          <w:color w:val="000000" w:themeColor="text1"/>
        </w:rPr>
        <w:t xml:space="preserve"> involucrar</w:t>
      </w:r>
      <w:r w:rsidR="00C114DF">
        <w:rPr>
          <w:rFonts w:ascii="Montserrat" w:eastAsia="Arial" w:hAnsi="Montserrat" w:cs="Arial"/>
          <w:color w:val="000000" w:themeColor="text1"/>
        </w:rPr>
        <w:t>t</w:t>
      </w:r>
      <w:r w:rsidR="004E39E7" w:rsidRPr="00C114DF">
        <w:rPr>
          <w:rFonts w:ascii="Montserrat" w:eastAsia="Arial" w:hAnsi="Montserrat" w:cs="Arial"/>
          <w:color w:val="000000" w:themeColor="text1"/>
        </w:rPr>
        <w:t xml:space="preserve">e en situaciones que ponen en peligro </w:t>
      </w:r>
      <w:r w:rsidR="00C114DF">
        <w:rPr>
          <w:rFonts w:ascii="Montserrat" w:eastAsia="Arial" w:hAnsi="Montserrat" w:cs="Arial"/>
          <w:color w:val="000000" w:themeColor="text1"/>
        </w:rPr>
        <w:t>tu</w:t>
      </w:r>
      <w:r w:rsidR="004E39E7" w:rsidRPr="00C114DF">
        <w:rPr>
          <w:rFonts w:ascii="Montserrat" w:eastAsia="Arial" w:hAnsi="Montserrat" w:cs="Arial"/>
          <w:color w:val="000000" w:themeColor="text1"/>
        </w:rPr>
        <w:t xml:space="preserve"> integridad y </w:t>
      </w:r>
      <w:r w:rsidR="00C114DF">
        <w:rPr>
          <w:rFonts w:ascii="Montserrat" w:eastAsia="Arial" w:hAnsi="Montserrat" w:cs="Arial"/>
          <w:color w:val="000000" w:themeColor="text1"/>
        </w:rPr>
        <w:t>t</w:t>
      </w:r>
      <w:r w:rsidR="004E39E7" w:rsidRPr="00C114DF">
        <w:rPr>
          <w:rFonts w:ascii="Montserrat" w:eastAsia="Arial" w:hAnsi="Montserrat" w:cs="Arial"/>
          <w:color w:val="000000" w:themeColor="text1"/>
        </w:rPr>
        <w:t>u desarrollo personal.</w:t>
      </w:r>
    </w:p>
    <w:p w14:paraId="7E3023CA" w14:textId="13800142" w:rsidR="004E39E7" w:rsidRPr="00C114DF" w:rsidRDefault="004E39E7" w:rsidP="00C114DF">
      <w:pPr>
        <w:spacing w:after="0" w:line="240" w:lineRule="auto"/>
        <w:jc w:val="both"/>
        <w:rPr>
          <w:rFonts w:ascii="Montserrat" w:eastAsia="Arial" w:hAnsi="Montserrat" w:cs="Arial"/>
          <w:color w:val="000000" w:themeColor="text1"/>
        </w:rPr>
      </w:pPr>
    </w:p>
    <w:p w14:paraId="04F52C93" w14:textId="77777777" w:rsidR="006C75B6"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 xml:space="preserve">El mejor antídoto para prevenir situaciones riesgosas es el </w:t>
      </w:r>
      <w:r w:rsidRPr="00C114DF">
        <w:rPr>
          <w:rFonts w:ascii="Montserrat" w:eastAsia="Arial" w:hAnsi="Montserrat" w:cs="Arial"/>
          <w:b/>
          <w:bCs/>
          <w:color w:val="000000" w:themeColor="text1"/>
        </w:rPr>
        <w:t>autoconocimiento</w:t>
      </w:r>
      <w:r w:rsidRPr="00C114DF">
        <w:rPr>
          <w:rFonts w:ascii="Montserrat" w:eastAsia="Arial" w:hAnsi="Montserrat" w:cs="Arial"/>
          <w:color w:val="000000" w:themeColor="text1"/>
        </w:rPr>
        <w:t xml:space="preserve"> o conocimiento de </w:t>
      </w:r>
      <w:r w:rsidR="00C114DF">
        <w:rPr>
          <w:rFonts w:ascii="Montserrat" w:eastAsia="Arial" w:hAnsi="Montserrat" w:cs="Arial"/>
          <w:color w:val="000000" w:themeColor="text1"/>
        </w:rPr>
        <w:t>ti</w:t>
      </w:r>
      <w:r w:rsidRPr="00C114DF">
        <w:rPr>
          <w:rFonts w:ascii="Montserrat" w:eastAsia="Arial" w:hAnsi="Montserrat" w:cs="Arial"/>
          <w:color w:val="000000" w:themeColor="text1"/>
        </w:rPr>
        <w:t xml:space="preserve"> mismo. </w:t>
      </w:r>
    </w:p>
    <w:p w14:paraId="5B29A777" w14:textId="77777777" w:rsidR="006C75B6" w:rsidRDefault="006C75B6" w:rsidP="00C114DF">
      <w:pPr>
        <w:spacing w:after="0" w:line="240" w:lineRule="auto"/>
        <w:jc w:val="both"/>
        <w:rPr>
          <w:rFonts w:ascii="Montserrat" w:eastAsia="Arial" w:hAnsi="Montserrat" w:cs="Arial"/>
          <w:color w:val="000000" w:themeColor="text1"/>
        </w:rPr>
      </w:pPr>
    </w:p>
    <w:p w14:paraId="4A831B9D" w14:textId="4CBBC963"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Por eso es muy importante que conozca</w:t>
      </w:r>
      <w:r w:rsidR="00C114DF">
        <w:rPr>
          <w:rFonts w:ascii="Montserrat" w:eastAsia="Arial" w:hAnsi="Montserrat" w:cs="Arial"/>
          <w:color w:val="000000" w:themeColor="text1"/>
        </w:rPr>
        <w:t>s</w:t>
      </w:r>
      <w:r w:rsidRPr="00C114DF">
        <w:rPr>
          <w:rFonts w:ascii="Montserrat" w:eastAsia="Arial" w:hAnsi="Montserrat" w:cs="Arial"/>
          <w:color w:val="000000" w:themeColor="text1"/>
        </w:rPr>
        <w:t xml:space="preserve"> acerca de la</w:t>
      </w:r>
      <w:r w:rsidR="00C114DF">
        <w:rPr>
          <w:rFonts w:ascii="Montserrat" w:eastAsia="Arial" w:hAnsi="Montserrat" w:cs="Arial"/>
          <w:color w:val="000000" w:themeColor="text1"/>
        </w:rPr>
        <w:t xml:space="preserve"> </w:t>
      </w:r>
      <w:r w:rsidRPr="00C114DF">
        <w:rPr>
          <w:rFonts w:ascii="Montserrat" w:eastAsia="Arial" w:hAnsi="Montserrat" w:cs="Arial"/>
          <w:color w:val="000000" w:themeColor="text1"/>
        </w:rPr>
        <w:t xml:space="preserve">sexualidad. </w:t>
      </w:r>
    </w:p>
    <w:p w14:paraId="22C7436F" w14:textId="77777777" w:rsidR="004E39E7" w:rsidRPr="00C114DF" w:rsidRDefault="004E39E7" w:rsidP="00C114DF">
      <w:pPr>
        <w:spacing w:after="0" w:line="240" w:lineRule="auto"/>
        <w:jc w:val="both"/>
        <w:rPr>
          <w:rFonts w:ascii="Montserrat" w:eastAsia="Arial" w:hAnsi="Montserrat" w:cs="Arial"/>
          <w:color w:val="000000" w:themeColor="text1"/>
        </w:rPr>
      </w:pPr>
    </w:p>
    <w:p w14:paraId="5172B44B" w14:textId="79B26DD2"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Escrib</w:t>
      </w:r>
      <w:r w:rsidR="00C114DF">
        <w:rPr>
          <w:rFonts w:ascii="Montserrat" w:eastAsia="Arial" w:hAnsi="Montserrat" w:cs="Arial"/>
          <w:color w:val="000000" w:themeColor="text1"/>
        </w:rPr>
        <w:t>e</w:t>
      </w:r>
      <w:r w:rsidRPr="00C114DF">
        <w:rPr>
          <w:rFonts w:ascii="Montserrat" w:eastAsia="Arial" w:hAnsi="Montserrat" w:cs="Arial"/>
          <w:color w:val="000000" w:themeColor="text1"/>
        </w:rPr>
        <w:t xml:space="preserve"> en </w:t>
      </w:r>
      <w:r w:rsidR="00C114DF">
        <w:rPr>
          <w:rFonts w:ascii="Montserrat" w:eastAsia="Arial" w:hAnsi="Montserrat" w:cs="Arial"/>
          <w:color w:val="000000" w:themeColor="text1"/>
        </w:rPr>
        <w:t>t</w:t>
      </w:r>
      <w:r w:rsidRPr="00C114DF">
        <w:rPr>
          <w:rFonts w:ascii="Montserrat" w:eastAsia="Arial" w:hAnsi="Montserrat" w:cs="Arial"/>
          <w:color w:val="000000" w:themeColor="text1"/>
        </w:rPr>
        <w:t>u cuaderno notas</w:t>
      </w:r>
      <w:r w:rsidR="00C114DF">
        <w:rPr>
          <w:rFonts w:ascii="Montserrat" w:eastAsia="Arial" w:hAnsi="Montserrat" w:cs="Arial"/>
          <w:color w:val="000000" w:themeColor="text1"/>
        </w:rPr>
        <w:t xml:space="preserve"> acerca de</w:t>
      </w:r>
      <w:r w:rsidR="00EC5A53">
        <w:rPr>
          <w:rFonts w:ascii="Montserrat" w:eastAsia="Arial" w:hAnsi="Montserrat" w:cs="Arial"/>
          <w:color w:val="000000" w:themeColor="text1"/>
        </w:rPr>
        <w:t xml:space="preserve"> lo</w:t>
      </w:r>
      <w:r w:rsidRPr="00C114DF">
        <w:rPr>
          <w:rFonts w:ascii="Montserrat" w:eastAsia="Arial" w:hAnsi="Montserrat" w:cs="Arial"/>
          <w:color w:val="000000" w:themeColor="text1"/>
        </w:rPr>
        <w:t xml:space="preserve"> </w:t>
      </w:r>
      <w:r w:rsidRPr="00AE3AD9">
        <w:rPr>
          <w:rFonts w:ascii="Montserrat" w:eastAsia="Arial" w:hAnsi="Montserrat" w:cs="Arial"/>
          <w:bCs/>
          <w:color w:val="000000" w:themeColor="text1"/>
        </w:rPr>
        <w:t>qué sabe</w:t>
      </w:r>
      <w:r w:rsidR="00C114DF" w:rsidRPr="00AE3AD9">
        <w:rPr>
          <w:rFonts w:ascii="Montserrat" w:eastAsia="Arial" w:hAnsi="Montserrat" w:cs="Arial"/>
          <w:bCs/>
          <w:color w:val="000000" w:themeColor="text1"/>
        </w:rPr>
        <w:t>s</w:t>
      </w:r>
      <w:r w:rsidRPr="00AE3AD9">
        <w:rPr>
          <w:rFonts w:ascii="Montserrat" w:eastAsia="Arial" w:hAnsi="Montserrat" w:cs="Arial"/>
          <w:bCs/>
          <w:color w:val="000000" w:themeColor="text1"/>
        </w:rPr>
        <w:t xml:space="preserve"> </w:t>
      </w:r>
      <w:r w:rsidR="004B1C52" w:rsidRPr="00AE3AD9">
        <w:rPr>
          <w:rFonts w:ascii="Montserrat" w:eastAsia="Arial" w:hAnsi="Montserrat" w:cs="Arial"/>
          <w:bCs/>
          <w:color w:val="000000" w:themeColor="text1"/>
        </w:rPr>
        <w:t>sobre</w:t>
      </w:r>
      <w:r w:rsidRPr="00AE3AD9">
        <w:rPr>
          <w:rFonts w:ascii="Montserrat" w:eastAsia="Arial" w:hAnsi="Montserrat" w:cs="Arial"/>
          <w:bCs/>
          <w:color w:val="000000" w:themeColor="text1"/>
        </w:rPr>
        <w:t xml:space="preserve"> ella</w:t>
      </w:r>
      <w:r w:rsidRPr="00C114DF">
        <w:rPr>
          <w:rFonts w:ascii="Montserrat" w:eastAsia="Arial" w:hAnsi="Montserrat" w:cs="Arial"/>
          <w:color w:val="000000" w:themeColor="text1"/>
        </w:rPr>
        <w:t>.</w:t>
      </w:r>
    </w:p>
    <w:p w14:paraId="2BBB8FF5" w14:textId="77777777" w:rsidR="004B1C52" w:rsidRDefault="004B1C52" w:rsidP="00C114DF">
      <w:pPr>
        <w:spacing w:after="0" w:line="240" w:lineRule="auto"/>
        <w:jc w:val="both"/>
        <w:rPr>
          <w:rFonts w:ascii="Montserrat" w:eastAsia="Arial" w:hAnsi="Montserrat" w:cs="Arial"/>
          <w:color w:val="000000" w:themeColor="text1"/>
        </w:rPr>
      </w:pPr>
    </w:p>
    <w:p w14:paraId="573117E1" w14:textId="706B362C"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 xml:space="preserve">Ve el siguiente video </w:t>
      </w:r>
      <w:r w:rsidR="009B786F">
        <w:rPr>
          <w:rFonts w:ascii="Montserrat" w:eastAsia="Arial" w:hAnsi="Montserrat" w:cs="Arial"/>
          <w:color w:val="000000" w:themeColor="text1"/>
        </w:rPr>
        <w:t xml:space="preserve">hasta el minuto 3:14, el cual trata sobre el </w:t>
      </w:r>
      <w:r w:rsidR="004B1C52">
        <w:rPr>
          <w:rFonts w:ascii="Montserrat" w:eastAsia="Arial" w:hAnsi="Montserrat" w:cs="Arial"/>
          <w:color w:val="000000" w:themeColor="text1"/>
        </w:rPr>
        <w:t>tema de la</w:t>
      </w:r>
      <w:r w:rsidRPr="00C114DF">
        <w:rPr>
          <w:rFonts w:ascii="Montserrat" w:eastAsia="Arial" w:hAnsi="Montserrat" w:cs="Arial"/>
          <w:color w:val="000000" w:themeColor="text1"/>
        </w:rPr>
        <w:t xml:space="preserve"> sexualidad en la adolescencia y describe los elementos que la conforman.</w:t>
      </w:r>
    </w:p>
    <w:p w14:paraId="116DFDF7" w14:textId="77777777" w:rsidR="004E39E7" w:rsidRPr="00C114DF" w:rsidRDefault="004E39E7" w:rsidP="00C114DF">
      <w:pPr>
        <w:spacing w:after="0" w:line="240" w:lineRule="auto"/>
        <w:jc w:val="both"/>
        <w:rPr>
          <w:rFonts w:ascii="Montserrat" w:eastAsia="Arial" w:hAnsi="Montserrat" w:cs="Arial"/>
          <w:color w:val="000000" w:themeColor="text1"/>
        </w:rPr>
      </w:pPr>
    </w:p>
    <w:p w14:paraId="43B49D6F" w14:textId="46C8E8D5"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Tom</w:t>
      </w:r>
      <w:r w:rsidR="004B1C52">
        <w:rPr>
          <w:rFonts w:ascii="Montserrat" w:eastAsia="Arial" w:hAnsi="Montserrat" w:cs="Arial"/>
          <w:color w:val="000000" w:themeColor="text1"/>
        </w:rPr>
        <w:t>a</w:t>
      </w:r>
      <w:r w:rsidRPr="00C114DF">
        <w:rPr>
          <w:rFonts w:ascii="Montserrat" w:eastAsia="Arial" w:hAnsi="Montserrat" w:cs="Arial"/>
          <w:color w:val="000000" w:themeColor="text1"/>
        </w:rPr>
        <w:t xml:space="preserve"> nota de la información que </w:t>
      </w:r>
      <w:r w:rsidR="004B1C52">
        <w:rPr>
          <w:rFonts w:ascii="Montserrat" w:eastAsia="Arial" w:hAnsi="Montserrat" w:cs="Arial"/>
          <w:color w:val="000000" w:themeColor="text1"/>
        </w:rPr>
        <w:t>te</w:t>
      </w:r>
      <w:r w:rsidRPr="00C114DF">
        <w:rPr>
          <w:rFonts w:ascii="Montserrat" w:eastAsia="Arial" w:hAnsi="Montserrat" w:cs="Arial"/>
          <w:color w:val="000000" w:themeColor="text1"/>
        </w:rPr>
        <w:t xml:space="preserve"> permita definir la sexualidad y sus componentes.</w:t>
      </w:r>
    </w:p>
    <w:p w14:paraId="1D273FD5" w14:textId="77777777" w:rsidR="004B1C52" w:rsidRDefault="004B1C52" w:rsidP="00C114DF">
      <w:pPr>
        <w:spacing w:after="0" w:line="240" w:lineRule="auto"/>
        <w:jc w:val="both"/>
        <w:rPr>
          <w:rFonts w:ascii="Montserrat" w:eastAsia="Arial" w:hAnsi="Montserrat" w:cs="Arial"/>
          <w:bCs/>
          <w:color w:val="000000" w:themeColor="text1"/>
        </w:rPr>
      </w:pPr>
    </w:p>
    <w:p w14:paraId="53852D22" w14:textId="09B87269" w:rsidR="004E39E7" w:rsidRDefault="004E39E7" w:rsidP="001B4A65">
      <w:pPr>
        <w:pStyle w:val="Prrafodelista"/>
        <w:numPr>
          <w:ilvl w:val="0"/>
          <w:numId w:val="31"/>
        </w:numPr>
        <w:spacing w:after="0" w:line="240" w:lineRule="auto"/>
        <w:jc w:val="both"/>
        <w:rPr>
          <w:rFonts w:ascii="Montserrat" w:eastAsia="Arial" w:hAnsi="Montserrat" w:cs="Arial"/>
          <w:b/>
          <w:color w:val="000000" w:themeColor="text1"/>
        </w:rPr>
      </w:pPr>
      <w:r w:rsidRPr="001B4A65">
        <w:rPr>
          <w:rFonts w:ascii="Montserrat" w:eastAsia="Arial" w:hAnsi="Montserrat" w:cs="Arial"/>
          <w:b/>
          <w:color w:val="000000" w:themeColor="text1"/>
        </w:rPr>
        <w:t>La sexualidad en la adolescencia</w:t>
      </w:r>
      <w:r w:rsidR="00AE3AD9">
        <w:rPr>
          <w:rFonts w:ascii="Montserrat" w:eastAsia="Arial" w:hAnsi="Montserrat" w:cs="Arial"/>
          <w:b/>
          <w:color w:val="000000" w:themeColor="text1"/>
        </w:rPr>
        <w:t>.</w:t>
      </w:r>
    </w:p>
    <w:p w14:paraId="0409ED08" w14:textId="77777777" w:rsidR="00F80A09" w:rsidRPr="001B4A65" w:rsidRDefault="00F80A09" w:rsidP="00F80A09">
      <w:pPr>
        <w:pStyle w:val="Prrafodelista"/>
        <w:spacing w:after="0" w:line="240" w:lineRule="auto"/>
        <w:jc w:val="both"/>
        <w:rPr>
          <w:rFonts w:ascii="Montserrat" w:eastAsia="Arial" w:hAnsi="Montserrat" w:cs="Arial"/>
          <w:b/>
          <w:color w:val="000000" w:themeColor="text1"/>
        </w:rPr>
      </w:pPr>
    </w:p>
    <w:p w14:paraId="37216351" w14:textId="541D4A57" w:rsidR="004E39E7" w:rsidRDefault="00CE408C" w:rsidP="004B1C52">
      <w:pPr>
        <w:spacing w:after="0" w:line="240" w:lineRule="auto"/>
        <w:ind w:firstLine="708"/>
        <w:jc w:val="both"/>
        <w:rPr>
          <w:rStyle w:val="Hipervnculo"/>
          <w:rFonts w:ascii="Montserrat" w:eastAsia="Arial" w:hAnsi="Montserrat" w:cs="Arial"/>
        </w:rPr>
      </w:pPr>
      <w:hyperlink r:id="rId6" w:history="1">
        <w:r w:rsidR="001379E2" w:rsidRPr="008D54D1">
          <w:rPr>
            <w:rStyle w:val="Hipervnculo"/>
            <w:rFonts w:ascii="Montserrat" w:eastAsia="Arial" w:hAnsi="Montserrat" w:cs="Arial"/>
          </w:rPr>
          <w:t>https://www.youtube.com/watch?v=Z_bMUkrRXCk</w:t>
        </w:r>
      </w:hyperlink>
    </w:p>
    <w:p w14:paraId="5673BE33" w14:textId="77777777" w:rsidR="009B786F" w:rsidRDefault="009B786F" w:rsidP="00C114DF">
      <w:pPr>
        <w:spacing w:after="0" w:line="240" w:lineRule="auto"/>
        <w:jc w:val="both"/>
        <w:rPr>
          <w:rFonts w:ascii="Montserrat" w:eastAsia="Arial" w:hAnsi="Montserrat" w:cs="Arial"/>
          <w:bCs/>
          <w:color w:val="000000" w:themeColor="text1"/>
        </w:rPr>
      </w:pPr>
    </w:p>
    <w:p w14:paraId="07B558E4" w14:textId="222D06E2"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w:t>
      </w:r>
      <w:r w:rsidR="00E4245F">
        <w:rPr>
          <w:rFonts w:ascii="Montserrat" w:eastAsia="Arial" w:hAnsi="Montserrat" w:cs="Arial"/>
          <w:color w:val="000000" w:themeColor="text1"/>
        </w:rPr>
        <w:t>D</w:t>
      </w:r>
      <w:r w:rsidRPr="00C114DF">
        <w:rPr>
          <w:rFonts w:ascii="Montserrat" w:eastAsia="Arial" w:hAnsi="Montserrat" w:cs="Arial"/>
          <w:color w:val="000000" w:themeColor="text1"/>
        </w:rPr>
        <w:t xml:space="preserve">espertó </w:t>
      </w:r>
      <w:r w:rsidR="001379E2">
        <w:rPr>
          <w:rFonts w:ascii="Montserrat" w:eastAsia="Arial" w:hAnsi="Montserrat" w:cs="Arial"/>
          <w:color w:val="000000" w:themeColor="text1"/>
        </w:rPr>
        <w:t>t</w:t>
      </w:r>
      <w:r w:rsidRPr="00C114DF">
        <w:rPr>
          <w:rFonts w:ascii="Montserrat" w:eastAsia="Arial" w:hAnsi="Montserrat" w:cs="Arial"/>
          <w:color w:val="000000" w:themeColor="text1"/>
        </w:rPr>
        <w:t xml:space="preserve">u interés por </w:t>
      </w:r>
      <w:r w:rsidR="00AE3AD9">
        <w:rPr>
          <w:rFonts w:ascii="Montserrat" w:eastAsia="Arial" w:hAnsi="Montserrat" w:cs="Arial"/>
          <w:color w:val="000000" w:themeColor="text1"/>
        </w:rPr>
        <w:t xml:space="preserve">saber más sobre la sexualidad? </w:t>
      </w:r>
      <w:r w:rsidRPr="00C114DF">
        <w:rPr>
          <w:rFonts w:ascii="Montserrat" w:eastAsia="Arial" w:hAnsi="Montserrat" w:cs="Arial"/>
          <w:color w:val="000000" w:themeColor="text1"/>
        </w:rPr>
        <w:t>¿</w:t>
      </w:r>
      <w:r w:rsidR="00E4245F">
        <w:rPr>
          <w:rFonts w:ascii="Montserrat" w:eastAsia="Arial" w:hAnsi="Montserrat" w:cs="Arial"/>
          <w:color w:val="000000" w:themeColor="text1"/>
        </w:rPr>
        <w:t>T</w:t>
      </w:r>
      <w:r w:rsidR="001379E2">
        <w:rPr>
          <w:rFonts w:ascii="Montserrat" w:eastAsia="Arial" w:hAnsi="Montserrat" w:cs="Arial"/>
          <w:color w:val="000000" w:themeColor="text1"/>
        </w:rPr>
        <w:t xml:space="preserve">e </w:t>
      </w:r>
      <w:r w:rsidRPr="00C114DF">
        <w:rPr>
          <w:rFonts w:ascii="Montserrat" w:eastAsia="Arial" w:hAnsi="Montserrat" w:cs="Arial"/>
          <w:color w:val="000000" w:themeColor="text1"/>
        </w:rPr>
        <w:t>brindó información para comprender de qué se trata?</w:t>
      </w:r>
    </w:p>
    <w:p w14:paraId="531FD388" w14:textId="77777777" w:rsidR="004E39E7" w:rsidRPr="00C114DF" w:rsidRDefault="004E39E7" w:rsidP="00C114DF">
      <w:pPr>
        <w:spacing w:after="0" w:line="240" w:lineRule="auto"/>
        <w:jc w:val="both"/>
        <w:rPr>
          <w:rFonts w:ascii="Montserrat" w:eastAsia="Arial" w:hAnsi="Montserrat" w:cs="Arial"/>
          <w:color w:val="000000" w:themeColor="text1"/>
        </w:rPr>
      </w:pPr>
    </w:p>
    <w:p w14:paraId="7F9324F5" w14:textId="7121FD0D" w:rsidR="004E39E7" w:rsidRPr="00AE3AD9" w:rsidRDefault="004E39E7" w:rsidP="001379E2">
      <w:pPr>
        <w:pBdr>
          <w:top w:val="nil"/>
          <w:left w:val="nil"/>
          <w:bottom w:val="nil"/>
          <w:right w:val="nil"/>
          <w:between w:val="nil"/>
        </w:pBdr>
        <w:spacing w:after="0" w:line="240" w:lineRule="auto"/>
        <w:jc w:val="both"/>
        <w:rPr>
          <w:rFonts w:ascii="Montserrat" w:eastAsia="Arial" w:hAnsi="Montserrat" w:cs="Arial"/>
        </w:rPr>
      </w:pPr>
      <w:r w:rsidRPr="00C114DF">
        <w:rPr>
          <w:rFonts w:ascii="Montserrat" w:eastAsia="Arial" w:hAnsi="Montserrat" w:cs="Arial"/>
          <w:color w:val="000000" w:themeColor="text1"/>
        </w:rPr>
        <w:t>En el video se menciona que la Organización Mundial de la Salud, la OMS, es el organismo responsable y coordinador de la acción sanitaria en</w:t>
      </w:r>
      <w:r w:rsidR="001379E2">
        <w:rPr>
          <w:rFonts w:ascii="Montserrat" w:eastAsia="Arial" w:hAnsi="Montserrat" w:cs="Arial"/>
          <w:color w:val="000000" w:themeColor="text1"/>
        </w:rPr>
        <w:t xml:space="preserve"> </w:t>
      </w:r>
      <w:r w:rsidRPr="00C114DF">
        <w:rPr>
          <w:rFonts w:ascii="Montserrat" w:eastAsia="Arial" w:hAnsi="Montserrat" w:cs="Arial"/>
          <w:color w:val="000000" w:themeColor="text1"/>
        </w:rPr>
        <w:t xml:space="preserve">el mundo. </w:t>
      </w:r>
      <w:r w:rsidR="003E6E8A">
        <w:rPr>
          <w:rFonts w:ascii="Montserrat" w:eastAsia="Arial" w:hAnsi="Montserrat" w:cs="Arial"/>
          <w:color w:val="000000" w:themeColor="text1"/>
        </w:rPr>
        <w:t>E</w:t>
      </w:r>
      <w:r w:rsidRPr="00C114DF">
        <w:rPr>
          <w:rFonts w:ascii="Montserrat" w:eastAsia="Arial" w:hAnsi="Montserrat" w:cs="Arial"/>
          <w:color w:val="000000" w:themeColor="text1"/>
        </w:rPr>
        <w:t xml:space="preserve">xplica que la </w:t>
      </w:r>
      <w:r w:rsidRPr="00AE3AD9">
        <w:rPr>
          <w:rFonts w:ascii="Montserrat" w:eastAsia="Arial" w:hAnsi="Montserrat" w:cs="Arial"/>
        </w:rPr>
        <w:t xml:space="preserve">sexualidad </w:t>
      </w:r>
      <w:r w:rsidRPr="00AE3AD9">
        <w:rPr>
          <w:rFonts w:ascii="Montserrat" w:eastAsia="Arial" w:hAnsi="Montserrat" w:cs="Arial"/>
          <w:bCs/>
        </w:rPr>
        <w:t>es una parte integral de los seres humanos; y que los acompaña desde el nacimiento hasta la muerte</w:t>
      </w:r>
      <w:r w:rsidRPr="00AE3AD9">
        <w:rPr>
          <w:rFonts w:ascii="Montserrat" w:eastAsia="Arial" w:hAnsi="Montserrat" w:cs="Arial"/>
        </w:rPr>
        <w:t>.</w:t>
      </w:r>
    </w:p>
    <w:p w14:paraId="4AFDBB2C" w14:textId="77777777" w:rsidR="004E39E7" w:rsidRPr="00C114DF" w:rsidRDefault="004E39E7" w:rsidP="00C114DF">
      <w:pPr>
        <w:spacing w:after="0" w:line="240" w:lineRule="auto"/>
        <w:jc w:val="both"/>
        <w:rPr>
          <w:rFonts w:ascii="Montserrat" w:eastAsia="Arial" w:hAnsi="Montserrat" w:cs="Arial"/>
          <w:color w:val="000000" w:themeColor="text1"/>
        </w:rPr>
      </w:pPr>
    </w:p>
    <w:p w14:paraId="03025DAE" w14:textId="77777777"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 xml:space="preserve">La sexualidad se manifiesta de manera diferente en cada etapa de la vida, por lo que no es lo mismo la sexualidad de un niño que la de un adolescente o la de una persona adulta. </w:t>
      </w:r>
    </w:p>
    <w:p w14:paraId="0CD095C2" w14:textId="77777777" w:rsidR="004E39E7" w:rsidRPr="00C114DF" w:rsidRDefault="004E39E7" w:rsidP="00C114DF">
      <w:pPr>
        <w:spacing w:after="0" w:line="240" w:lineRule="auto"/>
        <w:jc w:val="both"/>
        <w:rPr>
          <w:rFonts w:ascii="Montserrat" w:eastAsia="Arial" w:hAnsi="Montserrat" w:cs="Arial"/>
          <w:color w:val="000000" w:themeColor="text1"/>
        </w:rPr>
      </w:pPr>
    </w:p>
    <w:p w14:paraId="390DFA23" w14:textId="4057C8AC" w:rsidR="004E39E7"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Tiene relación con la satisfacción de las necesidades sexuales, pero ningún acto de la sexualidad es solo biológico. En ella están presentes también las emociones, los afectos y la forma en que establecemos las relaciones con los demás.</w:t>
      </w:r>
    </w:p>
    <w:p w14:paraId="02BA4914" w14:textId="77777777" w:rsidR="001379E2" w:rsidRPr="00C114DF" w:rsidRDefault="001379E2" w:rsidP="00C114DF">
      <w:pPr>
        <w:spacing w:after="0" w:line="240" w:lineRule="auto"/>
        <w:jc w:val="both"/>
        <w:rPr>
          <w:rFonts w:ascii="Montserrat" w:eastAsia="Arial" w:hAnsi="Montserrat" w:cs="Arial"/>
          <w:color w:val="000000" w:themeColor="text1"/>
        </w:rPr>
      </w:pPr>
    </w:p>
    <w:p w14:paraId="432906BF" w14:textId="77777777" w:rsidR="004E39E7" w:rsidRPr="00C114DF" w:rsidRDefault="004E39E7" w:rsidP="00C114DF">
      <w:pPr>
        <w:spacing w:after="0" w:line="240" w:lineRule="auto"/>
        <w:jc w:val="both"/>
        <w:rPr>
          <w:rFonts w:ascii="Montserrat" w:eastAsia="Arial" w:hAnsi="Montserrat" w:cs="Arial"/>
          <w:color w:val="000000" w:themeColor="text1"/>
        </w:rPr>
      </w:pPr>
      <w:r w:rsidRPr="00C114DF">
        <w:rPr>
          <w:rFonts w:ascii="Montserrat" w:eastAsia="Arial" w:hAnsi="Montserrat" w:cs="Arial"/>
          <w:color w:val="000000" w:themeColor="text1"/>
        </w:rPr>
        <w:t>En síntesis, la sexualidad tiene aspectos fisiológicos propios de cada sexo y de comportamientos relacionados con la satisfacción de necesidades sexuales y afectivas.</w:t>
      </w:r>
    </w:p>
    <w:p w14:paraId="5D56AC5E" w14:textId="77777777" w:rsidR="005202BB" w:rsidRPr="00C114DF" w:rsidRDefault="005202BB" w:rsidP="00C114DF">
      <w:pPr>
        <w:spacing w:after="0" w:line="240" w:lineRule="auto"/>
        <w:jc w:val="both"/>
        <w:rPr>
          <w:rFonts w:ascii="Montserrat" w:hAnsi="Montserrat"/>
        </w:rPr>
      </w:pPr>
    </w:p>
    <w:p w14:paraId="611F8AC8" w14:textId="266037BE" w:rsidR="005202BB" w:rsidRDefault="005202BB" w:rsidP="004E39E7">
      <w:pPr>
        <w:spacing w:after="0" w:line="240" w:lineRule="auto"/>
        <w:jc w:val="center"/>
        <w:rPr>
          <w:rStyle w:val="Hipervnculo"/>
          <w:rFonts w:ascii="Montserrat" w:hAnsi="Montserrat"/>
          <w:color w:val="000000" w:themeColor="text1"/>
          <w:u w:val="none"/>
        </w:rPr>
      </w:pPr>
    </w:p>
    <w:p w14:paraId="22CC976F" w14:textId="3A5E3BD9" w:rsidR="004E39E7" w:rsidRDefault="00B50F1D" w:rsidP="00B50F1D">
      <w:pPr>
        <w:spacing w:after="0" w:line="240" w:lineRule="auto"/>
        <w:jc w:val="center"/>
        <w:rPr>
          <w:rStyle w:val="Hipervnculo"/>
          <w:rFonts w:ascii="Montserrat" w:hAnsi="Montserrat"/>
          <w:color w:val="000000" w:themeColor="text1"/>
          <w:u w:val="none"/>
        </w:rPr>
      </w:pPr>
      <w:r>
        <w:rPr>
          <w:rStyle w:val="Hipervnculo"/>
          <w:rFonts w:ascii="Montserrat" w:hAnsi="Montserrat"/>
          <w:noProof/>
          <w:color w:val="000000" w:themeColor="text1"/>
          <w:u w:val="none"/>
          <w:lang w:val="en-US"/>
        </w:rPr>
        <w:drawing>
          <wp:inline distT="0" distB="0" distL="0" distR="0" wp14:anchorId="3E486154" wp14:editId="1AFE8546">
            <wp:extent cx="4047490" cy="1939925"/>
            <wp:effectExtent l="0" t="0" r="0" b="3175"/>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7490" cy="1939925"/>
                    </a:xfrm>
                    <a:prstGeom prst="rect">
                      <a:avLst/>
                    </a:prstGeom>
                    <a:noFill/>
                    <a:ln>
                      <a:noFill/>
                    </a:ln>
                  </pic:spPr>
                </pic:pic>
              </a:graphicData>
            </a:graphic>
          </wp:inline>
        </w:drawing>
      </w:r>
    </w:p>
    <w:p w14:paraId="0CA9ED8A" w14:textId="4A7D0CBB" w:rsidR="004E39E7" w:rsidRPr="00B50F1D" w:rsidRDefault="00B50F1D" w:rsidP="00B50F1D">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Lee</w:t>
      </w:r>
      <w:r w:rsidR="004E39E7" w:rsidRPr="00B50F1D">
        <w:rPr>
          <w:rFonts w:ascii="Montserrat" w:eastAsia="Arial" w:hAnsi="Montserrat" w:cs="Arial"/>
          <w:color w:val="000000" w:themeColor="text1"/>
        </w:rPr>
        <w:t xml:space="preserve"> los siguientes testimonios para identificar cuál se relaciona con la sexualidad y no solo con alguno de los cambios que se desarrollan en la adolescencia.</w:t>
      </w:r>
    </w:p>
    <w:p w14:paraId="6E0A9056" w14:textId="77777777" w:rsidR="004E39E7" w:rsidRPr="00B50F1D" w:rsidRDefault="004E39E7" w:rsidP="00B50F1D">
      <w:pPr>
        <w:spacing w:after="0" w:line="240" w:lineRule="auto"/>
        <w:jc w:val="both"/>
        <w:rPr>
          <w:rFonts w:ascii="Montserrat" w:eastAsia="Arial" w:hAnsi="Montserrat" w:cs="Arial"/>
          <w:color w:val="000000" w:themeColor="text1"/>
        </w:rPr>
      </w:pPr>
    </w:p>
    <w:p w14:paraId="178DD1E8" w14:textId="6AAA09F5" w:rsidR="004E39E7" w:rsidRPr="00B50F1D" w:rsidRDefault="004E39E7" w:rsidP="00B50F1D">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B50F1D">
        <w:rPr>
          <w:rFonts w:ascii="Montserrat" w:eastAsia="Arial" w:hAnsi="Montserrat" w:cs="Arial"/>
          <w:i/>
          <w:iCs/>
          <w:color w:val="262626" w:themeColor="text1" w:themeTint="D9"/>
        </w:rPr>
        <w:t>Mi hermano mayor tiene 15 años y ya no quiere obedecer a mis papás.</w:t>
      </w:r>
    </w:p>
    <w:p w14:paraId="2A1F5C79" w14:textId="77777777" w:rsidR="004E39E7" w:rsidRPr="00B50F1D" w:rsidRDefault="004E39E7" w:rsidP="00B50F1D">
      <w:pPr>
        <w:pStyle w:val="Prrafodelista"/>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102B67CD" w14:textId="77777777" w:rsidR="004E39E7" w:rsidRPr="00B50F1D" w:rsidRDefault="004E39E7" w:rsidP="00B50F1D">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B50F1D">
        <w:rPr>
          <w:rFonts w:ascii="Montserrat" w:eastAsia="Arial" w:hAnsi="Montserrat" w:cs="Arial"/>
          <w:i/>
          <w:iCs/>
          <w:color w:val="262626" w:themeColor="text1" w:themeTint="D9"/>
        </w:rPr>
        <w:t>El maestro de historia me dijo que trabajara con Fernando. Él me atrae mucho y creo que es una gran oportunidad para conocerlo.</w:t>
      </w:r>
    </w:p>
    <w:p w14:paraId="00BEA80D" w14:textId="77777777" w:rsidR="004E39E7" w:rsidRPr="00B50F1D" w:rsidRDefault="004E39E7" w:rsidP="00B50F1D">
      <w:p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2D41A2A9" w14:textId="761C8581" w:rsidR="004E39E7" w:rsidRDefault="004E39E7" w:rsidP="00B50F1D">
      <w:pPr>
        <w:pStyle w:val="Prrafodelista"/>
        <w:numPr>
          <w:ilvl w:val="0"/>
          <w:numId w:val="27"/>
        </w:num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r w:rsidRPr="00B50F1D">
        <w:rPr>
          <w:rFonts w:ascii="Montserrat" w:eastAsia="Arial" w:hAnsi="Montserrat" w:cs="Arial"/>
          <w:i/>
          <w:iCs/>
          <w:color w:val="262626" w:themeColor="text1" w:themeTint="D9"/>
        </w:rPr>
        <w:t>Ingrid es impresionante, resuelve los problemas difíciles de matemáticas mejor que en sexto.</w:t>
      </w:r>
    </w:p>
    <w:p w14:paraId="3F3A8F96" w14:textId="77777777" w:rsidR="00B50F1D" w:rsidRPr="00B50F1D" w:rsidRDefault="00B50F1D" w:rsidP="00B50F1D">
      <w:pPr>
        <w:pBdr>
          <w:top w:val="nil"/>
          <w:left w:val="nil"/>
          <w:bottom w:val="nil"/>
          <w:right w:val="nil"/>
          <w:between w:val="nil"/>
        </w:pBdr>
        <w:spacing w:after="0" w:line="240" w:lineRule="auto"/>
        <w:jc w:val="both"/>
        <w:rPr>
          <w:rFonts w:ascii="Montserrat" w:eastAsia="Arial" w:hAnsi="Montserrat" w:cs="Arial"/>
          <w:i/>
          <w:iCs/>
          <w:color w:val="262626" w:themeColor="text1" w:themeTint="D9"/>
        </w:rPr>
      </w:pPr>
    </w:p>
    <w:p w14:paraId="4A626AD0" w14:textId="6F267AD1"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w:t>
      </w:r>
      <w:r w:rsidR="00B50F1D">
        <w:rPr>
          <w:rFonts w:ascii="Montserrat" w:eastAsia="Arial" w:hAnsi="Montserrat" w:cs="Arial"/>
          <w:color w:val="000000" w:themeColor="text1"/>
        </w:rPr>
        <w:t>Te</w:t>
      </w:r>
      <w:r w:rsidRPr="00B50F1D">
        <w:rPr>
          <w:rFonts w:ascii="Montserrat" w:eastAsia="Arial" w:hAnsi="Montserrat" w:cs="Arial"/>
          <w:color w:val="000000" w:themeColor="text1"/>
        </w:rPr>
        <w:t xml:space="preserve"> fue fácil identificarlo? El</w:t>
      </w:r>
      <w:r w:rsidR="00B50F1D">
        <w:rPr>
          <w:rFonts w:ascii="Montserrat" w:eastAsia="Arial" w:hAnsi="Montserrat" w:cs="Arial"/>
          <w:color w:val="000000" w:themeColor="text1"/>
        </w:rPr>
        <w:t>egiste</w:t>
      </w:r>
      <w:r w:rsidRPr="00B50F1D">
        <w:rPr>
          <w:rFonts w:ascii="Montserrat" w:eastAsia="Arial" w:hAnsi="Montserrat" w:cs="Arial"/>
          <w:color w:val="000000" w:themeColor="text1"/>
        </w:rPr>
        <w:t xml:space="preserve"> el segundo, ¿verdad? En él se ve con claridad la búsqueda de satisfacción de necesidades sexuales y afectivas.</w:t>
      </w:r>
    </w:p>
    <w:p w14:paraId="62932588" w14:textId="4213BFF4" w:rsidR="004E39E7" w:rsidRPr="00B50F1D" w:rsidRDefault="004E39E7" w:rsidP="00B50F1D">
      <w:pPr>
        <w:spacing w:after="0" w:line="240" w:lineRule="auto"/>
        <w:jc w:val="both"/>
        <w:rPr>
          <w:rFonts w:ascii="Montserrat" w:eastAsia="Arial" w:hAnsi="Montserrat" w:cs="Arial"/>
          <w:color w:val="000000" w:themeColor="text1"/>
        </w:rPr>
      </w:pPr>
    </w:p>
    <w:p w14:paraId="18769A35" w14:textId="77777777"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La sexualidad es el resultado de la integración de cuatro dimensiones a las que también se les denomina componentes o potencialidades: la afectividad, el género, el erotismo y la reproductividad.</w:t>
      </w:r>
    </w:p>
    <w:p w14:paraId="0AB7BC8D" w14:textId="45C91695" w:rsidR="004E39E7" w:rsidRPr="00B50F1D" w:rsidRDefault="004E39E7" w:rsidP="00B50F1D">
      <w:pPr>
        <w:spacing w:after="0" w:line="240" w:lineRule="auto"/>
        <w:jc w:val="both"/>
        <w:rPr>
          <w:rFonts w:ascii="Montserrat" w:eastAsia="Arial" w:hAnsi="Montserrat" w:cs="Arial"/>
          <w:color w:val="000000" w:themeColor="text1"/>
        </w:rPr>
      </w:pPr>
    </w:p>
    <w:p w14:paraId="4E743628" w14:textId="1B7DB4FD" w:rsidR="004E39E7" w:rsidRDefault="009B786F" w:rsidP="00B50F1D">
      <w:pPr>
        <w:spacing w:after="0" w:line="240" w:lineRule="auto"/>
        <w:jc w:val="center"/>
        <w:rPr>
          <w:rFonts w:ascii="Arial" w:eastAsia="Arial" w:hAnsi="Arial" w:cs="Arial"/>
          <w:color w:val="000000" w:themeColor="text1"/>
        </w:rPr>
      </w:pPr>
      <w:r w:rsidRPr="009B786F">
        <w:rPr>
          <w:noProof/>
          <w:lang w:val="en-US"/>
        </w:rPr>
        <w:lastRenderedPageBreak/>
        <w:drawing>
          <wp:inline distT="0" distB="0" distL="0" distR="0" wp14:anchorId="40951877" wp14:editId="23B932D9">
            <wp:extent cx="3876089" cy="2209800"/>
            <wp:effectExtent l="0" t="0" r="0"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77558" cy="2210638"/>
                    </a:xfrm>
                    <a:prstGeom prst="rect">
                      <a:avLst/>
                    </a:prstGeom>
                  </pic:spPr>
                </pic:pic>
              </a:graphicData>
            </a:graphic>
          </wp:inline>
        </w:drawing>
      </w:r>
    </w:p>
    <w:p w14:paraId="6EF16BB8" w14:textId="3EBE7305" w:rsidR="004E39E7" w:rsidRDefault="004E39E7" w:rsidP="004E39E7">
      <w:pPr>
        <w:spacing w:after="0" w:line="240" w:lineRule="auto"/>
        <w:jc w:val="both"/>
        <w:rPr>
          <w:rFonts w:ascii="Arial" w:eastAsia="Arial" w:hAnsi="Arial" w:cs="Arial"/>
          <w:color w:val="000000" w:themeColor="text1"/>
        </w:rPr>
      </w:pPr>
    </w:p>
    <w:p w14:paraId="2B4F665A" w14:textId="201654E0" w:rsidR="004E39E7" w:rsidRDefault="004E39E7" w:rsidP="004E39E7">
      <w:pPr>
        <w:spacing w:after="0" w:line="240" w:lineRule="auto"/>
        <w:jc w:val="both"/>
        <w:rPr>
          <w:rFonts w:ascii="Arial" w:eastAsia="Arial" w:hAnsi="Arial" w:cs="Arial"/>
          <w:color w:val="000000" w:themeColor="text1"/>
        </w:rPr>
      </w:pPr>
    </w:p>
    <w:p w14:paraId="50051558" w14:textId="61600AD2" w:rsidR="004E39E7"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¿Ha</w:t>
      </w:r>
      <w:r w:rsidR="00B50F1D">
        <w:rPr>
          <w:rFonts w:ascii="Montserrat" w:eastAsia="Arial" w:hAnsi="Montserrat" w:cs="Arial"/>
          <w:color w:val="000000" w:themeColor="text1"/>
        </w:rPr>
        <w:t>s</w:t>
      </w:r>
      <w:r w:rsidRPr="00B50F1D">
        <w:rPr>
          <w:rFonts w:ascii="Montserrat" w:eastAsia="Arial" w:hAnsi="Montserrat" w:cs="Arial"/>
          <w:color w:val="000000" w:themeColor="text1"/>
        </w:rPr>
        <w:t xml:space="preserve"> reflexionado por qué ahora </w:t>
      </w:r>
      <w:r w:rsidR="00B50F1D">
        <w:rPr>
          <w:rFonts w:ascii="Montserrat" w:eastAsia="Arial" w:hAnsi="Montserrat" w:cs="Arial"/>
          <w:color w:val="000000" w:themeColor="text1"/>
        </w:rPr>
        <w:t xml:space="preserve">te </w:t>
      </w:r>
      <w:r w:rsidRPr="00B50F1D">
        <w:rPr>
          <w:rFonts w:ascii="Montserrat" w:eastAsia="Arial" w:hAnsi="Montserrat" w:cs="Arial"/>
          <w:color w:val="000000" w:themeColor="text1"/>
        </w:rPr>
        <w:t>identifica</w:t>
      </w:r>
      <w:r w:rsidR="00B50F1D">
        <w:rPr>
          <w:rFonts w:ascii="Montserrat" w:eastAsia="Arial" w:hAnsi="Montserrat" w:cs="Arial"/>
          <w:color w:val="000000" w:themeColor="text1"/>
        </w:rPr>
        <w:t>s</w:t>
      </w:r>
      <w:r w:rsidRPr="00B50F1D">
        <w:rPr>
          <w:rFonts w:ascii="Montserrat" w:eastAsia="Arial" w:hAnsi="Montserrat" w:cs="Arial"/>
          <w:color w:val="000000" w:themeColor="text1"/>
        </w:rPr>
        <w:t xml:space="preserve"> más con </w:t>
      </w:r>
      <w:r w:rsidR="00B50F1D">
        <w:rPr>
          <w:rFonts w:ascii="Montserrat" w:eastAsia="Arial" w:hAnsi="Montserrat" w:cs="Arial"/>
          <w:color w:val="000000" w:themeColor="text1"/>
        </w:rPr>
        <w:t>t</w:t>
      </w:r>
      <w:r w:rsidRPr="00B50F1D">
        <w:rPr>
          <w:rFonts w:ascii="Montserrat" w:eastAsia="Arial" w:hAnsi="Montserrat" w:cs="Arial"/>
          <w:color w:val="000000" w:themeColor="text1"/>
        </w:rPr>
        <w:t xml:space="preserve">u grupo de amigos que con </w:t>
      </w:r>
      <w:r w:rsidR="00B50F1D">
        <w:rPr>
          <w:rFonts w:ascii="Montserrat" w:eastAsia="Arial" w:hAnsi="Montserrat" w:cs="Arial"/>
          <w:color w:val="000000" w:themeColor="text1"/>
        </w:rPr>
        <w:t>t</w:t>
      </w:r>
      <w:r w:rsidRPr="00B50F1D">
        <w:rPr>
          <w:rFonts w:ascii="Montserrat" w:eastAsia="Arial" w:hAnsi="Montserrat" w:cs="Arial"/>
          <w:color w:val="000000" w:themeColor="text1"/>
        </w:rPr>
        <w:t xml:space="preserve">u papá o </w:t>
      </w:r>
      <w:r w:rsidR="00B50F1D">
        <w:rPr>
          <w:rFonts w:ascii="Montserrat" w:eastAsia="Arial" w:hAnsi="Montserrat" w:cs="Arial"/>
          <w:color w:val="000000" w:themeColor="text1"/>
        </w:rPr>
        <w:t>t</w:t>
      </w:r>
      <w:r w:rsidR="00AE3AD9">
        <w:rPr>
          <w:rFonts w:ascii="Montserrat" w:eastAsia="Arial" w:hAnsi="Montserrat" w:cs="Arial"/>
          <w:color w:val="000000" w:themeColor="text1"/>
        </w:rPr>
        <w:t>u mamá?</w:t>
      </w:r>
      <w:r w:rsidR="009827EA">
        <w:rPr>
          <w:rFonts w:ascii="Montserrat" w:eastAsia="Arial" w:hAnsi="Montserrat" w:cs="Arial"/>
          <w:color w:val="000000" w:themeColor="text1"/>
        </w:rPr>
        <w:t>,</w:t>
      </w:r>
      <w:r w:rsidR="00AE3AD9">
        <w:rPr>
          <w:rFonts w:ascii="Montserrat" w:eastAsia="Arial" w:hAnsi="Montserrat" w:cs="Arial"/>
          <w:color w:val="000000" w:themeColor="text1"/>
        </w:rPr>
        <w:t xml:space="preserve"> ¿</w:t>
      </w:r>
      <w:r w:rsidR="002212A9">
        <w:rPr>
          <w:rFonts w:ascii="Montserrat" w:eastAsia="Arial" w:hAnsi="Montserrat" w:cs="Arial"/>
          <w:color w:val="000000" w:themeColor="text1"/>
        </w:rPr>
        <w:t>s</w:t>
      </w:r>
      <w:r w:rsidRPr="00B50F1D">
        <w:rPr>
          <w:rFonts w:ascii="Montserrat" w:eastAsia="Arial" w:hAnsi="Montserrat" w:cs="Arial"/>
          <w:color w:val="000000" w:themeColor="text1"/>
        </w:rPr>
        <w:t>abe</w:t>
      </w:r>
      <w:r w:rsidR="00B50F1D">
        <w:rPr>
          <w:rFonts w:ascii="Montserrat" w:eastAsia="Arial" w:hAnsi="Montserrat" w:cs="Arial"/>
          <w:color w:val="000000" w:themeColor="text1"/>
        </w:rPr>
        <w:t>s</w:t>
      </w:r>
      <w:r w:rsidRPr="00B50F1D">
        <w:rPr>
          <w:rFonts w:ascii="Montserrat" w:eastAsia="Arial" w:hAnsi="Montserrat" w:cs="Arial"/>
          <w:color w:val="000000" w:themeColor="text1"/>
        </w:rPr>
        <w:t xml:space="preserve"> a qué se debe? </w:t>
      </w:r>
    </w:p>
    <w:p w14:paraId="17F2B415" w14:textId="54F351A2" w:rsidR="004E39E7" w:rsidRDefault="004E39E7" w:rsidP="004E39E7">
      <w:pPr>
        <w:spacing w:after="0" w:line="240" w:lineRule="auto"/>
        <w:jc w:val="both"/>
        <w:rPr>
          <w:rFonts w:ascii="Arial" w:eastAsia="Arial" w:hAnsi="Arial" w:cs="Arial"/>
          <w:color w:val="000000" w:themeColor="text1"/>
        </w:rPr>
      </w:pPr>
    </w:p>
    <w:p w14:paraId="3D332B12" w14:textId="593A7647" w:rsidR="004E39E7" w:rsidRPr="00AE3AD9"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 xml:space="preserve">Ello se debe al deseo de ampliar </w:t>
      </w:r>
      <w:r w:rsidR="00B50F1D">
        <w:rPr>
          <w:rFonts w:ascii="Montserrat" w:eastAsia="Arial" w:hAnsi="Montserrat" w:cs="Arial"/>
          <w:color w:val="000000" w:themeColor="text1"/>
        </w:rPr>
        <w:t>t</w:t>
      </w:r>
      <w:r w:rsidRPr="00B50F1D">
        <w:rPr>
          <w:rFonts w:ascii="Montserrat" w:eastAsia="Arial" w:hAnsi="Montserrat" w:cs="Arial"/>
          <w:color w:val="000000" w:themeColor="text1"/>
        </w:rPr>
        <w:t xml:space="preserve">us relaciones, de hacer nuevos amigos y de encontrar nuevas personas con las que </w:t>
      </w:r>
      <w:r w:rsidR="00B50F1D">
        <w:rPr>
          <w:rFonts w:ascii="Montserrat" w:eastAsia="Arial" w:hAnsi="Montserrat" w:cs="Arial"/>
          <w:color w:val="000000" w:themeColor="text1"/>
        </w:rPr>
        <w:t>te</w:t>
      </w:r>
      <w:r w:rsidRPr="00B50F1D">
        <w:rPr>
          <w:rFonts w:ascii="Montserrat" w:eastAsia="Arial" w:hAnsi="Montserrat" w:cs="Arial"/>
          <w:color w:val="000000" w:themeColor="text1"/>
        </w:rPr>
        <w:t xml:space="preserve"> identifi</w:t>
      </w:r>
      <w:r w:rsidR="00B50F1D">
        <w:rPr>
          <w:rFonts w:ascii="Montserrat" w:eastAsia="Arial" w:hAnsi="Montserrat" w:cs="Arial"/>
          <w:color w:val="000000" w:themeColor="text1"/>
        </w:rPr>
        <w:t>que</w:t>
      </w:r>
      <w:r w:rsidRPr="00B50F1D">
        <w:rPr>
          <w:rFonts w:ascii="Montserrat" w:eastAsia="Arial" w:hAnsi="Montserrat" w:cs="Arial"/>
          <w:color w:val="000000" w:themeColor="text1"/>
        </w:rPr>
        <w:t xml:space="preserve">. Es común que así sea en la adolescencia y esa conducta se debe a la </w:t>
      </w:r>
      <w:r w:rsidRPr="00AE3AD9">
        <w:rPr>
          <w:rFonts w:ascii="Montserrat" w:eastAsia="Arial" w:hAnsi="Montserrat" w:cs="Arial"/>
          <w:color w:val="000000" w:themeColor="text1"/>
        </w:rPr>
        <w:t>afectividad.</w:t>
      </w:r>
    </w:p>
    <w:p w14:paraId="59A580C7" w14:textId="1FCA71A6" w:rsidR="00EE79A6" w:rsidRDefault="00EE79A6" w:rsidP="00B50F1D">
      <w:pPr>
        <w:spacing w:after="0" w:line="240" w:lineRule="auto"/>
        <w:jc w:val="both"/>
        <w:rPr>
          <w:rFonts w:ascii="Montserrat" w:eastAsia="Arial" w:hAnsi="Montserrat" w:cs="Arial"/>
          <w:color w:val="000000" w:themeColor="text1"/>
        </w:rPr>
      </w:pPr>
    </w:p>
    <w:p w14:paraId="3476B46A" w14:textId="476A8CCB" w:rsidR="00EE79A6" w:rsidRDefault="00520816" w:rsidP="00B50F1D">
      <w:pPr>
        <w:spacing w:after="0" w:line="240" w:lineRule="auto"/>
        <w:jc w:val="both"/>
        <w:rPr>
          <w:rFonts w:ascii="Montserrat" w:eastAsia="Arial" w:hAnsi="Montserrat" w:cs="Arial"/>
          <w:color w:val="000000" w:themeColor="text1"/>
        </w:rPr>
      </w:pPr>
      <w:r w:rsidRPr="00520816">
        <w:rPr>
          <w:noProof/>
          <w:lang w:val="en-US"/>
        </w:rPr>
        <w:drawing>
          <wp:inline distT="0" distB="0" distL="0" distR="0" wp14:anchorId="5DA82BA0" wp14:editId="420BCF9B">
            <wp:extent cx="5971540" cy="1574165"/>
            <wp:effectExtent l="0" t="0" r="0" b="698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1540" cy="1574165"/>
                    </a:xfrm>
                    <a:prstGeom prst="rect">
                      <a:avLst/>
                    </a:prstGeom>
                  </pic:spPr>
                </pic:pic>
              </a:graphicData>
            </a:graphic>
          </wp:inline>
        </w:drawing>
      </w:r>
    </w:p>
    <w:p w14:paraId="27ACF3DA" w14:textId="7C9CA598" w:rsidR="00B50F1D" w:rsidRDefault="00CE408C" w:rsidP="00E83CF3">
      <w:pPr>
        <w:spacing w:after="0" w:line="240" w:lineRule="auto"/>
        <w:jc w:val="center"/>
      </w:pPr>
      <w:hyperlink r:id="rId10" w:history="1">
        <w:r w:rsidR="009D55DE" w:rsidRPr="009F0444">
          <w:rPr>
            <w:rStyle w:val="Hipervnculo"/>
          </w:rPr>
          <w:t>https://www.conaliteg.sep.gob.mx/</w:t>
        </w:r>
      </w:hyperlink>
    </w:p>
    <w:p w14:paraId="3BC9850B" w14:textId="77777777" w:rsidR="009D55DE" w:rsidRPr="00B50F1D" w:rsidRDefault="009D55DE" w:rsidP="00E83CF3">
      <w:pPr>
        <w:spacing w:after="0" w:line="240" w:lineRule="auto"/>
        <w:jc w:val="center"/>
        <w:rPr>
          <w:rFonts w:ascii="Montserrat" w:eastAsia="Arial" w:hAnsi="Montserrat" w:cs="Arial"/>
          <w:color w:val="000000" w:themeColor="text1"/>
        </w:rPr>
      </w:pPr>
    </w:p>
    <w:p w14:paraId="158FA30C" w14:textId="6166FC33"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A lo largo de la vida, los seres humanos desarrolla</w:t>
      </w:r>
      <w:r w:rsidR="00EE79A6">
        <w:rPr>
          <w:rFonts w:ascii="Montserrat" w:eastAsia="Arial" w:hAnsi="Montserrat" w:cs="Arial"/>
          <w:color w:val="000000" w:themeColor="text1"/>
        </w:rPr>
        <w:t>n</w:t>
      </w:r>
      <w:r w:rsidRPr="00B50F1D">
        <w:rPr>
          <w:rFonts w:ascii="Montserrat" w:eastAsia="Arial" w:hAnsi="Montserrat" w:cs="Arial"/>
          <w:color w:val="000000" w:themeColor="text1"/>
        </w:rPr>
        <w:t xml:space="preserve"> la capacidad de establecer lazos con otras personas. Dichos lazos se construyen y mantienen con las emociones y afectos.</w:t>
      </w:r>
    </w:p>
    <w:p w14:paraId="3A11698C" w14:textId="77777777" w:rsidR="004E39E7" w:rsidRPr="00B50F1D" w:rsidRDefault="004E39E7" w:rsidP="00B50F1D">
      <w:pPr>
        <w:spacing w:after="0" w:line="240" w:lineRule="auto"/>
        <w:jc w:val="both"/>
        <w:rPr>
          <w:rFonts w:ascii="Montserrat" w:eastAsia="Arial" w:hAnsi="Montserrat" w:cs="Arial"/>
          <w:color w:val="000000" w:themeColor="text1"/>
        </w:rPr>
      </w:pPr>
    </w:p>
    <w:p w14:paraId="490AFA99" w14:textId="46BAF081" w:rsidR="004E39E7"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Dialog</w:t>
      </w:r>
      <w:r w:rsidR="00EE79A6">
        <w:rPr>
          <w:rFonts w:ascii="Montserrat" w:eastAsia="Arial" w:hAnsi="Montserrat" w:cs="Arial"/>
          <w:color w:val="000000" w:themeColor="text1"/>
        </w:rPr>
        <w:t>a</w:t>
      </w:r>
      <w:r w:rsidRPr="00B50F1D">
        <w:rPr>
          <w:rFonts w:ascii="Montserrat" w:eastAsia="Arial" w:hAnsi="Montserrat" w:cs="Arial"/>
          <w:color w:val="000000" w:themeColor="text1"/>
        </w:rPr>
        <w:t xml:space="preserve"> con </w:t>
      </w:r>
      <w:r w:rsidR="00EE79A6">
        <w:rPr>
          <w:rFonts w:ascii="Montserrat" w:eastAsia="Arial" w:hAnsi="Montserrat" w:cs="Arial"/>
          <w:color w:val="000000" w:themeColor="text1"/>
        </w:rPr>
        <w:t>t</w:t>
      </w:r>
      <w:r w:rsidRPr="00B50F1D">
        <w:rPr>
          <w:rFonts w:ascii="Montserrat" w:eastAsia="Arial" w:hAnsi="Montserrat" w:cs="Arial"/>
          <w:color w:val="000000" w:themeColor="text1"/>
        </w:rPr>
        <w:t>us papás y amigos acerca de las formas de expresar afecto.</w:t>
      </w:r>
    </w:p>
    <w:p w14:paraId="67C9A265" w14:textId="77777777" w:rsidR="00EE79A6" w:rsidRPr="00B50F1D" w:rsidRDefault="00EE79A6" w:rsidP="00B50F1D">
      <w:pPr>
        <w:spacing w:after="0" w:line="240" w:lineRule="auto"/>
        <w:jc w:val="both"/>
        <w:rPr>
          <w:rFonts w:ascii="Montserrat" w:eastAsia="Arial" w:hAnsi="Montserrat" w:cs="Arial"/>
          <w:color w:val="000000" w:themeColor="text1"/>
        </w:rPr>
      </w:pPr>
    </w:p>
    <w:p w14:paraId="453C9826" w14:textId="6E6A7C54"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¿Considera</w:t>
      </w:r>
      <w:r w:rsidR="00EE79A6">
        <w:rPr>
          <w:rFonts w:ascii="Montserrat" w:eastAsia="Arial" w:hAnsi="Montserrat" w:cs="Arial"/>
          <w:color w:val="000000" w:themeColor="text1"/>
        </w:rPr>
        <w:t>s</w:t>
      </w:r>
      <w:r w:rsidRPr="00B50F1D">
        <w:rPr>
          <w:rFonts w:ascii="Montserrat" w:eastAsia="Arial" w:hAnsi="Montserrat" w:cs="Arial"/>
          <w:color w:val="000000" w:themeColor="text1"/>
        </w:rPr>
        <w:t xml:space="preserve"> que los afect</w:t>
      </w:r>
      <w:r w:rsidR="00AE3AD9">
        <w:rPr>
          <w:rFonts w:ascii="Montserrat" w:eastAsia="Arial" w:hAnsi="Montserrat" w:cs="Arial"/>
          <w:color w:val="000000" w:themeColor="text1"/>
        </w:rPr>
        <w:t>os se expresan de manera libre?</w:t>
      </w:r>
      <w:r w:rsidRPr="00B50F1D">
        <w:rPr>
          <w:rFonts w:ascii="Montserrat" w:eastAsia="Arial" w:hAnsi="Montserrat" w:cs="Arial"/>
          <w:color w:val="000000" w:themeColor="text1"/>
        </w:rPr>
        <w:t xml:space="preserve"> ¿</w:t>
      </w:r>
      <w:r w:rsidR="00E83CF3">
        <w:rPr>
          <w:rFonts w:ascii="Montserrat" w:eastAsia="Arial" w:hAnsi="Montserrat" w:cs="Arial"/>
          <w:color w:val="000000" w:themeColor="text1"/>
        </w:rPr>
        <w:t>H</w:t>
      </w:r>
      <w:r w:rsidRPr="00B50F1D">
        <w:rPr>
          <w:rFonts w:ascii="Montserrat" w:eastAsia="Arial" w:hAnsi="Montserrat" w:cs="Arial"/>
          <w:color w:val="000000" w:themeColor="text1"/>
        </w:rPr>
        <w:t>abrá sido igual</w:t>
      </w:r>
      <w:r w:rsidR="00AE3AD9">
        <w:rPr>
          <w:rFonts w:ascii="Montserrat" w:eastAsia="Arial" w:hAnsi="Montserrat" w:cs="Arial"/>
          <w:color w:val="000000" w:themeColor="text1"/>
        </w:rPr>
        <w:t xml:space="preserve"> su expresión en otros tiempos?</w:t>
      </w:r>
      <w:r w:rsidRPr="00B50F1D">
        <w:rPr>
          <w:rFonts w:ascii="Montserrat" w:eastAsia="Arial" w:hAnsi="Montserrat" w:cs="Arial"/>
          <w:color w:val="000000" w:themeColor="text1"/>
        </w:rPr>
        <w:t xml:space="preserve"> ¿</w:t>
      </w:r>
      <w:r w:rsidR="00893B69">
        <w:rPr>
          <w:rFonts w:ascii="Montserrat" w:eastAsia="Arial" w:hAnsi="Montserrat" w:cs="Arial"/>
          <w:color w:val="000000" w:themeColor="text1"/>
        </w:rPr>
        <w:t>S</w:t>
      </w:r>
      <w:r w:rsidRPr="00B50F1D">
        <w:rPr>
          <w:rFonts w:ascii="Montserrat" w:eastAsia="Arial" w:hAnsi="Montserrat" w:cs="Arial"/>
          <w:color w:val="000000" w:themeColor="text1"/>
        </w:rPr>
        <w:t>e expresarán de la misma forma en diferentes países?</w:t>
      </w:r>
    </w:p>
    <w:p w14:paraId="40A5B81B" w14:textId="77777777" w:rsidR="004E39E7" w:rsidRPr="00B50F1D" w:rsidRDefault="004E39E7" w:rsidP="00B50F1D">
      <w:pPr>
        <w:spacing w:after="0" w:line="240" w:lineRule="auto"/>
        <w:jc w:val="both"/>
        <w:rPr>
          <w:rFonts w:ascii="Montserrat" w:eastAsia="Arial" w:hAnsi="Montserrat" w:cs="Arial"/>
          <w:color w:val="000000" w:themeColor="text1"/>
        </w:rPr>
      </w:pPr>
    </w:p>
    <w:p w14:paraId="3094B688" w14:textId="77777777"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A lo largo de la vida desarrollamos la capacidad de diferenciar los afectos y demostrarlos de manera distinta a cada persona.</w:t>
      </w:r>
    </w:p>
    <w:p w14:paraId="542B4743" w14:textId="77777777" w:rsidR="004E39E7" w:rsidRPr="00B50F1D" w:rsidRDefault="004E39E7" w:rsidP="00B50F1D">
      <w:pPr>
        <w:spacing w:after="0" w:line="240" w:lineRule="auto"/>
        <w:jc w:val="both"/>
        <w:rPr>
          <w:rFonts w:ascii="Montserrat" w:eastAsia="Arial" w:hAnsi="Montserrat" w:cs="Arial"/>
          <w:color w:val="000000" w:themeColor="text1"/>
        </w:rPr>
      </w:pPr>
    </w:p>
    <w:p w14:paraId="1B59B699" w14:textId="4769549C"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lastRenderedPageBreak/>
        <w:t>Los manifestamos de acuerdo con las costumbres del grupo, región o país al que pertenecemos; por ejemplo, en algunos países europeos los hombres acostumbran a saludarse dando un beso en ambas mejillas, pero en otros países esa costumbre no es bien vista.</w:t>
      </w:r>
    </w:p>
    <w:p w14:paraId="5BBEDC94" w14:textId="77777777" w:rsidR="004E39E7" w:rsidRPr="00B50F1D" w:rsidRDefault="004E39E7" w:rsidP="00B50F1D">
      <w:pPr>
        <w:spacing w:after="0" w:line="240" w:lineRule="auto"/>
        <w:jc w:val="both"/>
        <w:rPr>
          <w:rFonts w:ascii="Montserrat" w:eastAsia="Arial" w:hAnsi="Montserrat" w:cs="Arial"/>
          <w:color w:val="000000" w:themeColor="text1"/>
        </w:rPr>
      </w:pPr>
    </w:p>
    <w:p w14:paraId="445A1BE4" w14:textId="202E9316"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¿Có</w:t>
      </w:r>
      <w:r w:rsidR="00AE3AD9">
        <w:rPr>
          <w:rFonts w:ascii="Montserrat" w:eastAsia="Arial" w:hAnsi="Montserrat" w:cs="Arial"/>
          <w:color w:val="000000" w:themeColor="text1"/>
        </w:rPr>
        <w:t>mo nos saludamos los mexicanos?</w:t>
      </w:r>
      <w:r w:rsidRPr="00B50F1D">
        <w:rPr>
          <w:rFonts w:ascii="Montserrat" w:eastAsia="Arial" w:hAnsi="Montserrat" w:cs="Arial"/>
          <w:color w:val="000000" w:themeColor="text1"/>
        </w:rPr>
        <w:t xml:space="preserve"> ¿</w:t>
      </w:r>
      <w:r w:rsidR="00893B69">
        <w:rPr>
          <w:rFonts w:ascii="Montserrat" w:eastAsia="Arial" w:hAnsi="Montserrat" w:cs="Arial"/>
          <w:color w:val="000000" w:themeColor="text1"/>
        </w:rPr>
        <w:t>S</w:t>
      </w:r>
      <w:r w:rsidRPr="00B50F1D">
        <w:rPr>
          <w:rFonts w:ascii="Montserrat" w:eastAsia="Arial" w:hAnsi="Montserrat" w:cs="Arial"/>
          <w:color w:val="000000" w:themeColor="text1"/>
        </w:rPr>
        <w:t>aludas de la misma manera a tus amigos que a tus papás?</w:t>
      </w:r>
      <w:r w:rsidR="00893B69">
        <w:rPr>
          <w:rFonts w:ascii="Montserrat" w:eastAsia="Arial" w:hAnsi="Montserrat" w:cs="Arial"/>
          <w:color w:val="000000" w:themeColor="text1"/>
        </w:rPr>
        <w:t xml:space="preserve"> </w:t>
      </w:r>
      <w:r w:rsidRPr="00B50F1D">
        <w:rPr>
          <w:rFonts w:ascii="Montserrat" w:eastAsia="Arial" w:hAnsi="Montserrat" w:cs="Arial"/>
          <w:color w:val="000000" w:themeColor="text1"/>
        </w:rPr>
        <w:t>¿</w:t>
      </w:r>
      <w:r w:rsidR="00893B69">
        <w:rPr>
          <w:rFonts w:ascii="Montserrat" w:eastAsia="Arial" w:hAnsi="Montserrat" w:cs="Arial"/>
          <w:color w:val="000000" w:themeColor="text1"/>
        </w:rPr>
        <w:t>Te</w:t>
      </w:r>
      <w:r w:rsidRPr="00B50F1D">
        <w:rPr>
          <w:rFonts w:ascii="Montserrat" w:eastAsia="Arial" w:hAnsi="Montserrat" w:cs="Arial"/>
          <w:color w:val="000000" w:themeColor="text1"/>
        </w:rPr>
        <w:t xml:space="preserve"> ha</w:t>
      </w:r>
      <w:r w:rsidR="00893B69">
        <w:rPr>
          <w:rFonts w:ascii="Montserrat" w:eastAsia="Arial" w:hAnsi="Montserrat" w:cs="Arial"/>
          <w:color w:val="000000" w:themeColor="text1"/>
        </w:rPr>
        <w:t>s</w:t>
      </w:r>
      <w:r w:rsidRPr="00B50F1D">
        <w:rPr>
          <w:rFonts w:ascii="Montserrat" w:eastAsia="Arial" w:hAnsi="Montserrat" w:cs="Arial"/>
          <w:color w:val="000000" w:themeColor="text1"/>
        </w:rPr>
        <w:t xml:space="preserve"> enamorado? ¿Ama</w:t>
      </w:r>
      <w:r w:rsidR="00893B69">
        <w:rPr>
          <w:rFonts w:ascii="Montserrat" w:eastAsia="Arial" w:hAnsi="Montserrat" w:cs="Arial"/>
          <w:color w:val="000000" w:themeColor="text1"/>
        </w:rPr>
        <w:t>s</w:t>
      </w:r>
      <w:r w:rsidRPr="00B50F1D">
        <w:rPr>
          <w:rFonts w:ascii="Montserrat" w:eastAsia="Arial" w:hAnsi="Montserrat" w:cs="Arial"/>
          <w:color w:val="000000" w:themeColor="text1"/>
        </w:rPr>
        <w:t xml:space="preserve"> a </w:t>
      </w:r>
      <w:r w:rsidR="00893B69">
        <w:rPr>
          <w:rFonts w:ascii="Montserrat" w:eastAsia="Arial" w:hAnsi="Montserrat" w:cs="Arial"/>
          <w:color w:val="000000" w:themeColor="text1"/>
        </w:rPr>
        <w:t>t</w:t>
      </w:r>
      <w:r w:rsidRPr="00B50F1D">
        <w:rPr>
          <w:rFonts w:ascii="Montserrat" w:eastAsia="Arial" w:hAnsi="Montserrat" w:cs="Arial"/>
          <w:color w:val="000000" w:themeColor="text1"/>
        </w:rPr>
        <w:t>us abuelos, padres, amigos?</w:t>
      </w:r>
    </w:p>
    <w:p w14:paraId="4FECDB16" w14:textId="77777777" w:rsidR="004E39E7" w:rsidRPr="00B50F1D" w:rsidRDefault="004E39E7" w:rsidP="00B50F1D">
      <w:pPr>
        <w:spacing w:after="0" w:line="240" w:lineRule="auto"/>
        <w:jc w:val="both"/>
        <w:rPr>
          <w:rFonts w:ascii="Montserrat" w:eastAsia="Arial" w:hAnsi="Montserrat" w:cs="Arial"/>
          <w:color w:val="000000" w:themeColor="text1"/>
        </w:rPr>
      </w:pPr>
    </w:p>
    <w:p w14:paraId="4C9DABFD" w14:textId="77777777"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La forma más reconocida de afectividad es el amor en todas sus manifestaciones: ideal, filial, maternal, romántico, erótico, etcétera.</w:t>
      </w:r>
    </w:p>
    <w:p w14:paraId="57DBF04F" w14:textId="77777777" w:rsidR="004E39E7" w:rsidRPr="00B50F1D" w:rsidRDefault="004E39E7" w:rsidP="00B50F1D">
      <w:pPr>
        <w:spacing w:after="0" w:line="240" w:lineRule="auto"/>
        <w:jc w:val="both"/>
        <w:rPr>
          <w:rFonts w:ascii="Montserrat" w:eastAsia="Arial" w:hAnsi="Montserrat" w:cs="Arial"/>
          <w:color w:val="000000" w:themeColor="text1"/>
        </w:rPr>
      </w:pPr>
    </w:p>
    <w:p w14:paraId="2B9EFA04" w14:textId="4B19C4A5"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El amor es un sentimiento difícil de definir porque tiene muchos matices; se le asocia a la atracción, al afecto, al cuidado.</w:t>
      </w:r>
    </w:p>
    <w:p w14:paraId="0CEA33D6" w14:textId="77777777" w:rsidR="004E39E7" w:rsidRPr="00B50F1D" w:rsidRDefault="004E39E7" w:rsidP="00B50F1D">
      <w:pPr>
        <w:spacing w:after="0" w:line="240" w:lineRule="auto"/>
        <w:jc w:val="both"/>
        <w:rPr>
          <w:rFonts w:ascii="Montserrat" w:eastAsia="Arial" w:hAnsi="Montserrat" w:cs="Arial"/>
          <w:color w:val="000000" w:themeColor="text1"/>
        </w:rPr>
      </w:pPr>
    </w:p>
    <w:p w14:paraId="0FD35E0E" w14:textId="056D3F15" w:rsidR="004E39E7" w:rsidRPr="00B50F1D" w:rsidRDefault="004E39E7" w:rsidP="00B50F1D">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 xml:space="preserve">Y ahí entramos en materia acerca de la segunda manifestación de la sexualidad, el </w:t>
      </w:r>
      <w:r w:rsidRPr="00AE3AD9">
        <w:rPr>
          <w:rFonts w:ascii="Montserrat" w:eastAsia="Arial" w:hAnsi="Montserrat" w:cs="Arial"/>
          <w:color w:val="000000" w:themeColor="text1"/>
        </w:rPr>
        <w:t>erotismo.</w:t>
      </w:r>
      <w:r w:rsidRPr="00B50F1D">
        <w:rPr>
          <w:rFonts w:ascii="Montserrat" w:eastAsia="Arial" w:hAnsi="Montserrat" w:cs="Arial"/>
          <w:color w:val="000000" w:themeColor="text1"/>
        </w:rPr>
        <w:t xml:space="preserve"> ¿Tiene</w:t>
      </w:r>
      <w:r w:rsidR="00D41603">
        <w:rPr>
          <w:rFonts w:ascii="Montserrat" w:eastAsia="Arial" w:hAnsi="Montserrat" w:cs="Arial"/>
          <w:color w:val="000000" w:themeColor="text1"/>
        </w:rPr>
        <w:t>s</w:t>
      </w:r>
      <w:r w:rsidRPr="00B50F1D">
        <w:rPr>
          <w:rFonts w:ascii="Montserrat" w:eastAsia="Arial" w:hAnsi="Montserrat" w:cs="Arial"/>
          <w:color w:val="000000" w:themeColor="text1"/>
        </w:rPr>
        <w:t xml:space="preserve"> alguna idea de a qué se refiere el término?</w:t>
      </w:r>
    </w:p>
    <w:p w14:paraId="279290B8" w14:textId="77777777" w:rsidR="00AE3AD9" w:rsidRDefault="00AE3AD9" w:rsidP="005202BB">
      <w:pPr>
        <w:spacing w:after="0" w:line="240" w:lineRule="auto"/>
        <w:jc w:val="both"/>
        <w:rPr>
          <w:rFonts w:ascii="Montserrat" w:eastAsia="Arial" w:hAnsi="Montserrat" w:cs="Arial"/>
          <w:color w:val="000000" w:themeColor="text1"/>
        </w:rPr>
      </w:pPr>
    </w:p>
    <w:p w14:paraId="32242AFF" w14:textId="35CD7F1F" w:rsidR="00C740FD" w:rsidRPr="00D41603" w:rsidRDefault="00C740FD" w:rsidP="005202BB">
      <w:pPr>
        <w:spacing w:after="0" w:line="240" w:lineRule="auto"/>
        <w:jc w:val="both"/>
        <w:rPr>
          <w:rFonts w:ascii="Montserrat" w:eastAsia="Arial" w:hAnsi="Montserrat" w:cs="Arial"/>
          <w:color w:val="000000" w:themeColor="text1"/>
        </w:rPr>
      </w:pPr>
      <w:r w:rsidRPr="00B50F1D">
        <w:rPr>
          <w:rFonts w:ascii="Montserrat" w:eastAsia="Arial" w:hAnsi="Montserrat" w:cs="Arial"/>
          <w:color w:val="000000" w:themeColor="text1"/>
        </w:rPr>
        <w:t>Lee ahora lo siguiente</w:t>
      </w:r>
      <w:r w:rsidR="00D41603">
        <w:rPr>
          <w:rFonts w:ascii="Montserrat" w:eastAsia="Arial" w:hAnsi="Montserrat" w:cs="Arial"/>
          <w:color w:val="000000" w:themeColor="text1"/>
        </w:rPr>
        <w:t>:</w:t>
      </w:r>
    </w:p>
    <w:p w14:paraId="749BD038" w14:textId="10824F04" w:rsidR="00C740FD" w:rsidRDefault="00520816" w:rsidP="005202BB">
      <w:pPr>
        <w:spacing w:after="0" w:line="240" w:lineRule="auto"/>
        <w:jc w:val="both"/>
        <w:rPr>
          <w:rFonts w:ascii="Arial" w:eastAsia="Arial" w:hAnsi="Arial" w:cs="Arial"/>
          <w:color w:val="000000" w:themeColor="text1"/>
        </w:rPr>
      </w:pPr>
      <w:r w:rsidRPr="00520816">
        <w:rPr>
          <w:noProof/>
          <w:lang w:val="en-US"/>
        </w:rPr>
        <w:drawing>
          <wp:inline distT="0" distB="0" distL="0" distR="0" wp14:anchorId="721E0432" wp14:editId="09A15FEE">
            <wp:extent cx="5971540" cy="1452880"/>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1540" cy="1452880"/>
                    </a:xfrm>
                    <a:prstGeom prst="rect">
                      <a:avLst/>
                    </a:prstGeom>
                  </pic:spPr>
                </pic:pic>
              </a:graphicData>
            </a:graphic>
          </wp:inline>
        </w:drawing>
      </w:r>
    </w:p>
    <w:p w14:paraId="7D980C3A" w14:textId="625DA08B" w:rsidR="00C740FD" w:rsidRPr="00AE3AD9" w:rsidRDefault="00CE408C" w:rsidP="00F2286B">
      <w:pPr>
        <w:jc w:val="center"/>
        <w:rPr>
          <w:rFonts w:ascii="Montserrat" w:eastAsia="Arial" w:hAnsi="Montserrat" w:cs="Arial"/>
          <w:color w:val="000000" w:themeColor="text1"/>
        </w:rPr>
      </w:pPr>
      <w:hyperlink r:id="rId12" w:anchor="page/23" w:history="1">
        <w:r w:rsidR="008A5F97" w:rsidRPr="008A5F97">
          <w:rPr>
            <w:rStyle w:val="Hipervnculo"/>
            <w:rFonts w:ascii="Montserrat" w:eastAsia="Arial" w:hAnsi="Montserrat" w:cs="Arial"/>
          </w:rPr>
          <w:t>https://www.conaliteg.sep.gob.mx/</w:t>
        </w:r>
      </w:hyperlink>
    </w:p>
    <w:p w14:paraId="64A26750" w14:textId="77777777" w:rsidR="00D41603" w:rsidRPr="00D41603" w:rsidRDefault="00D41603" w:rsidP="0061394E">
      <w:pPr>
        <w:spacing w:after="0" w:line="240" w:lineRule="auto"/>
        <w:rPr>
          <w:rFonts w:ascii="Montserrat" w:eastAsia="Arial" w:hAnsi="Montserrat" w:cs="Arial"/>
          <w:color w:val="000000" w:themeColor="text1"/>
          <w:sz w:val="18"/>
          <w:szCs w:val="18"/>
        </w:rPr>
      </w:pPr>
    </w:p>
    <w:p w14:paraId="308A5077" w14:textId="354B6019" w:rsidR="00C740FD" w:rsidRPr="00D41603" w:rsidRDefault="00C740FD" w:rsidP="0061394E">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Como leí</w:t>
      </w:r>
      <w:r w:rsidR="00D41603">
        <w:rPr>
          <w:rFonts w:ascii="Montserrat" w:eastAsia="Arial" w:hAnsi="Montserrat" w:cs="Arial"/>
          <w:color w:val="000000" w:themeColor="text1"/>
        </w:rPr>
        <w:t>ste</w:t>
      </w:r>
      <w:r w:rsidRPr="00D41603">
        <w:rPr>
          <w:rFonts w:ascii="Montserrat" w:eastAsia="Arial" w:hAnsi="Montserrat" w:cs="Arial"/>
          <w:color w:val="000000" w:themeColor="text1"/>
        </w:rPr>
        <w:t xml:space="preserve">, el erotismo </w:t>
      </w:r>
      <w:r w:rsidR="008A5F97">
        <w:rPr>
          <w:rFonts w:ascii="Montserrat" w:eastAsia="Arial" w:hAnsi="Montserrat" w:cs="Arial"/>
          <w:color w:val="000000" w:themeColor="text1"/>
        </w:rPr>
        <w:t>te</w:t>
      </w:r>
      <w:r w:rsidRPr="00D41603">
        <w:rPr>
          <w:rFonts w:ascii="Montserrat" w:eastAsia="Arial" w:hAnsi="Montserrat" w:cs="Arial"/>
          <w:color w:val="000000" w:themeColor="text1"/>
        </w:rPr>
        <w:t xml:space="preserve"> permite gozar las experiencias corporales que se viven al relacionarse físicamente con otra persona.</w:t>
      </w:r>
    </w:p>
    <w:p w14:paraId="453DB8ED" w14:textId="77777777" w:rsidR="00C740FD" w:rsidRPr="00D41603" w:rsidRDefault="00C740FD" w:rsidP="0061394E">
      <w:pPr>
        <w:spacing w:after="0" w:line="240" w:lineRule="auto"/>
        <w:jc w:val="both"/>
        <w:rPr>
          <w:rFonts w:ascii="Montserrat" w:eastAsia="Arial" w:hAnsi="Montserrat" w:cs="Arial"/>
          <w:color w:val="000000" w:themeColor="text1"/>
        </w:rPr>
      </w:pPr>
    </w:p>
    <w:p w14:paraId="6BEC31D0" w14:textId="77777777" w:rsidR="00C740FD" w:rsidRPr="00D41603" w:rsidRDefault="00C740FD" w:rsidP="0061394E">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En la adolescencia surgen las primeras manifestaciones de amor y en especial el erótico, aquel que se coloca en figuras distantes e inalcanzables como los artistas de moda o los estudiantes de grados más avanzados con los que fantasea o sueña tener encuentros amorosos. ¿Lo has vivido?</w:t>
      </w:r>
    </w:p>
    <w:p w14:paraId="5F3FF0F8" w14:textId="77777777" w:rsidR="00C740FD" w:rsidRPr="00D41603" w:rsidRDefault="00C740FD" w:rsidP="0061394E">
      <w:pPr>
        <w:spacing w:after="0" w:line="240" w:lineRule="auto"/>
        <w:jc w:val="both"/>
        <w:rPr>
          <w:rFonts w:ascii="Montserrat" w:eastAsia="Arial" w:hAnsi="Montserrat" w:cs="Arial"/>
          <w:color w:val="000000" w:themeColor="text1"/>
        </w:rPr>
      </w:pPr>
    </w:p>
    <w:p w14:paraId="1BD9BFEA" w14:textId="6870A77F" w:rsidR="00C740FD" w:rsidRDefault="00520816" w:rsidP="005202BB">
      <w:pPr>
        <w:spacing w:after="0" w:line="240" w:lineRule="auto"/>
        <w:jc w:val="both"/>
        <w:rPr>
          <w:rFonts w:ascii="Arial" w:eastAsia="Arial" w:hAnsi="Arial" w:cs="Arial"/>
          <w:noProof/>
          <w:color w:val="000000" w:themeColor="text1"/>
        </w:rPr>
      </w:pPr>
      <w:r w:rsidRPr="00520816">
        <w:rPr>
          <w:noProof/>
          <w:lang w:val="en-US"/>
        </w:rPr>
        <w:drawing>
          <wp:inline distT="0" distB="0" distL="0" distR="0" wp14:anchorId="44D69944" wp14:editId="7182D542">
            <wp:extent cx="5971540" cy="1474470"/>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71540" cy="1474470"/>
                    </a:xfrm>
                    <a:prstGeom prst="rect">
                      <a:avLst/>
                    </a:prstGeom>
                  </pic:spPr>
                </pic:pic>
              </a:graphicData>
            </a:graphic>
          </wp:inline>
        </w:drawing>
      </w:r>
    </w:p>
    <w:p w14:paraId="7F7F859F" w14:textId="60982170" w:rsidR="00D41603" w:rsidRDefault="00CE408C" w:rsidP="00C85F67">
      <w:pPr>
        <w:spacing w:after="0" w:line="240" w:lineRule="auto"/>
        <w:jc w:val="center"/>
      </w:pPr>
      <w:hyperlink r:id="rId14" w:history="1">
        <w:r w:rsidR="00C85F67" w:rsidRPr="009F0444">
          <w:rPr>
            <w:rStyle w:val="Hipervnculo"/>
          </w:rPr>
          <w:t>https://www.conaliteg.sep.gob.mx/</w:t>
        </w:r>
      </w:hyperlink>
    </w:p>
    <w:p w14:paraId="4C825854" w14:textId="77777777" w:rsidR="00C85F67" w:rsidRPr="0061394E" w:rsidRDefault="00C85F67" w:rsidP="00C85F67">
      <w:pPr>
        <w:spacing w:after="0" w:line="240" w:lineRule="auto"/>
        <w:jc w:val="center"/>
        <w:rPr>
          <w:rFonts w:ascii="Montserrat" w:eastAsia="Arial" w:hAnsi="Montserrat" w:cs="Arial"/>
          <w:color w:val="000000" w:themeColor="text1"/>
          <w:szCs w:val="18"/>
        </w:rPr>
      </w:pPr>
    </w:p>
    <w:p w14:paraId="15CC4686" w14:textId="5E479150" w:rsidR="00C740FD" w:rsidRPr="00D41603" w:rsidRDefault="00C740FD" w:rsidP="0061394E">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¿Quién cree</w:t>
      </w:r>
      <w:r w:rsidR="00C85F67">
        <w:rPr>
          <w:rFonts w:ascii="Montserrat" w:eastAsia="Arial" w:hAnsi="Montserrat" w:cs="Arial"/>
          <w:color w:val="000000" w:themeColor="text1"/>
        </w:rPr>
        <w:t>s</w:t>
      </w:r>
      <w:r w:rsidRPr="00D41603">
        <w:rPr>
          <w:rFonts w:ascii="Montserrat" w:eastAsia="Arial" w:hAnsi="Montserrat" w:cs="Arial"/>
          <w:color w:val="000000" w:themeColor="text1"/>
        </w:rPr>
        <w:t xml:space="preserve"> que determina lo que deben hacer las personas según su género?</w:t>
      </w:r>
    </w:p>
    <w:p w14:paraId="58BA3807" w14:textId="77777777" w:rsidR="00C740FD" w:rsidRPr="00D41603" w:rsidRDefault="00C740FD" w:rsidP="0061394E">
      <w:pPr>
        <w:spacing w:after="0" w:line="240" w:lineRule="auto"/>
        <w:jc w:val="both"/>
        <w:rPr>
          <w:rFonts w:ascii="Montserrat" w:eastAsia="Arial" w:hAnsi="Montserrat" w:cs="Arial"/>
          <w:color w:val="000000" w:themeColor="text1"/>
        </w:rPr>
      </w:pPr>
    </w:p>
    <w:p w14:paraId="7B044AF7" w14:textId="053FD5E7" w:rsidR="00C740FD" w:rsidRPr="00D41603" w:rsidRDefault="00C740FD" w:rsidP="0061394E">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Lo hace la sociedad a la que perteneces. Ésta enseña cómo se deben de comportar las personas dándoles un rol o papel.</w:t>
      </w:r>
    </w:p>
    <w:p w14:paraId="6EBCF18B" w14:textId="77777777" w:rsidR="00C740FD" w:rsidRPr="00D41603" w:rsidRDefault="00C740FD" w:rsidP="0061394E">
      <w:pPr>
        <w:spacing w:after="0" w:line="240" w:lineRule="auto"/>
        <w:jc w:val="both"/>
        <w:rPr>
          <w:rFonts w:ascii="Montserrat" w:eastAsia="Arial" w:hAnsi="Montserrat" w:cs="Arial"/>
          <w:color w:val="000000" w:themeColor="text1"/>
        </w:rPr>
      </w:pPr>
    </w:p>
    <w:p w14:paraId="618B5F99" w14:textId="64002A9B" w:rsidR="00C740FD" w:rsidRPr="00D41603" w:rsidRDefault="00C740FD" w:rsidP="0061394E">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Por ejemplo, en el siglo XIX se creía que las mujeres no podían desempeñar actividades o funciones propias de los hombres como trabajar fuera de casa, estudiar o ejercer un cargo de gran responsabilidad.</w:t>
      </w:r>
    </w:p>
    <w:p w14:paraId="3ADF6565" w14:textId="77777777" w:rsidR="00C740FD" w:rsidRPr="00D41603" w:rsidRDefault="00C740FD" w:rsidP="0061394E">
      <w:pPr>
        <w:spacing w:after="0" w:line="240" w:lineRule="auto"/>
        <w:jc w:val="both"/>
        <w:rPr>
          <w:rFonts w:ascii="Montserrat" w:eastAsia="Arial" w:hAnsi="Montserrat" w:cs="Arial"/>
          <w:color w:val="000000" w:themeColor="text1"/>
        </w:rPr>
      </w:pPr>
    </w:p>
    <w:p w14:paraId="2741B45A" w14:textId="2D424FE7" w:rsidR="00C740FD" w:rsidRPr="00D41603" w:rsidRDefault="00C740FD" w:rsidP="00D41603">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Tampoco era aceptado que el hombre desempeñara actividades propias de la mujer como lavar platos, cocinar o cuidar a los hijos.</w:t>
      </w:r>
    </w:p>
    <w:p w14:paraId="1EB0A050" w14:textId="77777777" w:rsidR="00C740FD" w:rsidRPr="00D41603" w:rsidRDefault="00C740FD" w:rsidP="00D41603">
      <w:pPr>
        <w:spacing w:after="0" w:line="240" w:lineRule="auto"/>
        <w:jc w:val="both"/>
        <w:rPr>
          <w:rFonts w:ascii="Montserrat" w:eastAsia="Arial" w:hAnsi="Montserrat" w:cs="Arial"/>
          <w:color w:val="000000" w:themeColor="text1"/>
        </w:rPr>
      </w:pPr>
    </w:p>
    <w:p w14:paraId="7902D8B4" w14:textId="6D75F013" w:rsidR="00C740FD" w:rsidRDefault="00C740FD" w:rsidP="00D41603">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 xml:space="preserve">En la actualidad, nuestra sociedad fomenta </w:t>
      </w:r>
      <w:r w:rsidRPr="008D0B81">
        <w:rPr>
          <w:rFonts w:ascii="Montserrat" w:eastAsia="Arial" w:hAnsi="Montserrat" w:cs="Arial"/>
          <w:color w:val="000000" w:themeColor="text1"/>
        </w:rPr>
        <w:t>una</w:t>
      </w:r>
      <w:r w:rsidRPr="008D0B81">
        <w:rPr>
          <w:rFonts w:ascii="Montserrat" w:eastAsia="Arial" w:hAnsi="Montserrat" w:cs="Arial"/>
          <w:bCs/>
          <w:color w:val="000000" w:themeColor="text1"/>
        </w:rPr>
        <w:t xml:space="preserve"> equidad de género</w:t>
      </w:r>
      <w:r w:rsidRPr="008D0B81">
        <w:rPr>
          <w:rFonts w:ascii="Montserrat" w:eastAsia="Arial" w:hAnsi="Montserrat" w:cs="Arial"/>
          <w:color w:val="000000" w:themeColor="text1"/>
        </w:rPr>
        <w:t xml:space="preserve"> d</w:t>
      </w:r>
      <w:r w:rsidRPr="00D41603">
        <w:rPr>
          <w:rFonts w:ascii="Montserrat" w:eastAsia="Arial" w:hAnsi="Montserrat" w:cs="Arial"/>
          <w:color w:val="000000" w:themeColor="text1"/>
        </w:rPr>
        <w:t>onde mujeres y hombres tengan las mismas oportunidades y derechos, dejando a un lado los estereotipos de género que provocan discriminación y la negación o</w:t>
      </w:r>
      <w:r w:rsidRPr="00D41603">
        <w:rPr>
          <w:rFonts w:ascii="Montserrat" w:eastAsia="Arial" w:hAnsi="Montserrat" w:cs="Arial"/>
          <w:i/>
          <w:color w:val="000000" w:themeColor="text1"/>
        </w:rPr>
        <w:t xml:space="preserve"> </w:t>
      </w:r>
      <w:r w:rsidRPr="00D41603">
        <w:rPr>
          <w:rFonts w:ascii="Montserrat" w:eastAsia="Arial" w:hAnsi="Montserrat" w:cs="Arial"/>
          <w:color w:val="000000" w:themeColor="text1"/>
        </w:rPr>
        <w:t>restricción de derechos.</w:t>
      </w:r>
    </w:p>
    <w:p w14:paraId="608805F5" w14:textId="77777777" w:rsidR="00D41603" w:rsidRPr="00D41603" w:rsidRDefault="00D41603" w:rsidP="00D41603">
      <w:pPr>
        <w:spacing w:after="0" w:line="240" w:lineRule="auto"/>
        <w:jc w:val="both"/>
        <w:rPr>
          <w:rFonts w:ascii="Montserrat" w:eastAsia="Arial" w:hAnsi="Montserrat" w:cs="Arial"/>
          <w:color w:val="000000" w:themeColor="text1"/>
        </w:rPr>
      </w:pPr>
    </w:p>
    <w:p w14:paraId="29F14162" w14:textId="5D5967FC" w:rsidR="00C740FD" w:rsidRDefault="00C740FD" w:rsidP="00D41603">
      <w:pPr>
        <w:spacing w:after="0" w:line="240" w:lineRule="auto"/>
        <w:jc w:val="both"/>
        <w:rPr>
          <w:rFonts w:ascii="Montserrat" w:eastAsia="Arial" w:hAnsi="Montserrat" w:cs="Arial"/>
          <w:color w:val="000000" w:themeColor="text1"/>
        </w:rPr>
      </w:pPr>
      <w:r w:rsidRPr="00D41603">
        <w:rPr>
          <w:rFonts w:ascii="Montserrat" w:eastAsia="Arial" w:hAnsi="Montserrat" w:cs="Arial"/>
          <w:color w:val="000000" w:themeColor="text1"/>
        </w:rPr>
        <w:t xml:space="preserve">Por lo tanto, el </w:t>
      </w:r>
      <w:r w:rsidRPr="008D0B81">
        <w:rPr>
          <w:rFonts w:ascii="Montserrat" w:eastAsia="Arial" w:hAnsi="Montserrat" w:cs="Arial"/>
          <w:color w:val="000000" w:themeColor="text1"/>
        </w:rPr>
        <w:t>género s</w:t>
      </w:r>
      <w:r w:rsidRPr="00D41603">
        <w:rPr>
          <w:rFonts w:ascii="Montserrat" w:eastAsia="Arial" w:hAnsi="Montserrat" w:cs="Arial"/>
          <w:color w:val="000000" w:themeColor="text1"/>
        </w:rPr>
        <w:t>e refiere al conjunto de ideas, creencias y atribuciones sociales que dotan de identidad a un hombre y a una mujer al igual que los otros componentes de la sexualidad.</w:t>
      </w:r>
    </w:p>
    <w:p w14:paraId="49F72289" w14:textId="77777777" w:rsidR="00D41603" w:rsidRPr="00D41603" w:rsidRDefault="00D41603" w:rsidP="00D41603">
      <w:pPr>
        <w:spacing w:after="0" w:line="240" w:lineRule="auto"/>
        <w:jc w:val="both"/>
        <w:rPr>
          <w:rFonts w:ascii="Montserrat" w:eastAsia="Arial" w:hAnsi="Montserrat" w:cs="Arial"/>
          <w:color w:val="000000" w:themeColor="text1"/>
        </w:rPr>
      </w:pPr>
    </w:p>
    <w:p w14:paraId="6D940370" w14:textId="5F782789" w:rsidR="00C740FD" w:rsidRDefault="00520816" w:rsidP="005202BB">
      <w:pPr>
        <w:spacing w:after="0" w:line="240" w:lineRule="auto"/>
        <w:jc w:val="both"/>
        <w:rPr>
          <w:rFonts w:ascii="Arial" w:eastAsia="Arial" w:hAnsi="Arial" w:cs="Arial"/>
          <w:noProof/>
          <w:color w:val="000000" w:themeColor="text1"/>
        </w:rPr>
      </w:pPr>
      <w:r w:rsidRPr="00520816">
        <w:rPr>
          <w:noProof/>
          <w:lang w:val="en-US"/>
        </w:rPr>
        <w:drawing>
          <wp:inline distT="0" distB="0" distL="0" distR="0" wp14:anchorId="1F91947B" wp14:editId="27CF22D4">
            <wp:extent cx="5971540" cy="1558290"/>
            <wp:effectExtent l="0" t="0" r="0" b="381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71540" cy="1558290"/>
                    </a:xfrm>
                    <a:prstGeom prst="rect">
                      <a:avLst/>
                    </a:prstGeom>
                  </pic:spPr>
                </pic:pic>
              </a:graphicData>
            </a:graphic>
          </wp:inline>
        </w:drawing>
      </w:r>
    </w:p>
    <w:p w14:paraId="60BDD638" w14:textId="64922CF9" w:rsidR="00AC3B15" w:rsidRDefault="00CE408C" w:rsidP="007C7C62">
      <w:pPr>
        <w:spacing w:after="0" w:line="240" w:lineRule="auto"/>
        <w:jc w:val="center"/>
      </w:pPr>
      <w:hyperlink r:id="rId16" w:history="1">
        <w:r w:rsidR="007C7C62" w:rsidRPr="009F0444">
          <w:rPr>
            <w:rStyle w:val="Hipervnculo"/>
          </w:rPr>
          <w:t>https://www.conaliteg.sep.gob.mx/</w:t>
        </w:r>
      </w:hyperlink>
    </w:p>
    <w:p w14:paraId="597B5FBC" w14:textId="77777777" w:rsidR="007C7C62" w:rsidRPr="00AC3B15" w:rsidRDefault="007C7C62" w:rsidP="0061394E">
      <w:pPr>
        <w:spacing w:after="0" w:line="240" w:lineRule="auto"/>
        <w:jc w:val="both"/>
        <w:rPr>
          <w:rFonts w:ascii="Montserrat" w:eastAsia="Arial" w:hAnsi="Montserrat" w:cs="Arial"/>
          <w:color w:val="000000" w:themeColor="text1"/>
          <w:sz w:val="18"/>
          <w:szCs w:val="18"/>
        </w:rPr>
      </w:pPr>
    </w:p>
    <w:p w14:paraId="254CD4D4" w14:textId="6FC11DCD" w:rsidR="00C740FD" w:rsidRPr="00AC3B15" w:rsidRDefault="00C740FD" w:rsidP="0061394E">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La</w:t>
      </w:r>
      <w:r w:rsidRPr="008D0B81">
        <w:rPr>
          <w:rFonts w:ascii="Montserrat" w:eastAsia="Arial" w:hAnsi="Montserrat" w:cs="Arial"/>
          <w:color w:val="000000" w:themeColor="text1"/>
        </w:rPr>
        <w:t xml:space="preserve"> reproducción</w:t>
      </w:r>
      <w:r w:rsidRPr="00AC3B15">
        <w:rPr>
          <w:rFonts w:ascii="Montserrat" w:eastAsia="Arial" w:hAnsi="Montserrat" w:cs="Arial"/>
          <w:color w:val="000000" w:themeColor="text1"/>
        </w:rPr>
        <w:t xml:space="preserve"> es un proceso biológico relacionado con el sexo al que conforman un conjunto de características anatómicas, fisiológicas y cromosómicas.</w:t>
      </w:r>
      <w:r w:rsidR="007B7455">
        <w:rPr>
          <w:rFonts w:ascii="Montserrat" w:eastAsia="Arial" w:hAnsi="Montserrat" w:cs="Arial"/>
          <w:color w:val="000000" w:themeColor="text1"/>
        </w:rPr>
        <w:t xml:space="preserve"> </w:t>
      </w:r>
      <w:r w:rsidRPr="00AC3B15">
        <w:rPr>
          <w:rFonts w:ascii="Montserrat" w:eastAsia="Arial" w:hAnsi="Montserrat" w:cs="Arial"/>
          <w:color w:val="000000" w:themeColor="text1"/>
        </w:rPr>
        <w:t>La reproducción se da con la unión de un hombre y una mujer mediante el acto sexual o cópula. De manera concreta, como lo has estudiado en Biología, la reproducción se origina con la unión de las células sexuales de la mujer, los óvulos y con las del hombre, los espermatozoides.</w:t>
      </w:r>
    </w:p>
    <w:p w14:paraId="0F8D9718" w14:textId="77777777" w:rsidR="00C740FD" w:rsidRPr="00AC3B15" w:rsidRDefault="00C740FD" w:rsidP="0061394E">
      <w:pPr>
        <w:spacing w:after="0" w:line="240" w:lineRule="auto"/>
        <w:jc w:val="both"/>
        <w:rPr>
          <w:rFonts w:ascii="Montserrat" w:eastAsia="Arial" w:hAnsi="Montserrat" w:cs="Arial"/>
          <w:color w:val="000000" w:themeColor="text1"/>
        </w:rPr>
      </w:pPr>
    </w:p>
    <w:p w14:paraId="723FCF30" w14:textId="683C637A" w:rsidR="00C740FD" w:rsidRPr="00AC3B15" w:rsidRDefault="00C740FD" w:rsidP="0061394E">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Como ya sabe</w:t>
      </w:r>
      <w:r w:rsidR="007B7455">
        <w:rPr>
          <w:rFonts w:ascii="Montserrat" w:eastAsia="Arial" w:hAnsi="Montserrat" w:cs="Arial"/>
          <w:color w:val="000000" w:themeColor="text1"/>
        </w:rPr>
        <w:t>s</w:t>
      </w:r>
      <w:r w:rsidRPr="00AC3B15">
        <w:rPr>
          <w:rFonts w:ascii="Montserrat" w:eastAsia="Arial" w:hAnsi="Montserrat" w:cs="Arial"/>
          <w:color w:val="000000" w:themeColor="text1"/>
        </w:rPr>
        <w:t>, la madurez sexual se alcanza en la pubertad dándole a las personas la capacidad de procrear nuevos humanos. Sin embargo, en esta etapa de la vida, el poseer esa capacidad no significa que se esté preparado para procrear hijos. Por el contrario, el acto sexual puede poner en riesgo a una mujer y un hombre al cambiar por completo su plan de vida.</w:t>
      </w:r>
    </w:p>
    <w:p w14:paraId="14FC695D" w14:textId="77777777" w:rsidR="00C740FD" w:rsidRPr="00AC3B15" w:rsidRDefault="00C740FD" w:rsidP="0061394E">
      <w:pPr>
        <w:spacing w:after="0" w:line="240" w:lineRule="auto"/>
        <w:jc w:val="both"/>
        <w:rPr>
          <w:rFonts w:ascii="Montserrat" w:eastAsia="Arial" w:hAnsi="Montserrat" w:cs="Arial"/>
          <w:color w:val="000000" w:themeColor="text1"/>
        </w:rPr>
      </w:pPr>
    </w:p>
    <w:p w14:paraId="3262D141" w14:textId="3E7C943C" w:rsidR="00C740FD" w:rsidRPr="00AC3B15" w:rsidRDefault="00C740FD" w:rsidP="0061394E">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¿Recuerda</w:t>
      </w:r>
      <w:r w:rsidR="007B7455">
        <w:rPr>
          <w:rFonts w:ascii="Montserrat" w:eastAsia="Arial" w:hAnsi="Montserrat" w:cs="Arial"/>
          <w:color w:val="000000" w:themeColor="text1"/>
        </w:rPr>
        <w:t>s</w:t>
      </w:r>
      <w:r w:rsidRPr="00AC3B15">
        <w:rPr>
          <w:rFonts w:ascii="Montserrat" w:eastAsia="Arial" w:hAnsi="Montserrat" w:cs="Arial"/>
          <w:color w:val="000000" w:themeColor="text1"/>
        </w:rPr>
        <w:t xml:space="preserve"> que al principio del video se hace referencia al incremento en el número de embarazos de adolescentes?</w:t>
      </w:r>
    </w:p>
    <w:p w14:paraId="1402747F" w14:textId="77777777" w:rsidR="00C740FD" w:rsidRPr="00AC3B15" w:rsidRDefault="00C740FD" w:rsidP="0061394E">
      <w:pPr>
        <w:spacing w:after="0" w:line="240" w:lineRule="auto"/>
        <w:jc w:val="both"/>
        <w:rPr>
          <w:rFonts w:ascii="Montserrat" w:eastAsia="Arial" w:hAnsi="Montserrat" w:cs="Arial"/>
          <w:color w:val="000000" w:themeColor="text1"/>
        </w:rPr>
      </w:pPr>
    </w:p>
    <w:p w14:paraId="3D3BE35C" w14:textId="36975FA1" w:rsidR="00C740FD" w:rsidRPr="00AC3B15" w:rsidRDefault="00C740FD" w:rsidP="0061394E">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Según la OMS, México es el país con mayor número de este tipo de embarazos en el mundo.</w:t>
      </w:r>
    </w:p>
    <w:p w14:paraId="22EAA6B8" w14:textId="77777777" w:rsidR="007B7455" w:rsidRDefault="007B7455" w:rsidP="0061394E">
      <w:pPr>
        <w:spacing w:after="0" w:line="240" w:lineRule="auto"/>
        <w:jc w:val="both"/>
        <w:rPr>
          <w:rFonts w:ascii="Montserrat" w:eastAsia="Arial" w:hAnsi="Montserrat" w:cs="Arial"/>
          <w:color w:val="000000" w:themeColor="text1"/>
        </w:rPr>
      </w:pPr>
    </w:p>
    <w:p w14:paraId="5210562E" w14:textId="615B128E" w:rsidR="00B703B0" w:rsidRPr="00AC3B15" w:rsidRDefault="009B1FB5" w:rsidP="007B7455">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Conversa</w:t>
      </w:r>
      <w:r w:rsidR="00B703B0" w:rsidRPr="00AC3B15">
        <w:rPr>
          <w:rFonts w:ascii="Montserrat" w:eastAsia="Arial" w:hAnsi="Montserrat" w:cs="Arial"/>
          <w:color w:val="000000" w:themeColor="text1"/>
        </w:rPr>
        <w:t xml:space="preserve"> con un adulto de confianza.</w:t>
      </w:r>
    </w:p>
    <w:p w14:paraId="57C6F834" w14:textId="77777777" w:rsidR="00B703B0" w:rsidRPr="00AC3B15" w:rsidRDefault="00B703B0" w:rsidP="007B7455">
      <w:pPr>
        <w:spacing w:after="0" w:line="240" w:lineRule="auto"/>
        <w:jc w:val="both"/>
        <w:rPr>
          <w:rFonts w:ascii="Montserrat" w:eastAsia="Arial" w:hAnsi="Montserrat" w:cs="Arial"/>
          <w:color w:val="000000" w:themeColor="text1"/>
        </w:rPr>
      </w:pPr>
    </w:p>
    <w:p w14:paraId="072CC666" w14:textId="66F6C7AF" w:rsidR="00B703B0" w:rsidRPr="00AC3B15" w:rsidRDefault="007B7455" w:rsidP="007B7455">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Acércate con algún familiar de tu confianza adulto, y pídele que te </w:t>
      </w:r>
      <w:r w:rsidR="00B703B0" w:rsidRPr="00AC3B15">
        <w:rPr>
          <w:rFonts w:ascii="Montserrat" w:eastAsia="Arial" w:hAnsi="Montserrat" w:cs="Arial"/>
          <w:color w:val="000000" w:themeColor="text1"/>
        </w:rPr>
        <w:t>narre cómo vivió su sexualidad en la adolescencia. Escúch</w:t>
      </w:r>
      <w:r>
        <w:rPr>
          <w:rFonts w:ascii="Montserrat" w:eastAsia="Arial" w:hAnsi="Montserrat" w:cs="Arial"/>
          <w:color w:val="000000" w:themeColor="text1"/>
        </w:rPr>
        <w:t>alo</w:t>
      </w:r>
      <w:r w:rsidR="00B703B0" w:rsidRPr="00AC3B15">
        <w:rPr>
          <w:rFonts w:ascii="Montserrat" w:eastAsia="Arial" w:hAnsi="Montserrat" w:cs="Arial"/>
          <w:color w:val="000000" w:themeColor="text1"/>
        </w:rPr>
        <w:t xml:space="preserve"> con atención para analizar cómo desarrolló su identidad afectiva, de género, sexual y erótica.</w:t>
      </w:r>
    </w:p>
    <w:p w14:paraId="5BC3F2EC" w14:textId="77777777" w:rsidR="00B703B0" w:rsidRPr="00AC3B15" w:rsidRDefault="00B703B0" w:rsidP="007B7455">
      <w:pPr>
        <w:spacing w:after="0" w:line="240" w:lineRule="auto"/>
        <w:jc w:val="both"/>
        <w:rPr>
          <w:rFonts w:ascii="Montserrat" w:eastAsia="Arial" w:hAnsi="Montserrat" w:cs="Arial"/>
          <w:color w:val="000000" w:themeColor="text1"/>
        </w:rPr>
      </w:pPr>
    </w:p>
    <w:p w14:paraId="074B2699" w14:textId="278E12EA" w:rsidR="00B703B0" w:rsidRPr="00AC3B15" w:rsidRDefault="00B703B0" w:rsidP="007B7455">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Cuént</w:t>
      </w:r>
      <w:r w:rsidR="0056715D">
        <w:rPr>
          <w:rFonts w:ascii="Montserrat" w:eastAsia="Arial" w:hAnsi="Montserrat" w:cs="Arial"/>
          <w:color w:val="000000" w:themeColor="text1"/>
        </w:rPr>
        <w:t>ale</w:t>
      </w:r>
      <w:r w:rsidRPr="00AC3B15">
        <w:rPr>
          <w:rFonts w:ascii="Montserrat" w:eastAsia="Arial" w:hAnsi="Montserrat" w:cs="Arial"/>
          <w:color w:val="000000" w:themeColor="text1"/>
        </w:rPr>
        <w:t xml:space="preserve"> como l</w:t>
      </w:r>
      <w:r w:rsidR="0056715D">
        <w:rPr>
          <w:rFonts w:ascii="Montserrat" w:eastAsia="Arial" w:hAnsi="Montserrat" w:cs="Arial"/>
          <w:color w:val="000000" w:themeColor="text1"/>
        </w:rPr>
        <w:t>o</w:t>
      </w:r>
      <w:r w:rsidRPr="00AC3B15">
        <w:rPr>
          <w:rFonts w:ascii="Montserrat" w:eastAsia="Arial" w:hAnsi="Montserrat" w:cs="Arial"/>
          <w:color w:val="000000" w:themeColor="text1"/>
        </w:rPr>
        <w:t xml:space="preserve"> está</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w:t>
      </w:r>
      <w:r w:rsidR="0056715D">
        <w:rPr>
          <w:rFonts w:ascii="Montserrat" w:eastAsia="Arial" w:hAnsi="Montserrat" w:cs="Arial"/>
          <w:color w:val="000000" w:themeColor="text1"/>
        </w:rPr>
        <w:t>haciendo tú</w:t>
      </w:r>
      <w:r w:rsidRPr="00AC3B15">
        <w:rPr>
          <w:rFonts w:ascii="Montserrat" w:eastAsia="Arial" w:hAnsi="Montserrat" w:cs="Arial"/>
          <w:color w:val="000000" w:themeColor="text1"/>
        </w:rPr>
        <w:t>.</w:t>
      </w:r>
    </w:p>
    <w:p w14:paraId="69146D68" w14:textId="77777777" w:rsidR="00B703B0" w:rsidRPr="00AC3B15" w:rsidRDefault="00B703B0" w:rsidP="007B7455">
      <w:pPr>
        <w:spacing w:after="0" w:line="240" w:lineRule="auto"/>
        <w:jc w:val="both"/>
        <w:rPr>
          <w:rFonts w:ascii="Montserrat" w:eastAsia="Arial" w:hAnsi="Montserrat" w:cs="Arial"/>
          <w:color w:val="000000" w:themeColor="text1"/>
        </w:rPr>
      </w:pPr>
    </w:p>
    <w:p w14:paraId="4FB626F7" w14:textId="06BEB05D" w:rsidR="00B703B0" w:rsidRDefault="00B703B0" w:rsidP="007B7455">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 xml:space="preserve">En el </w:t>
      </w:r>
      <w:r w:rsidR="00520816">
        <w:rPr>
          <w:rFonts w:ascii="Montserrat" w:eastAsia="Arial" w:hAnsi="Montserrat" w:cs="Arial"/>
          <w:color w:val="000000" w:themeColor="text1"/>
        </w:rPr>
        <w:t>v</w:t>
      </w:r>
      <w:r w:rsidRPr="00AC3B15">
        <w:rPr>
          <w:rFonts w:ascii="Montserrat" w:eastAsia="Arial" w:hAnsi="Montserrat" w:cs="Arial"/>
          <w:color w:val="000000" w:themeColor="text1"/>
        </w:rPr>
        <w:t xml:space="preserve">ideo </w:t>
      </w:r>
      <w:r w:rsidR="00520816">
        <w:rPr>
          <w:rFonts w:ascii="Montserrat" w:eastAsia="Arial" w:hAnsi="Montserrat" w:cs="Arial"/>
          <w:color w:val="000000" w:themeColor="text1"/>
        </w:rPr>
        <w:t>“</w:t>
      </w:r>
      <w:r w:rsidR="00520816" w:rsidRPr="001C20A3">
        <w:rPr>
          <w:rFonts w:ascii="Montserrat" w:eastAsia="Arial" w:hAnsi="Montserrat" w:cs="Arial"/>
          <w:b/>
          <w:bCs/>
          <w:color w:val="000000" w:themeColor="text1"/>
        </w:rPr>
        <w:t>La sexualidad en la adolescencia</w:t>
      </w:r>
      <w:r w:rsidR="00520816">
        <w:rPr>
          <w:rFonts w:ascii="Montserrat" w:eastAsia="Arial" w:hAnsi="Montserrat" w:cs="Arial"/>
          <w:b/>
          <w:bCs/>
          <w:color w:val="000000" w:themeColor="text1"/>
        </w:rPr>
        <w:t>”,</w:t>
      </w:r>
      <w:r w:rsidR="00520816" w:rsidRPr="00AC3B15">
        <w:rPr>
          <w:rFonts w:ascii="Montserrat" w:eastAsia="Arial" w:hAnsi="Montserrat" w:cs="Arial"/>
          <w:color w:val="000000" w:themeColor="text1"/>
        </w:rPr>
        <w:t xml:space="preserve"> </w:t>
      </w:r>
      <w:r w:rsidRPr="00AC3B15">
        <w:rPr>
          <w:rFonts w:ascii="Montserrat" w:eastAsia="Arial" w:hAnsi="Montserrat" w:cs="Arial"/>
          <w:color w:val="000000" w:themeColor="text1"/>
        </w:rPr>
        <w:t xml:space="preserve">se hace referencia a otros elementos particulares de la sexualidad. </w:t>
      </w:r>
    </w:p>
    <w:p w14:paraId="4984BB32" w14:textId="77777777" w:rsidR="00520816" w:rsidRDefault="00520816" w:rsidP="007B7455">
      <w:pPr>
        <w:spacing w:after="0" w:line="240" w:lineRule="auto"/>
        <w:jc w:val="both"/>
        <w:rPr>
          <w:rFonts w:ascii="Montserrat" w:eastAsia="Arial" w:hAnsi="Montserrat" w:cs="Arial"/>
          <w:color w:val="000000" w:themeColor="text1"/>
        </w:rPr>
      </w:pPr>
    </w:p>
    <w:p w14:paraId="4904BD64" w14:textId="2E20E0F1" w:rsidR="00B703B0" w:rsidRPr="00AC3B15" w:rsidRDefault="00FC6DD6" w:rsidP="007B7455">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H</w:t>
      </w:r>
      <w:r w:rsidR="00B703B0" w:rsidRPr="00AC3B15">
        <w:rPr>
          <w:rFonts w:ascii="Montserrat" w:eastAsia="Arial" w:hAnsi="Montserrat" w:cs="Arial"/>
          <w:color w:val="000000" w:themeColor="text1"/>
        </w:rPr>
        <w:t>ay más aspectos acerca de la sexualidad que deb</w:t>
      </w:r>
      <w:r w:rsidR="0056715D">
        <w:rPr>
          <w:rFonts w:ascii="Montserrat" w:eastAsia="Arial" w:hAnsi="Montserrat" w:cs="Arial"/>
          <w:color w:val="000000" w:themeColor="text1"/>
        </w:rPr>
        <w:t>es</w:t>
      </w:r>
      <w:r w:rsidR="00B703B0" w:rsidRPr="00AC3B15">
        <w:rPr>
          <w:rFonts w:ascii="Montserrat" w:eastAsia="Arial" w:hAnsi="Montserrat" w:cs="Arial"/>
          <w:color w:val="000000" w:themeColor="text1"/>
        </w:rPr>
        <w:t xml:space="preserve"> estudiar como la </w:t>
      </w:r>
      <w:r w:rsidR="00B703B0" w:rsidRPr="00AC3B15">
        <w:rPr>
          <w:rFonts w:ascii="Montserrat" w:eastAsia="Arial" w:hAnsi="Montserrat" w:cs="Arial"/>
          <w:b/>
          <w:bCs/>
          <w:color w:val="000000" w:themeColor="text1"/>
        </w:rPr>
        <w:t xml:space="preserve">orientación </w:t>
      </w:r>
      <w:r w:rsidR="00B703B0" w:rsidRPr="008D0B81">
        <w:rPr>
          <w:rFonts w:ascii="Montserrat" w:eastAsia="Arial" w:hAnsi="Montserrat" w:cs="Arial"/>
          <w:b/>
          <w:bCs/>
          <w:color w:val="000000" w:themeColor="text1"/>
        </w:rPr>
        <w:t>sexual</w:t>
      </w:r>
      <w:r w:rsidR="00B703B0" w:rsidRPr="008D0B81">
        <w:rPr>
          <w:rFonts w:ascii="Montserrat" w:eastAsia="Arial" w:hAnsi="Montserrat" w:cs="Arial"/>
          <w:b/>
          <w:color w:val="000000" w:themeColor="text1"/>
        </w:rPr>
        <w:t>.</w:t>
      </w:r>
      <w:r w:rsidR="00B703B0" w:rsidRPr="00AC3B15">
        <w:rPr>
          <w:rFonts w:ascii="Montserrat" w:eastAsia="Arial" w:hAnsi="Montserrat" w:cs="Arial"/>
          <w:color w:val="000000" w:themeColor="text1"/>
        </w:rPr>
        <w:t xml:space="preserve"> </w:t>
      </w:r>
    </w:p>
    <w:p w14:paraId="55E288C2" w14:textId="77777777" w:rsidR="00B703B0" w:rsidRPr="00AC3B15" w:rsidRDefault="00B703B0" w:rsidP="007B7455">
      <w:pPr>
        <w:spacing w:after="0" w:line="240" w:lineRule="auto"/>
        <w:jc w:val="both"/>
        <w:rPr>
          <w:rFonts w:ascii="Montserrat" w:eastAsia="Arial" w:hAnsi="Montserrat" w:cs="Arial"/>
          <w:color w:val="000000" w:themeColor="text1"/>
        </w:rPr>
      </w:pPr>
    </w:p>
    <w:p w14:paraId="6EA555BD" w14:textId="67EB3070" w:rsidR="00B703B0" w:rsidRPr="00AC3B15" w:rsidRDefault="00B703B0" w:rsidP="007B7455">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 xml:space="preserve">Es importante que </w:t>
      </w:r>
      <w:r w:rsidR="0056715D">
        <w:rPr>
          <w:rFonts w:ascii="Montserrat" w:eastAsia="Arial" w:hAnsi="Montserrat" w:cs="Arial"/>
          <w:color w:val="000000" w:themeColor="text1"/>
        </w:rPr>
        <w:t xml:space="preserve">te </w:t>
      </w:r>
      <w:r w:rsidRPr="00AC3B15">
        <w:rPr>
          <w:rFonts w:ascii="Montserrat" w:eastAsia="Arial" w:hAnsi="Montserrat" w:cs="Arial"/>
          <w:color w:val="000000" w:themeColor="text1"/>
        </w:rPr>
        <w:t>mantenga</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informado, que </w:t>
      </w:r>
      <w:r w:rsidR="0056715D">
        <w:rPr>
          <w:rFonts w:ascii="Montserrat" w:eastAsia="Arial" w:hAnsi="Montserrat" w:cs="Arial"/>
          <w:color w:val="000000" w:themeColor="text1"/>
        </w:rPr>
        <w:t xml:space="preserve">te </w:t>
      </w:r>
      <w:r w:rsidRPr="00AC3B15">
        <w:rPr>
          <w:rFonts w:ascii="Montserrat" w:eastAsia="Arial" w:hAnsi="Montserrat" w:cs="Arial"/>
          <w:color w:val="000000" w:themeColor="text1"/>
        </w:rPr>
        <w:t>reconozca</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como </w:t>
      </w:r>
      <w:r w:rsidR="0056715D">
        <w:rPr>
          <w:rFonts w:ascii="Montserrat" w:eastAsia="Arial" w:hAnsi="Montserrat" w:cs="Arial"/>
          <w:color w:val="000000" w:themeColor="text1"/>
        </w:rPr>
        <w:t xml:space="preserve">un </w:t>
      </w:r>
      <w:r w:rsidRPr="00AC3B15">
        <w:rPr>
          <w:rFonts w:ascii="Montserrat" w:eastAsia="Arial" w:hAnsi="Montserrat" w:cs="Arial"/>
          <w:color w:val="000000" w:themeColor="text1"/>
        </w:rPr>
        <w:t>ser único</w:t>
      </w:r>
      <w:r w:rsidR="0056715D">
        <w:rPr>
          <w:rFonts w:ascii="Montserrat" w:eastAsia="Arial" w:hAnsi="Montserrat" w:cs="Arial"/>
          <w:color w:val="000000" w:themeColor="text1"/>
        </w:rPr>
        <w:t xml:space="preserve"> </w:t>
      </w:r>
      <w:r w:rsidRPr="00AC3B15">
        <w:rPr>
          <w:rFonts w:ascii="Montserrat" w:eastAsia="Arial" w:hAnsi="Montserrat" w:cs="Arial"/>
          <w:color w:val="000000" w:themeColor="text1"/>
        </w:rPr>
        <w:t>e irrepetible; que aprenda</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a conocer</w:t>
      </w:r>
      <w:r w:rsidR="0056715D">
        <w:rPr>
          <w:rFonts w:ascii="Montserrat" w:eastAsia="Arial" w:hAnsi="Montserrat" w:cs="Arial"/>
          <w:color w:val="000000" w:themeColor="text1"/>
        </w:rPr>
        <w:t>t</w:t>
      </w:r>
      <w:r w:rsidRPr="00AC3B15">
        <w:rPr>
          <w:rFonts w:ascii="Montserrat" w:eastAsia="Arial" w:hAnsi="Montserrat" w:cs="Arial"/>
          <w:color w:val="000000" w:themeColor="text1"/>
        </w:rPr>
        <w:t xml:space="preserve">e; a identificar </w:t>
      </w:r>
      <w:r w:rsidR="0056715D">
        <w:rPr>
          <w:rFonts w:ascii="Montserrat" w:eastAsia="Arial" w:hAnsi="Montserrat" w:cs="Arial"/>
          <w:color w:val="000000" w:themeColor="text1"/>
        </w:rPr>
        <w:t>t</w:t>
      </w:r>
      <w:r w:rsidRPr="00AC3B15">
        <w:rPr>
          <w:rFonts w:ascii="Montserrat" w:eastAsia="Arial" w:hAnsi="Montserrat" w:cs="Arial"/>
          <w:color w:val="000000" w:themeColor="text1"/>
        </w:rPr>
        <w:t>us emociones, a valorar</w:t>
      </w:r>
      <w:r w:rsidR="0056715D">
        <w:rPr>
          <w:rFonts w:ascii="Montserrat" w:eastAsia="Arial" w:hAnsi="Montserrat" w:cs="Arial"/>
          <w:color w:val="000000" w:themeColor="text1"/>
        </w:rPr>
        <w:t>te</w:t>
      </w:r>
      <w:r w:rsidRPr="00AC3B15">
        <w:rPr>
          <w:rFonts w:ascii="Montserrat" w:eastAsia="Arial" w:hAnsi="Montserrat" w:cs="Arial"/>
          <w:color w:val="000000" w:themeColor="text1"/>
        </w:rPr>
        <w:t xml:space="preserve"> y respetar</w:t>
      </w:r>
      <w:r w:rsidR="0056715D">
        <w:rPr>
          <w:rFonts w:ascii="Montserrat" w:eastAsia="Arial" w:hAnsi="Montserrat" w:cs="Arial"/>
          <w:color w:val="000000" w:themeColor="text1"/>
        </w:rPr>
        <w:t>te</w:t>
      </w:r>
      <w:r w:rsidRPr="00AC3B15">
        <w:rPr>
          <w:rFonts w:ascii="Montserrat" w:eastAsia="Arial" w:hAnsi="Montserrat" w:cs="Arial"/>
          <w:color w:val="000000" w:themeColor="text1"/>
        </w:rPr>
        <w:t xml:space="preserve"> para tomar decisiones asertivas.</w:t>
      </w:r>
    </w:p>
    <w:p w14:paraId="5565D1AE" w14:textId="3E29D0FC" w:rsidR="00C740FD" w:rsidRPr="00AC3B15" w:rsidRDefault="00C740FD" w:rsidP="007B7455">
      <w:pPr>
        <w:spacing w:after="0" w:line="240" w:lineRule="auto"/>
        <w:jc w:val="both"/>
        <w:rPr>
          <w:rFonts w:ascii="Montserrat" w:eastAsia="Arial" w:hAnsi="Montserrat" w:cs="Arial"/>
          <w:noProof/>
          <w:color w:val="000000" w:themeColor="text1"/>
        </w:rPr>
      </w:pPr>
    </w:p>
    <w:p w14:paraId="6543260A" w14:textId="3A2B60AB" w:rsidR="00C740FD" w:rsidRPr="00AC3B15" w:rsidRDefault="00B703B0" w:rsidP="007B7455">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Si necesita</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más información acerca de la sexualidad y sus manifestaciones puede</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buscar información en la red. Es importante que lo haga</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en las páginas de la UNESCO, la UNICEF, la OMS, la SA o el gobierno de </w:t>
      </w:r>
      <w:r w:rsidR="0056715D">
        <w:rPr>
          <w:rFonts w:ascii="Montserrat" w:eastAsia="Arial" w:hAnsi="Montserrat" w:cs="Arial"/>
          <w:color w:val="000000" w:themeColor="text1"/>
        </w:rPr>
        <w:t>t</w:t>
      </w:r>
      <w:r w:rsidRPr="00AC3B15">
        <w:rPr>
          <w:rFonts w:ascii="Montserrat" w:eastAsia="Arial" w:hAnsi="Montserrat" w:cs="Arial"/>
          <w:color w:val="000000" w:themeColor="text1"/>
        </w:rPr>
        <w:t>u estado.</w:t>
      </w:r>
    </w:p>
    <w:p w14:paraId="04FDBD53" w14:textId="1554C2AA" w:rsidR="00C740FD" w:rsidRPr="00AC3B15" w:rsidRDefault="00C740FD" w:rsidP="007B7455">
      <w:pPr>
        <w:spacing w:after="0" w:line="240" w:lineRule="auto"/>
        <w:jc w:val="both"/>
        <w:rPr>
          <w:rFonts w:ascii="Montserrat" w:eastAsia="Arial" w:hAnsi="Montserrat" w:cs="Arial"/>
          <w:noProof/>
          <w:color w:val="000000" w:themeColor="text1"/>
        </w:rPr>
      </w:pPr>
    </w:p>
    <w:p w14:paraId="60FB9FCF" w14:textId="23E10B57" w:rsidR="001F28DB" w:rsidRDefault="00B703B0" w:rsidP="007B7455">
      <w:pPr>
        <w:spacing w:after="0" w:line="240" w:lineRule="auto"/>
        <w:jc w:val="both"/>
        <w:rPr>
          <w:rFonts w:ascii="Montserrat" w:eastAsia="Arial" w:hAnsi="Montserrat" w:cs="Arial"/>
          <w:color w:val="000000" w:themeColor="text1"/>
        </w:rPr>
      </w:pPr>
      <w:r w:rsidRPr="00AC3B15">
        <w:rPr>
          <w:rFonts w:ascii="Montserrat" w:eastAsia="Arial" w:hAnsi="Montserrat" w:cs="Arial"/>
          <w:color w:val="000000" w:themeColor="text1"/>
        </w:rPr>
        <w:t>Al tomar sus decisiones no olvide</w:t>
      </w:r>
      <w:r w:rsidR="0056715D">
        <w:rPr>
          <w:rFonts w:ascii="Montserrat" w:eastAsia="Arial" w:hAnsi="Montserrat" w:cs="Arial"/>
          <w:color w:val="000000" w:themeColor="text1"/>
        </w:rPr>
        <w:t>s</w:t>
      </w:r>
      <w:r w:rsidRPr="00AC3B15">
        <w:rPr>
          <w:rFonts w:ascii="Montserrat" w:eastAsia="Arial" w:hAnsi="Montserrat" w:cs="Arial"/>
          <w:color w:val="000000" w:themeColor="text1"/>
        </w:rPr>
        <w:t xml:space="preserve"> que: </w:t>
      </w:r>
    </w:p>
    <w:p w14:paraId="0B7CCAC5" w14:textId="77777777" w:rsidR="002F6E10" w:rsidRDefault="002F6E10" w:rsidP="007B7455">
      <w:pPr>
        <w:spacing w:after="0" w:line="240" w:lineRule="auto"/>
        <w:jc w:val="both"/>
        <w:rPr>
          <w:rFonts w:ascii="Montserrat" w:eastAsia="Arial" w:hAnsi="Montserrat" w:cs="Arial"/>
          <w:color w:val="000000" w:themeColor="text1"/>
        </w:rPr>
      </w:pPr>
    </w:p>
    <w:p w14:paraId="3454AC52" w14:textId="0462E519" w:rsidR="00B703B0" w:rsidRPr="0056715D" w:rsidRDefault="00B703B0" w:rsidP="007B7455">
      <w:pPr>
        <w:spacing w:after="0" w:line="240" w:lineRule="auto"/>
        <w:jc w:val="both"/>
        <w:rPr>
          <w:rFonts w:ascii="Montserrat" w:eastAsia="Arial" w:hAnsi="Montserrat" w:cs="Arial"/>
          <w:i/>
          <w:iCs/>
          <w:color w:val="000000" w:themeColor="text1"/>
        </w:rPr>
      </w:pPr>
      <w:r w:rsidRPr="0056715D">
        <w:rPr>
          <w:rFonts w:ascii="Montserrat" w:eastAsia="Arial" w:hAnsi="Montserrat" w:cs="Arial"/>
          <w:i/>
          <w:iCs/>
          <w:color w:val="000000" w:themeColor="text1"/>
        </w:rPr>
        <w:t>“</w:t>
      </w:r>
      <w:r w:rsidRPr="0056715D">
        <w:rPr>
          <w:rFonts w:ascii="Montserrat" w:eastAsia="Arial" w:hAnsi="Montserrat" w:cs="Arial"/>
          <w:b/>
          <w:bCs/>
          <w:i/>
          <w:iCs/>
          <w:color w:val="000000" w:themeColor="text1"/>
        </w:rPr>
        <w:t>La sexualidad se expresa en todo lo que somos, sentimos, pensamos y hacemos</w:t>
      </w:r>
      <w:r w:rsidRPr="0056715D">
        <w:rPr>
          <w:rFonts w:ascii="Montserrat" w:eastAsia="Arial" w:hAnsi="Montserrat" w:cs="Arial"/>
          <w:i/>
          <w:iCs/>
          <w:color w:val="000000" w:themeColor="text1"/>
        </w:rPr>
        <w:t>”</w:t>
      </w:r>
    </w:p>
    <w:p w14:paraId="3C70DFA6" w14:textId="291618B1" w:rsidR="00C740FD" w:rsidRDefault="00C740FD" w:rsidP="00AC3B15">
      <w:pPr>
        <w:spacing w:after="0" w:line="240" w:lineRule="auto"/>
        <w:rPr>
          <w:rFonts w:ascii="Montserrat" w:eastAsia="Arial" w:hAnsi="Montserrat" w:cs="Arial"/>
          <w:color w:val="000000" w:themeColor="text1"/>
        </w:rPr>
      </w:pPr>
    </w:p>
    <w:p w14:paraId="4FBE040F" w14:textId="77777777" w:rsidR="0056715D" w:rsidRPr="00AC3B15" w:rsidRDefault="0056715D" w:rsidP="00AC3B15">
      <w:pPr>
        <w:spacing w:after="0" w:line="240" w:lineRule="auto"/>
        <w:rPr>
          <w:rStyle w:val="Hipervnculo"/>
          <w:rFonts w:ascii="Montserrat" w:hAnsi="Montserrat"/>
          <w:color w:val="000000" w:themeColor="text1"/>
          <w:u w:val="none"/>
        </w:rPr>
      </w:pPr>
    </w:p>
    <w:p w14:paraId="58092094" w14:textId="25FA9E49" w:rsidR="005202BB" w:rsidRPr="004E1C74" w:rsidRDefault="005202BB" w:rsidP="005202BB">
      <w:pPr>
        <w:spacing w:after="0" w:line="240" w:lineRule="auto"/>
        <w:jc w:val="both"/>
        <w:rPr>
          <w:rStyle w:val="Hipervnculo"/>
          <w:rFonts w:ascii="Montserrat" w:hAnsi="Montserrat"/>
          <w:b/>
          <w:color w:val="000000" w:themeColor="text1"/>
          <w:sz w:val="28"/>
          <w:szCs w:val="28"/>
          <w:u w:val="none"/>
        </w:rPr>
      </w:pPr>
      <w:r w:rsidRPr="004E1C74">
        <w:rPr>
          <w:rStyle w:val="Hipervnculo"/>
          <w:rFonts w:ascii="Montserrat" w:hAnsi="Montserrat"/>
          <w:b/>
          <w:color w:val="000000" w:themeColor="text1"/>
          <w:sz w:val="28"/>
          <w:szCs w:val="28"/>
          <w:u w:val="none"/>
        </w:rPr>
        <w:t xml:space="preserve">El </w:t>
      </w:r>
      <w:r w:rsidR="00520816">
        <w:rPr>
          <w:rStyle w:val="Hipervnculo"/>
          <w:rFonts w:ascii="Montserrat" w:hAnsi="Montserrat"/>
          <w:b/>
          <w:color w:val="000000" w:themeColor="text1"/>
          <w:sz w:val="28"/>
          <w:szCs w:val="28"/>
          <w:u w:val="none"/>
        </w:rPr>
        <w:t>R</w:t>
      </w:r>
      <w:r w:rsidRPr="004E1C74">
        <w:rPr>
          <w:rStyle w:val="Hipervnculo"/>
          <w:rFonts w:ascii="Montserrat" w:hAnsi="Montserrat"/>
          <w:b/>
          <w:color w:val="000000" w:themeColor="text1"/>
          <w:sz w:val="28"/>
          <w:szCs w:val="28"/>
          <w:u w:val="none"/>
        </w:rPr>
        <w:t xml:space="preserve">eto de </w:t>
      </w:r>
      <w:r w:rsidR="00520816">
        <w:rPr>
          <w:rStyle w:val="Hipervnculo"/>
          <w:rFonts w:ascii="Montserrat" w:hAnsi="Montserrat"/>
          <w:b/>
          <w:color w:val="000000" w:themeColor="text1"/>
          <w:sz w:val="28"/>
          <w:szCs w:val="28"/>
          <w:u w:val="none"/>
        </w:rPr>
        <w:t>H</w:t>
      </w:r>
      <w:r w:rsidRPr="004E1C74">
        <w:rPr>
          <w:rStyle w:val="Hipervnculo"/>
          <w:rFonts w:ascii="Montserrat" w:hAnsi="Montserrat"/>
          <w:b/>
          <w:color w:val="000000" w:themeColor="text1"/>
          <w:sz w:val="28"/>
          <w:szCs w:val="28"/>
          <w:u w:val="none"/>
        </w:rPr>
        <w:t>oy</w:t>
      </w:r>
      <w:r w:rsidR="00520816">
        <w:rPr>
          <w:rStyle w:val="Hipervnculo"/>
          <w:rFonts w:ascii="Montserrat" w:hAnsi="Montserrat"/>
          <w:b/>
          <w:color w:val="000000" w:themeColor="text1"/>
          <w:sz w:val="28"/>
          <w:szCs w:val="28"/>
          <w:u w:val="none"/>
        </w:rPr>
        <w:t>:</w:t>
      </w:r>
    </w:p>
    <w:p w14:paraId="6D3BB459" w14:textId="77777777" w:rsidR="0056715D" w:rsidRDefault="0056715D" w:rsidP="0056715D">
      <w:pPr>
        <w:spacing w:after="0" w:line="240" w:lineRule="auto"/>
        <w:jc w:val="both"/>
        <w:rPr>
          <w:rFonts w:ascii="Arial" w:eastAsia="Arial" w:hAnsi="Arial" w:cs="Arial"/>
          <w:color w:val="000000" w:themeColor="text1"/>
        </w:rPr>
      </w:pPr>
    </w:p>
    <w:p w14:paraId="2291116C" w14:textId="62894EFE" w:rsidR="00B703B0" w:rsidRPr="0056715D" w:rsidRDefault="001F28DB" w:rsidP="0056715D">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Lee</w:t>
      </w:r>
      <w:r w:rsidR="00B703B0" w:rsidRPr="0056715D">
        <w:rPr>
          <w:rFonts w:ascii="Montserrat" w:eastAsia="Arial" w:hAnsi="Montserrat" w:cs="Arial"/>
          <w:color w:val="000000" w:themeColor="text1"/>
        </w:rPr>
        <w:t xml:space="preserve"> </w:t>
      </w:r>
      <w:r w:rsidR="00B703B0" w:rsidRPr="0056715D">
        <w:rPr>
          <w:rFonts w:ascii="Montserrat" w:eastAsia="Arial" w:hAnsi="Montserrat" w:cs="Arial"/>
          <w:i/>
          <w:iCs/>
          <w:color w:val="000000" w:themeColor="text1"/>
        </w:rPr>
        <w:t>“La Rana que quería ser una Rana Auténtica”</w:t>
      </w:r>
      <w:r w:rsidR="00B703B0" w:rsidRPr="0056715D">
        <w:rPr>
          <w:rFonts w:ascii="Montserrat" w:eastAsia="Arial" w:hAnsi="Montserrat" w:cs="Arial"/>
          <w:color w:val="000000" w:themeColor="text1"/>
        </w:rPr>
        <w:t xml:space="preserve"> del escritor Augusto Monterroso.</w:t>
      </w:r>
    </w:p>
    <w:p w14:paraId="3256284A" w14:textId="77777777" w:rsidR="00B703B0" w:rsidRPr="0056715D" w:rsidRDefault="00B703B0" w:rsidP="0056715D">
      <w:pPr>
        <w:spacing w:after="0" w:line="240" w:lineRule="auto"/>
        <w:jc w:val="both"/>
        <w:rPr>
          <w:rFonts w:ascii="Montserrat" w:eastAsia="Arial" w:hAnsi="Montserrat" w:cs="Arial"/>
          <w:color w:val="000000" w:themeColor="text1"/>
        </w:rPr>
      </w:pPr>
    </w:p>
    <w:p w14:paraId="2E54605F" w14:textId="2BF33649" w:rsidR="00B703B0" w:rsidRPr="0056715D" w:rsidRDefault="00B703B0" w:rsidP="0056715D">
      <w:pPr>
        <w:spacing w:after="0" w:line="240" w:lineRule="auto"/>
        <w:jc w:val="both"/>
        <w:rPr>
          <w:rFonts w:ascii="Montserrat" w:eastAsia="Arial" w:hAnsi="Montserrat" w:cs="Arial"/>
          <w:noProof/>
          <w:color w:val="000000" w:themeColor="text1"/>
        </w:rPr>
      </w:pPr>
      <w:r w:rsidRPr="0056715D">
        <w:rPr>
          <w:rFonts w:ascii="Montserrat" w:eastAsia="Arial" w:hAnsi="Montserrat" w:cs="Arial"/>
          <w:color w:val="000000" w:themeColor="text1"/>
        </w:rPr>
        <w:t>Podría parecer que el texto no tiene relación alguna con el tema que acaba</w:t>
      </w:r>
      <w:r w:rsidR="0056715D">
        <w:rPr>
          <w:rFonts w:ascii="Montserrat" w:eastAsia="Arial" w:hAnsi="Montserrat" w:cs="Arial"/>
          <w:color w:val="000000" w:themeColor="text1"/>
        </w:rPr>
        <w:t>s</w:t>
      </w:r>
      <w:r w:rsidRPr="0056715D">
        <w:rPr>
          <w:rFonts w:ascii="Montserrat" w:eastAsia="Arial" w:hAnsi="Montserrat" w:cs="Arial"/>
          <w:color w:val="000000" w:themeColor="text1"/>
        </w:rPr>
        <w:t xml:space="preserve"> de estudiar, pero en él se ilustra la toma de decisiones. Pon atención en el comportamiento de la Rana y reflexion</w:t>
      </w:r>
      <w:r w:rsidR="0056715D">
        <w:rPr>
          <w:rFonts w:ascii="Montserrat" w:eastAsia="Arial" w:hAnsi="Montserrat" w:cs="Arial"/>
          <w:color w:val="000000" w:themeColor="text1"/>
        </w:rPr>
        <w:t xml:space="preserve">a </w:t>
      </w:r>
      <w:r w:rsidRPr="0056715D">
        <w:rPr>
          <w:rFonts w:ascii="Montserrat" w:eastAsia="Arial" w:hAnsi="Montserrat" w:cs="Arial"/>
          <w:color w:val="000000" w:themeColor="text1"/>
        </w:rPr>
        <w:t>sobre él.</w:t>
      </w:r>
    </w:p>
    <w:p w14:paraId="7601ECE8" w14:textId="77777777" w:rsidR="00B703B0" w:rsidRPr="0056715D" w:rsidRDefault="00B703B0" w:rsidP="0056715D">
      <w:pPr>
        <w:spacing w:after="0" w:line="240" w:lineRule="auto"/>
        <w:jc w:val="both"/>
        <w:rPr>
          <w:rFonts w:ascii="Montserrat" w:eastAsia="Arial" w:hAnsi="Montserrat" w:cs="Arial"/>
          <w:noProof/>
          <w:color w:val="000000" w:themeColor="text1"/>
        </w:rPr>
      </w:pPr>
    </w:p>
    <w:p w14:paraId="38BD4D51" w14:textId="77777777" w:rsidR="00B703B0" w:rsidRPr="0056715D" w:rsidRDefault="00B703B0" w:rsidP="0056715D">
      <w:pPr>
        <w:spacing w:after="0" w:line="240" w:lineRule="auto"/>
        <w:ind w:left="708"/>
        <w:jc w:val="both"/>
        <w:rPr>
          <w:rFonts w:ascii="Montserrat" w:eastAsia="Arial" w:hAnsi="Montserrat" w:cs="Arial"/>
          <w:noProof/>
          <w:color w:val="262626" w:themeColor="text1" w:themeTint="D9"/>
        </w:rPr>
      </w:pPr>
    </w:p>
    <w:p w14:paraId="514BE1CF"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r w:rsidRPr="0056715D">
        <w:rPr>
          <w:rFonts w:ascii="Montserrat" w:eastAsia="Arial" w:hAnsi="Montserrat" w:cs="Arial"/>
          <w:i/>
          <w:iCs/>
          <w:color w:val="262626" w:themeColor="text1" w:themeTint="D9"/>
        </w:rPr>
        <w:t>Había una vez una Rana que quería ser una Rana auténtica, y todos los días se esforzaba en ello.</w:t>
      </w:r>
    </w:p>
    <w:p w14:paraId="6722A3AE"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p>
    <w:p w14:paraId="36EE301D"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r w:rsidRPr="0056715D">
        <w:rPr>
          <w:rFonts w:ascii="Montserrat" w:eastAsia="Arial" w:hAnsi="Montserrat" w:cs="Arial"/>
          <w:i/>
          <w:iCs/>
          <w:color w:val="262626" w:themeColor="text1" w:themeTint="D9"/>
        </w:rPr>
        <w:lastRenderedPageBreak/>
        <w:t xml:space="preserve">Al principio se compró un espejo en el que se miraba largamente buscando su ansiada autenticidad. </w:t>
      </w:r>
    </w:p>
    <w:p w14:paraId="6AB8A392"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p>
    <w:p w14:paraId="48680C7A"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r w:rsidRPr="0056715D">
        <w:rPr>
          <w:rFonts w:ascii="Montserrat" w:eastAsia="Arial" w:hAnsi="Montserrat" w:cs="Arial"/>
          <w:i/>
          <w:iCs/>
          <w:color w:val="262626" w:themeColor="text1" w:themeTint="D9"/>
        </w:rPr>
        <w:t>Unas veces parecía encontrarla y otras no, según el humor de ese día o de la hora, hasta que se cansó de esto y guardó el espejo en un baúl.</w:t>
      </w:r>
    </w:p>
    <w:p w14:paraId="5AB38880"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r w:rsidRPr="0056715D">
        <w:rPr>
          <w:rFonts w:ascii="Montserrat" w:eastAsia="Arial" w:hAnsi="Montserrat" w:cs="Arial"/>
          <w:i/>
          <w:iCs/>
          <w:color w:val="262626" w:themeColor="text1" w:themeTint="D9"/>
        </w:rPr>
        <w:t>Por fin pensó que la única forma de conocer su propio valor estaba en la opinión de la gente, y comenzó a peinarse y a vestirse y a desvestirse - cuando no le quedaba otro recurso- para saber si los demás la aprobaban y reconocían que era una Rana auténtica.</w:t>
      </w:r>
    </w:p>
    <w:p w14:paraId="34886AB8"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p>
    <w:p w14:paraId="7072F4F9" w14:textId="77777777"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r w:rsidRPr="0056715D">
        <w:rPr>
          <w:rFonts w:ascii="Montserrat" w:eastAsia="Arial" w:hAnsi="Montserrat" w:cs="Arial"/>
          <w:i/>
          <w:iCs/>
          <w:color w:val="262626" w:themeColor="text1" w:themeTint="D9"/>
        </w:rPr>
        <w:t>Un día observó que lo que más adoraban de ella, era su cuerpo, especialmente sus piernas, de manera que se dedicó a hacer sentadillas y a saltar para tener unas ancas cada vez mejores, y sentía que todos la aplaudían.</w:t>
      </w:r>
    </w:p>
    <w:p w14:paraId="35FCC6D7" w14:textId="77777777" w:rsidR="005E72EC" w:rsidRDefault="005E72EC" w:rsidP="0056715D">
      <w:pPr>
        <w:spacing w:after="0" w:line="240" w:lineRule="auto"/>
        <w:ind w:left="708"/>
        <w:jc w:val="both"/>
        <w:rPr>
          <w:rFonts w:ascii="Montserrat" w:eastAsia="Arial" w:hAnsi="Montserrat" w:cs="Arial"/>
          <w:i/>
          <w:iCs/>
          <w:color w:val="262626" w:themeColor="text1" w:themeTint="D9"/>
        </w:rPr>
      </w:pPr>
    </w:p>
    <w:p w14:paraId="052CF663" w14:textId="27BDC35E" w:rsidR="00B703B0" w:rsidRPr="0056715D" w:rsidRDefault="00B703B0" w:rsidP="0056715D">
      <w:pPr>
        <w:spacing w:after="0" w:line="240" w:lineRule="auto"/>
        <w:ind w:left="708"/>
        <w:jc w:val="both"/>
        <w:rPr>
          <w:rFonts w:ascii="Montserrat" w:eastAsia="Arial" w:hAnsi="Montserrat" w:cs="Arial"/>
          <w:i/>
          <w:iCs/>
          <w:color w:val="262626" w:themeColor="text1" w:themeTint="D9"/>
        </w:rPr>
      </w:pPr>
      <w:r w:rsidRPr="0056715D">
        <w:rPr>
          <w:rFonts w:ascii="Montserrat" w:eastAsia="Arial" w:hAnsi="Montserrat" w:cs="Arial"/>
          <w:i/>
          <w:iCs/>
          <w:color w:val="262626" w:themeColor="text1" w:themeTint="D9"/>
        </w:rPr>
        <w:t>Y así seguía haciendo esfuerzos hasta que, dispuesta a cualquier cosa para lograr que la consideraran una Rana auténtica, se dejaba arrancar las ancas, y los otros se las comían, y ella todavía alcanzaba a oír con amargura cuando decían qué buena Rana, que parecía pollo.</w:t>
      </w:r>
    </w:p>
    <w:p w14:paraId="06047E86" w14:textId="77777777" w:rsidR="0056715D" w:rsidRPr="0056715D" w:rsidRDefault="0056715D" w:rsidP="0056715D">
      <w:pPr>
        <w:spacing w:after="0" w:line="240" w:lineRule="auto"/>
        <w:ind w:left="708"/>
        <w:jc w:val="both"/>
        <w:rPr>
          <w:rFonts w:ascii="Montserrat" w:eastAsia="Arial" w:hAnsi="Montserrat" w:cs="Arial"/>
          <w:color w:val="000000" w:themeColor="text1"/>
        </w:rPr>
      </w:pPr>
    </w:p>
    <w:p w14:paraId="5631ADCA" w14:textId="33B03FF4" w:rsidR="00B703B0" w:rsidRDefault="00B703B0" w:rsidP="0056715D">
      <w:pPr>
        <w:spacing w:after="0" w:line="240" w:lineRule="auto"/>
        <w:jc w:val="both"/>
        <w:rPr>
          <w:rFonts w:ascii="Montserrat" w:eastAsia="Arial" w:hAnsi="Montserrat" w:cs="Arial"/>
          <w:noProof/>
          <w:color w:val="000000" w:themeColor="text1"/>
        </w:rPr>
      </w:pPr>
      <w:bookmarkStart w:id="0" w:name="_GoBack"/>
      <w:bookmarkEnd w:id="0"/>
    </w:p>
    <w:p w14:paraId="4AE51358" w14:textId="23C526BF" w:rsidR="00B703B0" w:rsidRPr="0056715D" w:rsidRDefault="005E72EC" w:rsidP="0056715D">
      <w:pPr>
        <w:spacing w:after="0" w:line="240" w:lineRule="auto"/>
        <w:jc w:val="both"/>
        <w:rPr>
          <w:rFonts w:ascii="Montserrat" w:eastAsia="Arial" w:hAnsi="Montserrat" w:cs="Arial"/>
          <w:noProof/>
          <w:color w:val="000000" w:themeColor="text1"/>
        </w:rPr>
      </w:pPr>
      <w:r>
        <w:rPr>
          <w:rFonts w:ascii="Montserrat" w:eastAsia="Arial" w:hAnsi="Montserrat" w:cs="Arial"/>
          <w:noProof/>
          <w:color w:val="000000" w:themeColor="text1"/>
        </w:rPr>
        <w:t>Con relaci</w:t>
      </w:r>
      <w:r w:rsidR="008D0B81">
        <w:rPr>
          <w:rFonts w:ascii="Montserrat" w:eastAsia="Arial" w:hAnsi="Montserrat" w:cs="Arial"/>
          <w:noProof/>
          <w:color w:val="000000" w:themeColor="text1"/>
        </w:rPr>
        <w:t>ón al texto anterior</w:t>
      </w:r>
      <w:r>
        <w:rPr>
          <w:rFonts w:ascii="Montserrat" w:eastAsia="Arial" w:hAnsi="Montserrat" w:cs="Arial"/>
          <w:noProof/>
          <w:color w:val="000000" w:themeColor="text1"/>
        </w:rPr>
        <w:t xml:space="preserve"> </w:t>
      </w:r>
      <w:r w:rsidR="00B703B0" w:rsidRPr="0056715D">
        <w:rPr>
          <w:rFonts w:ascii="Montserrat" w:eastAsia="Arial" w:hAnsi="Montserrat" w:cs="Arial"/>
          <w:color w:val="000000" w:themeColor="text1"/>
        </w:rPr>
        <w:t>¿Considera</w:t>
      </w:r>
      <w:r>
        <w:rPr>
          <w:rFonts w:ascii="Montserrat" w:eastAsia="Arial" w:hAnsi="Montserrat" w:cs="Arial"/>
          <w:color w:val="000000" w:themeColor="text1"/>
        </w:rPr>
        <w:t>s</w:t>
      </w:r>
      <w:r w:rsidR="00B703B0" w:rsidRPr="0056715D">
        <w:rPr>
          <w:rFonts w:ascii="Montserrat" w:eastAsia="Arial" w:hAnsi="Montserrat" w:cs="Arial"/>
          <w:color w:val="000000" w:themeColor="text1"/>
        </w:rPr>
        <w:t xml:space="preserve"> qu</w:t>
      </w:r>
      <w:r>
        <w:rPr>
          <w:rFonts w:ascii="Montserrat" w:eastAsia="Arial" w:hAnsi="Montserrat" w:cs="Arial"/>
          <w:color w:val="000000" w:themeColor="text1"/>
        </w:rPr>
        <w:t>é</w:t>
      </w:r>
      <w:r w:rsidR="00B703B0" w:rsidRPr="0056715D">
        <w:rPr>
          <w:rFonts w:ascii="Montserrat" w:eastAsia="Arial" w:hAnsi="Montserrat" w:cs="Arial"/>
          <w:color w:val="000000" w:themeColor="text1"/>
        </w:rPr>
        <w:t xml:space="preserve"> la rana fue asertiva al hacer lo que hizo por darle gusto a los demás? </w:t>
      </w:r>
    </w:p>
    <w:p w14:paraId="51240590" w14:textId="77777777" w:rsidR="00B703B0" w:rsidRPr="0056715D" w:rsidRDefault="00B703B0" w:rsidP="0056715D">
      <w:pPr>
        <w:spacing w:after="0" w:line="240" w:lineRule="auto"/>
        <w:jc w:val="both"/>
        <w:rPr>
          <w:rFonts w:ascii="Montserrat" w:eastAsia="Arial" w:hAnsi="Montserrat" w:cs="Arial"/>
          <w:color w:val="000000" w:themeColor="text1"/>
        </w:rPr>
      </w:pPr>
    </w:p>
    <w:p w14:paraId="6DF6430C" w14:textId="06ED6F2E" w:rsidR="00B703B0" w:rsidRPr="0056715D" w:rsidRDefault="005E72EC" w:rsidP="0056715D">
      <w:pPr>
        <w:spacing w:after="0" w:line="240" w:lineRule="auto"/>
        <w:jc w:val="both"/>
        <w:rPr>
          <w:rFonts w:ascii="Montserrat" w:eastAsia="Arial" w:hAnsi="Montserrat" w:cs="Arial"/>
          <w:b/>
          <w:color w:val="000000" w:themeColor="text1"/>
        </w:rPr>
      </w:pPr>
      <w:r>
        <w:rPr>
          <w:rFonts w:ascii="Montserrat" w:eastAsia="Arial" w:hAnsi="Montserrat" w:cs="Arial"/>
          <w:color w:val="000000" w:themeColor="text1"/>
        </w:rPr>
        <w:t xml:space="preserve">Se considera que </w:t>
      </w:r>
      <w:r w:rsidR="00B703B0" w:rsidRPr="0056715D">
        <w:rPr>
          <w:rFonts w:ascii="Montserrat" w:eastAsia="Arial" w:hAnsi="Montserrat" w:cs="Arial"/>
          <w:color w:val="000000" w:themeColor="text1"/>
        </w:rPr>
        <w:t>la rana debió valorarse a sí misma para tomar mejores decisiones sobre su cuerpo</w:t>
      </w:r>
      <w:r>
        <w:rPr>
          <w:rFonts w:ascii="Montserrat" w:eastAsia="Arial" w:hAnsi="Montserrat" w:cs="Arial"/>
          <w:color w:val="000000" w:themeColor="text1"/>
        </w:rPr>
        <w:t xml:space="preserve">, pero </w:t>
      </w:r>
      <w:r w:rsidR="00B703B0" w:rsidRPr="0056715D">
        <w:rPr>
          <w:rFonts w:ascii="Montserrat" w:eastAsia="Arial" w:hAnsi="Montserrat" w:cs="Arial"/>
          <w:color w:val="000000" w:themeColor="text1"/>
        </w:rPr>
        <w:t>¿</w:t>
      </w:r>
      <w:r>
        <w:rPr>
          <w:rFonts w:ascii="Montserrat" w:eastAsia="Arial" w:hAnsi="Montserrat" w:cs="Arial"/>
          <w:color w:val="000000" w:themeColor="text1"/>
        </w:rPr>
        <w:t>Tú</w:t>
      </w:r>
      <w:r w:rsidR="00B703B0" w:rsidRPr="0056715D">
        <w:rPr>
          <w:rFonts w:ascii="Montserrat" w:eastAsia="Arial" w:hAnsi="Montserrat" w:cs="Arial"/>
          <w:color w:val="000000" w:themeColor="text1"/>
        </w:rPr>
        <w:t xml:space="preserve"> qué opina</w:t>
      </w:r>
      <w:r>
        <w:rPr>
          <w:rFonts w:ascii="Montserrat" w:eastAsia="Arial" w:hAnsi="Montserrat" w:cs="Arial"/>
          <w:color w:val="000000" w:themeColor="text1"/>
        </w:rPr>
        <w:t>s</w:t>
      </w:r>
      <w:r w:rsidR="00B703B0" w:rsidRPr="0056715D">
        <w:rPr>
          <w:rFonts w:ascii="Montserrat" w:eastAsia="Arial" w:hAnsi="Montserrat" w:cs="Arial"/>
          <w:color w:val="000000" w:themeColor="text1"/>
        </w:rPr>
        <w:t xml:space="preserve">? </w:t>
      </w:r>
    </w:p>
    <w:p w14:paraId="1B77061E" w14:textId="77777777" w:rsidR="00B703B0" w:rsidRPr="0056715D" w:rsidRDefault="00B703B0" w:rsidP="0056715D">
      <w:pPr>
        <w:spacing w:after="0" w:line="240" w:lineRule="auto"/>
        <w:jc w:val="both"/>
        <w:rPr>
          <w:rFonts w:ascii="Montserrat" w:eastAsia="Arial" w:hAnsi="Montserrat" w:cs="Arial"/>
          <w:color w:val="000000" w:themeColor="text1"/>
        </w:rPr>
      </w:pPr>
    </w:p>
    <w:p w14:paraId="40326FF6" w14:textId="2F7FE5B4" w:rsidR="00B703B0" w:rsidRPr="0056715D" w:rsidRDefault="00B703B0" w:rsidP="0056715D">
      <w:pPr>
        <w:spacing w:after="0" w:line="240" w:lineRule="auto"/>
        <w:jc w:val="both"/>
        <w:rPr>
          <w:rFonts w:ascii="Montserrat" w:eastAsia="Arial" w:hAnsi="Montserrat" w:cs="Arial"/>
          <w:color w:val="000000" w:themeColor="text1"/>
        </w:rPr>
      </w:pPr>
      <w:r w:rsidRPr="0056715D">
        <w:rPr>
          <w:rFonts w:ascii="Montserrat" w:eastAsia="Arial" w:hAnsi="Montserrat" w:cs="Arial"/>
          <w:color w:val="000000" w:themeColor="text1"/>
        </w:rPr>
        <w:t>Escrib</w:t>
      </w:r>
      <w:r w:rsidR="005E72EC">
        <w:rPr>
          <w:rFonts w:ascii="Montserrat" w:eastAsia="Arial" w:hAnsi="Montserrat" w:cs="Arial"/>
          <w:color w:val="000000" w:themeColor="text1"/>
        </w:rPr>
        <w:t>e</w:t>
      </w:r>
      <w:r w:rsidRPr="0056715D">
        <w:rPr>
          <w:rFonts w:ascii="Montserrat" w:eastAsia="Arial" w:hAnsi="Montserrat" w:cs="Arial"/>
          <w:color w:val="000000" w:themeColor="text1"/>
        </w:rPr>
        <w:t xml:space="preserve"> un texto breve acerca del significado que tiene el texto para </w:t>
      </w:r>
      <w:r w:rsidR="005E72EC">
        <w:rPr>
          <w:rFonts w:ascii="Montserrat" w:eastAsia="Arial" w:hAnsi="Montserrat" w:cs="Arial"/>
          <w:color w:val="000000" w:themeColor="text1"/>
        </w:rPr>
        <w:t>ti</w:t>
      </w:r>
      <w:r w:rsidR="00364EE7">
        <w:rPr>
          <w:rFonts w:ascii="Montserrat" w:eastAsia="Arial" w:hAnsi="Montserrat" w:cs="Arial"/>
          <w:color w:val="000000" w:themeColor="text1"/>
        </w:rPr>
        <w:t>.</w:t>
      </w:r>
    </w:p>
    <w:p w14:paraId="7133C2E0" w14:textId="77777777" w:rsidR="005202BB" w:rsidRPr="002372BD" w:rsidRDefault="005202BB" w:rsidP="005202BB">
      <w:pPr>
        <w:spacing w:after="0" w:line="240" w:lineRule="auto"/>
        <w:jc w:val="both"/>
        <w:rPr>
          <w:rFonts w:ascii="Montserrat" w:hAnsi="Montserrat"/>
        </w:rPr>
      </w:pPr>
    </w:p>
    <w:p w14:paraId="69C807E7" w14:textId="77777777" w:rsidR="005202BB" w:rsidRPr="002372BD" w:rsidRDefault="005202BB" w:rsidP="005202BB">
      <w:pPr>
        <w:spacing w:after="0" w:line="240" w:lineRule="auto"/>
        <w:jc w:val="both"/>
        <w:rPr>
          <w:rFonts w:ascii="Montserrat" w:hAnsi="Montserrat"/>
        </w:rPr>
      </w:pPr>
    </w:p>
    <w:p w14:paraId="39E424ED" w14:textId="2343ED63" w:rsidR="005202BB" w:rsidRDefault="005202BB" w:rsidP="005202BB">
      <w:pPr>
        <w:spacing w:after="0" w:line="240" w:lineRule="auto"/>
        <w:ind w:left="360"/>
        <w:jc w:val="center"/>
        <w:rPr>
          <w:rFonts w:ascii="Montserrat" w:eastAsia="Times New Roman" w:hAnsi="Montserrat" w:cs="Calibri"/>
          <w:b/>
          <w:bCs/>
          <w:sz w:val="24"/>
          <w:szCs w:val="24"/>
          <w:lang w:eastAsia="es-MX"/>
        </w:rPr>
      </w:pPr>
      <w:r w:rsidRPr="001D237D">
        <w:rPr>
          <w:rFonts w:ascii="Montserrat" w:eastAsia="Times New Roman" w:hAnsi="Montserrat" w:cs="Calibri"/>
          <w:b/>
          <w:bCs/>
          <w:sz w:val="24"/>
          <w:szCs w:val="24"/>
          <w:lang w:eastAsia="es-MX"/>
        </w:rPr>
        <w:t>¡Buen trabajo!</w:t>
      </w:r>
    </w:p>
    <w:p w14:paraId="7FF6A715" w14:textId="77777777" w:rsidR="003603B9" w:rsidRPr="001D237D" w:rsidRDefault="003603B9" w:rsidP="005202BB">
      <w:pPr>
        <w:spacing w:after="0" w:line="240" w:lineRule="auto"/>
        <w:ind w:left="360"/>
        <w:jc w:val="center"/>
        <w:rPr>
          <w:rFonts w:ascii="Montserrat" w:eastAsia="Times New Roman" w:hAnsi="Montserrat" w:cs="Helvetica"/>
          <w:sz w:val="24"/>
          <w:szCs w:val="24"/>
          <w:lang w:eastAsia="es-MX"/>
        </w:rPr>
      </w:pPr>
    </w:p>
    <w:p w14:paraId="0069632E" w14:textId="77777777" w:rsidR="005202BB" w:rsidRPr="001D237D" w:rsidRDefault="005202BB" w:rsidP="005202BB">
      <w:pPr>
        <w:spacing w:after="0" w:line="240" w:lineRule="auto"/>
        <w:ind w:left="360"/>
        <w:jc w:val="center"/>
        <w:rPr>
          <w:rFonts w:ascii="Montserrat" w:eastAsia="Times New Roman" w:hAnsi="Montserrat" w:cs="Helvetica"/>
          <w:sz w:val="24"/>
          <w:szCs w:val="24"/>
          <w:lang w:eastAsia="es-MX"/>
        </w:rPr>
      </w:pPr>
      <w:r w:rsidRPr="001D237D">
        <w:rPr>
          <w:rFonts w:ascii="Montserrat" w:eastAsia="Times New Roman" w:hAnsi="Montserrat" w:cs="Calibri"/>
          <w:b/>
          <w:bCs/>
          <w:sz w:val="24"/>
          <w:szCs w:val="24"/>
          <w:lang w:eastAsia="es-MX"/>
        </w:rPr>
        <w:t>Gracias por tu esfuerzo.</w:t>
      </w:r>
    </w:p>
    <w:p w14:paraId="660E8F56" w14:textId="77777777" w:rsidR="005202BB" w:rsidRDefault="005202BB" w:rsidP="005202BB">
      <w:pPr>
        <w:spacing w:after="0" w:line="240" w:lineRule="auto"/>
        <w:jc w:val="center"/>
        <w:rPr>
          <w:rFonts w:ascii="Montserrat" w:eastAsia="Times New Roman" w:hAnsi="Montserrat" w:cs="Times New Roman"/>
          <w:color w:val="000000"/>
          <w:sz w:val="24"/>
          <w:szCs w:val="24"/>
          <w:lang w:eastAsia="es-MX"/>
        </w:rPr>
      </w:pPr>
    </w:p>
    <w:p w14:paraId="579DB5DA" w14:textId="77777777" w:rsidR="005202BB" w:rsidRPr="001D237D" w:rsidRDefault="005202BB" w:rsidP="005202BB">
      <w:pPr>
        <w:spacing w:after="0" w:line="240" w:lineRule="auto"/>
        <w:jc w:val="center"/>
        <w:rPr>
          <w:rFonts w:ascii="Montserrat" w:eastAsia="Times New Roman" w:hAnsi="Montserrat" w:cs="Times New Roman"/>
          <w:color w:val="000000"/>
          <w:sz w:val="24"/>
          <w:szCs w:val="24"/>
          <w:lang w:eastAsia="es-MX"/>
        </w:rPr>
      </w:pPr>
    </w:p>
    <w:p w14:paraId="040C2F90" w14:textId="77777777" w:rsidR="007601FB" w:rsidRPr="00B162B8" w:rsidRDefault="007601FB" w:rsidP="007601FB">
      <w:pPr>
        <w:spacing w:after="0" w:line="240" w:lineRule="auto"/>
        <w:rPr>
          <w:rFonts w:ascii="Montserrat" w:hAnsi="Montserrat"/>
          <w:b/>
          <w:sz w:val="28"/>
          <w:szCs w:val="28"/>
        </w:rPr>
      </w:pPr>
      <w:r w:rsidRPr="00B162B8">
        <w:rPr>
          <w:rFonts w:ascii="Montserrat" w:hAnsi="Montserrat"/>
          <w:b/>
          <w:sz w:val="28"/>
          <w:szCs w:val="28"/>
        </w:rPr>
        <w:t>Para saber más:</w:t>
      </w:r>
    </w:p>
    <w:p w14:paraId="62894A9A" w14:textId="77777777" w:rsidR="007601FB" w:rsidRPr="00171133" w:rsidRDefault="007601FB" w:rsidP="007601FB">
      <w:pPr>
        <w:autoSpaceDE w:val="0"/>
        <w:autoSpaceDN w:val="0"/>
        <w:adjustRightInd w:val="0"/>
        <w:spacing w:after="0" w:line="240" w:lineRule="auto"/>
        <w:ind w:right="48"/>
        <w:rPr>
          <w:rFonts w:ascii="Montserrat" w:hAnsi="Montserrat"/>
        </w:rPr>
      </w:pPr>
      <w:r w:rsidRPr="00171133">
        <w:rPr>
          <w:rFonts w:ascii="Montserrat" w:hAnsi="Montserrat"/>
        </w:rPr>
        <w:t>Lectura</w:t>
      </w:r>
    </w:p>
    <w:p w14:paraId="47FFE4FD" w14:textId="77777777" w:rsidR="007601FB" w:rsidRDefault="00CE408C" w:rsidP="007601FB">
      <w:pPr>
        <w:spacing w:after="0" w:line="240" w:lineRule="auto"/>
        <w:rPr>
          <w:rFonts w:ascii="Montserrat" w:eastAsia="Times New Roman" w:hAnsi="Montserrat" w:cs="Times New Roman"/>
          <w:color w:val="000000"/>
          <w:lang w:eastAsia="es-MX"/>
        </w:rPr>
      </w:pPr>
      <w:hyperlink r:id="rId17" w:history="1">
        <w:r w:rsidR="007601FB" w:rsidRPr="00CF44E7">
          <w:rPr>
            <w:rStyle w:val="Hipervnculo"/>
            <w:rFonts w:ascii="Montserrat" w:eastAsia="Times New Roman" w:hAnsi="Montserrat" w:cs="Times New Roman"/>
            <w:lang w:eastAsia="es-MX"/>
          </w:rPr>
          <w:t>https://www.conaliteg.sep.gob.mx/</w:t>
        </w:r>
      </w:hyperlink>
    </w:p>
    <w:sectPr w:rsidR="007601FB" w:rsidSect="002507EF">
      <w:pgSz w:w="12240" w:h="15840"/>
      <w:pgMar w:top="1701" w:right="1418" w:bottom="1701" w:left="1418"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E6B5B" w16cex:dateUtc="2021-08-11T20: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A45AA7" w16cid:durableId="24BE6B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2407"/>
    <w:multiLevelType w:val="hybridMultilevel"/>
    <w:tmpl w:val="9078C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DF37AB"/>
    <w:multiLevelType w:val="hybridMultilevel"/>
    <w:tmpl w:val="BA003C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5F355C"/>
    <w:multiLevelType w:val="hybridMultilevel"/>
    <w:tmpl w:val="93828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1331A2"/>
    <w:multiLevelType w:val="hybridMultilevel"/>
    <w:tmpl w:val="9524F27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05915"/>
    <w:multiLevelType w:val="hybridMultilevel"/>
    <w:tmpl w:val="99EEBE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74CE3"/>
    <w:multiLevelType w:val="hybridMultilevel"/>
    <w:tmpl w:val="D4CC1B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F1605D"/>
    <w:multiLevelType w:val="hybridMultilevel"/>
    <w:tmpl w:val="2FE820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EA1A4F"/>
    <w:multiLevelType w:val="hybridMultilevel"/>
    <w:tmpl w:val="DCEA79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4B0556"/>
    <w:multiLevelType w:val="hybridMultilevel"/>
    <w:tmpl w:val="EA52E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D0322"/>
    <w:multiLevelType w:val="hybridMultilevel"/>
    <w:tmpl w:val="9FA4D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484C6A"/>
    <w:multiLevelType w:val="hybridMultilevel"/>
    <w:tmpl w:val="9A400522"/>
    <w:lvl w:ilvl="0" w:tplc="F87A21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342D04"/>
    <w:multiLevelType w:val="hybridMultilevel"/>
    <w:tmpl w:val="3C46B0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87B0B86"/>
    <w:multiLevelType w:val="hybridMultilevel"/>
    <w:tmpl w:val="7548E1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A296F6E"/>
    <w:multiLevelType w:val="hybridMultilevel"/>
    <w:tmpl w:val="4E14B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CC87633"/>
    <w:multiLevelType w:val="hybridMultilevel"/>
    <w:tmpl w:val="83EEB6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CFA791D"/>
    <w:multiLevelType w:val="hybridMultilevel"/>
    <w:tmpl w:val="CE841C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B63671"/>
    <w:multiLevelType w:val="hybridMultilevel"/>
    <w:tmpl w:val="95C63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30C6DFE"/>
    <w:multiLevelType w:val="hybridMultilevel"/>
    <w:tmpl w:val="BD748C10"/>
    <w:lvl w:ilvl="0" w:tplc="080A000F">
      <w:start w:val="1"/>
      <w:numFmt w:val="decimal"/>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E2520A6"/>
    <w:multiLevelType w:val="hybridMultilevel"/>
    <w:tmpl w:val="6F348FC6"/>
    <w:lvl w:ilvl="0" w:tplc="080A0001">
      <w:start w:val="1"/>
      <w:numFmt w:val="bullet"/>
      <w:lvlText w:val=""/>
      <w:lvlJc w:val="left"/>
      <w:pPr>
        <w:ind w:left="1996" w:hanging="360"/>
      </w:pPr>
      <w:rPr>
        <w:rFonts w:ascii="Symbol" w:hAnsi="Symbol"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19" w15:restartNumberingAfterBreak="0">
    <w:nsid w:val="50824E97"/>
    <w:multiLevelType w:val="hybridMultilevel"/>
    <w:tmpl w:val="954297D2"/>
    <w:lvl w:ilvl="0" w:tplc="080A0001">
      <w:start w:val="1"/>
      <w:numFmt w:val="bullet"/>
      <w:lvlText w:val=""/>
      <w:lvlJc w:val="left"/>
      <w:pPr>
        <w:ind w:left="1560" w:hanging="360"/>
      </w:pPr>
      <w:rPr>
        <w:rFonts w:ascii="Symbol" w:hAnsi="Symbol" w:hint="default"/>
      </w:rPr>
    </w:lvl>
    <w:lvl w:ilvl="1" w:tplc="080A0003" w:tentative="1">
      <w:start w:val="1"/>
      <w:numFmt w:val="bullet"/>
      <w:lvlText w:val="o"/>
      <w:lvlJc w:val="left"/>
      <w:pPr>
        <w:ind w:left="2280" w:hanging="360"/>
      </w:pPr>
      <w:rPr>
        <w:rFonts w:ascii="Courier New" w:hAnsi="Courier New" w:cs="Courier New" w:hint="default"/>
      </w:rPr>
    </w:lvl>
    <w:lvl w:ilvl="2" w:tplc="080A0005" w:tentative="1">
      <w:start w:val="1"/>
      <w:numFmt w:val="bullet"/>
      <w:lvlText w:val=""/>
      <w:lvlJc w:val="left"/>
      <w:pPr>
        <w:ind w:left="3000" w:hanging="360"/>
      </w:pPr>
      <w:rPr>
        <w:rFonts w:ascii="Wingdings" w:hAnsi="Wingdings" w:hint="default"/>
      </w:rPr>
    </w:lvl>
    <w:lvl w:ilvl="3" w:tplc="080A0001" w:tentative="1">
      <w:start w:val="1"/>
      <w:numFmt w:val="bullet"/>
      <w:lvlText w:val=""/>
      <w:lvlJc w:val="left"/>
      <w:pPr>
        <w:ind w:left="3720" w:hanging="360"/>
      </w:pPr>
      <w:rPr>
        <w:rFonts w:ascii="Symbol" w:hAnsi="Symbol" w:hint="default"/>
      </w:rPr>
    </w:lvl>
    <w:lvl w:ilvl="4" w:tplc="080A0003" w:tentative="1">
      <w:start w:val="1"/>
      <w:numFmt w:val="bullet"/>
      <w:lvlText w:val="o"/>
      <w:lvlJc w:val="left"/>
      <w:pPr>
        <w:ind w:left="4440" w:hanging="360"/>
      </w:pPr>
      <w:rPr>
        <w:rFonts w:ascii="Courier New" w:hAnsi="Courier New" w:cs="Courier New" w:hint="default"/>
      </w:rPr>
    </w:lvl>
    <w:lvl w:ilvl="5" w:tplc="080A0005" w:tentative="1">
      <w:start w:val="1"/>
      <w:numFmt w:val="bullet"/>
      <w:lvlText w:val=""/>
      <w:lvlJc w:val="left"/>
      <w:pPr>
        <w:ind w:left="5160" w:hanging="360"/>
      </w:pPr>
      <w:rPr>
        <w:rFonts w:ascii="Wingdings" w:hAnsi="Wingdings" w:hint="default"/>
      </w:rPr>
    </w:lvl>
    <w:lvl w:ilvl="6" w:tplc="080A0001" w:tentative="1">
      <w:start w:val="1"/>
      <w:numFmt w:val="bullet"/>
      <w:lvlText w:val=""/>
      <w:lvlJc w:val="left"/>
      <w:pPr>
        <w:ind w:left="5880" w:hanging="360"/>
      </w:pPr>
      <w:rPr>
        <w:rFonts w:ascii="Symbol" w:hAnsi="Symbol" w:hint="default"/>
      </w:rPr>
    </w:lvl>
    <w:lvl w:ilvl="7" w:tplc="080A0003" w:tentative="1">
      <w:start w:val="1"/>
      <w:numFmt w:val="bullet"/>
      <w:lvlText w:val="o"/>
      <w:lvlJc w:val="left"/>
      <w:pPr>
        <w:ind w:left="6600" w:hanging="360"/>
      </w:pPr>
      <w:rPr>
        <w:rFonts w:ascii="Courier New" w:hAnsi="Courier New" w:cs="Courier New" w:hint="default"/>
      </w:rPr>
    </w:lvl>
    <w:lvl w:ilvl="8" w:tplc="080A0005" w:tentative="1">
      <w:start w:val="1"/>
      <w:numFmt w:val="bullet"/>
      <w:lvlText w:val=""/>
      <w:lvlJc w:val="left"/>
      <w:pPr>
        <w:ind w:left="7320" w:hanging="360"/>
      </w:pPr>
      <w:rPr>
        <w:rFonts w:ascii="Wingdings" w:hAnsi="Wingdings" w:hint="default"/>
      </w:rPr>
    </w:lvl>
  </w:abstractNum>
  <w:abstractNum w:abstractNumId="20" w15:restartNumberingAfterBreak="0">
    <w:nsid w:val="53D13081"/>
    <w:multiLevelType w:val="hybridMultilevel"/>
    <w:tmpl w:val="DE0864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724D26"/>
    <w:multiLevelType w:val="hybridMultilevel"/>
    <w:tmpl w:val="AB3231F6"/>
    <w:lvl w:ilvl="0" w:tplc="3272894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78B2BFA"/>
    <w:multiLevelType w:val="hybridMultilevel"/>
    <w:tmpl w:val="BBAC39FA"/>
    <w:lvl w:ilvl="0" w:tplc="9AB0D71A">
      <w:start w:val="1"/>
      <w:numFmt w:val="bullet"/>
      <w:lvlText w:val=""/>
      <w:lvlJc w:val="left"/>
      <w:pPr>
        <w:ind w:left="1996" w:hanging="360"/>
      </w:pPr>
      <w:rPr>
        <w:rFonts w:ascii="Wingdings" w:hAnsi="Wingdings" w:hint="default"/>
        <w:sz w:val="28"/>
        <w:u w:color="9C2249"/>
      </w:rPr>
    </w:lvl>
    <w:lvl w:ilvl="1" w:tplc="080A0003" w:tentative="1">
      <w:start w:val="1"/>
      <w:numFmt w:val="bullet"/>
      <w:lvlText w:val="o"/>
      <w:lvlJc w:val="left"/>
      <w:pPr>
        <w:ind w:left="2716" w:hanging="360"/>
      </w:pPr>
      <w:rPr>
        <w:rFonts w:ascii="Courier New" w:hAnsi="Courier New" w:cs="Courier New" w:hint="default"/>
      </w:rPr>
    </w:lvl>
    <w:lvl w:ilvl="2" w:tplc="080A0005" w:tentative="1">
      <w:start w:val="1"/>
      <w:numFmt w:val="bullet"/>
      <w:lvlText w:val=""/>
      <w:lvlJc w:val="left"/>
      <w:pPr>
        <w:ind w:left="3436" w:hanging="360"/>
      </w:pPr>
      <w:rPr>
        <w:rFonts w:ascii="Wingdings" w:hAnsi="Wingdings" w:hint="default"/>
      </w:rPr>
    </w:lvl>
    <w:lvl w:ilvl="3" w:tplc="080A0001" w:tentative="1">
      <w:start w:val="1"/>
      <w:numFmt w:val="bullet"/>
      <w:lvlText w:val=""/>
      <w:lvlJc w:val="left"/>
      <w:pPr>
        <w:ind w:left="4156" w:hanging="360"/>
      </w:pPr>
      <w:rPr>
        <w:rFonts w:ascii="Symbol" w:hAnsi="Symbol" w:hint="default"/>
      </w:rPr>
    </w:lvl>
    <w:lvl w:ilvl="4" w:tplc="080A0003" w:tentative="1">
      <w:start w:val="1"/>
      <w:numFmt w:val="bullet"/>
      <w:lvlText w:val="o"/>
      <w:lvlJc w:val="left"/>
      <w:pPr>
        <w:ind w:left="4876" w:hanging="360"/>
      </w:pPr>
      <w:rPr>
        <w:rFonts w:ascii="Courier New" w:hAnsi="Courier New" w:cs="Courier New" w:hint="default"/>
      </w:rPr>
    </w:lvl>
    <w:lvl w:ilvl="5" w:tplc="080A0005" w:tentative="1">
      <w:start w:val="1"/>
      <w:numFmt w:val="bullet"/>
      <w:lvlText w:val=""/>
      <w:lvlJc w:val="left"/>
      <w:pPr>
        <w:ind w:left="5596" w:hanging="360"/>
      </w:pPr>
      <w:rPr>
        <w:rFonts w:ascii="Wingdings" w:hAnsi="Wingdings" w:hint="default"/>
      </w:rPr>
    </w:lvl>
    <w:lvl w:ilvl="6" w:tplc="080A0001" w:tentative="1">
      <w:start w:val="1"/>
      <w:numFmt w:val="bullet"/>
      <w:lvlText w:val=""/>
      <w:lvlJc w:val="left"/>
      <w:pPr>
        <w:ind w:left="6316" w:hanging="360"/>
      </w:pPr>
      <w:rPr>
        <w:rFonts w:ascii="Symbol" w:hAnsi="Symbol" w:hint="default"/>
      </w:rPr>
    </w:lvl>
    <w:lvl w:ilvl="7" w:tplc="080A0003" w:tentative="1">
      <w:start w:val="1"/>
      <w:numFmt w:val="bullet"/>
      <w:lvlText w:val="o"/>
      <w:lvlJc w:val="left"/>
      <w:pPr>
        <w:ind w:left="7036" w:hanging="360"/>
      </w:pPr>
      <w:rPr>
        <w:rFonts w:ascii="Courier New" w:hAnsi="Courier New" w:cs="Courier New" w:hint="default"/>
      </w:rPr>
    </w:lvl>
    <w:lvl w:ilvl="8" w:tplc="080A0005" w:tentative="1">
      <w:start w:val="1"/>
      <w:numFmt w:val="bullet"/>
      <w:lvlText w:val=""/>
      <w:lvlJc w:val="left"/>
      <w:pPr>
        <w:ind w:left="7756" w:hanging="360"/>
      </w:pPr>
      <w:rPr>
        <w:rFonts w:ascii="Wingdings" w:hAnsi="Wingdings" w:hint="default"/>
      </w:rPr>
    </w:lvl>
  </w:abstractNum>
  <w:abstractNum w:abstractNumId="23" w15:restartNumberingAfterBreak="0">
    <w:nsid w:val="594612C4"/>
    <w:multiLevelType w:val="hybridMultilevel"/>
    <w:tmpl w:val="23920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A1810E6"/>
    <w:multiLevelType w:val="hybridMultilevel"/>
    <w:tmpl w:val="3EE41DA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A954E55"/>
    <w:multiLevelType w:val="hybridMultilevel"/>
    <w:tmpl w:val="CE74CE86"/>
    <w:lvl w:ilvl="0" w:tplc="9AB0D71A">
      <w:start w:val="1"/>
      <w:numFmt w:val="bullet"/>
      <w:lvlText w:val=""/>
      <w:lvlJc w:val="left"/>
      <w:pPr>
        <w:ind w:left="1429" w:hanging="360"/>
      </w:pPr>
      <w:rPr>
        <w:rFonts w:ascii="Wingdings" w:hAnsi="Wingdings" w:hint="default"/>
        <w:sz w:val="28"/>
        <w:u w:color="9C2249"/>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15:restartNumberingAfterBreak="0">
    <w:nsid w:val="5C8D5B21"/>
    <w:multiLevelType w:val="hybridMultilevel"/>
    <w:tmpl w:val="B19E6FA0"/>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FA21338"/>
    <w:multiLevelType w:val="hybridMultilevel"/>
    <w:tmpl w:val="97E231F6"/>
    <w:lvl w:ilvl="0" w:tplc="3C1A364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E5699"/>
    <w:multiLevelType w:val="hybridMultilevel"/>
    <w:tmpl w:val="860E449C"/>
    <w:lvl w:ilvl="0" w:tplc="A17A5A6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2073E6"/>
    <w:multiLevelType w:val="hybridMultilevel"/>
    <w:tmpl w:val="13EA6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9EB2569"/>
    <w:multiLevelType w:val="hybridMultilevel"/>
    <w:tmpl w:val="F35EE9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CC3B98"/>
    <w:multiLevelType w:val="hybridMultilevel"/>
    <w:tmpl w:val="E230DB4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2" w15:restartNumberingAfterBreak="0">
    <w:nsid w:val="6E76023E"/>
    <w:multiLevelType w:val="hybridMultilevel"/>
    <w:tmpl w:val="492A59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C65234"/>
    <w:multiLevelType w:val="hybridMultilevel"/>
    <w:tmpl w:val="AE907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AF243C"/>
    <w:multiLevelType w:val="hybridMultilevel"/>
    <w:tmpl w:val="92CAB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1BA3982"/>
    <w:multiLevelType w:val="hybridMultilevel"/>
    <w:tmpl w:val="982672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E03271"/>
    <w:multiLevelType w:val="hybridMultilevel"/>
    <w:tmpl w:val="8A149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6F4F7C"/>
    <w:multiLevelType w:val="hybridMultilevel"/>
    <w:tmpl w:val="9D7633FA"/>
    <w:lvl w:ilvl="0" w:tplc="6228EF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A603DF"/>
    <w:multiLevelType w:val="hybridMultilevel"/>
    <w:tmpl w:val="2506E41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F1C1E6B"/>
    <w:multiLevelType w:val="hybridMultilevel"/>
    <w:tmpl w:val="56DE177A"/>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1"/>
  </w:num>
  <w:num w:numId="2">
    <w:abstractNumId w:val="4"/>
  </w:num>
  <w:num w:numId="3">
    <w:abstractNumId w:val="25"/>
  </w:num>
  <w:num w:numId="4">
    <w:abstractNumId w:val="34"/>
  </w:num>
  <w:num w:numId="5">
    <w:abstractNumId w:val="1"/>
  </w:num>
  <w:num w:numId="6">
    <w:abstractNumId w:val="3"/>
  </w:num>
  <w:num w:numId="7">
    <w:abstractNumId w:val="20"/>
  </w:num>
  <w:num w:numId="8">
    <w:abstractNumId w:val="12"/>
  </w:num>
  <w:num w:numId="9">
    <w:abstractNumId w:val="31"/>
  </w:num>
  <w:num w:numId="10">
    <w:abstractNumId w:val="14"/>
  </w:num>
  <w:num w:numId="11">
    <w:abstractNumId w:val="37"/>
  </w:num>
  <w:num w:numId="12">
    <w:abstractNumId w:val="16"/>
  </w:num>
  <w:num w:numId="13">
    <w:abstractNumId w:val="27"/>
  </w:num>
  <w:num w:numId="14">
    <w:abstractNumId w:val="13"/>
  </w:num>
  <w:num w:numId="15">
    <w:abstractNumId w:val="2"/>
  </w:num>
  <w:num w:numId="16">
    <w:abstractNumId w:val="32"/>
  </w:num>
  <w:num w:numId="17">
    <w:abstractNumId w:val="26"/>
  </w:num>
  <w:num w:numId="18">
    <w:abstractNumId w:val="7"/>
  </w:num>
  <w:num w:numId="19">
    <w:abstractNumId w:val="6"/>
  </w:num>
  <w:num w:numId="20">
    <w:abstractNumId w:val="39"/>
  </w:num>
  <w:num w:numId="21">
    <w:abstractNumId w:val="28"/>
  </w:num>
  <w:num w:numId="22">
    <w:abstractNumId w:val="22"/>
  </w:num>
  <w:num w:numId="23">
    <w:abstractNumId w:val="18"/>
  </w:num>
  <w:num w:numId="24">
    <w:abstractNumId w:val="9"/>
  </w:num>
  <w:num w:numId="25">
    <w:abstractNumId w:val="19"/>
  </w:num>
  <w:num w:numId="26">
    <w:abstractNumId w:val="24"/>
  </w:num>
  <w:num w:numId="27">
    <w:abstractNumId w:val="11"/>
  </w:num>
  <w:num w:numId="28">
    <w:abstractNumId w:val="30"/>
  </w:num>
  <w:num w:numId="29">
    <w:abstractNumId w:val="0"/>
  </w:num>
  <w:num w:numId="30">
    <w:abstractNumId w:val="29"/>
  </w:num>
  <w:num w:numId="31">
    <w:abstractNumId w:val="38"/>
  </w:num>
  <w:num w:numId="32">
    <w:abstractNumId w:val="17"/>
  </w:num>
  <w:num w:numId="33">
    <w:abstractNumId w:val="35"/>
  </w:num>
  <w:num w:numId="34">
    <w:abstractNumId w:val="15"/>
  </w:num>
  <w:num w:numId="35">
    <w:abstractNumId w:val="23"/>
  </w:num>
  <w:num w:numId="36">
    <w:abstractNumId w:val="36"/>
  </w:num>
  <w:num w:numId="37">
    <w:abstractNumId w:val="5"/>
  </w:num>
  <w:num w:numId="38">
    <w:abstractNumId w:val="10"/>
  </w:num>
  <w:num w:numId="39">
    <w:abstractNumId w:val="33"/>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24BA"/>
    <w:rsid w:val="00013750"/>
    <w:rsid w:val="00020E6F"/>
    <w:rsid w:val="000547D7"/>
    <w:rsid w:val="00062668"/>
    <w:rsid w:val="00070B3E"/>
    <w:rsid w:val="00087E12"/>
    <w:rsid w:val="000A19C9"/>
    <w:rsid w:val="000A393E"/>
    <w:rsid w:val="000D64EB"/>
    <w:rsid w:val="001119D4"/>
    <w:rsid w:val="0011207B"/>
    <w:rsid w:val="001134E6"/>
    <w:rsid w:val="00114D54"/>
    <w:rsid w:val="00124435"/>
    <w:rsid w:val="00125430"/>
    <w:rsid w:val="001379E2"/>
    <w:rsid w:val="00151D04"/>
    <w:rsid w:val="00160E3D"/>
    <w:rsid w:val="00161AF1"/>
    <w:rsid w:val="00165196"/>
    <w:rsid w:val="00167301"/>
    <w:rsid w:val="00172F04"/>
    <w:rsid w:val="00184126"/>
    <w:rsid w:val="001867C6"/>
    <w:rsid w:val="00196C7A"/>
    <w:rsid w:val="001A2ED4"/>
    <w:rsid w:val="001B4A65"/>
    <w:rsid w:val="001C20A3"/>
    <w:rsid w:val="001D237D"/>
    <w:rsid w:val="001D3496"/>
    <w:rsid w:val="001D6326"/>
    <w:rsid w:val="001E24A6"/>
    <w:rsid w:val="001E6B49"/>
    <w:rsid w:val="001F0490"/>
    <w:rsid w:val="001F176C"/>
    <w:rsid w:val="001F28DB"/>
    <w:rsid w:val="001F49F2"/>
    <w:rsid w:val="00202D0D"/>
    <w:rsid w:val="00204AB3"/>
    <w:rsid w:val="002212A9"/>
    <w:rsid w:val="002276CE"/>
    <w:rsid w:val="0023526A"/>
    <w:rsid w:val="002372BD"/>
    <w:rsid w:val="0024360A"/>
    <w:rsid w:val="002507EF"/>
    <w:rsid w:val="00257932"/>
    <w:rsid w:val="002667DD"/>
    <w:rsid w:val="0028023F"/>
    <w:rsid w:val="00290601"/>
    <w:rsid w:val="002A29D0"/>
    <w:rsid w:val="002A75B8"/>
    <w:rsid w:val="002B5FE6"/>
    <w:rsid w:val="002D45DA"/>
    <w:rsid w:val="002D7A2E"/>
    <w:rsid w:val="002E09FA"/>
    <w:rsid w:val="002F6208"/>
    <w:rsid w:val="002F6E10"/>
    <w:rsid w:val="00305CBD"/>
    <w:rsid w:val="0031183E"/>
    <w:rsid w:val="00313DB9"/>
    <w:rsid w:val="00327B8C"/>
    <w:rsid w:val="00335191"/>
    <w:rsid w:val="0035278B"/>
    <w:rsid w:val="0036013F"/>
    <w:rsid w:val="003603B9"/>
    <w:rsid w:val="00364EE7"/>
    <w:rsid w:val="0036776F"/>
    <w:rsid w:val="0039628D"/>
    <w:rsid w:val="003B4E53"/>
    <w:rsid w:val="003C5FD6"/>
    <w:rsid w:val="003D203E"/>
    <w:rsid w:val="003D29B1"/>
    <w:rsid w:val="003E498D"/>
    <w:rsid w:val="003E6E8A"/>
    <w:rsid w:val="003F2726"/>
    <w:rsid w:val="00400A61"/>
    <w:rsid w:val="00426535"/>
    <w:rsid w:val="004437CD"/>
    <w:rsid w:val="00455134"/>
    <w:rsid w:val="00460693"/>
    <w:rsid w:val="00467860"/>
    <w:rsid w:val="004A30E4"/>
    <w:rsid w:val="004B1C52"/>
    <w:rsid w:val="004C30A7"/>
    <w:rsid w:val="004C6606"/>
    <w:rsid w:val="004D47F0"/>
    <w:rsid w:val="004D4C9F"/>
    <w:rsid w:val="004E1C74"/>
    <w:rsid w:val="004E39E7"/>
    <w:rsid w:val="004F223D"/>
    <w:rsid w:val="004F40EE"/>
    <w:rsid w:val="004F51E0"/>
    <w:rsid w:val="00505272"/>
    <w:rsid w:val="005202BB"/>
    <w:rsid w:val="00520785"/>
    <w:rsid w:val="00520816"/>
    <w:rsid w:val="00533026"/>
    <w:rsid w:val="00561988"/>
    <w:rsid w:val="005668CB"/>
    <w:rsid w:val="0056715D"/>
    <w:rsid w:val="0058105E"/>
    <w:rsid w:val="00586210"/>
    <w:rsid w:val="00587E49"/>
    <w:rsid w:val="005A4BAB"/>
    <w:rsid w:val="005A771E"/>
    <w:rsid w:val="005B3101"/>
    <w:rsid w:val="005B457B"/>
    <w:rsid w:val="005B7D70"/>
    <w:rsid w:val="005C43A8"/>
    <w:rsid w:val="005C5047"/>
    <w:rsid w:val="005E72EC"/>
    <w:rsid w:val="00602E6B"/>
    <w:rsid w:val="00607033"/>
    <w:rsid w:val="0061394E"/>
    <w:rsid w:val="00646814"/>
    <w:rsid w:val="00646884"/>
    <w:rsid w:val="00664388"/>
    <w:rsid w:val="00685329"/>
    <w:rsid w:val="006B5776"/>
    <w:rsid w:val="006C75B6"/>
    <w:rsid w:val="006D0F21"/>
    <w:rsid w:val="006E4418"/>
    <w:rsid w:val="006F0723"/>
    <w:rsid w:val="006F4BD4"/>
    <w:rsid w:val="006F4C49"/>
    <w:rsid w:val="0070466F"/>
    <w:rsid w:val="00710C36"/>
    <w:rsid w:val="0071545B"/>
    <w:rsid w:val="00724160"/>
    <w:rsid w:val="00744C4D"/>
    <w:rsid w:val="007601FB"/>
    <w:rsid w:val="00794BDA"/>
    <w:rsid w:val="007A0399"/>
    <w:rsid w:val="007A7723"/>
    <w:rsid w:val="007B7455"/>
    <w:rsid w:val="007C29DF"/>
    <w:rsid w:val="007C7C62"/>
    <w:rsid w:val="007E2EA5"/>
    <w:rsid w:val="00874552"/>
    <w:rsid w:val="00874988"/>
    <w:rsid w:val="00875785"/>
    <w:rsid w:val="00877B6A"/>
    <w:rsid w:val="008912D3"/>
    <w:rsid w:val="00893B69"/>
    <w:rsid w:val="008966B1"/>
    <w:rsid w:val="008A24D7"/>
    <w:rsid w:val="008A5F97"/>
    <w:rsid w:val="008B23EE"/>
    <w:rsid w:val="008C2430"/>
    <w:rsid w:val="008D0B81"/>
    <w:rsid w:val="008D7ABB"/>
    <w:rsid w:val="008E01FF"/>
    <w:rsid w:val="008E1422"/>
    <w:rsid w:val="00903720"/>
    <w:rsid w:val="00932659"/>
    <w:rsid w:val="009351EC"/>
    <w:rsid w:val="009428D0"/>
    <w:rsid w:val="00957E43"/>
    <w:rsid w:val="009604FD"/>
    <w:rsid w:val="00967105"/>
    <w:rsid w:val="009704C2"/>
    <w:rsid w:val="00970A2A"/>
    <w:rsid w:val="00975602"/>
    <w:rsid w:val="009827EA"/>
    <w:rsid w:val="009A7CC5"/>
    <w:rsid w:val="009B1FB5"/>
    <w:rsid w:val="009B786F"/>
    <w:rsid w:val="009C43CA"/>
    <w:rsid w:val="009D55DE"/>
    <w:rsid w:val="009F1FD3"/>
    <w:rsid w:val="009F46F9"/>
    <w:rsid w:val="00A16382"/>
    <w:rsid w:val="00A26B5E"/>
    <w:rsid w:val="00A408C4"/>
    <w:rsid w:val="00A50C7C"/>
    <w:rsid w:val="00A7442B"/>
    <w:rsid w:val="00A87B70"/>
    <w:rsid w:val="00AA422D"/>
    <w:rsid w:val="00AA4671"/>
    <w:rsid w:val="00AB1432"/>
    <w:rsid w:val="00AC3B15"/>
    <w:rsid w:val="00AD27D3"/>
    <w:rsid w:val="00AD74E8"/>
    <w:rsid w:val="00AE3AD9"/>
    <w:rsid w:val="00AF4A50"/>
    <w:rsid w:val="00AF717A"/>
    <w:rsid w:val="00B003AB"/>
    <w:rsid w:val="00B22426"/>
    <w:rsid w:val="00B240C8"/>
    <w:rsid w:val="00B26A71"/>
    <w:rsid w:val="00B33078"/>
    <w:rsid w:val="00B354B3"/>
    <w:rsid w:val="00B36539"/>
    <w:rsid w:val="00B472AD"/>
    <w:rsid w:val="00B50778"/>
    <w:rsid w:val="00B50F1D"/>
    <w:rsid w:val="00B63BDC"/>
    <w:rsid w:val="00B703B0"/>
    <w:rsid w:val="00BA4BC3"/>
    <w:rsid w:val="00BA7553"/>
    <w:rsid w:val="00BA7E16"/>
    <w:rsid w:val="00BB6492"/>
    <w:rsid w:val="00BC1431"/>
    <w:rsid w:val="00BC1574"/>
    <w:rsid w:val="00BC1946"/>
    <w:rsid w:val="00BD0DF0"/>
    <w:rsid w:val="00BD61DB"/>
    <w:rsid w:val="00BD7013"/>
    <w:rsid w:val="00BE18A0"/>
    <w:rsid w:val="00C03A24"/>
    <w:rsid w:val="00C114DF"/>
    <w:rsid w:val="00C46325"/>
    <w:rsid w:val="00C5375D"/>
    <w:rsid w:val="00C70E8E"/>
    <w:rsid w:val="00C71F88"/>
    <w:rsid w:val="00C740FD"/>
    <w:rsid w:val="00C84D2F"/>
    <w:rsid w:val="00C85F67"/>
    <w:rsid w:val="00C8608B"/>
    <w:rsid w:val="00C92E17"/>
    <w:rsid w:val="00C93FCE"/>
    <w:rsid w:val="00CA3E40"/>
    <w:rsid w:val="00CC4013"/>
    <w:rsid w:val="00CE408C"/>
    <w:rsid w:val="00D030EB"/>
    <w:rsid w:val="00D157C8"/>
    <w:rsid w:val="00D21145"/>
    <w:rsid w:val="00D41603"/>
    <w:rsid w:val="00D56C32"/>
    <w:rsid w:val="00D70226"/>
    <w:rsid w:val="00D76230"/>
    <w:rsid w:val="00D80830"/>
    <w:rsid w:val="00D8459F"/>
    <w:rsid w:val="00D84EF4"/>
    <w:rsid w:val="00D91AEB"/>
    <w:rsid w:val="00D92684"/>
    <w:rsid w:val="00D9574D"/>
    <w:rsid w:val="00D96517"/>
    <w:rsid w:val="00DC3581"/>
    <w:rsid w:val="00DC7435"/>
    <w:rsid w:val="00DC7A3B"/>
    <w:rsid w:val="00DC7B52"/>
    <w:rsid w:val="00DD6F4C"/>
    <w:rsid w:val="00E03AAD"/>
    <w:rsid w:val="00E04013"/>
    <w:rsid w:val="00E05F81"/>
    <w:rsid w:val="00E231AC"/>
    <w:rsid w:val="00E34C71"/>
    <w:rsid w:val="00E4245F"/>
    <w:rsid w:val="00E617CC"/>
    <w:rsid w:val="00E71DB0"/>
    <w:rsid w:val="00E8130D"/>
    <w:rsid w:val="00E83CF3"/>
    <w:rsid w:val="00E96028"/>
    <w:rsid w:val="00EA3C35"/>
    <w:rsid w:val="00EA6219"/>
    <w:rsid w:val="00EB0B07"/>
    <w:rsid w:val="00EB517C"/>
    <w:rsid w:val="00EC5A53"/>
    <w:rsid w:val="00EE79A6"/>
    <w:rsid w:val="00EF6E3C"/>
    <w:rsid w:val="00F043B0"/>
    <w:rsid w:val="00F20831"/>
    <w:rsid w:val="00F2286B"/>
    <w:rsid w:val="00F25C22"/>
    <w:rsid w:val="00F265AF"/>
    <w:rsid w:val="00F554F8"/>
    <w:rsid w:val="00F6565E"/>
    <w:rsid w:val="00F7300F"/>
    <w:rsid w:val="00F80A09"/>
    <w:rsid w:val="00FA7BB9"/>
    <w:rsid w:val="00FC6DD6"/>
    <w:rsid w:val="00FD381E"/>
    <w:rsid w:val="00FE09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customStyle="1" w:styleId="UnresolvedMention">
    <w:name w:val="Unresolved Mention"/>
    <w:basedOn w:val="Fuentedeprrafopredeter"/>
    <w:uiPriority w:val="99"/>
    <w:semiHidden/>
    <w:unhideWhenUsed/>
    <w:rsid w:val="009D5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image" Target="media/image1.png"/><Relationship Id="rId12" Type="http://schemas.openxmlformats.org/officeDocument/2006/relationships/hyperlink" Target="https://libros.conaliteg.gob.mx/20/T1FOA.htm"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hyperlink" Target="https://www.conaliteg.sep.gob.mx/" TargetMode="External"/><Relationship Id="rId1" Type="http://schemas.openxmlformats.org/officeDocument/2006/relationships/customXml" Target="../customXml/item1.xml"/><Relationship Id="rId6" Type="http://schemas.openxmlformats.org/officeDocument/2006/relationships/hyperlink" Target="https://www.youtube.com/watch?v=Z_bMUkrRXCk"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conaliteg.sep.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conaliteg.sep.gob.mx/" TargetMode="Externa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58C9B-E3D0-4A7B-BAC6-40A0EAB93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1690</Words>
  <Characters>9635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2021-08-29T00:44:00Z</dcterms:created>
  <dcterms:modified xsi:type="dcterms:W3CDTF">2021-08-29T00:45:00Z</dcterms:modified>
</cp:coreProperties>
</file>