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Viernes </w:t>
      </w:r>
    </w:p>
    <w:p w14:paraId="595CFC6B" w14:textId="4513A0F1" w:rsidR="00984E6F" w:rsidRDefault="00A05E6B" w:rsidP="002372BD">
      <w:pPr>
        <w:spacing w:after="0" w:line="240" w:lineRule="auto"/>
        <w:jc w:val="center"/>
        <w:rPr>
          <w:rFonts w:ascii="Montserrat" w:hAnsi="Montserrat"/>
          <w:b/>
          <w:sz w:val="52"/>
          <w:szCs w:val="52"/>
        </w:rPr>
      </w:pPr>
      <w:r>
        <w:rPr>
          <w:rFonts w:ascii="Montserrat" w:hAnsi="Montserrat"/>
          <w:b/>
          <w:sz w:val="52"/>
          <w:szCs w:val="52"/>
        </w:rPr>
        <w:t>27</w:t>
      </w:r>
    </w:p>
    <w:p w14:paraId="2EAB4921" w14:textId="3F3989F0"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A05E6B">
        <w:rPr>
          <w:rFonts w:ascii="Montserrat" w:hAnsi="Montserrat"/>
          <w:b/>
          <w:sz w:val="52"/>
          <w:szCs w:val="52"/>
        </w:rPr>
        <w:t>mayo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5EAA107C" w14:textId="36B7D212" w:rsidR="0081350B" w:rsidRDefault="005507C6" w:rsidP="0081350B">
      <w:pPr>
        <w:spacing w:after="0" w:line="240" w:lineRule="auto"/>
        <w:jc w:val="center"/>
        <w:rPr>
          <w:rFonts w:ascii="Montserrat" w:hAnsi="Montserrat"/>
          <w:i/>
          <w:sz w:val="48"/>
          <w:szCs w:val="48"/>
        </w:rPr>
      </w:pPr>
      <w:r w:rsidRPr="005507C6">
        <w:rPr>
          <w:rFonts w:ascii="Montserrat" w:hAnsi="Montserrat"/>
          <w:i/>
          <w:sz w:val="48"/>
          <w:szCs w:val="48"/>
        </w:rPr>
        <w:t>Relaciones de variación lineal</w:t>
      </w:r>
    </w:p>
    <w:p w14:paraId="4502BF9A" w14:textId="1C098C96" w:rsidR="005507C6" w:rsidRDefault="005507C6" w:rsidP="0081350B">
      <w:pPr>
        <w:spacing w:after="0" w:line="240" w:lineRule="auto"/>
        <w:jc w:val="center"/>
        <w:rPr>
          <w:rFonts w:ascii="Montserrat" w:hAnsi="Montserrat"/>
          <w:i/>
        </w:rPr>
      </w:pPr>
    </w:p>
    <w:p w14:paraId="35631908" w14:textId="77777777" w:rsidR="00FC24CE" w:rsidRPr="008836A8" w:rsidRDefault="00FC24CE" w:rsidP="0081350B">
      <w:pPr>
        <w:spacing w:after="0" w:line="240" w:lineRule="auto"/>
        <w:jc w:val="center"/>
        <w:rPr>
          <w:rFonts w:ascii="Montserrat" w:hAnsi="Montserrat"/>
          <w:i/>
        </w:rPr>
      </w:pPr>
    </w:p>
    <w:p w14:paraId="57651E99" w14:textId="0EB16CC6" w:rsidR="00F21A6A"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A05E6B">
        <w:rPr>
          <w:rFonts w:ascii="Montserrat" w:hAnsi="Montserrat"/>
          <w:i/>
          <w:iCs/>
          <w:sz w:val="22"/>
          <w:szCs w:val="22"/>
          <w:lang w:val="es-MX"/>
        </w:rPr>
        <w:t>a</w:t>
      </w:r>
      <w:r w:rsidR="005507C6" w:rsidRPr="005507C6">
        <w:rPr>
          <w:rFonts w:ascii="Montserrat" w:hAnsi="Montserrat"/>
          <w:i/>
          <w:iCs/>
          <w:sz w:val="22"/>
          <w:szCs w:val="22"/>
          <w:lang w:val="es-MX"/>
        </w:rPr>
        <w:t>naliza y compara situaciones de variación lineal a partir de sus representaciones tabular, gráfica y algebraica. Interpreta y resuelve problemas que se modelan con este tipo de variación.</w:t>
      </w:r>
    </w:p>
    <w:p w14:paraId="355F7EB1" w14:textId="77777777" w:rsidR="0081350B" w:rsidRPr="008836A8" w:rsidRDefault="0081350B" w:rsidP="0081350B">
      <w:pPr>
        <w:pStyle w:val="Default"/>
        <w:jc w:val="both"/>
        <w:rPr>
          <w:rFonts w:ascii="Montserrat" w:hAnsi="Montserrat"/>
          <w:i/>
          <w:iCs/>
        </w:rPr>
      </w:pPr>
    </w:p>
    <w:p w14:paraId="2AE746DA" w14:textId="5C2387C8" w:rsidR="005376A3" w:rsidRPr="00943461" w:rsidRDefault="00290601" w:rsidP="00643918">
      <w:pPr>
        <w:pStyle w:val="Default"/>
        <w:jc w:val="both"/>
        <w:rPr>
          <w:rFonts w:ascii="Montserrat" w:hAnsi="Montserrat"/>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A05E6B">
        <w:rPr>
          <w:rFonts w:ascii="Montserrat" w:hAnsi="Montserrat"/>
          <w:i/>
          <w:iCs/>
          <w:sz w:val="22"/>
          <w:szCs w:val="22"/>
          <w:lang w:val="es-MX"/>
        </w:rPr>
        <w:t>r</w:t>
      </w:r>
      <w:r w:rsidR="005507C6" w:rsidRPr="005507C6">
        <w:rPr>
          <w:rFonts w:ascii="Montserrat" w:hAnsi="Montserrat"/>
          <w:i/>
          <w:iCs/>
          <w:sz w:val="22"/>
          <w:szCs w:val="22"/>
          <w:lang w:val="es-MX"/>
        </w:rPr>
        <w:t>elacionar la representación tabular, algebraica y gráfica de relaciones de variación lineal.</w:t>
      </w:r>
    </w:p>
    <w:p w14:paraId="11601395" w14:textId="35C406C6" w:rsidR="00CB63DA" w:rsidRDefault="00CB63DA" w:rsidP="0086673B">
      <w:pPr>
        <w:spacing w:after="0" w:line="240" w:lineRule="auto"/>
        <w:jc w:val="both"/>
        <w:rPr>
          <w:rFonts w:ascii="Montserrat" w:hAnsi="Montserrat"/>
        </w:rPr>
      </w:pPr>
    </w:p>
    <w:p w14:paraId="3C449C9E" w14:textId="77777777" w:rsidR="00FC24CE" w:rsidRPr="00943461" w:rsidRDefault="00FC24CE"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014C734" w14:textId="717F1344" w:rsidR="005507C6" w:rsidRDefault="005507C6" w:rsidP="0081350B">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Durante</w:t>
      </w:r>
      <w:r w:rsidRPr="005507C6">
        <w:rPr>
          <w:rFonts w:ascii="Montserrat" w:eastAsia="Arial" w:hAnsi="Montserrat" w:cs="Arial"/>
          <w:color w:val="000000"/>
          <w:lang w:val="es-ES_tradnl"/>
        </w:rPr>
        <w:t xml:space="preserve"> el desarrollo de esta sesión, </w:t>
      </w:r>
      <w:r>
        <w:rPr>
          <w:rFonts w:ascii="Montserrat" w:eastAsia="Arial" w:hAnsi="Montserrat" w:cs="Arial"/>
          <w:color w:val="000000"/>
          <w:lang w:val="es-ES_tradnl"/>
        </w:rPr>
        <w:t>podrás</w:t>
      </w:r>
      <w:r w:rsidRPr="005507C6">
        <w:rPr>
          <w:rFonts w:ascii="Montserrat" w:eastAsia="Arial" w:hAnsi="Montserrat" w:cs="Arial"/>
          <w:color w:val="000000"/>
          <w:lang w:val="es-ES_tradnl"/>
        </w:rPr>
        <w:t xml:space="preserve"> </w:t>
      </w:r>
      <w:r>
        <w:rPr>
          <w:rFonts w:ascii="Montserrat" w:eastAsia="Arial" w:hAnsi="Montserrat" w:cs="Arial"/>
          <w:color w:val="000000"/>
          <w:lang w:val="es-ES_tradnl"/>
        </w:rPr>
        <w:t>apropiarte</w:t>
      </w:r>
      <w:r w:rsidRPr="005507C6">
        <w:rPr>
          <w:rFonts w:ascii="Montserrat" w:eastAsia="Arial" w:hAnsi="Montserrat" w:cs="Arial"/>
          <w:color w:val="000000"/>
          <w:lang w:val="es-ES_tradnl"/>
        </w:rPr>
        <w:t xml:space="preserve"> de los aprendizajes que </w:t>
      </w:r>
      <w:r>
        <w:rPr>
          <w:rFonts w:ascii="Montserrat" w:eastAsia="Arial" w:hAnsi="Montserrat" w:cs="Arial"/>
          <w:color w:val="000000"/>
          <w:lang w:val="es-ES_tradnl"/>
        </w:rPr>
        <w:t>estudiarás</w:t>
      </w:r>
      <w:r w:rsidRPr="005507C6">
        <w:rPr>
          <w:rFonts w:ascii="Montserrat" w:eastAsia="Arial" w:hAnsi="Montserrat" w:cs="Arial"/>
          <w:color w:val="000000"/>
          <w:lang w:val="es-ES_tradnl"/>
        </w:rPr>
        <w:t xml:space="preserve">, </w:t>
      </w:r>
      <w:r>
        <w:rPr>
          <w:rFonts w:ascii="Montserrat" w:eastAsia="Arial" w:hAnsi="Montserrat" w:cs="Arial"/>
          <w:color w:val="000000"/>
          <w:lang w:val="es-ES_tradnl"/>
        </w:rPr>
        <w:t>te</w:t>
      </w:r>
      <w:r w:rsidRPr="005507C6">
        <w:rPr>
          <w:rFonts w:ascii="Montserrat" w:eastAsia="Arial" w:hAnsi="Montserrat" w:cs="Arial"/>
          <w:color w:val="000000"/>
          <w:lang w:val="es-ES_tradnl"/>
        </w:rPr>
        <w:t xml:space="preserve"> </w:t>
      </w:r>
      <w:r>
        <w:rPr>
          <w:rFonts w:ascii="Montserrat" w:eastAsia="Arial" w:hAnsi="Montserrat" w:cs="Arial"/>
          <w:color w:val="000000"/>
          <w:lang w:val="es-ES_tradnl"/>
        </w:rPr>
        <w:t>aseguro</w:t>
      </w:r>
      <w:r w:rsidRPr="005507C6">
        <w:rPr>
          <w:rFonts w:ascii="Montserrat" w:eastAsia="Arial" w:hAnsi="Montserrat" w:cs="Arial"/>
          <w:color w:val="000000"/>
          <w:lang w:val="es-ES_tradnl"/>
        </w:rPr>
        <w:t xml:space="preserve"> que esta sesión, al igual que las anteriores, estará llena de conocimientos y situaciones que </w:t>
      </w:r>
      <w:r>
        <w:rPr>
          <w:rFonts w:ascii="Montserrat" w:eastAsia="Arial" w:hAnsi="Montserrat" w:cs="Arial"/>
          <w:color w:val="000000"/>
          <w:lang w:val="es-ES_tradnl"/>
        </w:rPr>
        <w:t>se consideran interesantes, y te</w:t>
      </w:r>
      <w:r w:rsidRPr="005507C6">
        <w:rPr>
          <w:rFonts w:ascii="Montserrat" w:eastAsia="Arial" w:hAnsi="Montserrat" w:cs="Arial"/>
          <w:color w:val="000000"/>
          <w:lang w:val="es-ES_tradnl"/>
        </w:rPr>
        <w:t xml:space="preserve"> ayuden a </w:t>
      </w:r>
      <w:r>
        <w:rPr>
          <w:rFonts w:ascii="Montserrat" w:eastAsia="Arial" w:hAnsi="Montserrat" w:cs="Arial"/>
          <w:color w:val="000000"/>
          <w:lang w:val="es-ES_tradnl"/>
        </w:rPr>
        <w:t>apropiarte</w:t>
      </w:r>
      <w:r w:rsidRPr="005507C6">
        <w:rPr>
          <w:rFonts w:ascii="Montserrat" w:eastAsia="Arial" w:hAnsi="Montserrat" w:cs="Arial"/>
          <w:color w:val="000000"/>
          <w:lang w:val="es-ES_tradnl"/>
        </w:rPr>
        <w:t xml:space="preserve"> de los aprendizajes clave de la asignatura. </w:t>
      </w:r>
      <w:r>
        <w:rPr>
          <w:rFonts w:ascii="Montserrat" w:eastAsia="Arial" w:hAnsi="Montserrat" w:cs="Arial"/>
          <w:color w:val="000000"/>
          <w:lang w:val="es-ES_tradnl"/>
        </w:rPr>
        <w:t>Pon atención para que puedas</w:t>
      </w:r>
      <w:r w:rsidRPr="005507C6">
        <w:rPr>
          <w:rFonts w:ascii="Montserrat" w:eastAsia="Arial" w:hAnsi="Montserrat" w:cs="Arial"/>
          <w:color w:val="000000"/>
          <w:lang w:val="es-ES_tradnl"/>
        </w:rPr>
        <w:t xml:space="preserve"> desarrollar cada una de las reflexiones y actividades propuestas</w:t>
      </w:r>
    </w:p>
    <w:p w14:paraId="29541E34" w14:textId="77777777" w:rsidR="005507C6" w:rsidRDefault="005507C6" w:rsidP="0081350B">
      <w:pPr>
        <w:spacing w:after="0" w:line="240" w:lineRule="auto"/>
        <w:jc w:val="both"/>
        <w:rPr>
          <w:rFonts w:ascii="Montserrat" w:eastAsia="Arial" w:hAnsi="Montserrat" w:cs="Arial"/>
          <w:color w:val="000000"/>
          <w:lang w:val="es-ES_tradnl"/>
        </w:rPr>
      </w:pPr>
    </w:p>
    <w:p w14:paraId="482AFD97" w14:textId="37739616" w:rsidR="005507C6" w:rsidRDefault="005507C6" w:rsidP="0081350B">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esta sesión se abordará</w:t>
      </w:r>
      <w:r w:rsidRPr="005507C6">
        <w:rPr>
          <w:rFonts w:ascii="Montserrat" w:eastAsia="Arial" w:hAnsi="Montserrat" w:cs="Arial"/>
          <w:color w:val="000000"/>
          <w:lang w:val="es-ES_tradnl"/>
        </w:rPr>
        <w:t xml:space="preserve"> un tema algebraico relacionado con variación lineal, en donde </w:t>
      </w:r>
      <w:r>
        <w:rPr>
          <w:rFonts w:ascii="Montserrat" w:eastAsia="Arial" w:hAnsi="Montserrat" w:cs="Arial"/>
          <w:color w:val="000000"/>
          <w:lang w:val="es-ES_tradnl"/>
        </w:rPr>
        <w:t>analizarás</w:t>
      </w:r>
      <w:r w:rsidRPr="005507C6">
        <w:rPr>
          <w:rFonts w:ascii="Montserrat" w:eastAsia="Arial" w:hAnsi="Montserrat" w:cs="Arial"/>
          <w:color w:val="000000"/>
          <w:lang w:val="es-ES_tradnl"/>
        </w:rPr>
        <w:t xml:space="preserve"> la relación que existe entre la representación tabular, algebraica y gráfica a través del planteamiento de algunas situaciones cotidianas. </w:t>
      </w:r>
      <w:r>
        <w:rPr>
          <w:rFonts w:ascii="Montserrat" w:eastAsia="Arial" w:hAnsi="Montserrat" w:cs="Arial"/>
          <w:color w:val="000000"/>
          <w:lang w:val="es-ES_tradnl"/>
        </w:rPr>
        <w:t>Te</w:t>
      </w:r>
      <w:r w:rsidRPr="005507C6">
        <w:rPr>
          <w:rFonts w:ascii="Montserrat" w:eastAsia="Arial" w:hAnsi="Montserrat" w:cs="Arial"/>
          <w:color w:val="000000"/>
          <w:lang w:val="es-ES_tradnl"/>
        </w:rPr>
        <w:t xml:space="preserve"> </w:t>
      </w:r>
      <w:r>
        <w:rPr>
          <w:rFonts w:ascii="Montserrat" w:eastAsia="Arial" w:hAnsi="Montserrat" w:cs="Arial"/>
          <w:color w:val="000000"/>
          <w:lang w:val="es-ES_tradnl"/>
        </w:rPr>
        <w:t>recomiendo</w:t>
      </w:r>
      <w:r w:rsidRPr="005507C6">
        <w:rPr>
          <w:rFonts w:ascii="Montserrat" w:eastAsia="Arial" w:hAnsi="Montserrat" w:cs="Arial"/>
          <w:color w:val="000000"/>
          <w:lang w:val="es-ES_tradnl"/>
        </w:rPr>
        <w:t xml:space="preserve"> tener </w:t>
      </w:r>
      <w:r>
        <w:rPr>
          <w:rFonts w:ascii="Montserrat" w:eastAsia="Arial" w:hAnsi="Montserrat" w:cs="Arial"/>
          <w:color w:val="000000"/>
          <w:lang w:val="es-ES_tradnl"/>
        </w:rPr>
        <w:t>tu</w:t>
      </w:r>
      <w:r w:rsidRPr="005507C6">
        <w:rPr>
          <w:rFonts w:ascii="Montserrat" w:eastAsia="Arial" w:hAnsi="Montserrat" w:cs="Arial"/>
          <w:color w:val="000000"/>
          <w:lang w:val="es-ES_tradnl"/>
        </w:rPr>
        <w:t xml:space="preserve"> material de trabajo listo para el desarrollo de las actividades propuestas.</w:t>
      </w:r>
    </w:p>
    <w:p w14:paraId="344F72AE" w14:textId="77777777" w:rsidR="005507C6" w:rsidRDefault="005507C6" w:rsidP="0081350B">
      <w:pPr>
        <w:spacing w:after="0" w:line="240" w:lineRule="auto"/>
        <w:jc w:val="both"/>
        <w:rPr>
          <w:rFonts w:ascii="Montserrat" w:eastAsia="Arial" w:hAnsi="Montserrat" w:cs="Arial"/>
          <w:color w:val="000000"/>
          <w:lang w:val="es-ES_tradnl"/>
        </w:rPr>
      </w:pPr>
    </w:p>
    <w:p w14:paraId="1B8729BA" w14:textId="6140AA3E" w:rsidR="005507C6" w:rsidRDefault="005507C6" w:rsidP="005507C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Te</w:t>
      </w:r>
      <w:r w:rsidRPr="005507C6">
        <w:rPr>
          <w:rFonts w:ascii="Montserrat" w:eastAsia="Arial" w:hAnsi="Montserrat" w:cs="Arial"/>
          <w:color w:val="000000"/>
          <w:lang w:val="es-ES_tradnl"/>
        </w:rPr>
        <w:t xml:space="preserve"> </w:t>
      </w:r>
      <w:r>
        <w:rPr>
          <w:rFonts w:ascii="Montserrat" w:eastAsia="Arial" w:hAnsi="Montserrat" w:cs="Arial"/>
          <w:color w:val="000000"/>
          <w:lang w:val="es-ES_tradnl"/>
        </w:rPr>
        <w:t>recomiendo</w:t>
      </w:r>
      <w:r w:rsidRPr="005507C6">
        <w:rPr>
          <w:rFonts w:ascii="Montserrat" w:eastAsia="Arial" w:hAnsi="Montserrat" w:cs="Arial"/>
          <w:color w:val="000000"/>
          <w:lang w:val="es-ES_tradnl"/>
        </w:rPr>
        <w:t xml:space="preserve"> tener siempre cerca de </w:t>
      </w:r>
      <w:r>
        <w:rPr>
          <w:rFonts w:ascii="Montserrat" w:eastAsia="Arial" w:hAnsi="Montserrat" w:cs="Arial"/>
          <w:color w:val="000000"/>
          <w:lang w:val="es-ES_tradnl"/>
        </w:rPr>
        <w:t>ti</w:t>
      </w:r>
      <w:r w:rsidRPr="005507C6">
        <w:rPr>
          <w:rFonts w:ascii="Montserrat" w:eastAsia="Arial" w:hAnsi="Montserrat" w:cs="Arial"/>
          <w:color w:val="000000"/>
          <w:lang w:val="es-ES_tradnl"/>
        </w:rPr>
        <w:t>:</w:t>
      </w:r>
    </w:p>
    <w:p w14:paraId="08D00144" w14:textId="77777777" w:rsidR="005507C6" w:rsidRPr="005507C6" w:rsidRDefault="005507C6" w:rsidP="005507C6">
      <w:pPr>
        <w:spacing w:after="0" w:line="240" w:lineRule="auto"/>
        <w:jc w:val="both"/>
        <w:rPr>
          <w:rFonts w:ascii="Montserrat" w:eastAsia="Arial" w:hAnsi="Montserrat" w:cs="Arial"/>
          <w:color w:val="000000"/>
          <w:lang w:val="es-ES_tradnl"/>
        </w:rPr>
      </w:pPr>
    </w:p>
    <w:p w14:paraId="2B587DE4" w14:textId="134493A5" w:rsidR="005507C6" w:rsidRPr="005507C6" w:rsidRDefault="005507C6" w:rsidP="005507C6">
      <w:pPr>
        <w:pStyle w:val="Prrafodelista"/>
        <w:numPr>
          <w:ilvl w:val="0"/>
          <w:numId w:val="27"/>
        </w:numPr>
        <w:spacing w:after="0" w:line="240" w:lineRule="auto"/>
        <w:jc w:val="both"/>
        <w:rPr>
          <w:rFonts w:ascii="Montserrat" w:eastAsia="Arial" w:hAnsi="Montserrat" w:cs="Arial"/>
          <w:color w:val="000000"/>
          <w:lang w:val="es-ES_tradnl"/>
        </w:rPr>
      </w:pPr>
      <w:r w:rsidRPr="005507C6">
        <w:rPr>
          <w:rFonts w:ascii="Montserrat" w:eastAsia="Arial" w:hAnsi="Montserrat" w:cs="Arial"/>
          <w:color w:val="000000"/>
          <w:lang w:val="es-ES_tradnl"/>
        </w:rPr>
        <w:t>Su cuaderno o, en su defecto, hojas reutilizables</w:t>
      </w:r>
    </w:p>
    <w:p w14:paraId="7CE26BF1" w14:textId="756CD117" w:rsidR="005507C6" w:rsidRPr="005507C6" w:rsidRDefault="005507C6" w:rsidP="005507C6">
      <w:pPr>
        <w:pStyle w:val="Prrafodelista"/>
        <w:numPr>
          <w:ilvl w:val="0"/>
          <w:numId w:val="27"/>
        </w:numPr>
        <w:spacing w:after="0" w:line="240" w:lineRule="auto"/>
        <w:jc w:val="both"/>
        <w:rPr>
          <w:rFonts w:ascii="Montserrat" w:eastAsia="Arial" w:hAnsi="Montserrat" w:cs="Arial"/>
          <w:color w:val="000000"/>
          <w:lang w:val="es-ES_tradnl"/>
        </w:rPr>
      </w:pPr>
      <w:r w:rsidRPr="005507C6">
        <w:rPr>
          <w:rFonts w:ascii="Montserrat" w:eastAsia="Arial" w:hAnsi="Montserrat" w:cs="Arial"/>
          <w:color w:val="000000"/>
          <w:lang w:val="es-ES_tradnl"/>
        </w:rPr>
        <w:t>L</w:t>
      </w:r>
      <w:r w:rsidRPr="005507C6">
        <w:rPr>
          <w:rFonts w:ascii="Montserrat" w:eastAsia="Arial" w:hAnsi="Montserrat" w:cs="Montserrat"/>
          <w:color w:val="000000"/>
          <w:lang w:val="es-ES_tradnl"/>
        </w:rPr>
        <w:t>á</w:t>
      </w:r>
      <w:r w:rsidRPr="005507C6">
        <w:rPr>
          <w:rFonts w:ascii="Montserrat" w:eastAsia="Arial" w:hAnsi="Montserrat" w:cs="Arial"/>
          <w:color w:val="000000"/>
          <w:lang w:val="es-ES_tradnl"/>
        </w:rPr>
        <w:t xml:space="preserve">piz </w:t>
      </w:r>
    </w:p>
    <w:p w14:paraId="1553EDC5" w14:textId="57B68EDA" w:rsidR="005507C6" w:rsidRPr="005507C6" w:rsidRDefault="005507C6" w:rsidP="005507C6">
      <w:pPr>
        <w:pStyle w:val="Prrafodelista"/>
        <w:numPr>
          <w:ilvl w:val="0"/>
          <w:numId w:val="27"/>
        </w:numPr>
        <w:spacing w:after="0" w:line="240" w:lineRule="auto"/>
        <w:jc w:val="both"/>
        <w:rPr>
          <w:rFonts w:ascii="Montserrat" w:eastAsia="Arial" w:hAnsi="Montserrat" w:cs="Arial"/>
          <w:color w:val="000000"/>
          <w:lang w:val="es-ES_tradnl"/>
        </w:rPr>
      </w:pPr>
      <w:r w:rsidRPr="005507C6">
        <w:rPr>
          <w:rFonts w:ascii="Montserrat" w:eastAsia="Arial" w:hAnsi="Montserrat" w:cs="Arial"/>
          <w:color w:val="000000"/>
          <w:lang w:val="es-ES_tradnl"/>
        </w:rPr>
        <w:t>Goma</w:t>
      </w:r>
    </w:p>
    <w:p w14:paraId="4FD563B9" w14:textId="550AC839" w:rsidR="005507C6" w:rsidRPr="005507C6" w:rsidRDefault="005507C6" w:rsidP="005507C6">
      <w:pPr>
        <w:pStyle w:val="Prrafodelista"/>
        <w:numPr>
          <w:ilvl w:val="0"/>
          <w:numId w:val="27"/>
        </w:numPr>
        <w:spacing w:after="0" w:line="240" w:lineRule="auto"/>
        <w:jc w:val="both"/>
        <w:rPr>
          <w:rFonts w:ascii="Montserrat" w:eastAsia="Arial" w:hAnsi="Montserrat" w:cs="Arial"/>
          <w:color w:val="000000"/>
          <w:lang w:val="es-ES_tradnl"/>
        </w:rPr>
      </w:pPr>
      <w:r w:rsidRPr="005507C6">
        <w:rPr>
          <w:rFonts w:ascii="Montserrat" w:eastAsia="Arial" w:hAnsi="Montserrat" w:cs="Arial"/>
          <w:color w:val="000000"/>
          <w:lang w:val="es-ES_tradnl"/>
        </w:rPr>
        <w:lastRenderedPageBreak/>
        <w:t>Regla</w:t>
      </w:r>
    </w:p>
    <w:p w14:paraId="66EF5B78" w14:textId="136DB68F" w:rsidR="005507C6" w:rsidRPr="005507C6" w:rsidRDefault="005507C6" w:rsidP="005507C6">
      <w:pPr>
        <w:pStyle w:val="Prrafodelista"/>
        <w:numPr>
          <w:ilvl w:val="0"/>
          <w:numId w:val="27"/>
        </w:numPr>
        <w:spacing w:after="0" w:line="240" w:lineRule="auto"/>
        <w:jc w:val="both"/>
        <w:rPr>
          <w:rFonts w:ascii="Montserrat" w:eastAsia="Arial" w:hAnsi="Montserrat" w:cs="Arial"/>
          <w:color w:val="000000"/>
          <w:lang w:val="es-ES_tradnl"/>
        </w:rPr>
      </w:pPr>
      <w:r w:rsidRPr="005507C6">
        <w:rPr>
          <w:rFonts w:ascii="Montserrat" w:eastAsia="Arial" w:hAnsi="Montserrat" w:cs="Arial"/>
          <w:color w:val="000000"/>
          <w:lang w:val="es-ES_tradnl"/>
        </w:rPr>
        <w:t>Y su libro de texto de la asignatura de Matem</w:t>
      </w:r>
      <w:r w:rsidRPr="005507C6">
        <w:rPr>
          <w:rFonts w:ascii="Montserrat" w:eastAsia="Arial" w:hAnsi="Montserrat" w:cs="Montserrat"/>
          <w:color w:val="000000"/>
          <w:lang w:val="es-ES_tradnl"/>
        </w:rPr>
        <w:t>á</w:t>
      </w:r>
      <w:r w:rsidRPr="005507C6">
        <w:rPr>
          <w:rFonts w:ascii="Montserrat" w:eastAsia="Arial" w:hAnsi="Montserrat" w:cs="Arial"/>
          <w:color w:val="000000"/>
          <w:lang w:val="es-ES_tradnl"/>
        </w:rPr>
        <w:t>ticas</w:t>
      </w:r>
    </w:p>
    <w:p w14:paraId="3E7B5356" w14:textId="77777777" w:rsidR="00FC24CE" w:rsidRDefault="00FC24CE" w:rsidP="0081350B">
      <w:pPr>
        <w:spacing w:after="0" w:line="240" w:lineRule="auto"/>
        <w:jc w:val="both"/>
        <w:rPr>
          <w:rFonts w:ascii="Montserrat" w:eastAsia="Arial" w:hAnsi="Montserrat" w:cs="Arial"/>
          <w:color w:val="000000"/>
          <w:lang w:val="es-ES_tradnl"/>
        </w:rPr>
      </w:pPr>
    </w:p>
    <w:p w14:paraId="0794F7C5" w14:textId="2F392634" w:rsidR="005507C6" w:rsidRDefault="005507C6" w:rsidP="0081350B">
      <w:pPr>
        <w:spacing w:after="0" w:line="240" w:lineRule="auto"/>
        <w:jc w:val="both"/>
        <w:rPr>
          <w:rFonts w:ascii="Montserrat" w:eastAsia="Arial" w:hAnsi="Montserrat" w:cs="Arial"/>
          <w:color w:val="000000"/>
          <w:lang w:val="es-ES_tradnl"/>
        </w:rPr>
      </w:pPr>
      <w:r w:rsidRPr="005507C6">
        <w:rPr>
          <w:rFonts w:ascii="Montserrat" w:eastAsia="Arial" w:hAnsi="Montserrat" w:cs="Arial"/>
          <w:color w:val="000000"/>
          <w:lang w:val="es-ES_tradnl"/>
        </w:rPr>
        <w:t>En esta</w:t>
      </w:r>
      <w:r>
        <w:rPr>
          <w:rFonts w:ascii="Montserrat" w:eastAsia="Arial" w:hAnsi="Montserrat" w:cs="Arial"/>
          <w:color w:val="000000"/>
          <w:lang w:val="es-ES_tradnl"/>
        </w:rPr>
        <w:t xml:space="preserve"> lección será de gran utilidad t</w:t>
      </w:r>
      <w:r w:rsidRPr="005507C6">
        <w:rPr>
          <w:rFonts w:ascii="Montserrat" w:eastAsia="Arial" w:hAnsi="Montserrat" w:cs="Arial"/>
          <w:color w:val="000000"/>
          <w:lang w:val="es-ES_tradnl"/>
        </w:rPr>
        <w:t xml:space="preserve">u cuaderno o, en su defecto, hojas reutilizables y regla, ya que </w:t>
      </w:r>
      <w:r>
        <w:rPr>
          <w:rFonts w:ascii="Montserrat" w:eastAsia="Arial" w:hAnsi="Montserrat" w:cs="Arial"/>
          <w:color w:val="000000"/>
          <w:lang w:val="es-ES_tradnl"/>
        </w:rPr>
        <w:t>aprenderás</w:t>
      </w:r>
      <w:r w:rsidRPr="005507C6">
        <w:rPr>
          <w:rFonts w:ascii="Montserrat" w:eastAsia="Arial" w:hAnsi="Montserrat" w:cs="Arial"/>
          <w:color w:val="000000"/>
          <w:lang w:val="es-ES_tradnl"/>
        </w:rPr>
        <w:t xml:space="preserve"> cuál es la relación que existe entre la representación tabular, algebraica y gráfica de una variación lineal</w:t>
      </w:r>
      <w:r>
        <w:rPr>
          <w:rFonts w:ascii="Montserrat" w:eastAsia="Arial" w:hAnsi="Montserrat" w:cs="Arial"/>
          <w:color w:val="000000"/>
          <w:lang w:val="es-ES_tradnl"/>
        </w:rPr>
        <w:t>.</w:t>
      </w:r>
    </w:p>
    <w:p w14:paraId="2ECB9747" w14:textId="1C38D7CC" w:rsidR="009A6BE0" w:rsidRDefault="009A6BE0" w:rsidP="007928F8">
      <w:pPr>
        <w:spacing w:after="0" w:line="240" w:lineRule="auto"/>
        <w:jc w:val="both"/>
        <w:rPr>
          <w:rFonts w:ascii="Montserrat" w:eastAsia="Arial" w:hAnsi="Montserrat" w:cs="Arial"/>
          <w:color w:val="000000"/>
          <w:lang w:val="es-ES_tradnl"/>
        </w:rPr>
      </w:pPr>
    </w:p>
    <w:p w14:paraId="4BBB6083" w14:textId="77777777" w:rsidR="00FC24CE" w:rsidRDefault="00FC24CE" w:rsidP="007928F8">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C96EF6">
      <w:pPr>
        <w:spacing w:after="0" w:line="240" w:lineRule="auto"/>
        <w:rPr>
          <w:rStyle w:val="Ninguno"/>
          <w:rFonts w:ascii="Montserrat" w:hAnsi="Montserrat" w:cs="Arial"/>
          <w:lang w:val="es-MX"/>
        </w:rPr>
      </w:pPr>
      <w:bookmarkStart w:id="0" w:name="_Hlk50653956"/>
    </w:p>
    <w:p w14:paraId="21787774" w14:textId="2C7A5524" w:rsidR="006C3951" w:rsidRDefault="006C3951" w:rsidP="006C395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5507C6">
        <w:rPr>
          <w:rFonts w:ascii="Montserrat" w:eastAsia="Arial" w:hAnsi="Montserrat" w:cs="Arial"/>
          <w:color w:val="000000"/>
          <w:lang w:val="es-ES_tradnl"/>
        </w:rPr>
        <w:t xml:space="preserve"> la siguiente situación. </w:t>
      </w:r>
      <w:r>
        <w:rPr>
          <w:rFonts w:ascii="Montserrat" w:eastAsia="Arial" w:hAnsi="Montserrat" w:cs="Arial"/>
          <w:color w:val="000000"/>
          <w:lang w:val="es-ES_tradnl"/>
        </w:rPr>
        <w:t>te</w:t>
      </w:r>
      <w:r w:rsidRPr="005507C6">
        <w:rPr>
          <w:rFonts w:ascii="Montserrat" w:eastAsia="Arial" w:hAnsi="Montserrat" w:cs="Arial"/>
          <w:color w:val="000000"/>
          <w:lang w:val="es-ES_tradnl"/>
        </w:rPr>
        <w:t xml:space="preserve"> </w:t>
      </w:r>
      <w:r>
        <w:rPr>
          <w:rFonts w:ascii="Montserrat" w:eastAsia="Arial" w:hAnsi="Montserrat" w:cs="Arial"/>
          <w:color w:val="000000"/>
          <w:lang w:val="es-ES_tradnl"/>
        </w:rPr>
        <w:t>sugiero</w:t>
      </w:r>
      <w:r w:rsidRPr="005507C6">
        <w:rPr>
          <w:rFonts w:ascii="Montserrat" w:eastAsia="Arial" w:hAnsi="Montserrat" w:cs="Arial"/>
          <w:color w:val="000000"/>
          <w:lang w:val="es-ES_tradnl"/>
        </w:rPr>
        <w:t xml:space="preserve"> tomar nota de la información más relevante para resolver el problema planteado.</w:t>
      </w:r>
    </w:p>
    <w:p w14:paraId="0B6E9574"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12EBCD4" w14:textId="6E724C4A" w:rsidR="006C3951" w:rsidRDefault="006C3951" w:rsidP="006C3951">
      <w:pPr>
        <w:pBdr>
          <w:top w:val="nil"/>
          <w:left w:val="nil"/>
          <w:bottom w:val="nil"/>
          <w:right w:val="nil"/>
          <w:between w:val="nil"/>
        </w:pBdr>
        <w:spacing w:after="0" w:line="240" w:lineRule="auto"/>
        <w:ind w:left="708"/>
        <w:jc w:val="both"/>
        <w:rPr>
          <w:rFonts w:ascii="Montserrat" w:eastAsia="Arial" w:hAnsi="Montserrat" w:cs="Arial"/>
          <w:i/>
          <w:lang w:val="es-ES_tradnl"/>
        </w:rPr>
      </w:pPr>
      <w:r>
        <w:rPr>
          <w:rFonts w:ascii="Montserrat" w:eastAsia="Arial" w:hAnsi="Montserrat" w:cs="Arial"/>
          <w:i/>
          <w:lang w:val="es-ES_tradnl"/>
        </w:rPr>
        <w:t>“</w:t>
      </w:r>
      <w:r w:rsidRPr="006C3951">
        <w:rPr>
          <w:rFonts w:ascii="Montserrat" w:eastAsia="Arial" w:hAnsi="Montserrat" w:cs="Arial"/>
          <w:i/>
          <w:lang w:val="es-ES_tradnl"/>
        </w:rPr>
        <w:t>Francisco inició un nuevo trabajo en una purificadora de agua que se encuentra cercana a su domicilio. El dueño del negocio le encargó que llevara un control sobre la cantidad de garrafones de agua que se venden durante el día y durante toda la semana.</w:t>
      </w:r>
    </w:p>
    <w:p w14:paraId="31E5B6C2" w14:textId="77777777" w:rsidR="00FC24CE" w:rsidRPr="006C3951" w:rsidRDefault="00FC24CE" w:rsidP="006C3951">
      <w:pPr>
        <w:pBdr>
          <w:top w:val="nil"/>
          <w:left w:val="nil"/>
          <w:bottom w:val="nil"/>
          <w:right w:val="nil"/>
          <w:between w:val="nil"/>
        </w:pBdr>
        <w:spacing w:after="0" w:line="240" w:lineRule="auto"/>
        <w:ind w:left="708"/>
        <w:jc w:val="both"/>
        <w:rPr>
          <w:rFonts w:ascii="Montserrat" w:eastAsia="Arial" w:hAnsi="Montserrat" w:cs="Arial"/>
          <w:i/>
          <w:lang w:val="es-ES_tradnl"/>
        </w:rPr>
      </w:pPr>
    </w:p>
    <w:p w14:paraId="290EFA24" w14:textId="77777777" w:rsidR="006C3951" w:rsidRPr="006C3951" w:rsidRDefault="006C3951" w:rsidP="006C3951">
      <w:pPr>
        <w:pBdr>
          <w:top w:val="nil"/>
          <w:left w:val="nil"/>
          <w:bottom w:val="nil"/>
          <w:right w:val="nil"/>
          <w:between w:val="nil"/>
        </w:pBdr>
        <w:spacing w:after="0" w:line="240" w:lineRule="auto"/>
        <w:ind w:left="708"/>
        <w:jc w:val="both"/>
        <w:rPr>
          <w:rFonts w:ascii="Montserrat" w:eastAsia="Arial" w:hAnsi="Montserrat" w:cs="Arial"/>
          <w:i/>
          <w:lang w:val="es-ES_tradnl"/>
        </w:rPr>
      </w:pPr>
      <w:r w:rsidRPr="006C3951">
        <w:rPr>
          <w:rFonts w:ascii="Montserrat" w:eastAsia="Arial" w:hAnsi="Montserrat" w:cs="Arial"/>
          <w:i/>
          <w:lang w:val="es-ES_tradnl"/>
        </w:rPr>
        <w:t>En su primer día de trabajo registró que se vendieron 200 garrafones de agua, reportando una ganancia por la venta de dichos garrafones de 2 800 pesos.</w:t>
      </w:r>
    </w:p>
    <w:p w14:paraId="2C6829F4" w14:textId="2201E30B" w:rsidR="005507C6" w:rsidRPr="006C3951" w:rsidRDefault="006C3951" w:rsidP="006C3951">
      <w:pPr>
        <w:pBdr>
          <w:top w:val="nil"/>
          <w:left w:val="nil"/>
          <w:bottom w:val="nil"/>
          <w:right w:val="nil"/>
          <w:between w:val="nil"/>
        </w:pBdr>
        <w:spacing w:after="0" w:line="240" w:lineRule="auto"/>
        <w:ind w:left="708"/>
        <w:jc w:val="both"/>
        <w:rPr>
          <w:rFonts w:ascii="Montserrat" w:eastAsia="Arial" w:hAnsi="Montserrat" w:cs="Arial"/>
          <w:i/>
          <w:lang w:val="es-ES_tradnl"/>
        </w:rPr>
      </w:pPr>
      <w:r w:rsidRPr="006C3951">
        <w:rPr>
          <w:rFonts w:ascii="Montserrat" w:eastAsia="Arial" w:hAnsi="Montserrat" w:cs="Arial"/>
          <w:i/>
          <w:lang w:val="es-ES_tradnl"/>
        </w:rPr>
        <w:t>Durante los siguientes días vendieron 258, 320, 370, 400, 450 y 500 garrafones con agua.</w:t>
      </w:r>
      <w:r>
        <w:rPr>
          <w:rFonts w:ascii="Montserrat" w:eastAsia="Arial" w:hAnsi="Montserrat" w:cs="Arial"/>
          <w:i/>
          <w:lang w:val="es-ES_tradnl"/>
        </w:rPr>
        <w:t>”</w:t>
      </w:r>
    </w:p>
    <w:p w14:paraId="331E52ED"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D602D68" w14:textId="148470BB" w:rsidR="005507C6"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Te sugiero</w:t>
      </w:r>
      <w:r w:rsidRPr="006C3951">
        <w:rPr>
          <w:rFonts w:ascii="Montserrat" w:eastAsia="Arial" w:hAnsi="Montserrat" w:cs="Arial"/>
          <w:lang w:val="es-ES_tradnl"/>
        </w:rPr>
        <w:t xml:space="preserve"> anotar las siguientes preguntas para reflexionar:</w:t>
      </w:r>
    </w:p>
    <w:p w14:paraId="5DBACA6B"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34625F9" w14:textId="77777777" w:rsid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r w:rsidRPr="006C3951">
        <w:rPr>
          <w:rFonts w:ascii="Montserrat" w:eastAsia="Arial" w:hAnsi="Montserrat" w:cs="Arial"/>
          <w:lang w:val="es-ES_tradnl"/>
        </w:rPr>
        <w:t>¿Cuál fue la ganancia diaria por la venta de garrafones de agua? ¿Cuál fue la ganancia de toda la semana?</w:t>
      </w:r>
    </w:p>
    <w:p w14:paraId="463EF548" w14:textId="77777777" w:rsidR="006C3951" w:rsidRP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p>
    <w:p w14:paraId="61F44A54" w14:textId="24C4DB83" w:rsidR="005507C6"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r w:rsidRPr="006C3951">
        <w:rPr>
          <w:rFonts w:ascii="Montserrat" w:eastAsia="Arial" w:hAnsi="Montserrat" w:cs="Arial"/>
          <w:lang w:val="es-ES_tradnl"/>
        </w:rPr>
        <w:t>Para responder las preguntas, ordena la información en una tabla de datos, la cual podría tener dos columnas, a esto se le conoce como tabular la información.</w:t>
      </w:r>
    </w:p>
    <w:p w14:paraId="73D46216"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5C3E393" w14:textId="41D6E0F1" w:rsidR="005507C6" w:rsidRDefault="006C3951" w:rsidP="006C3951">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6B804A6D" wp14:editId="1A1B50A8">
            <wp:extent cx="4967785" cy="2601167"/>
            <wp:effectExtent l="0" t="0" r="444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8385" cy="2606717"/>
                    </a:xfrm>
                    <a:prstGeom prst="rect">
                      <a:avLst/>
                    </a:prstGeom>
                  </pic:spPr>
                </pic:pic>
              </a:graphicData>
            </a:graphic>
          </wp:inline>
        </w:drawing>
      </w:r>
    </w:p>
    <w:p w14:paraId="36FE425D"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8CB6451"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r w:rsidRPr="006C3951">
        <w:rPr>
          <w:rFonts w:ascii="Montserrat" w:eastAsia="Arial" w:hAnsi="Montserrat" w:cs="Arial"/>
          <w:lang w:val="es-ES_tradnl"/>
        </w:rPr>
        <w:t xml:space="preserve">La tabla tiene dos columnas. En la primera fila </w:t>
      </w:r>
      <w:r>
        <w:rPr>
          <w:rFonts w:ascii="Montserrat" w:eastAsia="Arial" w:hAnsi="Montserrat" w:cs="Arial"/>
          <w:lang w:val="es-ES_tradnl"/>
        </w:rPr>
        <w:t>colocas</w:t>
      </w:r>
      <w:r w:rsidRPr="006C3951">
        <w:rPr>
          <w:rFonts w:ascii="Montserrat" w:eastAsia="Arial" w:hAnsi="Montserrat" w:cs="Arial"/>
          <w:lang w:val="es-ES_tradnl"/>
        </w:rPr>
        <w:t xml:space="preserve"> los títulos de las columnas, el primero es “Garrafones vendidos” (por día) y en la segunda “Ganancias (en pesos mexicanos)”. En cada fila de la primera columna se registró la cantidad de garrafones que se vendieron en los diferentes días de la semana: 200, 258, 320, 370, 400, 450 y 500. </w:t>
      </w:r>
    </w:p>
    <w:p w14:paraId="150AB1B5"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344B9F5" w14:textId="3DD44FEB" w:rsidR="005507C6"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r w:rsidRPr="006C3951">
        <w:rPr>
          <w:rFonts w:ascii="Montserrat" w:eastAsia="Arial" w:hAnsi="Montserrat" w:cs="Arial"/>
          <w:lang w:val="es-ES_tradnl"/>
        </w:rPr>
        <w:t>Tabular permitirá relacionar la cantidad de garrafones y las ganancias obtenidas en pesos mexicanos; por ejemplo, de 200 garrafones de agua vendidos, se obtuvo una ganancia de $2 800 pesos.</w:t>
      </w:r>
    </w:p>
    <w:p w14:paraId="0E9ED37C"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1B9B5E76" w14:textId="7A6A6C18" w:rsid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Da </w:t>
      </w:r>
      <w:r w:rsidRPr="006C3951">
        <w:rPr>
          <w:rFonts w:ascii="Montserrat" w:eastAsia="Arial" w:hAnsi="Montserrat" w:cs="Arial"/>
          <w:lang w:val="es-ES_tradnl"/>
        </w:rPr>
        <w:t xml:space="preserve">respuesta a la primera pregunta que se planteó: ¿Cuál fue la ganancia diaria por la venta de garrafones de agua? </w:t>
      </w:r>
    </w:p>
    <w:p w14:paraId="5FC1CDCD" w14:textId="77777777" w:rsidR="006C3951" w:rsidRP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p>
    <w:p w14:paraId="32839A2D" w14:textId="3F49ABCA" w:rsid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La </w:t>
      </w:r>
      <w:r w:rsidR="00FC24CE">
        <w:rPr>
          <w:rFonts w:ascii="Montserrat" w:eastAsia="Arial" w:hAnsi="Montserrat" w:cs="Arial"/>
          <w:lang w:val="es-ES_tradnl"/>
        </w:rPr>
        <w:t>cuestión</w:t>
      </w:r>
      <w:r>
        <w:rPr>
          <w:rFonts w:ascii="Montserrat" w:eastAsia="Arial" w:hAnsi="Montserrat" w:cs="Arial"/>
          <w:lang w:val="es-ES_tradnl"/>
        </w:rPr>
        <w:t xml:space="preserve"> es</w:t>
      </w:r>
      <w:r w:rsidRPr="006C3951">
        <w:rPr>
          <w:rFonts w:ascii="Montserrat" w:eastAsia="Arial" w:hAnsi="Montserrat" w:cs="Arial"/>
          <w:lang w:val="es-ES_tradnl"/>
        </w:rPr>
        <w:t xml:space="preserve">: ¿qué es lo primero que </w:t>
      </w:r>
      <w:r>
        <w:rPr>
          <w:rFonts w:ascii="Montserrat" w:eastAsia="Arial" w:hAnsi="Montserrat" w:cs="Arial"/>
          <w:lang w:val="es-ES_tradnl"/>
        </w:rPr>
        <w:t>tienes</w:t>
      </w:r>
      <w:r w:rsidRPr="006C3951">
        <w:rPr>
          <w:rFonts w:ascii="Montserrat" w:eastAsia="Arial" w:hAnsi="Montserrat" w:cs="Arial"/>
          <w:lang w:val="es-ES_tradnl"/>
        </w:rPr>
        <w:t xml:space="preserve"> que hacer para responder la pregunta? </w:t>
      </w:r>
    </w:p>
    <w:p w14:paraId="3CF0929C" w14:textId="77777777" w:rsidR="006C3951" w:rsidRP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p>
    <w:p w14:paraId="7E23E99A" w14:textId="79DEE658" w:rsidR="005507C6"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r w:rsidRPr="006C3951">
        <w:rPr>
          <w:rFonts w:ascii="Montserrat" w:eastAsia="Arial" w:hAnsi="Montserrat" w:cs="Arial"/>
          <w:lang w:val="es-ES_tradnl"/>
        </w:rPr>
        <w:t xml:space="preserve">Antes de continuar, es necesario mencionar que cuando una cantidad depende o se relaciona con otra de manera proporcional, se establece que es una relación entre ellas de la forma y = </w:t>
      </w:r>
      <w:proofErr w:type="spellStart"/>
      <w:r w:rsidRPr="006C3951">
        <w:rPr>
          <w:rFonts w:ascii="Montserrat" w:eastAsia="Arial" w:hAnsi="Montserrat" w:cs="Arial"/>
          <w:lang w:val="es-ES_tradnl"/>
        </w:rPr>
        <w:t>kx</w:t>
      </w:r>
      <w:proofErr w:type="spellEnd"/>
      <w:r w:rsidRPr="006C3951">
        <w:rPr>
          <w:rFonts w:ascii="Montserrat" w:eastAsia="Arial" w:hAnsi="Montserrat" w:cs="Arial"/>
          <w:lang w:val="es-ES_tradnl"/>
        </w:rPr>
        <w:t xml:space="preserve">, es decir, cuando los valores que cambian se llaman variables y las cantidades que no lo hacen, se conocen como constantes. Primero </w:t>
      </w:r>
      <w:r>
        <w:rPr>
          <w:rFonts w:ascii="Montserrat" w:eastAsia="Arial" w:hAnsi="Montserrat" w:cs="Arial"/>
          <w:lang w:val="es-ES_tradnl"/>
        </w:rPr>
        <w:t>puedes</w:t>
      </w:r>
      <w:r w:rsidRPr="006C3951">
        <w:rPr>
          <w:rFonts w:ascii="Montserrat" w:eastAsia="Arial" w:hAnsi="Montserrat" w:cs="Arial"/>
          <w:lang w:val="es-ES_tradnl"/>
        </w:rPr>
        <w:t xml:space="preserve"> determinar que la ganancia depende de la cantidad de garrafones que se vendan durante el día; por lo tanto, “x” representa la cantidad de garrafones, y (ye) representa las ganancias; al obtener esta relación entre las variables tendremos una relación de variación lineal.</w:t>
      </w:r>
    </w:p>
    <w:p w14:paraId="42C5A392"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21C5BC6" w14:textId="43A03E1E" w:rsid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r w:rsidRPr="006C3951">
        <w:rPr>
          <w:rFonts w:ascii="Montserrat" w:eastAsia="Arial" w:hAnsi="Montserrat" w:cs="Arial"/>
          <w:lang w:val="es-ES_tradnl"/>
        </w:rPr>
        <w:t xml:space="preserve">Como ya </w:t>
      </w:r>
      <w:r>
        <w:rPr>
          <w:rFonts w:ascii="Montserrat" w:eastAsia="Arial" w:hAnsi="Montserrat" w:cs="Arial"/>
          <w:lang w:val="es-ES_tradnl"/>
        </w:rPr>
        <w:t>se sabe</w:t>
      </w:r>
      <w:r w:rsidRPr="006C3951">
        <w:rPr>
          <w:rFonts w:ascii="Montserrat" w:eastAsia="Arial" w:hAnsi="Montserrat" w:cs="Arial"/>
          <w:lang w:val="es-ES_tradnl"/>
        </w:rPr>
        <w:t xml:space="preserve"> que al vender 200 garrafones con agua se obtiene una ganancia de $2 800, con esta información </w:t>
      </w:r>
      <w:r>
        <w:rPr>
          <w:rFonts w:ascii="Montserrat" w:eastAsia="Arial" w:hAnsi="Montserrat" w:cs="Arial"/>
          <w:lang w:val="es-ES_tradnl"/>
        </w:rPr>
        <w:t>puedes</w:t>
      </w:r>
      <w:r w:rsidRPr="006C3951">
        <w:rPr>
          <w:rFonts w:ascii="Montserrat" w:eastAsia="Arial" w:hAnsi="Montserrat" w:cs="Arial"/>
          <w:lang w:val="es-ES_tradnl"/>
        </w:rPr>
        <w:t xml:space="preserve"> determinar que un garrafón con agua cuesta $14 pesos. Para obtener la respuesta, únicamente </w:t>
      </w:r>
      <w:r>
        <w:rPr>
          <w:rFonts w:ascii="Montserrat" w:eastAsia="Arial" w:hAnsi="Montserrat" w:cs="Arial"/>
          <w:lang w:val="es-ES_tradnl"/>
        </w:rPr>
        <w:t>divides</w:t>
      </w:r>
      <w:r w:rsidRPr="006C3951">
        <w:rPr>
          <w:rFonts w:ascii="Montserrat" w:eastAsia="Arial" w:hAnsi="Montserrat" w:cs="Arial"/>
          <w:lang w:val="es-ES_tradnl"/>
        </w:rPr>
        <w:t xml:space="preserve"> 2 800 entre 200.  En este caso, catorce representa la constante de proporcionalidad; al multiplicar la variable independiente, que en este caso es la cantidad de garrafones por la constante de proporcionalidad, que es catorce, </w:t>
      </w:r>
      <w:r>
        <w:rPr>
          <w:rFonts w:ascii="Montserrat" w:eastAsia="Arial" w:hAnsi="Montserrat" w:cs="Arial"/>
          <w:lang w:val="es-ES_tradnl"/>
        </w:rPr>
        <w:t>encontrarás</w:t>
      </w:r>
      <w:r w:rsidRPr="006C3951">
        <w:rPr>
          <w:rFonts w:ascii="Montserrat" w:eastAsia="Arial" w:hAnsi="Montserrat" w:cs="Arial"/>
          <w:lang w:val="es-ES_tradnl"/>
        </w:rPr>
        <w:t xml:space="preserve"> las ganancias diarias, que en la e</w:t>
      </w:r>
      <w:r>
        <w:rPr>
          <w:rFonts w:ascii="Montserrat" w:eastAsia="Arial" w:hAnsi="Montserrat" w:cs="Arial"/>
          <w:lang w:val="es-ES_tradnl"/>
        </w:rPr>
        <w:t>xpresión general representan a “y”</w:t>
      </w:r>
      <w:r w:rsidRPr="006C3951">
        <w:rPr>
          <w:rFonts w:ascii="Montserrat" w:eastAsia="Arial" w:hAnsi="Montserrat" w:cs="Arial"/>
          <w:lang w:val="es-ES_tradnl"/>
        </w:rPr>
        <w:t xml:space="preserve">. Por lo tanto, al tener una situación de variación proporcional, la </w:t>
      </w:r>
      <w:r w:rsidR="00EB422C">
        <w:rPr>
          <w:rFonts w:ascii="Montserrat" w:eastAsia="Arial" w:hAnsi="Montserrat" w:cs="Arial"/>
          <w:lang w:val="es-ES_tradnl"/>
        </w:rPr>
        <w:t>puedes</w:t>
      </w:r>
      <w:r w:rsidRPr="006C3951">
        <w:rPr>
          <w:rFonts w:ascii="Montserrat" w:eastAsia="Arial" w:hAnsi="Montserrat" w:cs="Arial"/>
          <w:lang w:val="es-ES_tradnl"/>
        </w:rPr>
        <w:t xml:space="preserve"> representar con una expresión algebraica; en esta situación, la </w:t>
      </w:r>
      <w:r w:rsidRPr="006C3951">
        <w:rPr>
          <w:rFonts w:ascii="Montserrat" w:eastAsia="Arial" w:hAnsi="Montserrat" w:cs="Arial"/>
          <w:lang w:val="es-ES_tradnl"/>
        </w:rPr>
        <w:lastRenderedPageBreak/>
        <w:t>cantidad de garrafones está re</w:t>
      </w:r>
      <w:r w:rsidR="00EB422C">
        <w:rPr>
          <w:rFonts w:ascii="Montserrat" w:eastAsia="Arial" w:hAnsi="Montserrat" w:cs="Arial"/>
          <w:lang w:val="es-ES_tradnl"/>
        </w:rPr>
        <w:t>presentada por la letra “x”, y “y”</w:t>
      </w:r>
      <w:r w:rsidRPr="006C3951">
        <w:rPr>
          <w:rFonts w:ascii="Montserrat" w:eastAsia="Arial" w:hAnsi="Montserrat" w:cs="Arial"/>
          <w:lang w:val="es-ES_tradnl"/>
        </w:rPr>
        <w:t xml:space="preserve"> representa las ganancias; la expresión general se establece como y = </w:t>
      </w:r>
      <w:proofErr w:type="spellStart"/>
      <w:r w:rsidRPr="006C3951">
        <w:rPr>
          <w:rFonts w:ascii="Montserrat" w:eastAsia="Arial" w:hAnsi="Montserrat" w:cs="Arial"/>
          <w:lang w:val="es-ES_tradnl"/>
        </w:rPr>
        <w:t>kx</w:t>
      </w:r>
      <w:proofErr w:type="spellEnd"/>
      <w:r w:rsidRPr="006C3951">
        <w:rPr>
          <w:rFonts w:ascii="Montserrat" w:eastAsia="Arial" w:hAnsi="Montserrat" w:cs="Arial"/>
          <w:lang w:val="es-ES_tradnl"/>
        </w:rPr>
        <w:t>, por lo que la expresión algebraica que representa esta situación es y = 14x.</w:t>
      </w:r>
    </w:p>
    <w:p w14:paraId="3964F1EE"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C3AEF25" w14:textId="0B73D5A8" w:rsidR="006C3951"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Con la expresión algebraica que </w:t>
      </w:r>
      <w:r>
        <w:rPr>
          <w:rFonts w:ascii="Montserrat" w:eastAsia="Arial" w:hAnsi="Montserrat" w:cs="Arial"/>
          <w:lang w:val="es-ES_tradnl"/>
        </w:rPr>
        <w:t>se planteó</w:t>
      </w:r>
      <w:r w:rsidRPr="00EB422C">
        <w:rPr>
          <w:rFonts w:ascii="Montserrat" w:eastAsia="Arial" w:hAnsi="Montserrat" w:cs="Arial"/>
          <w:lang w:val="es-ES_tradnl"/>
        </w:rPr>
        <w:t xml:space="preserve">, ya </w:t>
      </w:r>
      <w:r>
        <w:rPr>
          <w:rFonts w:ascii="Montserrat" w:eastAsia="Arial" w:hAnsi="Montserrat" w:cs="Arial"/>
          <w:lang w:val="es-ES_tradnl"/>
        </w:rPr>
        <w:t>puedes</w:t>
      </w:r>
      <w:r w:rsidRPr="00EB422C">
        <w:rPr>
          <w:rFonts w:ascii="Montserrat" w:eastAsia="Arial" w:hAnsi="Montserrat" w:cs="Arial"/>
          <w:lang w:val="es-ES_tradnl"/>
        </w:rPr>
        <w:t xml:space="preserve"> responder a la primera pregunta para saber cuál fue la ganancia por la venta de los garrafones de agua durante cada uno de los días de la semana.</w:t>
      </w:r>
    </w:p>
    <w:p w14:paraId="3BF52EC4"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336F995" w14:textId="5E2897E5"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Para calcular el costo de los garrafones con agua que se vendieron durante el trascurso de la semana, </w:t>
      </w:r>
      <w:r>
        <w:rPr>
          <w:rFonts w:ascii="Montserrat" w:eastAsia="Arial" w:hAnsi="Montserrat" w:cs="Arial"/>
          <w:lang w:val="es-ES_tradnl"/>
        </w:rPr>
        <w:t>sustituirás</w:t>
      </w:r>
      <w:r w:rsidRPr="00EB422C">
        <w:rPr>
          <w:rFonts w:ascii="Montserrat" w:eastAsia="Arial" w:hAnsi="Montserrat" w:cs="Arial"/>
          <w:lang w:val="es-ES_tradnl"/>
        </w:rPr>
        <w:t xml:space="preserve">, en la expresión algebraica que </w:t>
      </w:r>
      <w:r>
        <w:rPr>
          <w:rFonts w:ascii="Montserrat" w:eastAsia="Arial" w:hAnsi="Montserrat" w:cs="Arial"/>
          <w:lang w:val="es-ES_tradnl"/>
        </w:rPr>
        <w:t>se planteó</w:t>
      </w:r>
      <w:r w:rsidRPr="00EB422C">
        <w:rPr>
          <w:rFonts w:ascii="Montserrat" w:eastAsia="Arial" w:hAnsi="Montserrat" w:cs="Arial"/>
          <w:lang w:val="es-ES_tradnl"/>
        </w:rPr>
        <w:t xml:space="preserve"> anteriormente, los valores de “x”, para obtener los valores de </w:t>
      </w:r>
      <w:r>
        <w:rPr>
          <w:rFonts w:ascii="Montserrat" w:eastAsia="Arial" w:hAnsi="Montserrat" w:cs="Arial"/>
          <w:lang w:val="es-ES_tradnl"/>
        </w:rPr>
        <w:t>“y”</w:t>
      </w:r>
      <w:r w:rsidRPr="00EB422C">
        <w:rPr>
          <w:rFonts w:ascii="Montserrat" w:eastAsia="Arial" w:hAnsi="Montserrat" w:cs="Arial"/>
          <w:lang w:val="es-ES_tradnl"/>
        </w:rPr>
        <w:t>, es decir, las ganancias.</w:t>
      </w:r>
    </w:p>
    <w:p w14:paraId="5D6EB93A" w14:textId="77777777" w:rsidR="00EB422C" w:rsidRP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2F119D80" w14:textId="4B0CE5FF"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Sustituye</w:t>
      </w:r>
      <w:r w:rsidRPr="00EB422C">
        <w:rPr>
          <w:rFonts w:ascii="Montserrat" w:eastAsia="Arial" w:hAnsi="Montserrat" w:cs="Arial"/>
          <w:lang w:val="es-ES_tradnl"/>
        </w:rPr>
        <w:t xml:space="preserve"> el segundo valor de “x”, que es 258, y lo </w:t>
      </w:r>
      <w:r>
        <w:rPr>
          <w:rFonts w:ascii="Montserrat" w:eastAsia="Arial" w:hAnsi="Montserrat" w:cs="Arial"/>
          <w:lang w:val="es-ES_tradnl"/>
        </w:rPr>
        <w:t>multiplicarás</w:t>
      </w:r>
      <w:r w:rsidRPr="00EB422C">
        <w:rPr>
          <w:rFonts w:ascii="Montserrat" w:eastAsia="Arial" w:hAnsi="Montserrat" w:cs="Arial"/>
          <w:lang w:val="es-ES_tradnl"/>
        </w:rPr>
        <w:t xml:space="preserve"> por la constante, 14, que es igual a 3 612; es decir, que se obtuvo una ganancia de 3 612 pesos por vender 258 garrafones con agua.</w:t>
      </w:r>
    </w:p>
    <w:p w14:paraId="1A8407E4" w14:textId="77777777" w:rsidR="00EB422C" w:rsidRP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51D3FF35" w14:textId="5DBD4C14"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El tercer valor de “x” es 320 por 14, es igual a 4 480 pesos; para el cuarto valor de “x”, que es 370, lo </w:t>
      </w:r>
      <w:r>
        <w:rPr>
          <w:rFonts w:ascii="Montserrat" w:eastAsia="Arial" w:hAnsi="Montserrat" w:cs="Arial"/>
          <w:lang w:val="es-ES_tradnl"/>
        </w:rPr>
        <w:t>multiplicarás</w:t>
      </w:r>
      <w:r w:rsidRPr="00EB422C">
        <w:rPr>
          <w:rFonts w:ascii="Montserrat" w:eastAsia="Arial" w:hAnsi="Montserrat" w:cs="Arial"/>
          <w:lang w:val="es-ES_tradnl"/>
        </w:rPr>
        <w:t xml:space="preserve"> por 14, que es igual a 5 180 pesos, que es la ganancia por vender 370 garrafones con agua.</w:t>
      </w:r>
    </w:p>
    <w:p w14:paraId="5658226D" w14:textId="77777777" w:rsidR="00EB422C" w:rsidRP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4CF26793" w14:textId="2A3C2172"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w:t>
      </w:r>
      <w:r>
        <w:rPr>
          <w:rFonts w:ascii="Montserrat" w:eastAsia="Arial" w:hAnsi="Montserrat" w:cs="Arial"/>
          <w:lang w:val="es-ES_tradnl"/>
        </w:rPr>
        <w:t>C</w:t>
      </w:r>
      <w:r w:rsidRPr="00EB422C">
        <w:rPr>
          <w:rFonts w:ascii="Montserrat" w:eastAsia="Arial" w:hAnsi="Montserrat" w:cs="Arial"/>
          <w:lang w:val="es-ES_tradnl"/>
        </w:rPr>
        <w:t xml:space="preserve">uál es el siguiente valor de “x” que </w:t>
      </w:r>
      <w:r>
        <w:rPr>
          <w:rFonts w:ascii="Montserrat" w:eastAsia="Arial" w:hAnsi="Montserrat" w:cs="Arial"/>
          <w:lang w:val="es-ES_tradnl"/>
        </w:rPr>
        <w:t>debes</w:t>
      </w:r>
      <w:r w:rsidRPr="00EB422C">
        <w:rPr>
          <w:rFonts w:ascii="Montserrat" w:eastAsia="Arial" w:hAnsi="Montserrat" w:cs="Arial"/>
          <w:lang w:val="es-ES_tradnl"/>
        </w:rPr>
        <w:t xml:space="preserve"> sustituir? Así es, 400: 400 por 14 es igual a 5 600; es decir que se obtuvo una ganancia de $5 600 pesos por vender 400 garrafones con agua.</w:t>
      </w:r>
    </w:p>
    <w:p w14:paraId="5FDBEDC0" w14:textId="77777777" w:rsidR="00EB422C" w:rsidRP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480FE441" w14:textId="0D94E4EE" w:rsidR="006C3951"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El siguiente valor es 450, lo </w:t>
      </w:r>
      <w:r>
        <w:rPr>
          <w:rFonts w:ascii="Montserrat" w:eastAsia="Arial" w:hAnsi="Montserrat" w:cs="Arial"/>
          <w:lang w:val="es-ES_tradnl"/>
        </w:rPr>
        <w:t>multiplicas</w:t>
      </w:r>
      <w:r w:rsidRPr="00EB422C">
        <w:rPr>
          <w:rFonts w:ascii="Montserrat" w:eastAsia="Arial" w:hAnsi="Montserrat" w:cs="Arial"/>
          <w:lang w:val="es-ES_tradnl"/>
        </w:rPr>
        <w:t xml:space="preserve"> por 14, es igual a 6 300.</w:t>
      </w:r>
    </w:p>
    <w:p w14:paraId="24B45D4B"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66BCB42" w14:textId="5BDFB08B" w:rsidR="006C3951"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Para el último valor de “x”, que es 500, lo </w:t>
      </w:r>
      <w:r>
        <w:rPr>
          <w:rFonts w:ascii="Montserrat" w:eastAsia="Arial" w:hAnsi="Montserrat" w:cs="Arial"/>
          <w:lang w:val="es-ES_tradnl"/>
        </w:rPr>
        <w:t>multiplicas</w:t>
      </w:r>
      <w:r w:rsidRPr="00EB422C">
        <w:rPr>
          <w:rFonts w:ascii="Montserrat" w:eastAsia="Arial" w:hAnsi="Montserrat" w:cs="Arial"/>
          <w:lang w:val="es-ES_tradnl"/>
        </w:rPr>
        <w:t xml:space="preserve"> por 14, resultando en 7 000; es decir que se obtuvo una ganancia de 7 000 pesos por vender 500 garrafones con agua.</w:t>
      </w:r>
    </w:p>
    <w:p w14:paraId="6061619D"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393859B" w14:textId="55CE0C39"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Con los datos de la tabla </w:t>
      </w:r>
      <w:r>
        <w:rPr>
          <w:rFonts w:ascii="Montserrat" w:eastAsia="Arial" w:hAnsi="Montserrat" w:cs="Arial"/>
          <w:lang w:val="es-ES_tradnl"/>
        </w:rPr>
        <w:t>puedes</w:t>
      </w:r>
      <w:r w:rsidRPr="00EB422C">
        <w:rPr>
          <w:rFonts w:ascii="Montserrat" w:eastAsia="Arial" w:hAnsi="Montserrat" w:cs="Arial"/>
          <w:lang w:val="es-ES_tradnl"/>
        </w:rPr>
        <w:t xml:space="preserve"> elaborar una gráfica que representa la relación entre la cantidad de garrafones y las ganancias obtenidas, para eso </w:t>
      </w:r>
      <w:r>
        <w:rPr>
          <w:rFonts w:ascii="Montserrat" w:eastAsia="Arial" w:hAnsi="Montserrat" w:cs="Arial"/>
          <w:lang w:val="es-ES_tradnl"/>
        </w:rPr>
        <w:t>localizarás</w:t>
      </w:r>
      <w:r w:rsidRPr="00EB422C">
        <w:rPr>
          <w:rFonts w:ascii="Montserrat" w:eastAsia="Arial" w:hAnsi="Montserrat" w:cs="Arial"/>
          <w:lang w:val="es-ES_tradnl"/>
        </w:rPr>
        <w:t xml:space="preserve"> cada uno de los puntos de </w:t>
      </w:r>
      <w:r>
        <w:rPr>
          <w:rFonts w:ascii="Montserrat" w:eastAsia="Arial" w:hAnsi="Montserrat" w:cs="Arial"/>
          <w:lang w:val="es-ES_tradnl"/>
        </w:rPr>
        <w:t>la</w:t>
      </w:r>
      <w:r w:rsidRPr="00EB422C">
        <w:rPr>
          <w:rFonts w:ascii="Montserrat" w:eastAsia="Arial" w:hAnsi="Montserrat" w:cs="Arial"/>
          <w:lang w:val="es-ES_tradnl"/>
        </w:rPr>
        <w:t xml:space="preserve"> tabla en el plano cartesiano. </w:t>
      </w:r>
    </w:p>
    <w:p w14:paraId="31F8EF7E" w14:textId="77777777" w:rsidR="00EB422C" w:rsidRP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12EABE8C" w14:textId="18AC89CB" w:rsidR="006C3951"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Así que, </w:t>
      </w:r>
      <w:r>
        <w:rPr>
          <w:rFonts w:ascii="Montserrat" w:eastAsia="Arial" w:hAnsi="Montserrat" w:cs="Arial"/>
          <w:lang w:val="es-ES_tradnl"/>
        </w:rPr>
        <w:t>pon</w:t>
      </w:r>
      <w:r w:rsidRPr="00EB422C">
        <w:rPr>
          <w:rFonts w:ascii="Montserrat" w:eastAsia="Arial" w:hAnsi="Montserrat" w:cs="Arial"/>
          <w:lang w:val="es-ES_tradnl"/>
        </w:rPr>
        <w:t xml:space="preserve"> atención al sigui</w:t>
      </w:r>
      <w:r>
        <w:rPr>
          <w:rFonts w:ascii="Montserrat" w:eastAsia="Arial" w:hAnsi="Montserrat" w:cs="Arial"/>
          <w:lang w:val="es-ES_tradnl"/>
        </w:rPr>
        <w:t>ente audiovisual y toma</w:t>
      </w:r>
      <w:r w:rsidRPr="00EB422C">
        <w:rPr>
          <w:rFonts w:ascii="Montserrat" w:eastAsia="Arial" w:hAnsi="Montserrat" w:cs="Arial"/>
          <w:lang w:val="es-ES_tradnl"/>
        </w:rPr>
        <w:t xml:space="preserve"> nota de la info</w:t>
      </w:r>
      <w:r>
        <w:rPr>
          <w:rFonts w:ascii="Montserrat" w:eastAsia="Arial" w:hAnsi="Montserrat" w:cs="Arial"/>
          <w:lang w:val="es-ES_tradnl"/>
        </w:rPr>
        <w:t>rmación más relevante. Si tienes</w:t>
      </w:r>
      <w:r w:rsidRPr="00EB422C">
        <w:rPr>
          <w:rFonts w:ascii="Montserrat" w:eastAsia="Arial" w:hAnsi="Montserrat" w:cs="Arial"/>
          <w:lang w:val="es-ES_tradnl"/>
        </w:rPr>
        <w:t xml:space="preserve"> oportunidad, </w:t>
      </w:r>
      <w:r>
        <w:rPr>
          <w:rFonts w:ascii="Montserrat" w:eastAsia="Arial" w:hAnsi="Montserrat" w:cs="Arial"/>
          <w:lang w:val="es-ES_tradnl"/>
        </w:rPr>
        <w:t>sigue los pasos para construir en t</w:t>
      </w:r>
      <w:r w:rsidRPr="00EB422C">
        <w:rPr>
          <w:rFonts w:ascii="Montserrat" w:eastAsia="Arial" w:hAnsi="Montserrat" w:cs="Arial"/>
          <w:lang w:val="es-ES_tradnl"/>
        </w:rPr>
        <w:t>u cuaderno la gráfica que represente la situación.</w:t>
      </w:r>
    </w:p>
    <w:p w14:paraId="529CB3A9"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850D04D" w14:textId="3D519402"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 del minuto 01:09 al 02:59.</w:t>
      </w:r>
    </w:p>
    <w:p w14:paraId="3B5169B8" w14:textId="77777777"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DB1E962" w14:textId="02E8A6B2" w:rsidR="006C3951" w:rsidRDefault="00EB422C" w:rsidP="00EB422C">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b/>
          <w:lang w:val="es-ES_tradnl"/>
        </w:rPr>
      </w:pPr>
      <w:r w:rsidRPr="00EB422C">
        <w:rPr>
          <w:rFonts w:ascii="Montserrat" w:eastAsia="Arial" w:hAnsi="Montserrat" w:cs="Arial"/>
          <w:b/>
          <w:lang w:val="es-ES_tradnl"/>
        </w:rPr>
        <w:t>Gráfica de una relación funcional</w:t>
      </w:r>
    </w:p>
    <w:p w14:paraId="324FBEA0" w14:textId="29264405" w:rsidR="00EB422C" w:rsidRPr="00EB422C" w:rsidRDefault="003E2EFB" w:rsidP="00EB422C">
      <w:pPr>
        <w:pStyle w:val="Prrafodelista"/>
        <w:pBdr>
          <w:top w:val="nil"/>
          <w:left w:val="nil"/>
          <w:bottom w:val="nil"/>
          <w:right w:val="nil"/>
          <w:between w:val="nil"/>
        </w:pBdr>
        <w:spacing w:after="0" w:line="240" w:lineRule="auto"/>
        <w:jc w:val="both"/>
        <w:rPr>
          <w:rFonts w:ascii="Montserrat" w:eastAsia="Arial" w:hAnsi="Montserrat" w:cs="Arial"/>
          <w:lang w:val="es-ES_tradnl"/>
        </w:rPr>
      </w:pPr>
      <w:hyperlink r:id="rId9" w:history="1">
        <w:r w:rsidR="00FC24CE" w:rsidRPr="0072690C">
          <w:rPr>
            <w:rStyle w:val="Hipervnculo"/>
            <w:rFonts w:ascii="Montserrat" w:eastAsia="Arial" w:hAnsi="Montserrat" w:cs="Arial"/>
            <w:lang w:val="es-ES_tradnl"/>
          </w:rPr>
          <w:t>https://www.powtoon.com/s/cY85hyWXh4u/1/m</w:t>
        </w:r>
      </w:hyperlink>
      <w:r w:rsidR="00FC24CE">
        <w:rPr>
          <w:rFonts w:ascii="Montserrat" w:eastAsia="Arial" w:hAnsi="Montserrat" w:cs="Arial"/>
          <w:lang w:val="es-ES_tradnl"/>
        </w:rPr>
        <w:t xml:space="preserve"> </w:t>
      </w:r>
    </w:p>
    <w:p w14:paraId="1350B63A"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79DE055" w14:textId="3E5E83F4"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w:t>
      </w:r>
      <w:r w:rsidRPr="00EB422C">
        <w:rPr>
          <w:rFonts w:ascii="Montserrat" w:eastAsia="Arial" w:hAnsi="Montserrat" w:cs="Arial"/>
          <w:lang w:val="es-ES_tradnl"/>
        </w:rPr>
        <w:t xml:space="preserve">omo </w:t>
      </w:r>
      <w:r>
        <w:rPr>
          <w:rFonts w:ascii="Montserrat" w:eastAsia="Arial" w:hAnsi="Montserrat" w:cs="Arial"/>
          <w:lang w:val="es-ES_tradnl"/>
        </w:rPr>
        <w:t>pudiste</w:t>
      </w:r>
      <w:r w:rsidRPr="00EB422C">
        <w:rPr>
          <w:rFonts w:ascii="Montserrat" w:eastAsia="Arial" w:hAnsi="Montserrat" w:cs="Arial"/>
          <w:lang w:val="es-ES_tradnl"/>
        </w:rPr>
        <w:t xml:space="preserve"> observar en el video anterior, al graficar los datos de la tabla, </w:t>
      </w:r>
      <w:r>
        <w:rPr>
          <w:rFonts w:ascii="Montserrat" w:eastAsia="Arial" w:hAnsi="Montserrat" w:cs="Arial"/>
          <w:lang w:val="es-ES_tradnl"/>
        </w:rPr>
        <w:t>obtienes</w:t>
      </w:r>
      <w:r w:rsidRPr="00EB422C">
        <w:rPr>
          <w:rFonts w:ascii="Montserrat" w:eastAsia="Arial" w:hAnsi="Montserrat" w:cs="Arial"/>
          <w:lang w:val="es-ES_tradnl"/>
        </w:rPr>
        <w:t xml:space="preserve"> una línea recta que parte del origen, es decir, de la coordenada (0,0), por este motivo recibe el nombre de variación lineal proporcional.</w:t>
      </w:r>
      <w:r>
        <w:rPr>
          <w:rFonts w:ascii="Montserrat" w:eastAsia="Arial" w:hAnsi="Montserrat" w:cs="Arial"/>
          <w:lang w:val="es-ES_tradnl"/>
        </w:rPr>
        <w:t xml:space="preserve"> </w:t>
      </w:r>
      <w:r w:rsidRPr="00EB422C">
        <w:rPr>
          <w:rFonts w:ascii="Montserrat" w:eastAsia="Arial" w:hAnsi="Montserrat" w:cs="Arial"/>
          <w:lang w:val="es-ES_tradnl"/>
        </w:rPr>
        <w:t xml:space="preserve">Como </w:t>
      </w:r>
      <w:r>
        <w:rPr>
          <w:rFonts w:ascii="Montserrat" w:eastAsia="Arial" w:hAnsi="Montserrat" w:cs="Arial"/>
          <w:lang w:val="es-ES_tradnl"/>
        </w:rPr>
        <w:t>te</w:t>
      </w:r>
      <w:r w:rsidRPr="00EB422C">
        <w:rPr>
          <w:rFonts w:ascii="Montserrat" w:eastAsia="Arial" w:hAnsi="Montserrat" w:cs="Arial"/>
          <w:lang w:val="es-ES_tradnl"/>
        </w:rPr>
        <w:t xml:space="preserve"> </w:t>
      </w:r>
      <w:r>
        <w:rPr>
          <w:rFonts w:ascii="Montserrat" w:eastAsia="Arial" w:hAnsi="Montserrat" w:cs="Arial"/>
          <w:lang w:val="es-ES_tradnl"/>
        </w:rPr>
        <w:t>pudiste</w:t>
      </w:r>
      <w:r w:rsidRPr="00EB422C">
        <w:rPr>
          <w:rFonts w:ascii="Montserrat" w:eastAsia="Arial" w:hAnsi="Montserrat" w:cs="Arial"/>
          <w:lang w:val="es-ES_tradnl"/>
        </w:rPr>
        <w:t xml:space="preserve"> percatar, una </w:t>
      </w:r>
      <w:r w:rsidRPr="00EB422C">
        <w:rPr>
          <w:rFonts w:ascii="Montserrat" w:eastAsia="Arial" w:hAnsi="Montserrat" w:cs="Arial"/>
          <w:lang w:val="es-ES_tradnl"/>
        </w:rPr>
        <w:lastRenderedPageBreak/>
        <w:t xml:space="preserve">relación de variación lineal puede expresarse de diferentes formas: a través de una tabulación o mediante una expresión algebraica, o por medio de una gráfica. </w:t>
      </w:r>
    </w:p>
    <w:p w14:paraId="4AF9097F" w14:textId="77777777" w:rsidR="00EB422C" w:rsidRP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4EB3E27D" w14:textId="3F510599"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¿Y</w:t>
      </w:r>
      <w:r w:rsidRPr="00EB422C">
        <w:rPr>
          <w:rFonts w:ascii="Montserrat" w:eastAsia="Arial" w:hAnsi="Montserrat" w:cs="Arial"/>
          <w:lang w:val="es-ES_tradnl"/>
        </w:rPr>
        <w:t xml:space="preserve">a saben cuál fue la ganancia de toda la semana? </w:t>
      </w:r>
    </w:p>
    <w:p w14:paraId="27DF8845" w14:textId="77777777"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1A6B8CE4" w14:textId="457B8726" w:rsidR="006C3951"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L</w:t>
      </w:r>
      <w:r w:rsidRPr="00EB422C">
        <w:rPr>
          <w:rFonts w:ascii="Montserrat" w:eastAsia="Arial" w:hAnsi="Montserrat" w:cs="Arial"/>
          <w:lang w:val="es-ES_tradnl"/>
        </w:rPr>
        <w:t>a ganancia de la semana fue de 34 972 pesos.</w:t>
      </w:r>
    </w:p>
    <w:p w14:paraId="2B08B4B0"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EFC8C9B" w14:textId="75350FA0"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Analiza</w:t>
      </w:r>
      <w:r w:rsidRPr="00EB422C">
        <w:rPr>
          <w:rFonts w:ascii="Montserrat" w:eastAsia="Arial" w:hAnsi="Montserrat" w:cs="Arial"/>
          <w:lang w:val="es-ES_tradnl"/>
        </w:rPr>
        <w:t xml:space="preserve"> la siguiente situación-problema:</w:t>
      </w:r>
    </w:p>
    <w:p w14:paraId="29AADAF2" w14:textId="77777777"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806C561" w14:textId="1DD47333" w:rsidR="00EB422C" w:rsidRPr="00EB422C" w:rsidRDefault="00EB422C" w:rsidP="00EB422C">
      <w:pPr>
        <w:pBdr>
          <w:top w:val="nil"/>
          <w:left w:val="nil"/>
          <w:bottom w:val="nil"/>
          <w:right w:val="nil"/>
          <w:between w:val="nil"/>
        </w:pBdr>
        <w:spacing w:after="0" w:line="240" w:lineRule="auto"/>
        <w:ind w:left="708"/>
        <w:jc w:val="both"/>
        <w:rPr>
          <w:rFonts w:ascii="Montserrat" w:eastAsia="Arial" w:hAnsi="Montserrat" w:cs="Arial"/>
          <w:i/>
          <w:lang w:val="es-ES_tradnl"/>
        </w:rPr>
      </w:pPr>
      <w:r>
        <w:rPr>
          <w:rFonts w:ascii="Montserrat" w:eastAsia="Arial" w:hAnsi="Montserrat" w:cs="Arial"/>
          <w:i/>
          <w:lang w:val="es-ES_tradnl"/>
        </w:rPr>
        <w:t>“</w:t>
      </w:r>
      <w:r w:rsidRPr="00EB422C">
        <w:rPr>
          <w:rFonts w:ascii="Montserrat" w:eastAsia="Arial" w:hAnsi="Montserrat" w:cs="Arial"/>
          <w:i/>
          <w:lang w:val="es-ES_tradnl"/>
        </w:rPr>
        <w:t>José trabaja en una tienda departamental, en el área de línea blanca. Él tiene un salario semanal de 1 200 pesos y recibe una comisión de 80 pesos por cada artículo que vende. En su primera semana de trabajo únicamente logró vender 2 artículos; en la segunda semana vendió 3 artículos; para la tercera semana vendió 5 artículos; en la cuarta semana registró 7 artículos vendidos, y en la quinta semana hubo un incremento en las ventas, y José vendió 15 artículos.</w:t>
      </w:r>
    </w:p>
    <w:p w14:paraId="1A9E3814" w14:textId="6D295CB1" w:rsidR="00EB422C" w:rsidRPr="00EB422C" w:rsidRDefault="00EB422C" w:rsidP="00EB422C">
      <w:pPr>
        <w:pBdr>
          <w:top w:val="nil"/>
          <w:left w:val="nil"/>
          <w:bottom w:val="nil"/>
          <w:right w:val="nil"/>
          <w:between w:val="nil"/>
        </w:pBdr>
        <w:spacing w:after="0" w:line="240" w:lineRule="auto"/>
        <w:ind w:left="708"/>
        <w:jc w:val="both"/>
        <w:rPr>
          <w:rFonts w:ascii="Montserrat" w:eastAsia="Arial" w:hAnsi="Montserrat" w:cs="Arial"/>
          <w:i/>
          <w:lang w:val="es-ES_tradnl"/>
        </w:rPr>
      </w:pPr>
      <w:r>
        <w:rPr>
          <w:rFonts w:ascii="Montserrat" w:eastAsia="Arial" w:hAnsi="Montserrat" w:cs="Arial"/>
          <w:i/>
          <w:lang w:val="es-ES_tradnl"/>
        </w:rPr>
        <w:t>La pregunta es</w:t>
      </w:r>
      <w:r w:rsidRPr="00EB422C">
        <w:rPr>
          <w:rFonts w:ascii="Montserrat" w:eastAsia="Arial" w:hAnsi="Montserrat" w:cs="Arial"/>
          <w:i/>
          <w:lang w:val="es-ES_tradnl"/>
        </w:rPr>
        <w:t>: ¿cuál fue el salario, con comisiones, que obtuvo José cada semana? ¿Qué expresión algebraica representarí</w:t>
      </w:r>
      <w:r>
        <w:rPr>
          <w:rFonts w:ascii="Montserrat" w:eastAsia="Arial" w:hAnsi="Montserrat" w:cs="Arial"/>
          <w:i/>
          <w:lang w:val="es-ES_tradnl"/>
        </w:rPr>
        <w:t>a el salario semanal de José?”</w:t>
      </w:r>
    </w:p>
    <w:p w14:paraId="42DA19A7" w14:textId="77777777"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416F2F6" w14:textId="6D407774" w:rsidR="00EB422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¿Qué es lo primero que </w:t>
      </w:r>
      <w:r>
        <w:rPr>
          <w:rFonts w:ascii="Montserrat" w:eastAsia="Arial" w:hAnsi="Montserrat" w:cs="Arial"/>
          <w:lang w:val="es-ES_tradnl"/>
        </w:rPr>
        <w:t>debes</w:t>
      </w:r>
      <w:r w:rsidRPr="00A540CC">
        <w:rPr>
          <w:rFonts w:ascii="Montserrat" w:eastAsia="Arial" w:hAnsi="Montserrat" w:cs="Arial"/>
          <w:lang w:val="es-ES_tradnl"/>
        </w:rPr>
        <w:t xml:space="preserve"> realizar para darle solución a esta situación?</w:t>
      </w:r>
    </w:p>
    <w:p w14:paraId="3F73924C" w14:textId="77777777"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FC039A9" w14:textId="134C6CF4" w:rsidR="00EB422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Lo primero que </w:t>
      </w:r>
      <w:r>
        <w:rPr>
          <w:rFonts w:ascii="Montserrat" w:eastAsia="Arial" w:hAnsi="Montserrat" w:cs="Arial"/>
          <w:lang w:val="es-ES_tradnl"/>
        </w:rPr>
        <w:t>harás</w:t>
      </w:r>
      <w:r w:rsidRPr="00A540CC">
        <w:rPr>
          <w:rFonts w:ascii="Montserrat" w:eastAsia="Arial" w:hAnsi="Montserrat" w:cs="Arial"/>
          <w:lang w:val="es-ES_tradnl"/>
        </w:rPr>
        <w:t xml:space="preserve"> será tabular la información. Así que </w:t>
      </w:r>
      <w:r>
        <w:rPr>
          <w:rFonts w:ascii="Montserrat" w:eastAsia="Arial" w:hAnsi="Montserrat" w:cs="Arial"/>
          <w:lang w:val="es-ES_tradnl"/>
        </w:rPr>
        <w:t>te</w:t>
      </w:r>
      <w:r w:rsidRPr="00A540CC">
        <w:rPr>
          <w:rFonts w:ascii="Montserrat" w:eastAsia="Arial" w:hAnsi="Montserrat" w:cs="Arial"/>
          <w:lang w:val="es-ES_tradnl"/>
        </w:rPr>
        <w:t xml:space="preserve"> sugiero poner atención y tomar nota de la información más relevante.</w:t>
      </w:r>
    </w:p>
    <w:p w14:paraId="1C70F03F" w14:textId="77777777"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F388FB6" w14:textId="0B4B2153" w:rsidR="00A540CC" w:rsidRDefault="00A540CC" w:rsidP="00A540CC">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5C4A1B88" wp14:editId="5A4258FB">
            <wp:extent cx="4572000" cy="24731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1624" cy="2478384"/>
                    </a:xfrm>
                    <a:prstGeom prst="rect">
                      <a:avLst/>
                    </a:prstGeom>
                  </pic:spPr>
                </pic:pic>
              </a:graphicData>
            </a:graphic>
          </wp:inline>
        </w:drawing>
      </w:r>
    </w:p>
    <w:p w14:paraId="77EE0A09"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2040212" w14:textId="7FF24B6B"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La tabla tiene dos columnas. En la primera fila </w:t>
      </w:r>
      <w:r>
        <w:rPr>
          <w:rFonts w:ascii="Montserrat" w:eastAsia="Arial" w:hAnsi="Montserrat" w:cs="Arial"/>
          <w:lang w:val="es-ES_tradnl"/>
        </w:rPr>
        <w:t>coloca</w:t>
      </w:r>
      <w:r w:rsidRPr="00A540CC">
        <w:rPr>
          <w:rFonts w:ascii="Montserrat" w:eastAsia="Arial" w:hAnsi="Montserrat" w:cs="Arial"/>
          <w:lang w:val="es-ES_tradnl"/>
        </w:rPr>
        <w:t xml:space="preserve"> los encabezados, el primero es “Cantidad de artículos vendidos” y en la segunda, “Salario (en pesos mexicanos)”. En cada fila de la primera columna se registró la cantidad de artículos que vendió José durante esas 5 semanas: 2, 3, 5, 7 y 15. Al realizar esta tabulación, </w:t>
      </w:r>
      <w:r>
        <w:rPr>
          <w:rFonts w:ascii="Montserrat" w:eastAsia="Arial" w:hAnsi="Montserrat" w:cs="Arial"/>
          <w:lang w:val="es-ES_tradnl"/>
        </w:rPr>
        <w:t>podrás</w:t>
      </w:r>
      <w:r w:rsidRPr="00A540CC">
        <w:rPr>
          <w:rFonts w:ascii="Montserrat" w:eastAsia="Arial" w:hAnsi="Montserrat" w:cs="Arial"/>
          <w:lang w:val="es-ES_tradnl"/>
        </w:rPr>
        <w:t xml:space="preserve"> relacionar la cantidad de artículos vendidos cada semana y el salario obtenido por José en cada caso. Por ejemplo, si José no vende nada en una semana, su salario semanal será de 1 </w:t>
      </w:r>
      <w:r w:rsidRPr="00A540CC">
        <w:rPr>
          <w:rFonts w:ascii="Montserrat" w:eastAsia="Arial" w:hAnsi="Montserrat" w:cs="Arial"/>
          <w:lang w:val="es-ES_tradnl"/>
        </w:rPr>
        <w:lastRenderedPageBreak/>
        <w:t>200 pesos, y si José vende un artículo a la semana, a su salario se le deben sumar 80 pesos, dando un total de 1 280 pesos.</w:t>
      </w:r>
    </w:p>
    <w:p w14:paraId="6ED01752"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01B9A21" w14:textId="3679F11C"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Analiza</w:t>
      </w:r>
      <w:r w:rsidRPr="00A540CC">
        <w:rPr>
          <w:rFonts w:ascii="Montserrat" w:eastAsia="Arial" w:hAnsi="Montserrat" w:cs="Arial"/>
          <w:lang w:val="es-ES_tradnl"/>
        </w:rPr>
        <w:t xml:space="preserve"> la situación para obtener la expresión algebraica que modele la situación. El salario de José depende de cuántos artículos pueda vender durante una semana, por lo que la cantidad de artículos es la variable independiente y está representada por la letra “x”, y el salario es la variable dependiente, por lo que es</w:t>
      </w:r>
      <w:r>
        <w:rPr>
          <w:rFonts w:ascii="Montserrat" w:eastAsia="Arial" w:hAnsi="Montserrat" w:cs="Arial"/>
          <w:lang w:val="es-ES_tradnl"/>
        </w:rPr>
        <w:t>tará representado por la letra “y”.</w:t>
      </w:r>
    </w:p>
    <w:p w14:paraId="407DD5A5"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6E6DDEDA"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¿Qué expresión algebraica representaría esta situación?</w:t>
      </w:r>
    </w:p>
    <w:p w14:paraId="46185A7D"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080B3202"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El problema representa una situación de la forma y = </w:t>
      </w:r>
      <w:proofErr w:type="spellStart"/>
      <w:r w:rsidRPr="00A540CC">
        <w:rPr>
          <w:rFonts w:ascii="Montserrat" w:eastAsia="Arial" w:hAnsi="Montserrat" w:cs="Arial"/>
          <w:lang w:val="es-ES_tradnl"/>
        </w:rPr>
        <w:t>ax</w:t>
      </w:r>
      <w:proofErr w:type="spellEnd"/>
      <w:r w:rsidRPr="00A540CC">
        <w:rPr>
          <w:rFonts w:ascii="Montserrat" w:eastAsia="Arial" w:hAnsi="Montserrat" w:cs="Arial"/>
          <w:lang w:val="es-ES_tradnl"/>
        </w:rPr>
        <w:t xml:space="preserve"> + b. </w:t>
      </w:r>
    </w:p>
    <w:p w14:paraId="2F544DFE"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308A1DEA" w14:textId="0E806B45"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Para poder plantear esta expresión del problema, </w:t>
      </w:r>
      <w:r>
        <w:rPr>
          <w:rFonts w:ascii="Montserrat" w:eastAsia="Arial" w:hAnsi="Montserrat" w:cs="Arial"/>
          <w:lang w:val="es-ES_tradnl"/>
        </w:rPr>
        <w:t>debes</w:t>
      </w:r>
      <w:r w:rsidRPr="00A540CC">
        <w:rPr>
          <w:rFonts w:ascii="Montserrat" w:eastAsia="Arial" w:hAnsi="Montserrat" w:cs="Arial"/>
          <w:lang w:val="es-ES_tradnl"/>
        </w:rPr>
        <w:t xml:space="preserve"> tener en cuenta que la comisión que le proporcionan a José por vender un artículo es de 80 pesos, por lo que este dato no cambiará, es decir, será constante; 80 pesos representa la razón de cambio, la expresión quedaría como y = 80x, pero si </w:t>
      </w:r>
      <w:r>
        <w:rPr>
          <w:rFonts w:ascii="Montserrat" w:eastAsia="Arial" w:hAnsi="Montserrat" w:cs="Arial"/>
          <w:lang w:val="es-ES_tradnl"/>
        </w:rPr>
        <w:t>multiplicas</w:t>
      </w:r>
      <w:r w:rsidRPr="00A540CC">
        <w:rPr>
          <w:rFonts w:ascii="Montserrat" w:eastAsia="Arial" w:hAnsi="Montserrat" w:cs="Arial"/>
          <w:lang w:val="es-ES_tradnl"/>
        </w:rPr>
        <w:t xml:space="preserve"> 80 por la cantidad de artículos que José venda, no nos proporcionará su salario completo, sólo nos dará la comisión que obtendrá por vender dichos artículos.</w:t>
      </w:r>
    </w:p>
    <w:p w14:paraId="6F9FFAA0"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644F9149"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¿Qué falta agregar a esta expresión para conoce</w:t>
      </w:r>
      <w:r>
        <w:rPr>
          <w:rFonts w:ascii="Montserrat" w:eastAsia="Arial" w:hAnsi="Montserrat" w:cs="Arial"/>
          <w:lang w:val="es-ES_tradnl"/>
        </w:rPr>
        <w:t>r el salario de José?</w:t>
      </w:r>
    </w:p>
    <w:p w14:paraId="2D0F75C4"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3DAA73C6" w14:textId="4E62C31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N</w:t>
      </w:r>
      <w:r w:rsidRPr="00A540CC">
        <w:rPr>
          <w:rFonts w:ascii="Montserrat" w:eastAsia="Arial" w:hAnsi="Montserrat" w:cs="Arial"/>
          <w:lang w:val="es-ES_tradnl"/>
        </w:rPr>
        <w:t xml:space="preserve">os falta sumar su salario base, entonces la expresión algebraica será y = 80x + 1 200. </w:t>
      </w:r>
    </w:p>
    <w:p w14:paraId="4F283DA2"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Alumnas y alumnos, ¿qué tipo relación representa la expresión algebraica y = 80x + 1 200?</w:t>
      </w:r>
    </w:p>
    <w:p w14:paraId="55D14D5C" w14:textId="3DE3170E"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7F2394A9" w14:textId="5991B6A2"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Representa una relación de variación lineal no proporcional.</w:t>
      </w:r>
    </w:p>
    <w:p w14:paraId="7DF4BFC6"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54972A6" w14:textId="61922899"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Ya </w:t>
      </w:r>
      <w:r>
        <w:rPr>
          <w:rFonts w:ascii="Montserrat" w:eastAsia="Arial" w:hAnsi="Montserrat" w:cs="Arial"/>
          <w:lang w:val="es-ES_tradnl"/>
        </w:rPr>
        <w:t>encontraste</w:t>
      </w:r>
      <w:r w:rsidRPr="00A540CC">
        <w:rPr>
          <w:rFonts w:ascii="Montserrat" w:eastAsia="Arial" w:hAnsi="Montserrat" w:cs="Arial"/>
          <w:lang w:val="es-ES_tradnl"/>
        </w:rPr>
        <w:t xml:space="preserve"> la expresión algebraica que representa esta situación, con ella </w:t>
      </w:r>
      <w:r>
        <w:rPr>
          <w:rFonts w:ascii="Montserrat" w:eastAsia="Arial" w:hAnsi="Montserrat" w:cs="Arial"/>
          <w:lang w:val="es-ES_tradnl"/>
        </w:rPr>
        <w:t>podrás</w:t>
      </w:r>
      <w:r w:rsidRPr="00A540CC">
        <w:rPr>
          <w:rFonts w:ascii="Montserrat" w:eastAsia="Arial" w:hAnsi="Montserrat" w:cs="Arial"/>
          <w:lang w:val="es-ES_tradnl"/>
        </w:rPr>
        <w:t xml:space="preserve"> dar respuesta a la pregunta: ¿Cuál fue el salario, con comisiones, que obtuvo José cada semana?</w:t>
      </w:r>
    </w:p>
    <w:p w14:paraId="4AD0B89A"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6DC0014D" w14:textId="7FA7C8F6"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Sustituye</w:t>
      </w:r>
      <w:r w:rsidRPr="00A540CC">
        <w:rPr>
          <w:rFonts w:ascii="Montserrat" w:eastAsia="Arial" w:hAnsi="Montserrat" w:cs="Arial"/>
          <w:lang w:val="es-ES_tradnl"/>
        </w:rPr>
        <w:t xml:space="preserve"> el valor de “x” en la expresión algebraica, primero por el 2, que son los artículos que vendió en la primera semana, quedando la expresión y = 80(2) +1 200; </w:t>
      </w:r>
      <w:r>
        <w:rPr>
          <w:rFonts w:ascii="Montserrat" w:eastAsia="Arial" w:hAnsi="Montserrat" w:cs="Arial"/>
          <w:lang w:val="es-ES_tradnl"/>
        </w:rPr>
        <w:t>multiplicas</w:t>
      </w:r>
      <w:r w:rsidRPr="00A540CC">
        <w:rPr>
          <w:rFonts w:ascii="Montserrat" w:eastAsia="Arial" w:hAnsi="Montserrat" w:cs="Arial"/>
          <w:lang w:val="es-ES_tradnl"/>
        </w:rPr>
        <w:t xml:space="preserve"> 80 por 2, que es igual a 160 más 1 200, da un total de 1 360; es decir, José obtuvo un salario de 1 360 pesos por vender 2 artículos.</w:t>
      </w:r>
    </w:p>
    <w:p w14:paraId="470DB8F8"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4BF85BC9" w14:textId="79FED8BE"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El siguiente valor de “x” es 3, por lo tanto, 3 por 80 es igual a 240, más 1 200, da la cantidad de 1 440 pesos.</w:t>
      </w:r>
    </w:p>
    <w:p w14:paraId="11E616D9"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F7B2AE0" w14:textId="104D9492"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Para la semana 3, José vendió 5 artículos, el cual </w:t>
      </w:r>
      <w:r>
        <w:rPr>
          <w:rFonts w:ascii="Montserrat" w:eastAsia="Arial" w:hAnsi="Montserrat" w:cs="Arial"/>
          <w:lang w:val="es-ES_tradnl"/>
        </w:rPr>
        <w:t>multiplicarás</w:t>
      </w:r>
      <w:r w:rsidRPr="00A540CC">
        <w:rPr>
          <w:rFonts w:ascii="Montserrat" w:eastAsia="Arial" w:hAnsi="Montserrat" w:cs="Arial"/>
          <w:lang w:val="es-ES_tradnl"/>
        </w:rPr>
        <w:t xml:space="preserve"> por 80, igual a 400, más 1 200, da un salario de 1 600 pesos.</w:t>
      </w:r>
    </w:p>
    <w:p w14:paraId="1586D24C"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6328CBC8"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El siguiente valor de “x” es 7, 7 por 80 es igual a 560, más 1 200, da 1 760; es decir, José obtuvo un salario de 1 760 pesos por vender 7 artículos en la cuarta semana.</w:t>
      </w:r>
    </w:p>
    <w:p w14:paraId="0B497058"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2F1EB3F7" w14:textId="72B809BE"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lastRenderedPageBreak/>
        <w:t>El siguiente valor es 15, ¿ya sabe</w:t>
      </w:r>
      <w:r>
        <w:rPr>
          <w:rFonts w:ascii="Montserrat" w:eastAsia="Arial" w:hAnsi="Montserrat" w:cs="Arial"/>
          <w:lang w:val="es-ES_tradnl"/>
        </w:rPr>
        <w:t>s</w:t>
      </w:r>
      <w:r w:rsidRPr="00A540CC">
        <w:rPr>
          <w:rFonts w:ascii="Montserrat" w:eastAsia="Arial" w:hAnsi="Montserrat" w:cs="Arial"/>
          <w:lang w:val="es-ES_tradnl"/>
        </w:rPr>
        <w:t xml:space="preserve"> cuál fue el salario de José en esa semana?</w:t>
      </w:r>
    </w:p>
    <w:p w14:paraId="195AB6A9"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43073ABB" w14:textId="7C65F1E2"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Multiplica</w:t>
      </w:r>
      <w:r w:rsidRPr="00A540CC">
        <w:rPr>
          <w:rFonts w:ascii="Montserrat" w:eastAsia="Arial" w:hAnsi="Montserrat" w:cs="Arial"/>
          <w:lang w:val="es-ES_tradnl"/>
        </w:rPr>
        <w:t xml:space="preserve"> 15 por 80, que es igual a 1 200, más 1 200, da 2 400, es decir, duplicó su salario al vender 15 artículos.</w:t>
      </w:r>
    </w:p>
    <w:p w14:paraId="0764DEBF"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A57318C" w14:textId="18DBED9C"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La tabla anterior representa también una variación lineal no </w:t>
      </w:r>
      <w:r>
        <w:rPr>
          <w:rFonts w:ascii="Montserrat" w:eastAsia="Arial" w:hAnsi="Montserrat" w:cs="Arial"/>
          <w:lang w:val="es-ES_tradnl"/>
        </w:rPr>
        <w:t>proporcional; ahora representa</w:t>
      </w:r>
      <w:r w:rsidRPr="00A540CC">
        <w:rPr>
          <w:rFonts w:ascii="Montserrat" w:eastAsia="Arial" w:hAnsi="Montserrat" w:cs="Arial"/>
          <w:lang w:val="es-ES_tradnl"/>
        </w:rPr>
        <w:t xml:space="preserve"> su gráfica.</w:t>
      </w:r>
    </w:p>
    <w:p w14:paraId="580BD109"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43C1EB73" w14:textId="18CC742C"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Pon</w:t>
      </w:r>
      <w:r w:rsidRPr="00A540CC">
        <w:rPr>
          <w:rFonts w:ascii="Montserrat" w:eastAsia="Arial" w:hAnsi="Montserrat" w:cs="Arial"/>
          <w:lang w:val="es-ES_tradnl"/>
        </w:rPr>
        <w:t xml:space="preserve"> atención </w:t>
      </w:r>
      <w:r>
        <w:rPr>
          <w:rFonts w:ascii="Montserrat" w:eastAsia="Arial" w:hAnsi="Montserrat" w:cs="Arial"/>
          <w:lang w:val="es-ES_tradnl"/>
        </w:rPr>
        <w:t>al siguiente audiovisual y toma</w:t>
      </w:r>
      <w:r w:rsidRPr="00A540CC">
        <w:rPr>
          <w:rFonts w:ascii="Montserrat" w:eastAsia="Arial" w:hAnsi="Montserrat" w:cs="Arial"/>
          <w:lang w:val="es-ES_tradnl"/>
        </w:rPr>
        <w:t xml:space="preserve"> nota de la información más relevante.</w:t>
      </w:r>
    </w:p>
    <w:p w14:paraId="01727F1C"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4D19418" w14:textId="0DE3BC1D"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 del minuto 00:00 al 01:43.</w:t>
      </w:r>
    </w:p>
    <w:p w14:paraId="348C8554"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08310F8"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F2EAB9F" w14:textId="68EB70BB" w:rsidR="00A540CC" w:rsidRDefault="00A540CC" w:rsidP="00522E39">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b/>
          <w:lang w:val="es-ES_tradnl"/>
        </w:rPr>
      </w:pPr>
      <w:r w:rsidRPr="00A540CC">
        <w:rPr>
          <w:rFonts w:ascii="Montserrat" w:eastAsia="Arial" w:hAnsi="Montserrat" w:cs="Arial"/>
          <w:b/>
          <w:lang w:val="es-ES_tradnl"/>
        </w:rPr>
        <w:t>Gráfica de una relación funcional 2</w:t>
      </w:r>
    </w:p>
    <w:p w14:paraId="2B5096AB" w14:textId="593F03FF" w:rsidR="00A540CC" w:rsidRPr="00A540CC" w:rsidRDefault="003E2EFB" w:rsidP="00A540CC">
      <w:pPr>
        <w:pStyle w:val="Prrafodelista"/>
        <w:pBdr>
          <w:top w:val="nil"/>
          <w:left w:val="nil"/>
          <w:bottom w:val="nil"/>
          <w:right w:val="nil"/>
          <w:between w:val="nil"/>
        </w:pBdr>
        <w:spacing w:after="0" w:line="240" w:lineRule="auto"/>
        <w:jc w:val="both"/>
        <w:rPr>
          <w:rFonts w:ascii="Montserrat" w:eastAsia="Arial" w:hAnsi="Montserrat" w:cs="Arial"/>
          <w:lang w:val="es-ES_tradnl"/>
        </w:rPr>
      </w:pPr>
      <w:hyperlink r:id="rId11" w:history="1">
        <w:r w:rsidR="00FC24CE" w:rsidRPr="0072690C">
          <w:rPr>
            <w:rStyle w:val="Hipervnculo"/>
            <w:rFonts w:ascii="Montserrat" w:eastAsia="Arial" w:hAnsi="Montserrat" w:cs="Arial"/>
            <w:lang w:val="es-ES_tradnl"/>
          </w:rPr>
          <w:t>https://www.powtoon.com/s/cvPvN0YbjoR/1/m</w:t>
        </w:r>
      </w:hyperlink>
      <w:r w:rsidR="00FC24CE">
        <w:rPr>
          <w:rFonts w:ascii="Montserrat" w:eastAsia="Arial" w:hAnsi="Montserrat" w:cs="Arial"/>
          <w:lang w:val="es-ES_tradnl"/>
        </w:rPr>
        <w:t xml:space="preserve"> </w:t>
      </w:r>
    </w:p>
    <w:p w14:paraId="1C7ADA94"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43B6633" w14:textId="5295FD16"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Después de ver la gráfica que representa el salario de José, </w:t>
      </w:r>
      <w:r>
        <w:rPr>
          <w:rFonts w:ascii="Montserrat" w:eastAsia="Arial" w:hAnsi="Montserrat" w:cs="Arial"/>
          <w:lang w:val="es-ES_tradnl"/>
        </w:rPr>
        <w:t>te</w:t>
      </w:r>
      <w:r w:rsidRPr="00A540CC">
        <w:rPr>
          <w:rFonts w:ascii="Montserrat" w:eastAsia="Arial" w:hAnsi="Montserrat" w:cs="Arial"/>
          <w:lang w:val="es-ES_tradnl"/>
        </w:rPr>
        <w:t xml:space="preserve"> pregunto: ¿Cuál fue la coordenada en que la gráfica corta al eje </w:t>
      </w:r>
      <w:r>
        <w:rPr>
          <w:rFonts w:ascii="Montserrat" w:eastAsia="Arial" w:hAnsi="Montserrat" w:cs="Arial"/>
          <w:lang w:val="es-ES_tradnl"/>
        </w:rPr>
        <w:t>“y”</w:t>
      </w:r>
      <w:r w:rsidRPr="00A540CC">
        <w:rPr>
          <w:rFonts w:ascii="Montserrat" w:eastAsia="Arial" w:hAnsi="Montserrat" w:cs="Arial"/>
          <w:lang w:val="es-ES_tradnl"/>
        </w:rPr>
        <w:t xml:space="preserve">? </w:t>
      </w:r>
    </w:p>
    <w:p w14:paraId="5F1B0756"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25CCA864"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La coordenada al origen es (0, 1 200); es decir que este tipo de relaciones no parten del origen y en el inicio de los datos, el eje de las abscisas inicia en 0, y el eje de las ordenadas, en la constante “b”; es decir, en la coordenada (0, b).</w:t>
      </w:r>
    </w:p>
    <w:p w14:paraId="2AF55FFC"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460B97FA" w14:textId="4EAEFCB1"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Resuelve</w:t>
      </w:r>
      <w:r w:rsidRPr="00A540CC">
        <w:rPr>
          <w:rFonts w:ascii="Montserrat" w:eastAsia="Arial" w:hAnsi="Montserrat" w:cs="Arial"/>
          <w:lang w:val="es-ES_tradnl"/>
        </w:rPr>
        <w:t xml:space="preserve"> un nuevo problema.</w:t>
      </w:r>
    </w:p>
    <w:p w14:paraId="316DFC54"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D927B39" w14:textId="51621FC2" w:rsidR="00A540CC" w:rsidRDefault="00A540CC" w:rsidP="00A540CC">
      <w:pPr>
        <w:pBdr>
          <w:top w:val="nil"/>
          <w:left w:val="nil"/>
          <w:bottom w:val="nil"/>
          <w:right w:val="nil"/>
          <w:between w:val="nil"/>
        </w:pBdr>
        <w:spacing w:after="0" w:line="240" w:lineRule="auto"/>
        <w:ind w:left="708"/>
        <w:jc w:val="both"/>
        <w:rPr>
          <w:rFonts w:ascii="Montserrat" w:eastAsia="Arial" w:hAnsi="Montserrat" w:cs="Arial"/>
          <w:i/>
          <w:lang w:val="es-ES_tradnl"/>
        </w:rPr>
      </w:pPr>
      <w:r>
        <w:rPr>
          <w:rFonts w:ascii="Montserrat" w:eastAsia="Arial" w:hAnsi="Montserrat" w:cs="Arial"/>
          <w:i/>
          <w:lang w:val="es-ES_tradnl"/>
        </w:rPr>
        <w:t>“</w:t>
      </w:r>
      <w:r w:rsidRPr="00A540CC">
        <w:rPr>
          <w:rFonts w:ascii="Montserrat" w:eastAsia="Arial" w:hAnsi="Montserrat" w:cs="Arial"/>
          <w:i/>
          <w:lang w:val="es-ES_tradnl"/>
        </w:rPr>
        <w:t>Luz miró con atención cómo se llenaba de agua un tinaco con capacidad de 500 litros de agua; observó que el suministro de agua era constante, por lo que realizó un gráfico de lo que observó p</w:t>
      </w:r>
      <w:r w:rsidR="00B81F41">
        <w:rPr>
          <w:rFonts w:ascii="Montserrat" w:eastAsia="Arial" w:hAnsi="Montserrat" w:cs="Arial"/>
          <w:i/>
          <w:lang w:val="es-ES_tradnl"/>
        </w:rPr>
        <w:t>ara representar esta situación.”</w:t>
      </w:r>
    </w:p>
    <w:p w14:paraId="3C692B6B" w14:textId="77777777" w:rsidR="00B81F41" w:rsidRDefault="00B81F41" w:rsidP="00A540CC">
      <w:pPr>
        <w:pBdr>
          <w:top w:val="nil"/>
          <w:left w:val="nil"/>
          <w:bottom w:val="nil"/>
          <w:right w:val="nil"/>
          <w:between w:val="nil"/>
        </w:pBdr>
        <w:spacing w:after="0" w:line="240" w:lineRule="auto"/>
        <w:ind w:left="708"/>
        <w:jc w:val="both"/>
        <w:rPr>
          <w:rFonts w:ascii="Montserrat" w:eastAsia="Arial" w:hAnsi="Montserrat" w:cs="Arial"/>
          <w:i/>
          <w:lang w:val="es-ES_tradnl"/>
        </w:rPr>
      </w:pPr>
    </w:p>
    <w:p w14:paraId="478E0516" w14:textId="6727FE81" w:rsidR="00A540CC"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Te</w:t>
      </w:r>
      <w:r w:rsidR="00A540CC" w:rsidRPr="00B81F41">
        <w:rPr>
          <w:rFonts w:ascii="Montserrat" w:eastAsia="Arial" w:hAnsi="Montserrat" w:cs="Arial"/>
          <w:lang w:val="es-ES_tradnl"/>
        </w:rPr>
        <w:t xml:space="preserve"> </w:t>
      </w:r>
      <w:r>
        <w:rPr>
          <w:rFonts w:ascii="Montserrat" w:eastAsia="Arial" w:hAnsi="Montserrat" w:cs="Arial"/>
          <w:lang w:val="es-ES_tradnl"/>
        </w:rPr>
        <w:t>sugiero</w:t>
      </w:r>
      <w:r w:rsidR="00A540CC" w:rsidRPr="00B81F41">
        <w:rPr>
          <w:rFonts w:ascii="Montserrat" w:eastAsia="Arial" w:hAnsi="Montserrat" w:cs="Arial"/>
          <w:lang w:val="es-ES_tradnl"/>
        </w:rPr>
        <w:t xml:space="preserve"> que</w:t>
      </w:r>
      <w:r>
        <w:rPr>
          <w:rFonts w:ascii="Montserrat" w:eastAsia="Arial" w:hAnsi="Montserrat" w:cs="Arial"/>
          <w:lang w:val="es-ES_tradnl"/>
        </w:rPr>
        <w:t xml:space="preserve"> anotes</w:t>
      </w:r>
      <w:r w:rsidR="00A540CC" w:rsidRPr="00B81F41">
        <w:rPr>
          <w:rFonts w:ascii="Montserrat" w:eastAsia="Arial" w:hAnsi="Montserrat" w:cs="Arial"/>
          <w:lang w:val="es-ES_tradnl"/>
        </w:rPr>
        <w:t xml:space="preserve"> las siguientes preguntas para reflexionar: </w:t>
      </w:r>
    </w:p>
    <w:p w14:paraId="045B81E5" w14:textId="77777777" w:rsidR="00B81F41" w:rsidRP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p>
    <w:p w14:paraId="2E65EC7E" w14:textId="77777777" w:rsidR="00A540CC" w:rsidRPr="00B81F41" w:rsidRDefault="00A540CC"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¿La gráfica representará una variación lineal proporcional o una variación lineal no proporcional?</w:t>
      </w:r>
    </w:p>
    <w:p w14:paraId="2AA98705" w14:textId="77777777" w:rsidR="00A540CC" w:rsidRPr="00B81F41" w:rsidRDefault="00A540CC" w:rsidP="00A540CC">
      <w:pPr>
        <w:pBdr>
          <w:top w:val="nil"/>
          <w:left w:val="nil"/>
          <w:bottom w:val="nil"/>
          <w:right w:val="nil"/>
          <w:between w:val="nil"/>
        </w:pBdr>
        <w:spacing w:after="0" w:line="240" w:lineRule="auto"/>
        <w:ind w:left="708"/>
        <w:jc w:val="both"/>
        <w:rPr>
          <w:rFonts w:ascii="Montserrat" w:eastAsia="Arial" w:hAnsi="Montserrat" w:cs="Arial"/>
          <w:lang w:val="es-ES_tradnl"/>
        </w:rPr>
      </w:pPr>
    </w:p>
    <w:p w14:paraId="6375DD7B" w14:textId="371E90E6" w:rsidR="00A540CC" w:rsidRPr="00B81F41" w:rsidRDefault="00A540CC"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¿Qué expresión algebraica representará esta situación?”</w:t>
      </w:r>
    </w:p>
    <w:p w14:paraId="2A20F98E"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E127B9A" w14:textId="61E9C43D" w:rsidR="00A540CC" w:rsidRDefault="00B81F41" w:rsidP="00B81F41">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601A35E5" wp14:editId="56A36D20">
            <wp:extent cx="4517409" cy="25723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5782" cy="2577155"/>
                    </a:xfrm>
                    <a:prstGeom prst="rect">
                      <a:avLst/>
                    </a:prstGeom>
                  </pic:spPr>
                </pic:pic>
              </a:graphicData>
            </a:graphic>
          </wp:inline>
        </w:drawing>
      </w:r>
    </w:p>
    <w:p w14:paraId="361C9392"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1560C9A"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CFFDC86" w14:textId="5FFA7707"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puede</w:t>
      </w:r>
      <w:r w:rsidRPr="00B81F41">
        <w:rPr>
          <w:rFonts w:ascii="Montserrat" w:eastAsia="Arial" w:hAnsi="Montserrat" w:cs="Arial"/>
          <w:lang w:val="es-ES_tradnl"/>
        </w:rPr>
        <w:t xml:space="preserve"> observar en la gráfica que el eje de las abscisas está representado por el tiempo (en segundos), y el eje de las ordenadas representa la cantidad de agua (en litros) que hay en el tinaco, por lo que la variable independiente es el tiempo, entonces la cantidad de agua (en litros) en el tinaco depende del tiempo (en segundos) que esté abierta la llave para que se llene el tinaco. </w:t>
      </w:r>
    </w:p>
    <w:p w14:paraId="26B52581" w14:textId="77777777" w:rsidR="00B81F41" w:rsidRP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p>
    <w:p w14:paraId="3EBBD5CC" w14:textId="6AF6ADAA"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 xml:space="preserve">Bien, </w:t>
      </w:r>
      <w:r>
        <w:rPr>
          <w:rFonts w:ascii="Montserrat" w:eastAsia="Arial" w:hAnsi="Montserrat" w:cs="Arial"/>
          <w:lang w:val="es-ES_tradnl"/>
        </w:rPr>
        <w:t>analiza</w:t>
      </w:r>
      <w:r w:rsidRPr="00B81F41">
        <w:rPr>
          <w:rFonts w:ascii="Montserrat" w:eastAsia="Arial" w:hAnsi="Montserrat" w:cs="Arial"/>
          <w:lang w:val="es-ES_tradnl"/>
        </w:rPr>
        <w:t xml:space="preserve"> las coordenadas en la gráfica. Cuando el tinaco empezó a llenarse, estaba vacío, por lo que a 0 segundos, 0 litros de agua; a los 5 segundos de abrirse la llave, el tinaco tenía 15 litros de agua; a los 10 segundos, tenía 30 litros; a los 15 segundos, ya tenía 45 litros de agua. Les pregunto: ¿cuántos litros de agua tenía el tinaco a los 20 segundos? </w:t>
      </w:r>
    </w:p>
    <w:p w14:paraId="14714314" w14:textId="77777777" w:rsidR="00B81F41" w:rsidRP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p>
    <w:p w14:paraId="4705DA23" w14:textId="77777777"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De acuerdo con lo que se muestra, a los 20 segundos tenía 60 litros y en 25 segundos tenía 75 litros de agua.</w:t>
      </w:r>
    </w:p>
    <w:p w14:paraId="58271488" w14:textId="77777777" w:rsidR="00B81F41" w:rsidRP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p>
    <w:p w14:paraId="5D2E2B23" w14:textId="468E4130" w:rsidR="00A540CC"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¿Qué expresión algebraica representa la situación?</w:t>
      </w:r>
    </w:p>
    <w:p w14:paraId="4F39CA96"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FD7B435"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 xml:space="preserve">Al analizar la gráfica ya </w:t>
      </w:r>
      <w:r>
        <w:rPr>
          <w:rFonts w:ascii="Montserrat" w:eastAsia="Arial" w:hAnsi="Montserrat" w:cs="Arial"/>
          <w:lang w:val="es-ES_tradnl"/>
        </w:rPr>
        <w:t>puedes</w:t>
      </w:r>
      <w:r w:rsidRPr="00B81F41">
        <w:rPr>
          <w:rFonts w:ascii="Montserrat" w:eastAsia="Arial" w:hAnsi="Montserrat" w:cs="Arial"/>
          <w:lang w:val="es-ES_tradnl"/>
        </w:rPr>
        <w:t xml:space="preserve"> darle respuesta a la pregunta: ¿La gráfica representa una variación lineal proporcional o una variación lineal no proporcional? </w:t>
      </w:r>
    </w:p>
    <w:p w14:paraId="24599962"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71DBEDF" w14:textId="2319B9E2" w:rsidR="00A540CC"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E</w:t>
      </w:r>
      <w:r w:rsidRPr="00B81F41">
        <w:rPr>
          <w:rFonts w:ascii="Montserrat" w:eastAsia="Arial" w:hAnsi="Montserrat" w:cs="Arial"/>
          <w:lang w:val="es-ES_tradnl"/>
        </w:rPr>
        <w:t>sta gráfica representa una variación lineal proporcional, ya que parte del origen, es decir, de la coordenada (0, 0).</w:t>
      </w:r>
    </w:p>
    <w:p w14:paraId="6E4B7D12"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2E08248" w14:textId="35758B18" w:rsidR="00B81F41" w:rsidRDefault="00B81F41" w:rsidP="00B81F41">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7965E484" wp14:editId="1EE25E3B">
            <wp:extent cx="4694830" cy="244526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5213" cy="2450674"/>
                    </a:xfrm>
                    <a:prstGeom prst="rect">
                      <a:avLst/>
                    </a:prstGeom>
                  </pic:spPr>
                </pic:pic>
              </a:graphicData>
            </a:graphic>
          </wp:inline>
        </w:drawing>
      </w:r>
    </w:p>
    <w:p w14:paraId="66D7E069"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97B6016"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 xml:space="preserve">Estos datos también pueden organizarse en una tabla de dos columnas. En la primera fila </w:t>
      </w:r>
      <w:r>
        <w:rPr>
          <w:rFonts w:ascii="Montserrat" w:eastAsia="Arial" w:hAnsi="Montserrat" w:cs="Arial"/>
          <w:lang w:val="es-ES_tradnl"/>
        </w:rPr>
        <w:t>colocas</w:t>
      </w:r>
      <w:r w:rsidRPr="00B81F41">
        <w:rPr>
          <w:rFonts w:ascii="Montserrat" w:eastAsia="Arial" w:hAnsi="Montserrat" w:cs="Arial"/>
          <w:lang w:val="es-ES_tradnl"/>
        </w:rPr>
        <w:t xml:space="preserve"> los títulos de las columnas, el primero es “Tiempo (en segundos)”, y en la segunda, “Cantidad de agua (en litros)”. En cada fila de la primera columna </w:t>
      </w:r>
      <w:r>
        <w:rPr>
          <w:rFonts w:ascii="Montserrat" w:eastAsia="Arial" w:hAnsi="Montserrat" w:cs="Arial"/>
          <w:lang w:val="es-ES_tradnl"/>
        </w:rPr>
        <w:t>registrarás</w:t>
      </w:r>
      <w:r w:rsidRPr="00B81F41">
        <w:rPr>
          <w:rFonts w:ascii="Montserrat" w:eastAsia="Arial" w:hAnsi="Montserrat" w:cs="Arial"/>
          <w:lang w:val="es-ES_tradnl"/>
        </w:rPr>
        <w:t xml:space="preserve"> los segundos que estuvo abierta la llave: 0, 5, 10, 15, 20 y 25. </w:t>
      </w:r>
    </w:p>
    <w:p w14:paraId="5E46628A"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10A094F" w14:textId="3D220C80"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En cada fila de la segunda columna registramos la cantidad de agua (en litros) con respecto a los segundos que estuvo abierta la llave: 0, 15, 30, 45, 60 y 75. Al realizar esta tabulación, podremos, de igual manera, relacionar el tiempo (en segundos) con la cantidad de agua (en litros).</w:t>
      </w:r>
    </w:p>
    <w:p w14:paraId="5913F995"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098AF5F" w14:textId="24E7958D"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Da</w:t>
      </w:r>
      <w:r w:rsidRPr="00B81F41">
        <w:rPr>
          <w:rFonts w:ascii="Montserrat" w:eastAsia="Arial" w:hAnsi="Montserrat" w:cs="Arial"/>
          <w:lang w:val="es-ES_tradnl"/>
        </w:rPr>
        <w:t xml:space="preserve"> respuesta a la pregunta: ¿Qué expresión algebraica representa la situación? A partir de la gráfica, ¿qué es lo primero que debemos encontrar para responder la pregunta? </w:t>
      </w:r>
    </w:p>
    <w:p w14:paraId="6360F8C5" w14:textId="77777777" w:rsidR="00B81F41" w:rsidRP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p>
    <w:p w14:paraId="6E5AB9D2" w14:textId="45E8A4D2"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 xml:space="preserve">Efectivamente, la razón de cambio, para ello, </w:t>
      </w:r>
      <w:r w:rsidR="00522E39">
        <w:rPr>
          <w:rFonts w:ascii="Montserrat" w:eastAsia="Arial" w:hAnsi="Montserrat" w:cs="Arial"/>
          <w:lang w:val="es-ES_tradnl"/>
        </w:rPr>
        <w:t>obtén</w:t>
      </w:r>
      <w:r w:rsidRPr="00B81F41">
        <w:rPr>
          <w:rFonts w:ascii="Montserrat" w:eastAsia="Arial" w:hAnsi="Montserrat" w:cs="Arial"/>
          <w:lang w:val="es-ES_tradnl"/>
        </w:rPr>
        <w:t xml:space="preserve"> las diferencias que hay entre las coordenadas en </w:t>
      </w:r>
      <w:r>
        <w:rPr>
          <w:rFonts w:ascii="Montserrat" w:eastAsia="Arial" w:hAnsi="Montserrat" w:cs="Arial"/>
          <w:lang w:val="es-ES_tradnl"/>
        </w:rPr>
        <w:t>“</w:t>
      </w:r>
      <w:r w:rsidRPr="00B81F41">
        <w:rPr>
          <w:rFonts w:ascii="Montserrat" w:eastAsia="Arial" w:hAnsi="Montserrat" w:cs="Arial"/>
          <w:lang w:val="es-ES_tradnl"/>
        </w:rPr>
        <w:t>x</w:t>
      </w:r>
      <w:r>
        <w:rPr>
          <w:rFonts w:ascii="Montserrat" w:eastAsia="Arial" w:hAnsi="Montserrat" w:cs="Arial"/>
          <w:lang w:val="es-ES_tradnl"/>
        </w:rPr>
        <w:t>”</w:t>
      </w:r>
      <w:r w:rsidRPr="00B81F41">
        <w:rPr>
          <w:rFonts w:ascii="Montserrat" w:eastAsia="Arial" w:hAnsi="Montserrat" w:cs="Arial"/>
          <w:lang w:val="es-ES_tradnl"/>
        </w:rPr>
        <w:t xml:space="preserve"> y </w:t>
      </w:r>
      <w:r>
        <w:rPr>
          <w:rFonts w:ascii="Montserrat" w:eastAsia="Arial" w:hAnsi="Montserrat" w:cs="Arial"/>
          <w:lang w:val="es-ES_tradnl"/>
        </w:rPr>
        <w:t>“</w:t>
      </w:r>
      <w:r w:rsidRPr="00B81F41">
        <w:rPr>
          <w:rFonts w:ascii="Montserrat" w:eastAsia="Arial" w:hAnsi="Montserrat" w:cs="Arial"/>
          <w:lang w:val="es-ES_tradnl"/>
        </w:rPr>
        <w:t>y</w:t>
      </w:r>
      <w:r>
        <w:rPr>
          <w:rFonts w:ascii="Montserrat" w:eastAsia="Arial" w:hAnsi="Montserrat" w:cs="Arial"/>
          <w:lang w:val="es-ES_tradnl"/>
        </w:rPr>
        <w:t>”.</w:t>
      </w:r>
    </w:p>
    <w:p w14:paraId="29978E53"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37584BA" w14:textId="5C97A00E"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 xml:space="preserve">Para establecer la razón de cambio en una relación de variación lineal, </w:t>
      </w:r>
      <w:r>
        <w:rPr>
          <w:rFonts w:ascii="Montserrat" w:eastAsia="Arial" w:hAnsi="Montserrat" w:cs="Arial"/>
          <w:lang w:val="es-ES_tradnl"/>
        </w:rPr>
        <w:t>se tiene</w:t>
      </w:r>
      <w:r w:rsidRPr="00B81F41">
        <w:rPr>
          <w:rFonts w:ascii="Montserrat" w:eastAsia="Arial" w:hAnsi="Montserrat" w:cs="Arial"/>
          <w:lang w:val="es-ES_tradnl"/>
        </w:rPr>
        <w:t xml:space="preserve"> que encontrar la diferencia entre los valores consecutivos de x y ye. Por ejemplo, </w:t>
      </w:r>
      <w:r>
        <w:rPr>
          <w:rFonts w:ascii="Montserrat" w:eastAsia="Arial" w:hAnsi="Montserrat" w:cs="Arial"/>
          <w:lang w:val="es-ES_tradnl"/>
        </w:rPr>
        <w:t>se tienen</w:t>
      </w:r>
      <w:r w:rsidRPr="00B81F41">
        <w:rPr>
          <w:rFonts w:ascii="Montserrat" w:eastAsia="Arial" w:hAnsi="Montserrat" w:cs="Arial"/>
          <w:lang w:val="es-ES_tradnl"/>
        </w:rPr>
        <w:t xml:space="preserve"> las coordenadas (5, 15) y (10, 30), y a la diferencia de los valores de </w:t>
      </w:r>
      <w:r>
        <w:rPr>
          <w:rFonts w:ascii="Montserrat" w:eastAsia="Arial" w:hAnsi="Montserrat" w:cs="Arial"/>
          <w:lang w:val="es-ES_tradnl"/>
        </w:rPr>
        <w:t>“y”</w:t>
      </w:r>
      <w:r w:rsidRPr="00B81F41">
        <w:rPr>
          <w:rFonts w:ascii="Montserrat" w:eastAsia="Arial" w:hAnsi="Montserrat" w:cs="Arial"/>
          <w:lang w:val="es-ES_tradnl"/>
        </w:rPr>
        <w:t xml:space="preserve">, los </w:t>
      </w:r>
      <w:r>
        <w:rPr>
          <w:rFonts w:ascii="Montserrat" w:eastAsia="Arial" w:hAnsi="Montserrat" w:cs="Arial"/>
          <w:lang w:val="es-ES_tradnl"/>
        </w:rPr>
        <w:t>divides</w:t>
      </w:r>
      <w:r w:rsidRPr="00B81F41">
        <w:rPr>
          <w:rFonts w:ascii="Montserrat" w:eastAsia="Arial" w:hAnsi="Montserrat" w:cs="Arial"/>
          <w:lang w:val="es-ES_tradnl"/>
        </w:rPr>
        <w:t xml:space="preserve"> entre la diferencia de los valores de x, es decir, y2 – y1 entre x2 – x1.</w:t>
      </w:r>
    </w:p>
    <w:p w14:paraId="3C59B855" w14:textId="77777777" w:rsidR="00B81F41" w:rsidRP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p>
    <w:p w14:paraId="0F60FEDB" w14:textId="5E3E863E"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Tienes</w:t>
      </w:r>
      <w:r w:rsidRPr="00B81F41">
        <w:rPr>
          <w:rFonts w:ascii="Montserrat" w:eastAsia="Arial" w:hAnsi="Montserrat" w:cs="Arial"/>
          <w:lang w:val="es-ES_tradnl"/>
        </w:rPr>
        <w:t xml:space="preserve"> que 30 menos 15 que divide a 10 menos 5, es igual a 15 entre 5, igual a 3. Por lo tanto, la razón de cambio es 3. Anteriormente </w:t>
      </w:r>
      <w:r>
        <w:rPr>
          <w:rFonts w:ascii="Montserrat" w:eastAsia="Arial" w:hAnsi="Montserrat" w:cs="Arial"/>
          <w:lang w:val="es-ES_tradnl"/>
        </w:rPr>
        <w:t>identificaste</w:t>
      </w:r>
      <w:r w:rsidRPr="00B81F41">
        <w:rPr>
          <w:rFonts w:ascii="Montserrat" w:eastAsia="Arial" w:hAnsi="Montserrat" w:cs="Arial"/>
          <w:lang w:val="es-ES_tradnl"/>
        </w:rPr>
        <w:t xml:space="preserve"> que esta gráfica representa una relación de proporcionalidad directa, porque parte del origen, es decir, de la coordenada (0, 0); por lo tanto, la expresión general es de la forma: y = </w:t>
      </w:r>
      <w:proofErr w:type="spellStart"/>
      <w:r w:rsidRPr="00B81F41">
        <w:rPr>
          <w:rFonts w:ascii="Montserrat" w:eastAsia="Arial" w:hAnsi="Montserrat" w:cs="Arial"/>
          <w:lang w:val="es-ES_tradnl"/>
        </w:rPr>
        <w:t>ax</w:t>
      </w:r>
      <w:proofErr w:type="spellEnd"/>
      <w:r w:rsidRPr="00B81F41">
        <w:rPr>
          <w:rFonts w:ascii="Montserrat" w:eastAsia="Arial" w:hAnsi="Montserrat" w:cs="Arial"/>
          <w:lang w:val="es-ES_tradnl"/>
        </w:rPr>
        <w:t>, y la expresión algebraica que representa esta situación es: y = 3x.</w:t>
      </w:r>
    </w:p>
    <w:p w14:paraId="363BC252"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B305DCF" w14:textId="593DD8DB" w:rsidR="00A540CC"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 xml:space="preserve">Como </w:t>
      </w:r>
      <w:r>
        <w:rPr>
          <w:rFonts w:ascii="Montserrat" w:eastAsia="Arial" w:hAnsi="Montserrat" w:cs="Arial"/>
          <w:lang w:val="es-ES_tradnl"/>
        </w:rPr>
        <w:t>te puedes</w:t>
      </w:r>
      <w:r w:rsidRPr="00B81F41">
        <w:rPr>
          <w:rFonts w:ascii="Montserrat" w:eastAsia="Arial" w:hAnsi="Montserrat" w:cs="Arial"/>
          <w:lang w:val="es-ES_tradnl"/>
        </w:rPr>
        <w:t xml:space="preserve"> dar cuenta, las relaciones de variación lineal están presentes en muchas situaciones cotidianas, éstas pueden ser representadas a través de una tabulación, una expresión algebraica o con una gráfica. Se clasifican en variación lineal </w:t>
      </w:r>
      <w:r w:rsidRPr="00B81F41">
        <w:rPr>
          <w:rFonts w:ascii="Montserrat" w:eastAsia="Arial" w:hAnsi="Montserrat" w:cs="Arial"/>
          <w:lang w:val="es-ES_tradnl"/>
        </w:rPr>
        <w:lastRenderedPageBreak/>
        <w:t xml:space="preserve">proporcional, donde su expresión general está representada como y = </w:t>
      </w:r>
      <w:proofErr w:type="spellStart"/>
      <w:r w:rsidRPr="00B81F41">
        <w:rPr>
          <w:rFonts w:ascii="Montserrat" w:eastAsia="Arial" w:hAnsi="Montserrat" w:cs="Arial"/>
          <w:lang w:val="es-ES_tradnl"/>
        </w:rPr>
        <w:t>ax</w:t>
      </w:r>
      <w:proofErr w:type="spellEnd"/>
      <w:r w:rsidRPr="00B81F41">
        <w:rPr>
          <w:rFonts w:ascii="Montserrat" w:eastAsia="Arial" w:hAnsi="Montserrat" w:cs="Arial"/>
          <w:lang w:val="es-ES_tradnl"/>
        </w:rPr>
        <w:t xml:space="preserve">; es el resultado de multiplicar la razón de cambio o constante de proporcionalidad (a) por los valores que se le asignen a la variable “x”. Las gráficas de este tipo de relaciones siempre inician en el origen, es decir, en la coordenada (0,0), y en relaciones de variación lineal no proporcional, la expresión general está representada como y = </w:t>
      </w:r>
      <w:proofErr w:type="spellStart"/>
      <w:r w:rsidRPr="00B81F41">
        <w:rPr>
          <w:rFonts w:ascii="Montserrat" w:eastAsia="Arial" w:hAnsi="Montserrat" w:cs="Arial"/>
          <w:lang w:val="es-ES_tradnl"/>
        </w:rPr>
        <w:t>ax</w:t>
      </w:r>
      <w:proofErr w:type="spellEnd"/>
      <w:r w:rsidRPr="00B81F41">
        <w:rPr>
          <w:rFonts w:ascii="Montserrat" w:eastAsia="Arial" w:hAnsi="Montserrat" w:cs="Arial"/>
          <w:lang w:val="es-ES_tradnl"/>
        </w:rPr>
        <w:t xml:space="preserve"> + b, donde a y b son constantes; b representa la intersección de la recta con el eje de las ordenada</w:t>
      </w:r>
      <w:r>
        <w:rPr>
          <w:rFonts w:ascii="Montserrat" w:eastAsia="Arial" w:hAnsi="Montserrat" w:cs="Arial"/>
          <w:lang w:val="es-ES_tradnl"/>
        </w:rPr>
        <w:t>s, es decir, con el eje “y”</w:t>
      </w:r>
      <w:r w:rsidRPr="00B81F41">
        <w:rPr>
          <w:rFonts w:ascii="Montserrat" w:eastAsia="Arial" w:hAnsi="Montserrat" w:cs="Arial"/>
          <w:lang w:val="es-ES_tradnl"/>
        </w:rPr>
        <w:t>; las gráficas de este tipo de relación funcional siempre inician en la coordenada (0, b).</w:t>
      </w:r>
    </w:p>
    <w:p w14:paraId="198B9E26" w14:textId="61893D5A"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9039F3A" w14:textId="77777777" w:rsidR="00FC24CE" w:rsidRDefault="00FC24CE"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DAA6835" w14:textId="2FE32ED3" w:rsidR="00F532BD" w:rsidRPr="00F532BD" w:rsidRDefault="00F532BD" w:rsidP="00F53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A05E6B">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A05E6B">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3E59E865"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34B53203" w14:textId="795F8D54" w:rsidR="00B81F41" w:rsidRDefault="00B81F41"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Revisa</w:t>
      </w:r>
      <w:r w:rsidRPr="00B81F41">
        <w:rPr>
          <w:rFonts w:ascii="Montserrat" w:eastAsia="Arial" w:hAnsi="Montserrat" w:cs="Arial"/>
          <w:lang w:val="es-ES_tradnl"/>
        </w:rPr>
        <w:t xml:space="preserve"> en </w:t>
      </w:r>
      <w:r>
        <w:rPr>
          <w:rFonts w:ascii="Montserrat" w:eastAsia="Arial" w:hAnsi="Montserrat" w:cs="Arial"/>
          <w:lang w:val="es-ES_tradnl"/>
        </w:rPr>
        <w:t>t</w:t>
      </w:r>
      <w:r w:rsidRPr="00B81F41">
        <w:rPr>
          <w:rFonts w:ascii="Montserrat" w:eastAsia="Arial" w:hAnsi="Montserrat" w:cs="Arial"/>
          <w:lang w:val="es-ES_tradnl"/>
        </w:rPr>
        <w:t xml:space="preserve">u libro de texto el tema que </w:t>
      </w:r>
      <w:r>
        <w:rPr>
          <w:rFonts w:ascii="Montserrat" w:eastAsia="Arial" w:hAnsi="Montserrat" w:cs="Arial"/>
          <w:lang w:val="es-ES_tradnl"/>
        </w:rPr>
        <w:t>se estudió en esta sesión y realiza</w:t>
      </w:r>
      <w:r w:rsidRPr="00B81F41">
        <w:rPr>
          <w:rFonts w:ascii="Montserrat" w:eastAsia="Arial" w:hAnsi="Montserrat" w:cs="Arial"/>
          <w:lang w:val="es-ES_tradnl"/>
        </w:rPr>
        <w:t xml:space="preserve"> las actividades que ahí se sugieren.</w:t>
      </w:r>
    </w:p>
    <w:p w14:paraId="1D8AE5ED" w14:textId="77777777" w:rsidR="007524D3"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4A36B58" w14:textId="65342E1B" w:rsidR="007524D3"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Comparte </w:t>
      </w:r>
      <w:r w:rsidR="00B81F41">
        <w:rPr>
          <w:rFonts w:ascii="Montserrat" w:eastAsia="Arial" w:hAnsi="Montserrat" w:cs="Arial"/>
          <w:lang w:val="es-ES_tradnl"/>
        </w:rPr>
        <w:t>tu experiencia</w:t>
      </w:r>
      <w:r>
        <w:rPr>
          <w:rFonts w:ascii="Montserrat" w:eastAsia="Arial" w:hAnsi="Montserrat" w:cs="Arial"/>
          <w:lang w:val="es-ES_tradnl"/>
        </w:rPr>
        <w:t xml:space="preserve"> con tu profesora o tu profesor en algún momento de tu retroalimentación en t</w:t>
      </w:r>
      <w:r w:rsidRPr="007524D3">
        <w:rPr>
          <w:rFonts w:ascii="Montserrat" w:eastAsia="Arial" w:hAnsi="Montserrat" w:cs="Arial"/>
          <w:lang w:val="es-ES_tradnl"/>
        </w:rPr>
        <w:t xml:space="preserve">us clases en línea. </w:t>
      </w:r>
    </w:p>
    <w:p w14:paraId="3C59FC4A" w14:textId="77777777" w:rsidR="007524D3"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EF48132" w14:textId="77777777" w:rsidR="001455D7" w:rsidRDefault="001455D7" w:rsidP="001455D7">
      <w:pPr>
        <w:pBdr>
          <w:top w:val="nil"/>
          <w:left w:val="nil"/>
          <w:bottom w:val="nil"/>
          <w:right w:val="nil"/>
          <w:between w:val="nil"/>
        </w:pBdr>
        <w:spacing w:after="0" w:line="240" w:lineRule="auto"/>
        <w:jc w:val="both"/>
        <w:rPr>
          <w:rFonts w:ascii="Montserrat" w:eastAsia="Arial" w:hAnsi="Montserrat" w:cs="Arial"/>
          <w:lang w:val="es-ES_tradnl"/>
        </w:rPr>
      </w:pPr>
    </w:p>
    <w:p w14:paraId="4D1633EF" w14:textId="77777777" w:rsidR="00F532BD" w:rsidRDefault="00F532BD" w:rsidP="001455D7">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04BBA1A4" w14:textId="5F191AC5" w:rsidR="00697EBD" w:rsidRPr="00943461" w:rsidRDefault="00697EBD" w:rsidP="00F532BD">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3E2EFB" w:rsidP="000C28DE">
      <w:pPr>
        <w:spacing w:after="0" w:line="240" w:lineRule="auto"/>
        <w:jc w:val="both"/>
        <w:rPr>
          <w:rFonts w:ascii="Montserrat" w:hAnsi="Montserrat"/>
          <w:b/>
        </w:rPr>
      </w:pPr>
      <w:hyperlink r:id="rId14"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F549" w14:textId="77777777" w:rsidR="003E2EFB" w:rsidRDefault="003E2EFB" w:rsidP="00873C03">
      <w:pPr>
        <w:spacing w:after="0" w:line="240" w:lineRule="auto"/>
      </w:pPr>
      <w:r>
        <w:separator/>
      </w:r>
    </w:p>
  </w:endnote>
  <w:endnote w:type="continuationSeparator" w:id="0">
    <w:p w14:paraId="4004E8FC" w14:textId="77777777" w:rsidR="003E2EFB" w:rsidRDefault="003E2EF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9629" w14:textId="77777777" w:rsidR="003E2EFB" w:rsidRDefault="003E2EFB" w:rsidP="00873C03">
      <w:pPr>
        <w:spacing w:after="0" w:line="240" w:lineRule="auto"/>
      </w:pPr>
      <w:r>
        <w:separator/>
      </w:r>
    </w:p>
  </w:footnote>
  <w:footnote w:type="continuationSeparator" w:id="0">
    <w:p w14:paraId="3D762B05" w14:textId="77777777" w:rsidR="003E2EFB" w:rsidRDefault="003E2EF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7200865">
    <w:abstractNumId w:val="0"/>
  </w:num>
  <w:num w:numId="2" w16cid:durableId="1529949853">
    <w:abstractNumId w:val="22"/>
  </w:num>
  <w:num w:numId="3" w16cid:durableId="436874393">
    <w:abstractNumId w:val="12"/>
  </w:num>
  <w:num w:numId="4" w16cid:durableId="7680082">
    <w:abstractNumId w:val="20"/>
  </w:num>
  <w:num w:numId="5" w16cid:durableId="1551190793">
    <w:abstractNumId w:val="16"/>
  </w:num>
  <w:num w:numId="6" w16cid:durableId="1818840829">
    <w:abstractNumId w:val="18"/>
  </w:num>
  <w:num w:numId="7" w16cid:durableId="1091705529">
    <w:abstractNumId w:val="25"/>
  </w:num>
  <w:num w:numId="8" w16cid:durableId="1026102812">
    <w:abstractNumId w:val="13"/>
  </w:num>
  <w:num w:numId="9" w16cid:durableId="1290480179">
    <w:abstractNumId w:val="8"/>
  </w:num>
  <w:num w:numId="10" w16cid:durableId="1587566969">
    <w:abstractNumId w:val="10"/>
  </w:num>
  <w:num w:numId="11" w16cid:durableId="1827740817">
    <w:abstractNumId w:val="23"/>
  </w:num>
  <w:num w:numId="12" w16cid:durableId="1525246940">
    <w:abstractNumId w:val="21"/>
  </w:num>
  <w:num w:numId="13" w16cid:durableId="1758362772">
    <w:abstractNumId w:val="4"/>
  </w:num>
  <w:num w:numId="14" w16cid:durableId="1955205657">
    <w:abstractNumId w:val="15"/>
  </w:num>
  <w:num w:numId="15" w16cid:durableId="1320159585">
    <w:abstractNumId w:val="1"/>
  </w:num>
  <w:num w:numId="16" w16cid:durableId="1065185044">
    <w:abstractNumId w:val="6"/>
  </w:num>
  <w:num w:numId="17" w16cid:durableId="1931499492">
    <w:abstractNumId w:val="7"/>
  </w:num>
  <w:num w:numId="18" w16cid:durableId="199981822">
    <w:abstractNumId w:val="19"/>
  </w:num>
  <w:num w:numId="19" w16cid:durableId="915670220">
    <w:abstractNumId w:val="2"/>
  </w:num>
  <w:num w:numId="20" w16cid:durableId="206263069">
    <w:abstractNumId w:val="9"/>
  </w:num>
  <w:num w:numId="21" w16cid:durableId="1419327141">
    <w:abstractNumId w:val="3"/>
  </w:num>
  <w:num w:numId="22" w16cid:durableId="1520118729">
    <w:abstractNumId w:val="24"/>
  </w:num>
  <w:num w:numId="23" w16cid:durableId="1338657367">
    <w:abstractNumId w:val="27"/>
  </w:num>
  <w:num w:numId="24" w16cid:durableId="1028917033">
    <w:abstractNumId w:val="17"/>
  </w:num>
  <w:num w:numId="25" w16cid:durableId="648827149">
    <w:abstractNumId w:val="5"/>
  </w:num>
  <w:num w:numId="26" w16cid:durableId="286085766">
    <w:abstractNumId w:val="14"/>
  </w:num>
  <w:num w:numId="27" w16cid:durableId="1286817129">
    <w:abstractNumId w:val="26"/>
  </w:num>
  <w:num w:numId="28" w16cid:durableId="186177261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2EFB"/>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2E39"/>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240"/>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5E6B"/>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97941"/>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4CE"/>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wtoon.com/s/cvPvN0Ybjo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owtoon.com/s/cY85hyWXh4u/1/m"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5500-1432-4C41-8EA2-4B8D8710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2527</Words>
  <Characters>13899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2022-04-13T23:08:00Z</dcterms:created>
  <dcterms:modified xsi:type="dcterms:W3CDTF">2022-04-14T00:35:00Z</dcterms:modified>
</cp:coreProperties>
</file>