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280BD1" w:rsidR="00E47B60" w:rsidP="007200B8" w:rsidRDefault="00280BD1" w14:paraId="4B97A2B2" w14:textId="666A7A4A">
      <w:pPr>
        <w:spacing w:after="0" w:line="240" w:lineRule="auto"/>
        <w:jc w:val="center"/>
        <w:rPr>
          <w:rFonts w:ascii="Montserrat" w:hAnsi="Montserrat"/>
          <w:b/>
          <w:color w:val="000000" w:themeColor="text1"/>
          <w:sz w:val="48"/>
          <w:szCs w:val="48"/>
          <w:lang w:val="es-MX"/>
        </w:rPr>
      </w:pPr>
      <w:r w:rsidRPr="00280BD1">
        <w:rPr>
          <w:rFonts w:ascii="Montserrat" w:hAnsi="Montserrat"/>
          <w:b/>
          <w:color w:val="000000" w:themeColor="text1"/>
          <w:sz w:val="48"/>
          <w:szCs w:val="48"/>
          <w:lang w:val="es-MX"/>
        </w:rPr>
        <w:t>Juev</w:t>
      </w:r>
      <w:r w:rsidRPr="00280BD1" w:rsidR="00A7656B">
        <w:rPr>
          <w:rFonts w:ascii="Montserrat" w:hAnsi="Montserrat"/>
          <w:b/>
          <w:color w:val="000000" w:themeColor="text1"/>
          <w:sz w:val="48"/>
          <w:szCs w:val="48"/>
          <w:lang w:val="es-MX"/>
        </w:rPr>
        <w:t>es</w:t>
      </w:r>
    </w:p>
    <w:p w:rsidRPr="00280BD1" w:rsidR="00E47B60" w:rsidP="007200B8" w:rsidRDefault="00280BD1" w14:paraId="73FF6769" w14:textId="6256E804">
      <w:pPr>
        <w:spacing w:after="0" w:line="240" w:lineRule="auto"/>
        <w:jc w:val="center"/>
        <w:rPr>
          <w:rFonts w:ascii="Montserrat" w:hAnsi="Montserrat"/>
          <w:b/>
          <w:color w:val="000000" w:themeColor="text1"/>
          <w:sz w:val="56"/>
          <w:szCs w:val="56"/>
          <w:lang w:val="es-MX"/>
        </w:rPr>
      </w:pPr>
      <w:r w:rsidRPr="00280BD1">
        <w:rPr>
          <w:rFonts w:ascii="Montserrat" w:hAnsi="Montserrat"/>
          <w:b/>
          <w:color w:val="000000" w:themeColor="text1"/>
          <w:sz w:val="56"/>
          <w:szCs w:val="56"/>
          <w:lang w:val="es-MX"/>
        </w:rPr>
        <w:t>03</w:t>
      </w:r>
    </w:p>
    <w:p w:rsidRPr="00280BD1" w:rsidR="00E47B60" w:rsidP="007200B8" w:rsidRDefault="00280BD1" w14:paraId="129844C7" w14:textId="1B41BC89">
      <w:pPr>
        <w:spacing w:after="0" w:line="240" w:lineRule="auto"/>
        <w:jc w:val="center"/>
        <w:rPr>
          <w:rFonts w:ascii="Montserrat" w:hAnsi="Montserrat"/>
          <w:b/>
          <w:color w:val="000000" w:themeColor="text1"/>
          <w:sz w:val="48"/>
          <w:szCs w:val="48"/>
          <w:lang w:val="es-MX"/>
        </w:rPr>
      </w:pPr>
      <w:r w:rsidRPr="00280BD1">
        <w:rPr>
          <w:rFonts w:ascii="Montserrat" w:hAnsi="Montserrat"/>
          <w:b/>
          <w:color w:val="000000" w:themeColor="text1"/>
          <w:sz w:val="48"/>
          <w:szCs w:val="48"/>
          <w:lang w:val="es-MX"/>
        </w:rPr>
        <w:t xml:space="preserve">de </w:t>
      </w:r>
      <w:r w:rsidR="004E4575">
        <w:rPr>
          <w:rFonts w:ascii="Montserrat" w:hAnsi="Montserrat"/>
          <w:b/>
          <w:color w:val="000000" w:themeColor="text1"/>
          <w:sz w:val="48"/>
          <w:szCs w:val="48"/>
          <w:lang w:val="es-MX"/>
        </w:rPr>
        <w:t>f</w:t>
      </w:r>
      <w:r w:rsidRPr="00280BD1">
        <w:rPr>
          <w:rFonts w:ascii="Montserrat" w:hAnsi="Montserrat"/>
          <w:b/>
          <w:color w:val="000000" w:themeColor="text1"/>
          <w:sz w:val="48"/>
          <w:szCs w:val="48"/>
          <w:lang w:val="es-MX"/>
        </w:rPr>
        <w:t>ebrero</w:t>
      </w:r>
    </w:p>
    <w:p w:rsidRPr="00280BD1" w:rsidR="00533680" w:rsidP="007200B8" w:rsidRDefault="00533680" w14:paraId="4E1545D7" w14:textId="77777777">
      <w:pPr>
        <w:spacing w:after="0" w:line="240" w:lineRule="auto"/>
        <w:jc w:val="center"/>
        <w:rPr>
          <w:rFonts w:ascii="Montserrat" w:hAnsi="Montserrat"/>
          <w:b/>
          <w:color w:val="000000" w:themeColor="text1"/>
          <w:sz w:val="36"/>
          <w:szCs w:val="36"/>
          <w:lang w:val="es-MX"/>
        </w:rPr>
      </w:pPr>
    </w:p>
    <w:p w:rsidRPr="00280BD1" w:rsidR="006369FC" w:rsidP="007200B8" w:rsidRDefault="006369FC" w14:paraId="2D58075E" w14:textId="67A8B42E">
      <w:pPr>
        <w:spacing w:after="0" w:line="240" w:lineRule="auto"/>
        <w:jc w:val="center"/>
        <w:rPr>
          <w:rFonts w:ascii="Montserrat" w:hAnsi="Montserrat"/>
          <w:b/>
          <w:color w:val="000000" w:themeColor="text1"/>
          <w:sz w:val="52"/>
          <w:szCs w:val="52"/>
          <w:lang w:val="es-MX"/>
        </w:rPr>
      </w:pPr>
      <w:r w:rsidRPr="00280BD1">
        <w:rPr>
          <w:rFonts w:ascii="Montserrat" w:hAnsi="Montserrat"/>
          <w:b/>
          <w:color w:val="000000" w:themeColor="text1"/>
          <w:sz w:val="52"/>
          <w:szCs w:val="52"/>
          <w:lang w:val="es-MX"/>
        </w:rPr>
        <w:t>Segundo de Secundaria</w:t>
      </w:r>
    </w:p>
    <w:p w:rsidRPr="00280BD1" w:rsidR="00E47B60" w:rsidP="007200B8" w:rsidRDefault="005A2154" w14:paraId="46E82368" w14:textId="08FDF683">
      <w:pPr>
        <w:spacing w:after="0" w:line="240" w:lineRule="auto"/>
        <w:jc w:val="center"/>
        <w:rPr>
          <w:rFonts w:ascii="Montserrat" w:hAnsi="Montserrat"/>
          <w:b/>
          <w:color w:val="000000" w:themeColor="text1"/>
          <w:sz w:val="52"/>
          <w:szCs w:val="52"/>
          <w:lang w:val="es-MX"/>
        </w:rPr>
      </w:pPr>
      <w:r w:rsidRPr="00280BD1">
        <w:rPr>
          <w:rFonts w:ascii="Montserrat" w:hAnsi="Montserrat"/>
          <w:b/>
          <w:color w:val="000000" w:themeColor="text1"/>
          <w:sz w:val="52"/>
          <w:szCs w:val="52"/>
          <w:lang w:val="es-MX"/>
        </w:rPr>
        <w:t xml:space="preserve">Lengua </w:t>
      </w:r>
      <w:r w:rsidRPr="00280BD1" w:rsidR="004D44D2">
        <w:rPr>
          <w:rFonts w:ascii="Montserrat" w:hAnsi="Montserrat"/>
          <w:b/>
          <w:color w:val="000000" w:themeColor="text1"/>
          <w:sz w:val="52"/>
          <w:szCs w:val="52"/>
          <w:lang w:val="es-MX"/>
        </w:rPr>
        <w:t>M</w:t>
      </w:r>
      <w:r w:rsidRPr="00280BD1">
        <w:rPr>
          <w:rFonts w:ascii="Montserrat" w:hAnsi="Montserrat"/>
          <w:b/>
          <w:color w:val="000000" w:themeColor="text1"/>
          <w:sz w:val="52"/>
          <w:szCs w:val="52"/>
          <w:lang w:val="es-MX"/>
        </w:rPr>
        <w:t>aterna</w:t>
      </w:r>
    </w:p>
    <w:p w:rsidRPr="00280BD1" w:rsidR="00B004B9" w:rsidP="007200B8" w:rsidRDefault="00B004B9" w14:paraId="5DF789ED" w14:textId="77777777">
      <w:pPr>
        <w:spacing w:after="0" w:line="240" w:lineRule="auto"/>
        <w:jc w:val="center"/>
        <w:rPr>
          <w:rFonts w:ascii="Montserrat" w:hAnsi="Montserrat"/>
          <w:b/>
          <w:color w:val="000000" w:themeColor="text1"/>
          <w:sz w:val="36"/>
          <w:szCs w:val="36"/>
          <w:lang w:val="es-MX"/>
        </w:rPr>
      </w:pPr>
    </w:p>
    <w:p w:rsidRPr="00280BD1" w:rsidR="00E47B60" w:rsidP="007200B8" w:rsidRDefault="00D90575" w14:paraId="55C31991" w14:textId="0F565F6C">
      <w:pPr>
        <w:spacing w:after="0" w:line="240" w:lineRule="auto"/>
        <w:jc w:val="center"/>
        <w:rPr>
          <w:rFonts w:ascii="Montserrat" w:hAnsi="Montserrat"/>
          <w:bCs/>
          <w:i/>
          <w:iCs/>
          <w:color w:val="000000" w:themeColor="text1"/>
          <w:sz w:val="48"/>
          <w:szCs w:val="48"/>
          <w:lang w:val="es-MX"/>
        </w:rPr>
      </w:pPr>
      <w:r w:rsidRPr="00280BD1">
        <w:rPr>
          <w:rFonts w:ascii="Montserrat" w:hAnsi="Montserrat"/>
          <w:bCs/>
          <w:i/>
          <w:iCs/>
          <w:color w:val="000000" w:themeColor="text1"/>
          <w:sz w:val="48"/>
          <w:szCs w:val="48"/>
          <w:lang w:val="es-MX"/>
        </w:rPr>
        <w:t>Ilustrando la ficción</w:t>
      </w:r>
    </w:p>
    <w:p w:rsidRPr="00280BD1" w:rsidR="00192931" w:rsidP="007200B8" w:rsidRDefault="00192931" w14:paraId="4B1FF96F" w14:textId="4BCF750A">
      <w:pPr>
        <w:spacing w:after="0" w:line="240" w:lineRule="auto"/>
        <w:rPr>
          <w:rFonts w:ascii="Montserrat" w:hAnsi="Montserrat"/>
          <w:b/>
          <w:i/>
          <w:iCs/>
          <w:color w:val="000000" w:themeColor="text1"/>
          <w:lang w:val="es-MX"/>
        </w:rPr>
      </w:pPr>
    </w:p>
    <w:p w:rsidRPr="00280BD1" w:rsidR="00513B90" w:rsidP="007200B8" w:rsidRDefault="00513B90" w14:paraId="70C9EE66" w14:textId="77777777">
      <w:pPr>
        <w:spacing w:after="0" w:line="240" w:lineRule="auto"/>
        <w:jc w:val="both"/>
        <w:rPr>
          <w:rFonts w:ascii="Montserrat" w:hAnsi="Montserrat"/>
          <w:b/>
          <w:i/>
          <w:iCs/>
          <w:color w:val="000000" w:themeColor="text1"/>
          <w:lang w:val="es-MX"/>
        </w:rPr>
      </w:pPr>
    </w:p>
    <w:p w:rsidRPr="00280BD1" w:rsidR="008E11DF" w:rsidP="007200B8" w:rsidRDefault="00860099" w14:paraId="77E91B91" w14:textId="182803FE">
      <w:pPr>
        <w:spacing w:after="0" w:line="240" w:lineRule="auto"/>
        <w:jc w:val="both"/>
        <w:rPr>
          <w:rFonts w:ascii="Montserrat" w:hAnsi="Montserrat"/>
          <w:i/>
          <w:iCs/>
          <w:lang w:val="es-MX"/>
        </w:rPr>
      </w:pPr>
      <w:r w:rsidRPr="00280BD1">
        <w:rPr>
          <w:rFonts w:ascii="Montserrat" w:hAnsi="Montserrat"/>
          <w:b/>
          <w:i/>
          <w:iCs/>
          <w:color w:val="000000" w:themeColor="text1"/>
          <w:lang w:val="es-MX"/>
        </w:rPr>
        <w:t xml:space="preserve">Aprendizaje esperado: </w:t>
      </w:r>
      <w:r w:rsidR="004E4575">
        <w:rPr>
          <w:rFonts w:ascii="Montserrat" w:hAnsi="Montserrat"/>
          <w:i/>
          <w:iCs/>
          <w:lang w:val="es-MX"/>
        </w:rPr>
        <w:t>t</w:t>
      </w:r>
      <w:r w:rsidRPr="00280BD1" w:rsidR="00D90575">
        <w:rPr>
          <w:rFonts w:ascii="Montserrat" w:hAnsi="Montserrat"/>
          <w:i/>
          <w:iCs/>
          <w:lang w:val="es-MX"/>
        </w:rPr>
        <w:t>ransforma narraciones en historietas</w:t>
      </w:r>
      <w:r w:rsidRPr="00280BD1" w:rsidR="001837E7">
        <w:rPr>
          <w:rFonts w:ascii="Montserrat" w:hAnsi="Montserrat"/>
          <w:i/>
          <w:iCs/>
          <w:lang w:val="es-MX"/>
        </w:rPr>
        <w:t>.</w:t>
      </w:r>
    </w:p>
    <w:p w:rsidRPr="00280BD1" w:rsidR="00C93DBB" w:rsidP="007200B8" w:rsidRDefault="00C93DBB" w14:paraId="34870E9B" w14:textId="77777777">
      <w:pPr>
        <w:spacing w:after="0" w:line="240" w:lineRule="auto"/>
        <w:jc w:val="both"/>
        <w:rPr>
          <w:rFonts w:ascii="Montserrat" w:hAnsi="Montserrat"/>
          <w:i/>
          <w:iCs/>
          <w:lang w:val="es-MX"/>
        </w:rPr>
      </w:pPr>
    </w:p>
    <w:p w:rsidRPr="00280BD1" w:rsidR="00860099" w:rsidP="007200B8" w:rsidRDefault="002B4493" w14:paraId="6DB1E2C2" w14:textId="446746D6">
      <w:pPr>
        <w:spacing w:after="0" w:line="240" w:lineRule="auto"/>
        <w:jc w:val="both"/>
        <w:rPr>
          <w:rFonts w:ascii="Montserrat" w:hAnsi="Montserrat"/>
          <w:b/>
          <w:i/>
          <w:iCs/>
          <w:color w:val="000000" w:themeColor="text1"/>
          <w:lang w:val="es-MX"/>
        </w:rPr>
      </w:pPr>
      <w:r w:rsidRPr="00280BD1">
        <w:rPr>
          <w:rFonts w:ascii="Montserrat" w:hAnsi="Montserrat"/>
          <w:b/>
          <w:i/>
          <w:iCs/>
          <w:color w:val="000000" w:themeColor="text1"/>
          <w:lang w:val="es-MX"/>
        </w:rPr>
        <w:t>Énfasis</w:t>
      </w:r>
      <w:r w:rsidRPr="00280BD1" w:rsidR="00860099">
        <w:rPr>
          <w:rFonts w:ascii="Montserrat" w:hAnsi="Montserrat"/>
          <w:b/>
          <w:i/>
          <w:iCs/>
          <w:color w:val="000000" w:themeColor="text1"/>
          <w:lang w:val="es-MX"/>
        </w:rPr>
        <w:t>:</w:t>
      </w:r>
      <w:r w:rsidRPr="00280BD1" w:rsidR="003621BE">
        <w:rPr>
          <w:rFonts w:ascii="Montserrat" w:hAnsi="Montserrat"/>
          <w:i/>
          <w:iCs/>
          <w:lang w:val="es-MX"/>
        </w:rPr>
        <w:t xml:space="preserve"> </w:t>
      </w:r>
      <w:r w:rsidR="004E4575">
        <w:rPr>
          <w:rFonts w:ascii="Montserrat" w:hAnsi="Montserrat"/>
          <w:i/>
          <w:iCs/>
          <w:lang w:val="es-MX"/>
        </w:rPr>
        <w:t>d</w:t>
      </w:r>
      <w:r w:rsidRPr="00280BD1" w:rsidR="00D90575">
        <w:rPr>
          <w:rFonts w:ascii="Montserrat" w:hAnsi="Montserrat"/>
          <w:i/>
          <w:iCs/>
          <w:lang w:val="es-MX"/>
        </w:rPr>
        <w:t>istinguir usos de recursos gráficos en historietas para contar una historia</w:t>
      </w:r>
      <w:r w:rsidRPr="00280BD1" w:rsidR="00860099">
        <w:rPr>
          <w:rFonts w:ascii="Montserrat" w:hAnsi="Montserrat"/>
          <w:i/>
          <w:iCs/>
          <w:lang w:val="es-MX"/>
        </w:rPr>
        <w:t>.</w:t>
      </w:r>
    </w:p>
    <w:p w:rsidRPr="00280BD1" w:rsidR="001837E7" w:rsidP="007200B8" w:rsidRDefault="001837E7" w14:paraId="07C5664C" w14:textId="7E19B3EE">
      <w:pPr>
        <w:spacing w:after="0" w:line="240" w:lineRule="auto"/>
        <w:jc w:val="both"/>
        <w:rPr>
          <w:rFonts w:ascii="Montserrat" w:hAnsi="Montserrat"/>
          <w:b/>
          <w:sz w:val="24"/>
          <w:lang w:val="es-MX"/>
        </w:rPr>
      </w:pPr>
    </w:p>
    <w:p w:rsidRPr="00280BD1" w:rsidR="00332186" w:rsidP="007200B8" w:rsidRDefault="00332186" w14:paraId="3B189A96" w14:textId="77777777">
      <w:pPr>
        <w:spacing w:after="0" w:line="240" w:lineRule="auto"/>
        <w:jc w:val="both"/>
        <w:rPr>
          <w:rFonts w:ascii="Montserrat" w:hAnsi="Montserrat"/>
          <w:b/>
          <w:sz w:val="24"/>
          <w:lang w:val="es-MX"/>
        </w:rPr>
      </w:pPr>
    </w:p>
    <w:p w:rsidRPr="00280BD1" w:rsidR="00332186" w:rsidP="007200B8" w:rsidRDefault="00533680" w14:paraId="2A8406E6" w14:textId="6E00AF1D">
      <w:pPr>
        <w:spacing w:after="0" w:line="240" w:lineRule="auto"/>
        <w:jc w:val="both"/>
        <w:rPr>
          <w:rFonts w:ascii="Montserrat" w:hAnsi="Montserrat"/>
          <w:b/>
          <w:sz w:val="28"/>
          <w:szCs w:val="28"/>
          <w:lang w:val="es-MX"/>
        </w:rPr>
      </w:pPr>
      <w:r w:rsidRPr="00280BD1">
        <w:rPr>
          <w:rFonts w:ascii="Montserrat" w:hAnsi="Montserrat"/>
          <w:b/>
          <w:sz w:val="28"/>
          <w:szCs w:val="28"/>
          <w:lang w:val="es-MX"/>
        </w:rPr>
        <w:t>¿Qué vamos a aprender?</w:t>
      </w:r>
    </w:p>
    <w:p w:rsidRPr="00280BD1" w:rsidR="00532FF1" w:rsidP="007200B8" w:rsidRDefault="00532FF1" w14:paraId="329C19B1" w14:textId="77777777">
      <w:pPr>
        <w:spacing w:after="0" w:line="240" w:lineRule="auto"/>
        <w:jc w:val="both"/>
        <w:rPr>
          <w:rFonts w:ascii="Montserrat" w:hAnsi="Montserrat"/>
          <w:lang w:val="es-MX"/>
        </w:rPr>
      </w:pPr>
    </w:p>
    <w:p w:rsidRPr="00280BD1" w:rsidR="00830FCD" w:rsidP="007200B8" w:rsidRDefault="00D90575" w14:paraId="43083C4C" w14:textId="0D3019C2">
      <w:pPr>
        <w:spacing w:after="0" w:line="240" w:lineRule="auto"/>
        <w:jc w:val="both"/>
        <w:rPr>
          <w:rFonts w:ascii="Montserrat" w:hAnsi="Montserrat"/>
          <w:lang w:val="es-MX"/>
        </w:rPr>
      </w:pPr>
      <w:r w:rsidRPr="00280BD1">
        <w:rPr>
          <w:rFonts w:ascii="Montserrat" w:hAnsi="Montserrat"/>
          <w:lang w:val="es-MX"/>
        </w:rPr>
        <w:t>Conocerás los recursos gráficos que deben utilizarse para adaptar un texto narrativo a una historieta.</w:t>
      </w:r>
    </w:p>
    <w:p w:rsidRPr="00280BD1" w:rsidR="00D90575" w:rsidP="007200B8" w:rsidRDefault="00D90575" w14:paraId="08F32D27" w14:textId="7417EDDB">
      <w:pPr>
        <w:spacing w:after="0" w:line="240" w:lineRule="auto"/>
        <w:jc w:val="both"/>
        <w:rPr>
          <w:rFonts w:ascii="Montserrat" w:hAnsi="Montserrat"/>
          <w:lang w:val="es-MX"/>
        </w:rPr>
      </w:pPr>
    </w:p>
    <w:p w:rsidRPr="00280BD1" w:rsidR="00D90575" w:rsidP="00D90575" w:rsidRDefault="00D90575" w14:paraId="15B00F69" w14:textId="34B6D600">
      <w:pPr>
        <w:spacing w:after="0" w:line="240" w:lineRule="auto"/>
        <w:jc w:val="both"/>
        <w:rPr>
          <w:rFonts w:ascii="Montserrat" w:hAnsi="Montserrat"/>
          <w:lang w:val="es-MX"/>
        </w:rPr>
      </w:pPr>
      <w:r w:rsidRPr="00280BD1">
        <w:rPr>
          <w:rFonts w:ascii="Montserrat" w:hAnsi="Montserrat"/>
          <w:lang w:val="es-MX"/>
        </w:rPr>
        <w:t xml:space="preserve">Éstos son un conjunto de estrategias visuales y signos gráficos que son a la vez creativos y convencionales, por ejemplo: para simbolizar la duda se usa un signo de interrogación, un signo de pesos para expresar la avaricia, corazones rotos para las decepciones amorosas y el engrosamiento de las letras junto con formas creativas para simbolizar tristeza, sorpresa, enojo, entre otros. </w:t>
      </w:r>
    </w:p>
    <w:p w:rsidRPr="00280BD1" w:rsidR="00D90575" w:rsidP="00D90575" w:rsidRDefault="00D90575" w14:paraId="1E4BD98E" w14:textId="77777777">
      <w:pPr>
        <w:spacing w:after="0" w:line="240" w:lineRule="auto"/>
        <w:jc w:val="both"/>
        <w:rPr>
          <w:rFonts w:ascii="Montserrat" w:hAnsi="Montserrat"/>
          <w:lang w:val="es-MX"/>
        </w:rPr>
      </w:pPr>
    </w:p>
    <w:p w:rsidRPr="00280BD1" w:rsidR="00830FCD" w:rsidP="00D90575" w:rsidRDefault="00D90575" w14:paraId="2A70C37C" w14:textId="3611D1F2">
      <w:pPr>
        <w:spacing w:after="0" w:line="240" w:lineRule="auto"/>
        <w:jc w:val="both"/>
        <w:rPr>
          <w:rFonts w:ascii="Montserrat" w:hAnsi="Montserrat"/>
          <w:lang w:val="es-MX"/>
        </w:rPr>
      </w:pPr>
      <w:r w:rsidRPr="00280BD1">
        <w:rPr>
          <w:rFonts w:ascii="Montserrat" w:hAnsi="Montserrat"/>
          <w:lang w:val="es-MX"/>
        </w:rPr>
        <w:t>Todos estos son elementos gráficos, significativos que pueden ser comprendidos por el lector.</w:t>
      </w:r>
    </w:p>
    <w:p w:rsidRPr="00280BD1" w:rsidR="00D90575" w:rsidP="00D90575" w:rsidRDefault="00D90575" w14:paraId="64AFF82B" w14:textId="77777777">
      <w:pPr>
        <w:spacing w:after="0" w:line="240" w:lineRule="auto"/>
        <w:jc w:val="both"/>
        <w:rPr>
          <w:rFonts w:ascii="Montserrat" w:hAnsi="Montserrat"/>
          <w:lang w:val="es-MX"/>
        </w:rPr>
      </w:pPr>
    </w:p>
    <w:p w:rsidRPr="00280BD1" w:rsidR="00533680" w:rsidP="007200B8" w:rsidRDefault="00533680" w14:paraId="4B3AA3EC" w14:textId="77777777">
      <w:pPr>
        <w:spacing w:after="0" w:line="240" w:lineRule="auto"/>
        <w:jc w:val="both"/>
        <w:rPr>
          <w:rFonts w:ascii="Montserrat" w:hAnsi="Montserrat"/>
          <w:lang w:val="es-MX"/>
        </w:rPr>
      </w:pPr>
    </w:p>
    <w:p w:rsidRPr="00280BD1" w:rsidR="00533680" w:rsidP="007200B8" w:rsidRDefault="00533680" w14:paraId="52FB1FA4" w14:textId="77777777">
      <w:pPr>
        <w:spacing w:after="0" w:line="240" w:lineRule="auto"/>
        <w:jc w:val="both"/>
        <w:rPr>
          <w:rFonts w:ascii="Montserrat" w:hAnsi="Montserrat"/>
          <w:b/>
          <w:sz w:val="28"/>
          <w:lang w:val="es-MX"/>
        </w:rPr>
      </w:pPr>
      <w:r w:rsidRPr="00280BD1">
        <w:rPr>
          <w:rFonts w:ascii="Montserrat" w:hAnsi="Montserrat"/>
          <w:b/>
          <w:sz w:val="28"/>
          <w:lang w:val="es-MX"/>
        </w:rPr>
        <w:t>¿Qué hacemos?</w:t>
      </w:r>
    </w:p>
    <w:p w:rsidRPr="00280BD1" w:rsidR="00B862A9" w:rsidP="007200B8" w:rsidRDefault="00B862A9" w14:paraId="56C6E465" w14:textId="77777777">
      <w:pPr>
        <w:spacing w:after="0" w:line="240" w:lineRule="auto"/>
        <w:jc w:val="both"/>
        <w:rPr>
          <w:rFonts w:ascii="Montserrat" w:hAnsi="Montserrat"/>
          <w:lang w:val="es-MX"/>
        </w:rPr>
      </w:pPr>
    </w:p>
    <w:p w:rsidRPr="00280BD1" w:rsidR="00D80EAD" w:rsidP="007200B8" w:rsidRDefault="00D90575" w14:paraId="176715D2" w14:textId="26459579">
      <w:pPr>
        <w:spacing w:after="0" w:line="240" w:lineRule="auto"/>
        <w:jc w:val="both"/>
        <w:rPr>
          <w:rFonts w:ascii="Montserrat" w:hAnsi="Montserrat"/>
          <w:lang w:val="es-MX"/>
        </w:rPr>
      </w:pPr>
      <w:r w:rsidRPr="00280BD1">
        <w:rPr>
          <w:rFonts w:ascii="Montserrat" w:hAnsi="Montserrat"/>
          <w:lang w:val="es-MX"/>
        </w:rPr>
        <w:t>Comenzarás con una historia conocida que, de leyenda, se convirtió a texto narrativo y de ahí se transformó en una historieta, el clásico cuento de “Caperucita Roja”. Observa con atención:</w:t>
      </w:r>
    </w:p>
    <w:p w:rsidRPr="00280BD1" w:rsidR="00D90575" w:rsidP="007200B8" w:rsidRDefault="00D90575" w14:paraId="568409EA" w14:textId="227D4760">
      <w:pPr>
        <w:spacing w:after="0" w:line="240" w:lineRule="auto"/>
        <w:jc w:val="both"/>
        <w:rPr>
          <w:rFonts w:ascii="Montserrat" w:hAnsi="Montserrat"/>
          <w:lang w:val="es-MX"/>
        </w:rPr>
      </w:pPr>
    </w:p>
    <w:p w:rsidRPr="00280BD1" w:rsidR="00D90575" w:rsidP="00D90575" w:rsidRDefault="00D90575" w14:paraId="3B2800E5" w14:textId="6FE9D3B7">
      <w:pPr>
        <w:spacing w:after="0" w:line="240" w:lineRule="auto"/>
        <w:jc w:val="center"/>
        <w:rPr>
          <w:rFonts w:ascii="Montserrat" w:hAnsi="Montserrat"/>
          <w:lang w:val="es-MX"/>
        </w:rPr>
      </w:pPr>
      <w:r w:rsidRPr="00280BD1">
        <w:rPr>
          <w:rFonts w:ascii="Montserrat" w:hAnsi="Montserrat"/>
          <w:noProof/>
        </w:rPr>
        <w:lastRenderedPageBreak/>
        <w:drawing>
          <wp:inline distT="0" distB="0" distL="0" distR="0" wp14:anchorId="786C1960" wp14:editId="276CE98E">
            <wp:extent cx="5721473" cy="3103492"/>
            <wp:effectExtent l="0" t="0" r="0" b="190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2102" cy="3109257"/>
                    </a:xfrm>
                    <a:prstGeom prst="rect">
                      <a:avLst/>
                    </a:prstGeom>
                  </pic:spPr>
                </pic:pic>
              </a:graphicData>
            </a:graphic>
          </wp:inline>
        </w:drawing>
      </w:r>
    </w:p>
    <w:p w:rsidRPr="00280BD1" w:rsidR="00D90575" w:rsidP="007200B8" w:rsidRDefault="00D90575" w14:paraId="477336BB" w14:textId="297058E6">
      <w:pPr>
        <w:spacing w:after="0" w:line="240" w:lineRule="auto"/>
        <w:jc w:val="both"/>
        <w:rPr>
          <w:rFonts w:ascii="Montserrat" w:hAnsi="Montserrat"/>
          <w:lang w:val="es-MX"/>
        </w:rPr>
      </w:pPr>
    </w:p>
    <w:p w:rsidRPr="00280BD1" w:rsidR="00D90575" w:rsidP="00160ECB" w:rsidRDefault="00160ECB" w14:paraId="560F347D" w14:textId="561C6669">
      <w:pPr>
        <w:spacing w:after="0" w:line="240" w:lineRule="auto"/>
        <w:jc w:val="center"/>
        <w:rPr>
          <w:rFonts w:ascii="Montserrat" w:hAnsi="Montserrat"/>
          <w:lang w:val="es-MX"/>
        </w:rPr>
      </w:pPr>
      <w:r w:rsidRPr="00280BD1">
        <w:rPr>
          <w:rFonts w:ascii="Montserrat" w:hAnsi="Montserrat"/>
          <w:noProof/>
        </w:rPr>
        <w:drawing>
          <wp:inline distT="0" distB="0" distL="0" distR="0" wp14:anchorId="1A91AF9A" wp14:editId="082AC66B">
            <wp:extent cx="5724284" cy="326571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45311" cy="3277711"/>
                    </a:xfrm>
                    <a:prstGeom prst="rect">
                      <a:avLst/>
                    </a:prstGeom>
                  </pic:spPr>
                </pic:pic>
              </a:graphicData>
            </a:graphic>
          </wp:inline>
        </w:drawing>
      </w:r>
    </w:p>
    <w:p w:rsidRPr="00280BD1" w:rsidR="00D90575" w:rsidP="007200B8" w:rsidRDefault="00D90575" w14:paraId="7CAD43E2" w14:textId="1E122B0B">
      <w:pPr>
        <w:spacing w:after="0" w:line="240" w:lineRule="auto"/>
        <w:jc w:val="both"/>
        <w:rPr>
          <w:rFonts w:ascii="Montserrat" w:hAnsi="Montserrat"/>
          <w:lang w:val="es-MX"/>
        </w:rPr>
      </w:pPr>
    </w:p>
    <w:p w:rsidRPr="00280BD1" w:rsidR="00D90575" w:rsidP="00160ECB" w:rsidRDefault="00160ECB" w14:paraId="3A09F4E0" w14:textId="789C7134">
      <w:pPr>
        <w:spacing w:after="0" w:line="240" w:lineRule="auto"/>
        <w:jc w:val="center"/>
        <w:rPr>
          <w:rFonts w:ascii="Montserrat" w:hAnsi="Montserrat"/>
          <w:lang w:val="es-MX"/>
        </w:rPr>
      </w:pPr>
      <w:r w:rsidRPr="00280BD1">
        <w:rPr>
          <w:rFonts w:ascii="Montserrat" w:hAnsi="Montserrat"/>
          <w:noProof/>
        </w:rPr>
        <w:lastRenderedPageBreak/>
        <w:drawing>
          <wp:inline distT="0" distB="0" distL="0" distR="0" wp14:anchorId="24AFC80F" wp14:editId="5AE1772A">
            <wp:extent cx="5730809" cy="3198138"/>
            <wp:effectExtent l="0" t="0" r="3810"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44998" cy="3206057"/>
                    </a:xfrm>
                    <a:prstGeom prst="rect">
                      <a:avLst/>
                    </a:prstGeom>
                  </pic:spPr>
                </pic:pic>
              </a:graphicData>
            </a:graphic>
          </wp:inline>
        </w:drawing>
      </w:r>
    </w:p>
    <w:p w:rsidRPr="00280BD1" w:rsidR="00F47FCC" w:rsidP="00F47FCC" w:rsidRDefault="00F47FCC" w14:paraId="41773D26" w14:textId="77777777">
      <w:pPr>
        <w:spacing w:after="0" w:line="240" w:lineRule="auto"/>
        <w:jc w:val="both"/>
        <w:rPr>
          <w:rFonts w:ascii="Montserrat" w:hAnsi="Montserrat"/>
          <w:lang w:val="es-MX"/>
        </w:rPr>
      </w:pPr>
    </w:p>
    <w:p w:rsidRPr="00280BD1" w:rsidR="00F47FCC" w:rsidP="00F47FCC" w:rsidRDefault="00F47FCC" w14:paraId="2AEAFDF3" w14:textId="74058655">
      <w:pPr>
        <w:spacing w:after="0" w:line="240" w:lineRule="auto"/>
        <w:jc w:val="both"/>
        <w:rPr>
          <w:rFonts w:ascii="Montserrat" w:hAnsi="Montserrat"/>
          <w:lang w:val="es-MX"/>
        </w:rPr>
      </w:pPr>
      <w:r w:rsidRPr="00280BD1">
        <w:rPr>
          <w:rFonts w:ascii="Montserrat" w:hAnsi="Montserrat"/>
          <w:lang w:val="es-MX"/>
        </w:rPr>
        <w:t>Esta narración transformada en historieta utiliza recursos gráficos. Para lograrlo, primero tienes que echar a volar tu imaginación y divertirte con ello.</w:t>
      </w:r>
    </w:p>
    <w:p w:rsidRPr="00280BD1" w:rsidR="00F47FCC" w:rsidP="00F47FCC" w:rsidRDefault="00F47FCC" w14:paraId="141D210E" w14:textId="77777777">
      <w:pPr>
        <w:spacing w:after="0" w:line="240" w:lineRule="auto"/>
        <w:jc w:val="both"/>
        <w:rPr>
          <w:rFonts w:ascii="Montserrat" w:hAnsi="Montserrat"/>
          <w:lang w:val="es-MX"/>
        </w:rPr>
      </w:pPr>
    </w:p>
    <w:p w:rsidRPr="00280BD1" w:rsidR="00D90575" w:rsidP="00F47FCC" w:rsidRDefault="00F47FCC" w14:paraId="6AE876C5" w14:textId="306E0794">
      <w:pPr>
        <w:spacing w:after="0" w:line="240" w:lineRule="auto"/>
        <w:jc w:val="both"/>
        <w:rPr>
          <w:rFonts w:ascii="Montserrat" w:hAnsi="Montserrat"/>
          <w:lang w:val="es-MX"/>
        </w:rPr>
      </w:pPr>
      <w:r w:rsidRPr="00280BD1">
        <w:rPr>
          <w:rFonts w:ascii="Montserrat" w:hAnsi="Montserrat"/>
          <w:lang w:val="es-MX"/>
        </w:rPr>
        <w:t>Una de las características más importantes de la historieta, es la brevedad de sus mensajes; el relato se sintetiza en unas pocas viñetas, con frases cortas y estrategias discursivas e icónicas que contienen una pluralidad de significados.</w:t>
      </w:r>
    </w:p>
    <w:p w:rsidRPr="00280BD1" w:rsidR="00D90575" w:rsidP="007200B8" w:rsidRDefault="00D90575" w14:paraId="5FA794CC" w14:textId="3B0439D7">
      <w:pPr>
        <w:spacing w:after="0" w:line="240" w:lineRule="auto"/>
        <w:jc w:val="both"/>
        <w:rPr>
          <w:rFonts w:ascii="Montserrat" w:hAnsi="Montserrat"/>
          <w:lang w:val="es-MX"/>
        </w:rPr>
      </w:pPr>
    </w:p>
    <w:p w:rsidRPr="00280BD1" w:rsidR="00F47FCC" w:rsidP="00F47FCC" w:rsidRDefault="00F47FCC" w14:paraId="720798F4" w14:textId="220EF1A9">
      <w:pPr>
        <w:spacing w:after="0" w:line="240" w:lineRule="auto"/>
        <w:jc w:val="both"/>
        <w:rPr>
          <w:rFonts w:ascii="Montserrat" w:hAnsi="Montserrat"/>
          <w:lang w:val="es-MX"/>
        </w:rPr>
      </w:pPr>
      <w:r w:rsidRPr="00280BD1">
        <w:rPr>
          <w:rFonts w:ascii="Montserrat" w:hAnsi="Montserrat"/>
          <w:lang w:val="es-MX"/>
        </w:rPr>
        <w:t>Por otra parte, el uso del espacio gráfico constituye un desafío para la interpretación y la producción de estos textos ya que, a partir de normas generales, el autor propone soluciones originales y asegura que se comprenda la narración; incluso un acomodo gráfico o el modo en que se ilustra una viñeta; utilizando diversas perspectivas, puede comunicar ciertos mensajes.</w:t>
      </w:r>
    </w:p>
    <w:p w:rsidRPr="00280BD1" w:rsidR="00F47FCC" w:rsidP="00F47FCC" w:rsidRDefault="00F47FCC" w14:paraId="2883B211" w14:textId="77777777">
      <w:pPr>
        <w:spacing w:after="0" w:line="240" w:lineRule="auto"/>
        <w:jc w:val="both"/>
        <w:rPr>
          <w:rFonts w:ascii="Montserrat" w:hAnsi="Montserrat"/>
          <w:lang w:val="es-MX"/>
        </w:rPr>
      </w:pPr>
    </w:p>
    <w:p w:rsidRPr="00280BD1" w:rsidR="00F47FCC" w:rsidP="00F47FCC" w:rsidRDefault="00F47FCC" w14:paraId="64C3F87F" w14:textId="498A1DEC">
      <w:pPr>
        <w:spacing w:after="0" w:line="240" w:lineRule="auto"/>
        <w:jc w:val="both"/>
        <w:rPr>
          <w:rFonts w:ascii="Montserrat" w:hAnsi="Montserrat"/>
          <w:lang w:val="es-MX"/>
        </w:rPr>
      </w:pPr>
      <w:r w:rsidRPr="00280BD1">
        <w:rPr>
          <w:rFonts w:ascii="Montserrat" w:hAnsi="Montserrat"/>
          <w:lang w:val="es-MX"/>
        </w:rPr>
        <w:t xml:space="preserve">Relatar historias es una actividad inherente al ser humano. Desde hace miles de años, los humanos empezaron a reunirse y comenzaron a comunicar vivencias, conocimientos, valores y creencias. Por ejemplo, en tiempos primitivos, una representación de estas historias se hacía a través de las pinturas rupestres. Desde entonces, el dibujo gráfico o imagen es un elemento imprescindible en el proceso comunicativo; y en las historietas, no es la excepción.  </w:t>
      </w:r>
    </w:p>
    <w:p w:rsidRPr="00280BD1" w:rsidR="00F47FCC" w:rsidP="00F47FCC" w:rsidRDefault="00F47FCC" w14:paraId="4D211B65" w14:textId="77777777">
      <w:pPr>
        <w:spacing w:after="0" w:line="240" w:lineRule="auto"/>
        <w:jc w:val="both"/>
        <w:rPr>
          <w:rFonts w:ascii="Montserrat" w:hAnsi="Montserrat"/>
          <w:lang w:val="es-MX"/>
        </w:rPr>
      </w:pPr>
    </w:p>
    <w:p w:rsidRPr="00280BD1" w:rsidR="00D90575" w:rsidP="00F47FCC" w:rsidRDefault="00F47FCC" w14:paraId="19A87516" w14:textId="17A23E1C">
      <w:pPr>
        <w:spacing w:after="0" w:line="240" w:lineRule="auto"/>
        <w:jc w:val="both"/>
        <w:rPr>
          <w:rFonts w:ascii="Montserrat" w:hAnsi="Montserrat"/>
          <w:lang w:val="es-MX"/>
        </w:rPr>
      </w:pPr>
      <w:r w:rsidRPr="00280BD1">
        <w:rPr>
          <w:rFonts w:ascii="Montserrat" w:hAnsi="Montserrat"/>
          <w:lang w:val="es-MX"/>
        </w:rPr>
        <w:t>Ahora, conocerás qué otros recursos gráficos existen y cómo los puedes utilizar en la historieta para contar una historia. Para ello, observa los siguientes materiales que elaboró la alumna Karin:</w:t>
      </w:r>
    </w:p>
    <w:p w:rsidRPr="00280BD1" w:rsidR="00D90575" w:rsidP="007200B8" w:rsidRDefault="00D90575" w14:paraId="1EDA885B" w14:textId="40ADBAF0">
      <w:pPr>
        <w:spacing w:after="0" w:line="240" w:lineRule="auto"/>
        <w:jc w:val="both"/>
        <w:rPr>
          <w:rFonts w:ascii="Montserrat" w:hAnsi="Montserrat"/>
          <w:lang w:val="es-MX"/>
        </w:rPr>
      </w:pPr>
    </w:p>
    <w:p w:rsidRPr="00280BD1" w:rsidR="00D90575" w:rsidP="001401D2" w:rsidRDefault="001401D2" w14:paraId="63E965A6" w14:textId="0C20B986">
      <w:pPr>
        <w:spacing w:after="0" w:line="240" w:lineRule="auto"/>
        <w:jc w:val="center"/>
        <w:rPr>
          <w:rFonts w:ascii="Montserrat" w:hAnsi="Montserrat"/>
          <w:lang w:val="es-MX"/>
        </w:rPr>
      </w:pPr>
      <w:r w:rsidRPr="00280BD1">
        <w:rPr>
          <w:rFonts w:ascii="Montserrat" w:hAnsi="Montserrat"/>
          <w:noProof/>
        </w:rPr>
        <w:lastRenderedPageBreak/>
        <w:drawing>
          <wp:inline distT="0" distB="0" distL="0" distR="0" wp14:anchorId="5E79FD4E" wp14:editId="17CAF4B2">
            <wp:extent cx="5338445" cy="3063605"/>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3371"/>
                    <a:stretch/>
                  </pic:blipFill>
                  <pic:spPr bwMode="auto">
                    <a:xfrm>
                      <a:off x="0" y="0"/>
                      <a:ext cx="5349936" cy="3070199"/>
                    </a:xfrm>
                    <a:prstGeom prst="rect">
                      <a:avLst/>
                    </a:prstGeom>
                    <a:ln>
                      <a:noFill/>
                    </a:ln>
                    <a:extLst>
                      <a:ext uri="{53640926-AAD7-44D8-BBD7-CCE9431645EC}">
                        <a14:shadowObscured xmlns:a14="http://schemas.microsoft.com/office/drawing/2010/main"/>
                      </a:ext>
                    </a:extLst>
                  </pic:spPr>
                </pic:pic>
              </a:graphicData>
            </a:graphic>
          </wp:inline>
        </w:drawing>
      </w:r>
    </w:p>
    <w:p w:rsidRPr="00280BD1" w:rsidR="00D90575" w:rsidP="007200B8" w:rsidRDefault="00D90575" w14:paraId="2F08F28B" w14:textId="284D8BE5">
      <w:pPr>
        <w:spacing w:after="0" w:line="240" w:lineRule="auto"/>
        <w:jc w:val="both"/>
        <w:rPr>
          <w:rFonts w:ascii="Montserrat" w:hAnsi="Montserrat"/>
          <w:lang w:val="es-MX"/>
        </w:rPr>
      </w:pPr>
    </w:p>
    <w:p w:rsidRPr="00280BD1" w:rsidR="001401D2" w:rsidP="007200B8" w:rsidRDefault="001401D2" w14:paraId="41FCAB74" w14:textId="0DC3BAAF">
      <w:pPr>
        <w:spacing w:after="0" w:line="240" w:lineRule="auto"/>
        <w:jc w:val="both"/>
        <w:rPr>
          <w:rFonts w:ascii="Montserrat" w:hAnsi="Montserrat"/>
          <w:lang w:val="es-MX"/>
        </w:rPr>
      </w:pPr>
      <w:r w:rsidRPr="00280BD1">
        <w:rPr>
          <w:rFonts w:ascii="Montserrat" w:hAnsi="Montserrat"/>
          <w:lang w:val="es-MX"/>
        </w:rPr>
        <w:t>Como puedes observar, las viñetas son recuadros en los que se ilustra lo que sucede en la historia y siguen un orden; por lo general se leen de izquierda a derecha y de arriba hacia abajo. Cada una, es un momento preciso de la historia y conforme pasa de una viñeta a otra, avanza la acción y la narración.</w:t>
      </w:r>
    </w:p>
    <w:p w:rsidRPr="00280BD1" w:rsidR="00D90575" w:rsidP="007200B8" w:rsidRDefault="00D90575" w14:paraId="0D136A55" w14:textId="3CE2EC36">
      <w:pPr>
        <w:spacing w:after="0" w:line="240" w:lineRule="auto"/>
        <w:jc w:val="both"/>
        <w:rPr>
          <w:rFonts w:ascii="Montserrat" w:hAnsi="Montserrat"/>
          <w:lang w:val="es-MX"/>
        </w:rPr>
      </w:pPr>
    </w:p>
    <w:p w:rsidRPr="00280BD1" w:rsidR="001401D2" w:rsidP="001401D2" w:rsidRDefault="001401D2" w14:paraId="7BD305FC" w14:textId="28DD9621">
      <w:pPr>
        <w:spacing w:after="0" w:line="240" w:lineRule="auto"/>
        <w:jc w:val="both"/>
        <w:rPr>
          <w:rFonts w:ascii="Montserrat" w:hAnsi="Montserrat"/>
          <w:lang w:val="es-MX"/>
        </w:rPr>
      </w:pPr>
      <w:r w:rsidRPr="00280BD1">
        <w:rPr>
          <w:rFonts w:ascii="Montserrat" w:hAnsi="Montserrat"/>
          <w:lang w:val="es-MX"/>
        </w:rPr>
        <w:t xml:space="preserve">Las viñetas forman la historieta, que es un conjunto de elementos y texto que tienen como objetivo narrar una historia. Éstas son de distintas formas, aunque las clásicas son rectangulares, pero pueden presentarse en cuadrados, círculos, triángulos, o la forma que más convenga. </w:t>
      </w:r>
    </w:p>
    <w:p w:rsidRPr="00280BD1" w:rsidR="001401D2" w:rsidP="001401D2" w:rsidRDefault="001401D2" w14:paraId="69999A11" w14:textId="77777777">
      <w:pPr>
        <w:spacing w:after="0" w:line="240" w:lineRule="auto"/>
        <w:jc w:val="both"/>
        <w:rPr>
          <w:rFonts w:ascii="Montserrat" w:hAnsi="Montserrat"/>
          <w:lang w:val="es-MX"/>
        </w:rPr>
      </w:pPr>
    </w:p>
    <w:p w:rsidRPr="00280BD1" w:rsidR="001401D2" w:rsidP="001401D2" w:rsidRDefault="001401D2" w14:paraId="44B87264" w14:textId="77777777">
      <w:pPr>
        <w:spacing w:after="0" w:line="240" w:lineRule="auto"/>
        <w:jc w:val="both"/>
        <w:rPr>
          <w:rFonts w:ascii="Montserrat" w:hAnsi="Montserrat"/>
          <w:lang w:val="es-MX"/>
        </w:rPr>
      </w:pPr>
      <w:r w:rsidRPr="00280BD1">
        <w:rPr>
          <w:rFonts w:ascii="Montserrat" w:hAnsi="Montserrat"/>
          <w:lang w:val="es-MX"/>
        </w:rPr>
        <w:t>Además, entre cada viñeta hay una separación que se hace llamar “calle” y estos espacios de división son importantes ya que marcan el paso del tiempo y crean un efecto de lo que sucede entre una imagen y otra.</w:t>
      </w:r>
    </w:p>
    <w:p w:rsidRPr="00280BD1" w:rsidR="001401D2" w:rsidP="001401D2" w:rsidRDefault="001401D2" w14:paraId="73093599" w14:textId="77777777">
      <w:pPr>
        <w:spacing w:after="0" w:line="240" w:lineRule="auto"/>
        <w:jc w:val="both"/>
        <w:rPr>
          <w:rFonts w:ascii="Montserrat" w:hAnsi="Montserrat"/>
          <w:lang w:val="es-MX"/>
        </w:rPr>
      </w:pPr>
    </w:p>
    <w:p w:rsidRPr="00280BD1" w:rsidR="001401D2" w:rsidP="001401D2" w:rsidRDefault="001401D2" w14:paraId="76C45B20" w14:textId="244ABB2A">
      <w:pPr>
        <w:spacing w:after="0" w:line="240" w:lineRule="auto"/>
        <w:jc w:val="both"/>
        <w:rPr>
          <w:rFonts w:ascii="Montserrat" w:hAnsi="Montserrat"/>
          <w:lang w:val="es-MX"/>
        </w:rPr>
      </w:pPr>
      <w:r w:rsidRPr="00280BD1">
        <w:rPr>
          <w:rFonts w:ascii="Montserrat" w:hAnsi="Montserrat"/>
          <w:lang w:val="es-MX"/>
        </w:rPr>
        <w:t>Como cada viñeta representa una situación, es importante sintetizar la historia, ya que, de lo contrario, se realizaría la ilustración de un texto y ése no es el fin que se persigue.</w:t>
      </w:r>
    </w:p>
    <w:p w:rsidRPr="00280BD1" w:rsidR="001401D2" w:rsidP="001401D2" w:rsidRDefault="001401D2" w14:paraId="65E8C7B8" w14:textId="77777777">
      <w:pPr>
        <w:spacing w:after="0" w:line="240" w:lineRule="auto"/>
        <w:jc w:val="both"/>
        <w:rPr>
          <w:rFonts w:ascii="Montserrat" w:hAnsi="Montserrat"/>
          <w:lang w:val="es-MX"/>
        </w:rPr>
      </w:pPr>
    </w:p>
    <w:p w:rsidRPr="00280BD1" w:rsidR="00D90575" w:rsidP="001401D2" w:rsidRDefault="001401D2" w14:paraId="688CA955" w14:textId="685344F8">
      <w:pPr>
        <w:spacing w:after="0" w:line="240" w:lineRule="auto"/>
        <w:jc w:val="both"/>
        <w:rPr>
          <w:rFonts w:ascii="Montserrat" w:hAnsi="Montserrat"/>
          <w:lang w:val="es-MX"/>
        </w:rPr>
      </w:pPr>
      <w:r w:rsidRPr="00280BD1">
        <w:rPr>
          <w:rFonts w:ascii="Montserrat" w:hAnsi="Montserrat"/>
          <w:lang w:val="es-MX"/>
        </w:rPr>
        <w:t>Observa las siguientes imágenes para profundizar más acerca de las historietas:</w:t>
      </w:r>
    </w:p>
    <w:p w:rsidRPr="00280BD1" w:rsidR="00D90575" w:rsidP="007200B8" w:rsidRDefault="00D90575" w14:paraId="4A825EC0" w14:textId="0679CBE3">
      <w:pPr>
        <w:spacing w:after="0" w:line="240" w:lineRule="auto"/>
        <w:jc w:val="both"/>
        <w:rPr>
          <w:rFonts w:ascii="Montserrat" w:hAnsi="Montserrat"/>
          <w:lang w:val="es-MX"/>
        </w:rPr>
      </w:pPr>
    </w:p>
    <w:p w:rsidRPr="00280BD1" w:rsidR="00D90575" w:rsidP="001401D2" w:rsidRDefault="001401D2" w14:paraId="098F78AB" w14:textId="05AD7CBA">
      <w:pPr>
        <w:spacing w:after="0" w:line="240" w:lineRule="auto"/>
        <w:jc w:val="center"/>
        <w:rPr>
          <w:rFonts w:ascii="Montserrat" w:hAnsi="Montserrat"/>
          <w:lang w:val="es-MX"/>
        </w:rPr>
      </w:pPr>
      <w:r w:rsidRPr="00280BD1">
        <w:rPr>
          <w:rFonts w:ascii="Montserrat" w:hAnsi="Montserrat"/>
          <w:noProof/>
        </w:rPr>
        <w:lastRenderedPageBreak/>
        <w:drawing>
          <wp:inline distT="0" distB="0" distL="0" distR="0" wp14:anchorId="6B96A257" wp14:editId="484AEFEE">
            <wp:extent cx="5709652" cy="2861681"/>
            <wp:effectExtent l="0" t="0" r="571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4744"/>
                    <a:stretch/>
                  </pic:blipFill>
                  <pic:spPr bwMode="auto">
                    <a:xfrm>
                      <a:off x="0" y="0"/>
                      <a:ext cx="5717636" cy="2865683"/>
                    </a:xfrm>
                    <a:prstGeom prst="rect">
                      <a:avLst/>
                    </a:prstGeom>
                    <a:ln>
                      <a:noFill/>
                    </a:ln>
                    <a:extLst>
                      <a:ext uri="{53640926-AAD7-44D8-BBD7-CCE9431645EC}">
                        <a14:shadowObscured xmlns:a14="http://schemas.microsoft.com/office/drawing/2010/main"/>
                      </a:ext>
                    </a:extLst>
                  </pic:spPr>
                </pic:pic>
              </a:graphicData>
            </a:graphic>
          </wp:inline>
        </w:drawing>
      </w:r>
    </w:p>
    <w:p w:rsidRPr="00280BD1" w:rsidR="00D90575" w:rsidP="007200B8" w:rsidRDefault="00D90575" w14:paraId="1D6B6096" w14:textId="7DE35B0B">
      <w:pPr>
        <w:spacing w:after="0" w:line="240" w:lineRule="auto"/>
        <w:jc w:val="both"/>
        <w:rPr>
          <w:rFonts w:ascii="Montserrat" w:hAnsi="Montserrat"/>
          <w:lang w:val="es-MX"/>
        </w:rPr>
      </w:pPr>
    </w:p>
    <w:p w:rsidRPr="00280BD1" w:rsidR="001401D2" w:rsidP="001401D2" w:rsidRDefault="001401D2" w14:paraId="15804162" w14:textId="73E6F851">
      <w:pPr>
        <w:spacing w:after="0" w:line="240" w:lineRule="auto"/>
        <w:jc w:val="both"/>
        <w:rPr>
          <w:rFonts w:ascii="Montserrat" w:hAnsi="Montserrat"/>
          <w:lang w:val="es-MX"/>
        </w:rPr>
      </w:pPr>
      <w:r w:rsidRPr="00280BD1">
        <w:rPr>
          <w:rFonts w:ascii="Montserrat" w:hAnsi="Montserrat"/>
          <w:lang w:val="es-MX"/>
        </w:rPr>
        <w:t xml:space="preserve">Los globos o bocadillos contienen los diálogos o conversaciones de los personajes de la historia. Por lo general, el orden de la lectura es de izquierda a derecha y de arriba abajo; el globo o bocadillo consta de un rabillo, cola o delta, que señala al personaje que está hablando. Si el rabillo señala fuera del recuadro es un personaje que esta fuera o lejos. </w:t>
      </w:r>
    </w:p>
    <w:p w:rsidRPr="00280BD1" w:rsidR="001401D2" w:rsidP="001401D2" w:rsidRDefault="001401D2" w14:paraId="7458FFC6" w14:textId="77777777">
      <w:pPr>
        <w:spacing w:after="0" w:line="240" w:lineRule="auto"/>
        <w:jc w:val="both"/>
        <w:rPr>
          <w:rFonts w:ascii="Montserrat" w:hAnsi="Montserrat"/>
          <w:lang w:val="es-MX"/>
        </w:rPr>
      </w:pPr>
    </w:p>
    <w:p w:rsidRPr="00280BD1" w:rsidR="001401D2" w:rsidP="001401D2" w:rsidRDefault="001401D2" w14:paraId="477DA9B3" w14:textId="45F06E62">
      <w:pPr>
        <w:spacing w:after="0" w:line="240" w:lineRule="auto"/>
        <w:jc w:val="both"/>
        <w:rPr>
          <w:rFonts w:ascii="Montserrat" w:hAnsi="Montserrat"/>
          <w:lang w:val="es-MX"/>
        </w:rPr>
      </w:pPr>
      <w:r w:rsidRPr="00280BD1">
        <w:rPr>
          <w:rFonts w:ascii="Montserrat" w:hAnsi="Montserrat"/>
          <w:lang w:val="es-MX"/>
        </w:rPr>
        <w:t xml:space="preserve">En este tipo de texto narrativo, los dibujos son los encargados de representar la historia, y éstos van acompañados de los globos o bocadillos para intercambiar sus pensamientos. </w:t>
      </w:r>
    </w:p>
    <w:p w:rsidRPr="00280BD1" w:rsidR="001401D2" w:rsidP="001401D2" w:rsidRDefault="001401D2" w14:paraId="5940D252" w14:textId="77777777">
      <w:pPr>
        <w:spacing w:after="0" w:line="240" w:lineRule="auto"/>
        <w:jc w:val="both"/>
        <w:rPr>
          <w:rFonts w:ascii="Montserrat" w:hAnsi="Montserrat"/>
          <w:lang w:val="es-MX"/>
        </w:rPr>
      </w:pPr>
    </w:p>
    <w:p w:rsidRPr="00280BD1" w:rsidR="001401D2" w:rsidP="001401D2" w:rsidRDefault="001401D2" w14:paraId="1628B02E" w14:textId="21C775D1">
      <w:pPr>
        <w:spacing w:after="0" w:line="240" w:lineRule="auto"/>
        <w:jc w:val="both"/>
        <w:rPr>
          <w:rFonts w:ascii="Montserrat" w:hAnsi="Montserrat"/>
          <w:lang w:val="es-MX"/>
        </w:rPr>
      </w:pPr>
      <w:r w:rsidRPr="00280BD1">
        <w:rPr>
          <w:rFonts w:ascii="Montserrat" w:hAnsi="Montserrat"/>
          <w:lang w:val="es-MX"/>
        </w:rPr>
        <w:t>A continuación, observa qué diseño de globos son los más usuales.</w:t>
      </w:r>
    </w:p>
    <w:p w:rsidRPr="00280BD1" w:rsidR="00D90575" w:rsidP="007200B8" w:rsidRDefault="00D90575" w14:paraId="2E62B9F1" w14:textId="1C8410F8">
      <w:pPr>
        <w:spacing w:after="0" w:line="240" w:lineRule="auto"/>
        <w:jc w:val="both"/>
        <w:rPr>
          <w:rFonts w:ascii="Montserrat" w:hAnsi="Montserrat"/>
          <w:lang w:val="es-MX"/>
        </w:rPr>
      </w:pPr>
    </w:p>
    <w:p w:rsidRPr="00280BD1" w:rsidR="00D90575" w:rsidP="001401D2" w:rsidRDefault="001401D2" w14:paraId="118BB956" w14:textId="6993F847">
      <w:pPr>
        <w:spacing w:after="0" w:line="240" w:lineRule="auto"/>
        <w:jc w:val="center"/>
        <w:rPr>
          <w:rFonts w:ascii="Montserrat" w:hAnsi="Montserrat"/>
          <w:lang w:val="es-MX"/>
        </w:rPr>
      </w:pPr>
      <w:r w:rsidRPr="00280BD1">
        <w:rPr>
          <w:rFonts w:ascii="Montserrat" w:hAnsi="Montserrat"/>
          <w:noProof/>
        </w:rPr>
        <w:drawing>
          <wp:inline distT="0" distB="0" distL="0" distR="0" wp14:anchorId="6CA8BC84" wp14:editId="6314AA66">
            <wp:extent cx="4539247" cy="2149433"/>
            <wp:effectExtent l="0" t="0" r="0"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50984" cy="2154991"/>
                    </a:xfrm>
                    <a:prstGeom prst="rect">
                      <a:avLst/>
                    </a:prstGeom>
                  </pic:spPr>
                </pic:pic>
              </a:graphicData>
            </a:graphic>
          </wp:inline>
        </w:drawing>
      </w:r>
    </w:p>
    <w:p w:rsidRPr="00280BD1" w:rsidR="00D90575" w:rsidP="007200B8" w:rsidRDefault="00D90575" w14:paraId="36C18F57" w14:textId="78276D98">
      <w:pPr>
        <w:spacing w:after="0" w:line="240" w:lineRule="auto"/>
        <w:jc w:val="both"/>
        <w:rPr>
          <w:rFonts w:ascii="Montserrat" w:hAnsi="Montserrat"/>
          <w:lang w:val="es-MX"/>
        </w:rPr>
      </w:pPr>
    </w:p>
    <w:p w:rsidRPr="00280BD1" w:rsidR="001401D2" w:rsidP="001401D2" w:rsidRDefault="001401D2" w14:paraId="7D6288FA" w14:textId="321368EF">
      <w:pPr>
        <w:spacing w:after="0" w:line="240" w:lineRule="auto"/>
        <w:jc w:val="both"/>
        <w:rPr>
          <w:rFonts w:ascii="Montserrat" w:hAnsi="Montserrat"/>
          <w:lang w:val="es-MX"/>
        </w:rPr>
      </w:pPr>
      <w:r w:rsidRPr="00280BD1">
        <w:rPr>
          <w:rFonts w:ascii="Montserrat" w:hAnsi="Montserrat"/>
          <w:lang w:val="es-MX"/>
        </w:rPr>
        <w:t>En la imagen anterior, puedes observar las clásicas formas, con leves variaciones de los globos o bocadillos:</w:t>
      </w:r>
    </w:p>
    <w:p w:rsidRPr="00280BD1" w:rsidR="001401D2" w:rsidP="001401D2" w:rsidRDefault="001401D2" w14:paraId="2DAD743D" w14:textId="77777777">
      <w:pPr>
        <w:spacing w:after="0" w:line="240" w:lineRule="auto"/>
        <w:jc w:val="both"/>
        <w:rPr>
          <w:rFonts w:ascii="Montserrat" w:hAnsi="Montserrat"/>
          <w:lang w:val="es-MX"/>
        </w:rPr>
      </w:pPr>
    </w:p>
    <w:p w:rsidRPr="00280BD1" w:rsidR="001401D2" w:rsidP="00790565" w:rsidRDefault="001401D2" w14:paraId="482DD236" w14:textId="27DD9D6B">
      <w:pPr>
        <w:pStyle w:val="Prrafodelista"/>
        <w:numPr>
          <w:ilvl w:val="0"/>
          <w:numId w:val="1"/>
        </w:numPr>
        <w:spacing w:after="0" w:line="240" w:lineRule="auto"/>
        <w:jc w:val="both"/>
        <w:rPr>
          <w:rFonts w:ascii="Montserrat" w:hAnsi="Montserrat"/>
          <w:lang w:val="es-MX"/>
        </w:rPr>
      </w:pPr>
      <w:r w:rsidRPr="00280BD1">
        <w:rPr>
          <w:rFonts w:ascii="Montserrat" w:hAnsi="Montserrat"/>
          <w:lang w:val="es-MX"/>
        </w:rPr>
        <w:t>En el diálogo o narración normal, puedes observar rectángulos, círculos o quizá otra forma, pero su característica es que no tiene bordes salientes.</w:t>
      </w:r>
    </w:p>
    <w:p w:rsidRPr="00280BD1" w:rsidR="002F7717" w:rsidP="002F7717" w:rsidRDefault="002F7717" w14:paraId="7BECD05C" w14:textId="77777777">
      <w:pPr>
        <w:pStyle w:val="Prrafodelista"/>
        <w:spacing w:after="0" w:line="240" w:lineRule="auto"/>
        <w:jc w:val="both"/>
        <w:rPr>
          <w:rFonts w:ascii="Montserrat" w:hAnsi="Montserrat"/>
          <w:lang w:val="es-MX"/>
        </w:rPr>
      </w:pPr>
    </w:p>
    <w:p w:rsidRPr="00280BD1" w:rsidR="001401D2" w:rsidP="00790565" w:rsidRDefault="001401D2" w14:paraId="39F15B48" w14:textId="5AFCEAB5">
      <w:pPr>
        <w:pStyle w:val="Prrafodelista"/>
        <w:numPr>
          <w:ilvl w:val="0"/>
          <w:numId w:val="1"/>
        </w:numPr>
        <w:spacing w:after="0" w:line="240" w:lineRule="auto"/>
        <w:jc w:val="both"/>
        <w:rPr>
          <w:rFonts w:ascii="Montserrat" w:hAnsi="Montserrat"/>
          <w:lang w:val="es-MX"/>
        </w:rPr>
      </w:pPr>
      <w:r w:rsidRPr="00280BD1">
        <w:rPr>
          <w:rFonts w:ascii="Montserrat" w:hAnsi="Montserrat"/>
          <w:lang w:val="es-MX"/>
        </w:rPr>
        <w:t>En los diálogos donde se habla bajo o se murmura</w:t>
      </w:r>
      <w:r w:rsidRPr="00280BD1" w:rsidR="00362BB6">
        <w:rPr>
          <w:rFonts w:ascii="Montserrat" w:hAnsi="Montserrat"/>
          <w:lang w:val="es-MX"/>
        </w:rPr>
        <w:t>,</w:t>
      </w:r>
      <w:r w:rsidRPr="00280BD1">
        <w:rPr>
          <w:rFonts w:ascii="Montserrat" w:hAnsi="Montserrat"/>
          <w:lang w:val="es-MX"/>
        </w:rPr>
        <w:t xml:space="preserve"> se puntea el globo con líneas.</w:t>
      </w:r>
    </w:p>
    <w:p w:rsidRPr="00280BD1" w:rsidR="002F7717" w:rsidP="002F7717" w:rsidRDefault="002F7717" w14:paraId="33C501AA" w14:textId="77777777">
      <w:pPr>
        <w:pStyle w:val="Prrafodelista"/>
        <w:spacing w:after="0" w:line="240" w:lineRule="auto"/>
        <w:jc w:val="both"/>
        <w:rPr>
          <w:rFonts w:ascii="Montserrat" w:hAnsi="Montserrat"/>
          <w:lang w:val="es-MX"/>
        </w:rPr>
      </w:pPr>
    </w:p>
    <w:p w:rsidRPr="00280BD1" w:rsidR="001401D2" w:rsidP="00790565" w:rsidRDefault="001401D2" w14:paraId="08D2F080" w14:textId="470245FE">
      <w:pPr>
        <w:pStyle w:val="Prrafodelista"/>
        <w:numPr>
          <w:ilvl w:val="0"/>
          <w:numId w:val="1"/>
        </w:numPr>
        <w:spacing w:after="0" w:line="240" w:lineRule="auto"/>
        <w:jc w:val="both"/>
        <w:rPr>
          <w:rFonts w:ascii="Montserrat" w:hAnsi="Montserrat"/>
          <w:lang w:val="es-MX"/>
        </w:rPr>
      </w:pPr>
      <w:r w:rsidRPr="00280BD1">
        <w:rPr>
          <w:rFonts w:ascii="Montserrat" w:hAnsi="Montserrat"/>
          <w:lang w:val="es-MX"/>
        </w:rPr>
        <w:t>Cuando se quiere mostrar grito, enojo u emoción, se usan globos con picos o salientes.</w:t>
      </w:r>
    </w:p>
    <w:p w:rsidRPr="00280BD1" w:rsidR="002F7717" w:rsidP="002F7717" w:rsidRDefault="002F7717" w14:paraId="752A8C03" w14:textId="77777777">
      <w:pPr>
        <w:pStyle w:val="Prrafodelista"/>
        <w:rPr>
          <w:rFonts w:ascii="Montserrat" w:hAnsi="Montserrat"/>
          <w:lang w:val="es-MX"/>
        </w:rPr>
      </w:pPr>
    </w:p>
    <w:p w:rsidRPr="00280BD1" w:rsidR="001401D2" w:rsidP="00790565" w:rsidRDefault="001401D2" w14:paraId="6CC4556B" w14:textId="41168B3E">
      <w:pPr>
        <w:pStyle w:val="Prrafodelista"/>
        <w:numPr>
          <w:ilvl w:val="0"/>
          <w:numId w:val="1"/>
        </w:numPr>
        <w:spacing w:after="0" w:line="240" w:lineRule="auto"/>
        <w:jc w:val="both"/>
        <w:rPr>
          <w:rFonts w:ascii="Montserrat" w:hAnsi="Montserrat"/>
          <w:lang w:val="es-MX"/>
        </w:rPr>
      </w:pPr>
      <w:r w:rsidRPr="00280BD1">
        <w:rPr>
          <w:rFonts w:ascii="Montserrat" w:hAnsi="Montserrat"/>
          <w:lang w:val="es-MX"/>
        </w:rPr>
        <w:t xml:space="preserve">En cambio, cuando es un pensamiento o se está soñando pueden usarse </w:t>
      </w:r>
      <w:r w:rsidRPr="00280BD1" w:rsidR="00362BB6">
        <w:rPr>
          <w:rFonts w:ascii="Montserrat" w:hAnsi="Montserrat"/>
          <w:lang w:val="es-MX"/>
        </w:rPr>
        <w:t>los</w:t>
      </w:r>
      <w:r w:rsidRPr="00280BD1">
        <w:rPr>
          <w:rFonts w:ascii="Montserrat" w:hAnsi="Montserrat"/>
          <w:lang w:val="es-MX"/>
        </w:rPr>
        <w:t xml:space="preserve"> globos con forma de nube.</w:t>
      </w:r>
    </w:p>
    <w:p w:rsidRPr="00280BD1" w:rsidR="002F7717" w:rsidP="002F7717" w:rsidRDefault="002F7717" w14:paraId="2D09F867" w14:textId="77777777">
      <w:pPr>
        <w:pStyle w:val="Prrafodelista"/>
        <w:rPr>
          <w:rFonts w:ascii="Montserrat" w:hAnsi="Montserrat"/>
          <w:lang w:val="es-MX"/>
        </w:rPr>
      </w:pPr>
    </w:p>
    <w:p w:rsidRPr="00280BD1" w:rsidR="001401D2" w:rsidP="00790565" w:rsidRDefault="001401D2" w14:paraId="041997D9" w14:textId="5A1BBF3B">
      <w:pPr>
        <w:pStyle w:val="Prrafodelista"/>
        <w:numPr>
          <w:ilvl w:val="0"/>
          <w:numId w:val="1"/>
        </w:numPr>
        <w:spacing w:after="0" w:line="240" w:lineRule="auto"/>
        <w:jc w:val="both"/>
        <w:rPr>
          <w:rFonts w:ascii="Montserrat" w:hAnsi="Montserrat"/>
          <w:lang w:val="es-MX"/>
        </w:rPr>
      </w:pPr>
      <w:r w:rsidRPr="00280BD1">
        <w:rPr>
          <w:rFonts w:ascii="Montserrat" w:hAnsi="Montserrat"/>
          <w:lang w:val="es-MX"/>
        </w:rPr>
        <w:t xml:space="preserve">Para mostrar cómo se quiebra la voz, se tiene miedo o se está a punto de llorar, se pueden usar </w:t>
      </w:r>
      <w:r w:rsidRPr="00280BD1" w:rsidR="00362BB6">
        <w:rPr>
          <w:rFonts w:ascii="Montserrat" w:hAnsi="Montserrat"/>
          <w:lang w:val="es-MX"/>
        </w:rPr>
        <w:t>los</w:t>
      </w:r>
      <w:r w:rsidRPr="00280BD1">
        <w:rPr>
          <w:rFonts w:ascii="Montserrat" w:hAnsi="Montserrat"/>
          <w:lang w:val="es-MX"/>
        </w:rPr>
        <w:t xml:space="preserve"> globos como si se estuvieran derritiendo.</w:t>
      </w:r>
    </w:p>
    <w:p w:rsidRPr="00280BD1" w:rsidR="002F7717" w:rsidP="002F7717" w:rsidRDefault="002F7717" w14:paraId="67C84A90" w14:textId="77777777">
      <w:pPr>
        <w:pStyle w:val="Prrafodelista"/>
        <w:rPr>
          <w:rFonts w:ascii="Montserrat" w:hAnsi="Montserrat"/>
          <w:lang w:val="es-MX"/>
        </w:rPr>
      </w:pPr>
    </w:p>
    <w:p w:rsidRPr="00280BD1" w:rsidR="001401D2" w:rsidP="00790565" w:rsidRDefault="001401D2" w14:paraId="1BA44FF0" w14:textId="3C497DC2">
      <w:pPr>
        <w:pStyle w:val="Prrafodelista"/>
        <w:numPr>
          <w:ilvl w:val="0"/>
          <w:numId w:val="1"/>
        </w:numPr>
        <w:spacing w:after="0" w:line="240" w:lineRule="auto"/>
        <w:jc w:val="both"/>
        <w:rPr>
          <w:rFonts w:ascii="Montserrat" w:hAnsi="Montserrat"/>
          <w:lang w:val="es-MX"/>
        </w:rPr>
      </w:pPr>
      <w:r w:rsidRPr="00280BD1">
        <w:rPr>
          <w:rFonts w:ascii="Montserrat" w:hAnsi="Montserrat"/>
          <w:lang w:val="es-MX"/>
        </w:rPr>
        <w:t>Y, para mostrar el movimiento o que la voz tiembla por correr o brincar, se le agregan, a los globos, líneas por fuera que simulan ese movimiento.</w:t>
      </w:r>
    </w:p>
    <w:p w:rsidRPr="00280BD1" w:rsidR="00D90575" w:rsidP="007200B8" w:rsidRDefault="00D90575" w14:paraId="6216D5D3" w14:textId="2115E57B">
      <w:pPr>
        <w:spacing w:after="0" w:line="240" w:lineRule="auto"/>
        <w:jc w:val="both"/>
        <w:rPr>
          <w:rFonts w:ascii="Montserrat" w:hAnsi="Montserrat"/>
          <w:lang w:val="es-MX"/>
        </w:rPr>
      </w:pPr>
    </w:p>
    <w:p w:rsidRPr="00280BD1" w:rsidR="00362BB6" w:rsidP="00362BB6" w:rsidRDefault="00362BB6" w14:paraId="657F1D56" w14:textId="111A0CE9">
      <w:pPr>
        <w:spacing w:after="0" w:line="240" w:lineRule="auto"/>
        <w:jc w:val="both"/>
        <w:rPr>
          <w:rFonts w:ascii="Montserrat" w:hAnsi="Montserrat"/>
          <w:lang w:val="es-MX"/>
        </w:rPr>
      </w:pPr>
      <w:r w:rsidRPr="00280BD1">
        <w:rPr>
          <w:rFonts w:ascii="Montserrat" w:hAnsi="Montserrat"/>
          <w:lang w:val="es-MX"/>
        </w:rPr>
        <w:t xml:space="preserve">Las formas de los globos pueden dar carácter y emoción al texto, lo que provoca que casi se escuche a los personajes, aunque sólo estén dibujados. </w:t>
      </w:r>
    </w:p>
    <w:p w:rsidRPr="00280BD1" w:rsidR="00362BB6" w:rsidP="00362BB6" w:rsidRDefault="00362BB6" w14:paraId="58956B05" w14:textId="77777777">
      <w:pPr>
        <w:spacing w:after="0" w:line="240" w:lineRule="auto"/>
        <w:jc w:val="both"/>
        <w:rPr>
          <w:rFonts w:ascii="Montserrat" w:hAnsi="Montserrat"/>
          <w:lang w:val="es-MX"/>
        </w:rPr>
      </w:pPr>
    </w:p>
    <w:p w:rsidRPr="00280BD1" w:rsidR="00D90575" w:rsidP="00362BB6" w:rsidRDefault="00362BB6" w14:paraId="601173C0" w14:textId="59B380E1">
      <w:pPr>
        <w:spacing w:after="0" w:line="240" w:lineRule="auto"/>
        <w:jc w:val="both"/>
        <w:rPr>
          <w:rFonts w:ascii="Montserrat" w:hAnsi="Montserrat"/>
          <w:lang w:val="es-MX"/>
        </w:rPr>
      </w:pPr>
      <w:r w:rsidRPr="00280BD1">
        <w:rPr>
          <w:rFonts w:ascii="Montserrat" w:hAnsi="Montserrat"/>
          <w:lang w:val="es-MX"/>
        </w:rPr>
        <w:t>La comunicación gráfica, es un recurso fundamental en la creación de una historieta. Otro recurso es el uso de mayúsculas, que puede significar que se está gritando, por ejemplo. Observa lo siguiente:</w:t>
      </w:r>
    </w:p>
    <w:p w:rsidRPr="00280BD1" w:rsidR="00D90575" w:rsidP="007200B8" w:rsidRDefault="00D90575" w14:paraId="48110B81" w14:textId="50F32B9B">
      <w:pPr>
        <w:spacing w:after="0" w:line="240" w:lineRule="auto"/>
        <w:jc w:val="both"/>
        <w:rPr>
          <w:rFonts w:ascii="Montserrat" w:hAnsi="Montserrat"/>
          <w:lang w:val="es-MX"/>
        </w:rPr>
      </w:pPr>
    </w:p>
    <w:p w:rsidRPr="00280BD1" w:rsidR="00D90575" w:rsidP="00E45C5F" w:rsidRDefault="00E45C5F" w14:paraId="1BDCA7B0" w14:textId="71D0EEAF">
      <w:pPr>
        <w:spacing w:after="0" w:line="240" w:lineRule="auto"/>
        <w:jc w:val="center"/>
        <w:rPr>
          <w:rFonts w:ascii="Montserrat" w:hAnsi="Montserrat"/>
          <w:lang w:val="es-MX"/>
        </w:rPr>
      </w:pPr>
      <w:r w:rsidRPr="00280BD1">
        <w:rPr>
          <w:rFonts w:ascii="Montserrat" w:hAnsi="Montserrat"/>
          <w:noProof/>
        </w:rPr>
        <w:drawing>
          <wp:inline distT="0" distB="0" distL="0" distR="0" wp14:anchorId="77619AA5" wp14:editId="7A791B86">
            <wp:extent cx="4570978" cy="2710048"/>
            <wp:effectExtent l="0" t="0" r="127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429"/>
                    <a:stretch/>
                  </pic:blipFill>
                  <pic:spPr bwMode="auto">
                    <a:xfrm>
                      <a:off x="0" y="0"/>
                      <a:ext cx="4592317" cy="2722699"/>
                    </a:xfrm>
                    <a:prstGeom prst="rect">
                      <a:avLst/>
                    </a:prstGeom>
                    <a:ln>
                      <a:noFill/>
                    </a:ln>
                    <a:extLst>
                      <a:ext uri="{53640926-AAD7-44D8-BBD7-CCE9431645EC}">
                        <a14:shadowObscured xmlns:a14="http://schemas.microsoft.com/office/drawing/2010/main"/>
                      </a:ext>
                    </a:extLst>
                  </pic:spPr>
                </pic:pic>
              </a:graphicData>
            </a:graphic>
          </wp:inline>
        </w:drawing>
      </w:r>
    </w:p>
    <w:p w:rsidRPr="00280BD1" w:rsidR="00362BB6" w:rsidP="007200B8" w:rsidRDefault="00362BB6" w14:paraId="59FFF58C" w14:textId="7D5A9286">
      <w:pPr>
        <w:spacing w:after="0" w:line="240" w:lineRule="auto"/>
        <w:jc w:val="both"/>
        <w:rPr>
          <w:rFonts w:ascii="Montserrat" w:hAnsi="Montserrat"/>
          <w:lang w:val="es-MX"/>
        </w:rPr>
      </w:pPr>
    </w:p>
    <w:p w:rsidRPr="00280BD1" w:rsidR="00E45C5F" w:rsidP="00E45C5F" w:rsidRDefault="00E45C5F" w14:paraId="19FCC143" w14:textId="77777777">
      <w:pPr>
        <w:spacing w:after="0" w:line="240" w:lineRule="auto"/>
        <w:jc w:val="both"/>
        <w:rPr>
          <w:rFonts w:ascii="Montserrat" w:hAnsi="Montserrat"/>
          <w:lang w:val="es-MX"/>
        </w:rPr>
      </w:pPr>
      <w:r w:rsidRPr="00280BD1">
        <w:rPr>
          <w:rFonts w:ascii="Montserrat" w:hAnsi="Montserrat"/>
          <w:lang w:val="es-MX"/>
        </w:rPr>
        <w:t>El cartel, cartela o cartucho son recuadros que están dentro de la viñeta y explican el contexto de lo que sucede; se usan cuando los dibujos y los diálogos no son suficientes para comprender la historia o un momento específico de ella.</w:t>
      </w:r>
    </w:p>
    <w:p w:rsidRPr="00280BD1" w:rsidR="00E45C5F" w:rsidP="00E45C5F" w:rsidRDefault="00E45C5F" w14:paraId="108EEBE7" w14:textId="77777777">
      <w:pPr>
        <w:spacing w:after="0" w:line="240" w:lineRule="auto"/>
        <w:jc w:val="both"/>
        <w:rPr>
          <w:rFonts w:ascii="Montserrat" w:hAnsi="Montserrat"/>
          <w:lang w:val="es-MX"/>
        </w:rPr>
      </w:pPr>
    </w:p>
    <w:p w:rsidRPr="00280BD1" w:rsidR="00E45C5F" w:rsidP="00E45C5F" w:rsidRDefault="00E45C5F" w14:paraId="5B2FF70B" w14:textId="77777777">
      <w:pPr>
        <w:spacing w:after="0" w:line="240" w:lineRule="auto"/>
        <w:jc w:val="both"/>
        <w:rPr>
          <w:rFonts w:ascii="Montserrat" w:hAnsi="Montserrat"/>
          <w:lang w:val="es-MX"/>
        </w:rPr>
      </w:pPr>
      <w:r w:rsidRPr="00280BD1">
        <w:rPr>
          <w:rFonts w:ascii="Montserrat" w:hAnsi="Montserrat"/>
          <w:lang w:val="es-MX"/>
        </w:rPr>
        <w:t>Las cartelas suelen aparecer en la primera viñeta, a modo de introducción y, en ocasiones, también en la última, como conclusión y para encerrar la palabra "Fin"; y es un recurso que puede utilizarse cuando hay un narrador.</w:t>
      </w:r>
    </w:p>
    <w:p w:rsidRPr="00280BD1" w:rsidR="00E45C5F" w:rsidP="00E45C5F" w:rsidRDefault="00E45C5F" w14:paraId="5A2537E9" w14:textId="77777777">
      <w:pPr>
        <w:spacing w:after="0" w:line="240" w:lineRule="auto"/>
        <w:jc w:val="both"/>
        <w:rPr>
          <w:rFonts w:ascii="Montserrat" w:hAnsi="Montserrat"/>
          <w:lang w:val="es-MX"/>
        </w:rPr>
      </w:pPr>
    </w:p>
    <w:p w:rsidRPr="00280BD1" w:rsidR="00E45C5F" w:rsidP="00E45C5F" w:rsidRDefault="00E45C5F" w14:paraId="16B42388" w14:textId="6016A17C">
      <w:pPr>
        <w:spacing w:after="0" w:line="240" w:lineRule="auto"/>
        <w:jc w:val="both"/>
        <w:rPr>
          <w:rFonts w:ascii="Montserrat" w:hAnsi="Montserrat"/>
          <w:lang w:val="es-MX"/>
        </w:rPr>
      </w:pPr>
      <w:r w:rsidRPr="00280BD1">
        <w:rPr>
          <w:rFonts w:ascii="Montserrat" w:hAnsi="Montserrat"/>
          <w:lang w:val="es-MX"/>
        </w:rPr>
        <w:t>Éste, como los otros recursos gráficos, permiten identificarlos dentro de la secuencia gráfica de la historia. Analiza otros aspectos:</w:t>
      </w:r>
    </w:p>
    <w:p w:rsidRPr="00280BD1" w:rsidR="00362BB6" w:rsidP="007200B8" w:rsidRDefault="00362BB6" w14:paraId="689CA761" w14:textId="74F9E9BE">
      <w:pPr>
        <w:spacing w:after="0" w:line="240" w:lineRule="auto"/>
        <w:jc w:val="both"/>
        <w:rPr>
          <w:rFonts w:ascii="Montserrat" w:hAnsi="Montserrat"/>
          <w:lang w:val="es-MX"/>
        </w:rPr>
      </w:pPr>
    </w:p>
    <w:p w:rsidRPr="00280BD1" w:rsidR="00E45C5F" w:rsidP="00E45C5F" w:rsidRDefault="00E45C5F" w14:paraId="328916A9" w14:textId="5756C13F">
      <w:pPr>
        <w:spacing w:after="0" w:line="240" w:lineRule="auto"/>
        <w:jc w:val="center"/>
        <w:rPr>
          <w:rFonts w:ascii="Montserrat" w:hAnsi="Montserrat"/>
          <w:lang w:val="es-MX"/>
        </w:rPr>
      </w:pPr>
      <w:r w:rsidRPr="00280BD1">
        <w:rPr>
          <w:rFonts w:ascii="Montserrat" w:hAnsi="Montserrat"/>
          <w:noProof/>
        </w:rPr>
        <w:drawing>
          <wp:inline distT="0" distB="0" distL="0" distR="0" wp14:anchorId="36406015" wp14:editId="293FE456">
            <wp:extent cx="4727577" cy="2458192"/>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2691"/>
                    <a:stretch/>
                  </pic:blipFill>
                  <pic:spPr bwMode="auto">
                    <a:xfrm>
                      <a:off x="0" y="0"/>
                      <a:ext cx="4748868" cy="2469262"/>
                    </a:xfrm>
                    <a:prstGeom prst="rect">
                      <a:avLst/>
                    </a:prstGeom>
                    <a:ln>
                      <a:noFill/>
                    </a:ln>
                    <a:extLst>
                      <a:ext uri="{53640926-AAD7-44D8-BBD7-CCE9431645EC}">
                        <a14:shadowObscured xmlns:a14="http://schemas.microsoft.com/office/drawing/2010/main"/>
                      </a:ext>
                    </a:extLst>
                  </pic:spPr>
                </pic:pic>
              </a:graphicData>
            </a:graphic>
          </wp:inline>
        </w:drawing>
      </w:r>
    </w:p>
    <w:p w:rsidRPr="00280BD1" w:rsidR="00362BB6" w:rsidP="007200B8" w:rsidRDefault="00362BB6" w14:paraId="6A352D75" w14:textId="5BBF6E91">
      <w:pPr>
        <w:spacing w:after="0" w:line="240" w:lineRule="auto"/>
        <w:jc w:val="both"/>
        <w:rPr>
          <w:rFonts w:ascii="Montserrat" w:hAnsi="Montserrat"/>
          <w:lang w:val="es-MX"/>
        </w:rPr>
      </w:pPr>
    </w:p>
    <w:p w:rsidRPr="00280BD1" w:rsidR="00B03C19" w:rsidP="00B03C19" w:rsidRDefault="00B03C19" w14:paraId="18452989" w14:textId="724C68B0">
      <w:pPr>
        <w:spacing w:after="0" w:line="240" w:lineRule="auto"/>
        <w:jc w:val="both"/>
        <w:rPr>
          <w:rFonts w:ascii="Montserrat" w:hAnsi="Montserrat"/>
          <w:lang w:val="es-MX"/>
        </w:rPr>
      </w:pPr>
      <w:r w:rsidRPr="00280BD1">
        <w:rPr>
          <w:rFonts w:ascii="Montserrat" w:hAnsi="Montserrat"/>
          <w:lang w:val="es-MX"/>
        </w:rPr>
        <w:t xml:space="preserve">Otra estrategia son las onomatopeyas, que son palabras o grupos de letras que se usan para representar los sonidos o ruidos que se escuchan en la historia; para la intensidad del sonido o ruido se juega con el tamaño de éstas. También es la figura retórica que consiste en una repetición o aliteración de sonidos lingüísticos que imitan los sonidos con algún elemento de la realidad. </w:t>
      </w:r>
    </w:p>
    <w:p w:rsidRPr="00280BD1" w:rsidR="00B03C19" w:rsidP="00B03C19" w:rsidRDefault="00B03C19" w14:paraId="30571AED" w14:textId="77777777">
      <w:pPr>
        <w:spacing w:after="0" w:line="240" w:lineRule="auto"/>
        <w:jc w:val="both"/>
        <w:rPr>
          <w:rFonts w:ascii="Montserrat" w:hAnsi="Montserrat"/>
          <w:lang w:val="es-MX"/>
        </w:rPr>
      </w:pPr>
    </w:p>
    <w:p w:rsidRPr="00280BD1" w:rsidR="00B03C19" w:rsidP="00B03C19" w:rsidRDefault="00B03C19" w14:paraId="18B0CBBE" w14:textId="77777777">
      <w:pPr>
        <w:spacing w:after="0" w:line="240" w:lineRule="auto"/>
        <w:jc w:val="both"/>
        <w:rPr>
          <w:rFonts w:ascii="Montserrat" w:hAnsi="Montserrat"/>
          <w:lang w:val="es-MX"/>
        </w:rPr>
      </w:pPr>
      <w:r w:rsidRPr="00280BD1">
        <w:rPr>
          <w:rFonts w:ascii="Montserrat" w:hAnsi="Montserrat"/>
          <w:lang w:val="es-MX"/>
        </w:rPr>
        <w:t>Las onomatopeyas son utilizadas en las historietas como efectos de sonido. Hay que notar que cada idioma tiene las suyas y, a pesar de que surgen a partir de la imitación de los mismos sonidos, las diferencias pueden ser considerables.</w:t>
      </w:r>
    </w:p>
    <w:p w:rsidRPr="00280BD1" w:rsidR="00B03C19" w:rsidP="00B03C19" w:rsidRDefault="00B03C19" w14:paraId="5185031A" w14:textId="77777777">
      <w:pPr>
        <w:spacing w:after="0" w:line="240" w:lineRule="auto"/>
        <w:jc w:val="both"/>
        <w:rPr>
          <w:rFonts w:ascii="Montserrat" w:hAnsi="Montserrat"/>
          <w:lang w:val="es-MX"/>
        </w:rPr>
      </w:pPr>
    </w:p>
    <w:p w:rsidRPr="00280BD1" w:rsidR="00362BB6" w:rsidP="007200B8" w:rsidRDefault="00B03C19" w14:paraId="3568D9F0" w14:textId="177ED825">
      <w:pPr>
        <w:spacing w:after="0" w:line="240" w:lineRule="auto"/>
        <w:jc w:val="both"/>
        <w:rPr>
          <w:rFonts w:ascii="Montserrat" w:hAnsi="Montserrat"/>
          <w:lang w:val="es-MX"/>
        </w:rPr>
      </w:pPr>
      <w:r w:rsidRPr="00280BD1">
        <w:rPr>
          <w:rFonts w:ascii="Montserrat" w:hAnsi="Montserrat"/>
          <w:lang w:val="es-MX"/>
        </w:rPr>
        <w:t>Por ejemplo, la onomatopeya del ladrido de un perro en español es “guau”, y en inglés es “</w:t>
      </w:r>
      <w:proofErr w:type="spellStart"/>
      <w:r w:rsidRPr="00280BD1">
        <w:rPr>
          <w:rFonts w:ascii="Montserrat" w:hAnsi="Montserrat"/>
          <w:lang w:val="es-MX"/>
        </w:rPr>
        <w:t>woof</w:t>
      </w:r>
      <w:proofErr w:type="spellEnd"/>
      <w:r w:rsidRPr="00280BD1">
        <w:rPr>
          <w:rFonts w:ascii="Montserrat" w:hAnsi="Montserrat"/>
          <w:lang w:val="es-MX"/>
        </w:rPr>
        <w:t>”. El pollito que dice “pío”, en inglés es “tweet”.</w:t>
      </w:r>
    </w:p>
    <w:p w:rsidRPr="00280BD1" w:rsidR="00362BB6" w:rsidP="007200B8" w:rsidRDefault="00362BB6" w14:paraId="76BF2A16" w14:textId="1EBE86A1">
      <w:pPr>
        <w:spacing w:after="0" w:line="240" w:lineRule="auto"/>
        <w:jc w:val="both"/>
        <w:rPr>
          <w:rFonts w:ascii="Montserrat" w:hAnsi="Montserrat"/>
          <w:lang w:val="es-MX"/>
        </w:rPr>
      </w:pPr>
    </w:p>
    <w:p w:rsidRPr="00280BD1" w:rsidR="00362BB6" w:rsidP="007200B8" w:rsidRDefault="00B03C19" w14:paraId="0E3F930D" w14:textId="607EA3E9">
      <w:pPr>
        <w:spacing w:after="0" w:line="240" w:lineRule="auto"/>
        <w:jc w:val="both"/>
        <w:rPr>
          <w:rFonts w:ascii="Montserrat" w:hAnsi="Montserrat"/>
          <w:lang w:val="es-MX"/>
        </w:rPr>
      </w:pPr>
      <w:r w:rsidRPr="00280BD1">
        <w:rPr>
          <w:rFonts w:ascii="Montserrat" w:hAnsi="Montserrat"/>
          <w:lang w:val="es-MX"/>
        </w:rPr>
        <w:t>Observa más recursos gráficos para contar historias, como las líneas cinéticas o de movimiento.</w:t>
      </w:r>
    </w:p>
    <w:p w:rsidRPr="00280BD1" w:rsidR="00362BB6" w:rsidP="007200B8" w:rsidRDefault="00362BB6" w14:paraId="69A441E0" w14:textId="7562FA82">
      <w:pPr>
        <w:spacing w:after="0" w:line="240" w:lineRule="auto"/>
        <w:jc w:val="both"/>
        <w:rPr>
          <w:rFonts w:ascii="Montserrat" w:hAnsi="Montserrat"/>
          <w:lang w:val="es-MX"/>
        </w:rPr>
      </w:pPr>
    </w:p>
    <w:p w:rsidRPr="00280BD1" w:rsidR="00B03C19" w:rsidP="00B03C19" w:rsidRDefault="00B03C19" w14:paraId="71313766" w14:textId="2AB982C4">
      <w:pPr>
        <w:spacing w:after="0" w:line="240" w:lineRule="auto"/>
        <w:jc w:val="center"/>
        <w:rPr>
          <w:rFonts w:ascii="Montserrat" w:hAnsi="Montserrat"/>
          <w:lang w:val="es-MX"/>
        </w:rPr>
      </w:pPr>
      <w:r w:rsidRPr="00280BD1">
        <w:rPr>
          <w:rFonts w:ascii="Montserrat" w:hAnsi="Montserrat"/>
          <w:noProof/>
        </w:rPr>
        <w:lastRenderedPageBreak/>
        <w:drawing>
          <wp:inline distT="0" distB="0" distL="0" distR="0" wp14:anchorId="29DA6089" wp14:editId="25BA1AD5">
            <wp:extent cx="4664380" cy="2624067"/>
            <wp:effectExtent l="0" t="0" r="3175" b="508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3494"/>
                    <a:stretch/>
                  </pic:blipFill>
                  <pic:spPr bwMode="auto">
                    <a:xfrm>
                      <a:off x="0" y="0"/>
                      <a:ext cx="4674590" cy="2629811"/>
                    </a:xfrm>
                    <a:prstGeom prst="rect">
                      <a:avLst/>
                    </a:prstGeom>
                    <a:ln>
                      <a:noFill/>
                    </a:ln>
                    <a:extLst>
                      <a:ext uri="{53640926-AAD7-44D8-BBD7-CCE9431645EC}">
                        <a14:shadowObscured xmlns:a14="http://schemas.microsoft.com/office/drawing/2010/main"/>
                      </a:ext>
                    </a:extLst>
                  </pic:spPr>
                </pic:pic>
              </a:graphicData>
            </a:graphic>
          </wp:inline>
        </w:drawing>
      </w:r>
    </w:p>
    <w:p w:rsidRPr="00280BD1" w:rsidR="00362BB6" w:rsidP="007200B8" w:rsidRDefault="00362BB6" w14:paraId="19179A7C" w14:textId="431F6452">
      <w:pPr>
        <w:spacing w:after="0" w:line="240" w:lineRule="auto"/>
        <w:jc w:val="both"/>
        <w:rPr>
          <w:rFonts w:ascii="Montserrat" w:hAnsi="Montserrat"/>
          <w:lang w:val="es-MX"/>
        </w:rPr>
      </w:pPr>
    </w:p>
    <w:p w:rsidRPr="00280BD1" w:rsidR="00B03C19" w:rsidP="00B03C19" w:rsidRDefault="00B03C19" w14:paraId="71F35ECF" w14:textId="25F53199">
      <w:pPr>
        <w:spacing w:after="0" w:line="240" w:lineRule="auto"/>
        <w:jc w:val="both"/>
        <w:rPr>
          <w:rFonts w:ascii="Montserrat" w:hAnsi="Montserrat"/>
          <w:lang w:val="es-MX"/>
        </w:rPr>
      </w:pPr>
      <w:r w:rsidRPr="00280BD1">
        <w:rPr>
          <w:rFonts w:ascii="Montserrat" w:hAnsi="Montserrat"/>
          <w:lang w:val="es-MX"/>
        </w:rPr>
        <w:t>Éstas son líneas que salen del cuerpo del personaje, aparato u objeto y se utilizan para dar la idea o efecto de movimiento; por ejemplo, cuando el sombrero se vuela por aire o para representar el temblor del cuerpo, entre otros.</w:t>
      </w:r>
    </w:p>
    <w:p w:rsidRPr="00280BD1" w:rsidR="00B03C19" w:rsidP="00B03C19" w:rsidRDefault="00B03C19" w14:paraId="208927E2" w14:textId="77777777">
      <w:pPr>
        <w:spacing w:after="0" w:line="240" w:lineRule="auto"/>
        <w:jc w:val="both"/>
        <w:rPr>
          <w:rFonts w:ascii="Montserrat" w:hAnsi="Montserrat"/>
          <w:lang w:val="es-MX"/>
        </w:rPr>
      </w:pPr>
    </w:p>
    <w:p w:rsidRPr="00280BD1" w:rsidR="00B03C19" w:rsidP="00B03C19" w:rsidRDefault="00B03C19" w14:paraId="543A7A9B" w14:textId="06081B73">
      <w:pPr>
        <w:spacing w:after="0" w:line="240" w:lineRule="auto"/>
        <w:jc w:val="both"/>
        <w:rPr>
          <w:rFonts w:ascii="Montserrat" w:hAnsi="Montserrat"/>
          <w:lang w:val="es-MX"/>
        </w:rPr>
      </w:pPr>
      <w:r w:rsidRPr="00280BD1">
        <w:rPr>
          <w:rFonts w:ascii="Montserrat" w:hAnsi="Montserrat"/>
          <w:lang w:val="es-MX"/>
        </w:rPr>
        <w:t xml:space="preserve">Por simple que parezca, este elemento comunica detalles importantes. Las líneas cinéticas son los símbolos gráficos que dotan de dinamismo y énfasis a la narración de manera que el lector pueda seguir con la vista lo que está sucediendo sin necesidad de leer ninguna frase. También indican la trayectoria que siguen los elementos móviles de cada viñeta. Con este recurso gráfico y sin palabras, se transmite un mensaje claro al lector. </w:t>
      </w:r>
    </w:p>
    <w:p w:rsidRPr="00280BD1" w:rsidR="00B03C19" w:rsidP="00B03C19" w:rsidRDefault="00B03C19" w14:paraId="27D39DF3" w14:textId="77777777">
      <w:pPr>
        <w:spacing w:after="0" w:line="240" w:lineRule="auto"/>
        <w:jc w:val="both"/>
        <w:rPr>
          <w:rFonts w:ascii="Montserrat" w:hAnsi="Montserrat"/>
          <w:lang w:val="es-MX"/>
        </w:rPr>
      </w:pPr>
    </w:p>
    <w:p w:rsidRPr="00280BD1" w:rsidR="00B03C19" w:rsidP="00B03C19" w:rsidRDefault="00B03C19" w14:paraId="26587588" w14:textId="7DBE4CBD">
      <w:pPr>
        <w:spacing w:after="0" w:line="240" w:lineRule="auto"/>
        <w:jc w:val="both"/>
        <w:rPr>
          <w:rFonts w:ascii="Montserrat" w:hAnsi="Montserrat"/>
          <w:lang w:val="es-MX"/>
        </w:rPr>
      </w:pPr>
      <w:r w:rsidRPr="00280BD1">
        <w:rPr>
          <w:rFonts w:ascii="Montserrat" w:hAnsi="Montserrat"/>
          <w:lang w:val="es-MX"/>
        </w:rPr>
        <w:t>Continúa con más recursos gráficos:</w:t>
      </w:r>
    </w:p>
    <w:p w:rsidRPr="00280BD1" w:rsidR="00362BB6" w:rsidP="007200B8" w:rsidRDefault="00362BB6" w14:paraId="216D8C96" w14:textId="02B71224">
      <w:pPr>
        <w:spacing w:after="0" w:line="240" w:lineRule="auto"/>
        <w:jc w:val="both"/>
        <w:rPr>
          <w:rFonts w:ascii="Montserrat" w:hAnsi="Montserrat"/>
          <w:lang w:val="es-MX"/>
        </w:rPr>
      </w:pPr>
    </w:p>
    <w:p w:rsidRPr="00280BD1" w:rsidR="00362BB6" w:rsidP="00B03C19" w:rsidRDefault="00B03C19" w14:paraId="443F92AB" w14:textId="44792B88">
      <w:pPr>
        <w:spacing w:after="0" w:line="240" w:lineRule="auto"/>
        <w:jc w:val="center"/>
        <w:rPr>
          <w:rFonts w:ascii="Montserrat" w:hAnsi="Montserrat"/>
          <w:lang w:val="es-MX"/>
        </w:rPr>
      </w:pPr>
      <w:r w:rsidRPr="00280BD1">
        <w:rPr>
          <w:rFonts w:ascii="Montserrat" w:hAnsi="Montserrat"/>
          <w:noProof/>
        </w:rPr>
        <w:drawing>
          <wp:inline distT="0" distB="0" distL="0" distR="0" wp14:anchorId="7787CF74" wp14:editId="1A9EBC92">
            <wp:extent cx="5061782" cy="2850078"/>
            <wp:effectExtent l="0" t="0" r="5715" b="76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72938" cy="2856359"/>
                    </a:xfrm>
                    <a:prstGeom prst="rect">
                      <a:avLst/>
                    </a:prstGeom>
                  </pic:spPr>
                </pic:pic>
              </a:graphicData>
            </a:graphic>
          </wp:inline>
        </w:drawing>
      </w:r>
    </w:p>
    <w:p w:rsidRPr="00280BD1" w:rsidR="00362BB6" w:rsidP="007200B8" w:rsidRDefault="00362BB6" w14:paraId="22706A8D" w14:textId="1FD81AAD">
      <w:pPr>
        <w:spacing w:after="0" w:line="240" w:lineRule="auto"/>
        <w:jc w:val="both"/>
        <w:rPr>
          <w:rFonts w:ascii="Montserrat" w:hAnsi="Montserrat"/>
          <w:lang w:val="es-MX"/>
        </w:rPr>
      </w:pPr>
    </w:p>
    <w:p w:rsidRPr="00280BD1" w:rsidR="00B03C19" w:rsidP="00B03C19" w:rsidRDefault="00B03C19" w14:paraId="32EB1873" w14:textId="77777777">
      <w:pPr>
        <w:spacing w:after="0" w:line="240" w:lineRule="auto"/>
        <w:jc w:val="both"/>
        <w:rPr>
          <w:rFonts w:ascii="Montserrat" w:hAnsi="Montserrat"/>
          <w:lang w:val="es-MX"/>
        </w:rPr>
      </w:pPr>
      <w:r w:rsidRPr="00280BD1">
        <w:rPr>
          <w:rFonts w:ascii="Montserrat" w:hAnsi="Montserrat"/>
          <w:lang w:val="es-MX"/>
        </w:rPr>
        <w:t xml:space="preserve">Este recurso se basa en los gestos y en algunas características físicas de los personajes, que tienen el propósito de expresar algo. Por ejemplo: las cejas altas, expresan sorpresa; las cejas fruncidas, enojo; los ojos grandes, asombro. </w:t>
      </w:r>
    </w:p>
    <w:p w:rsidRPr="00280BD1" w:rsidR="00B03C19" w:rsidP="00B03C19" w:rsidRDefault="00B03C19" w14:paraId="5D0B5443" w14:textId="77777777">
      <w:pPr>
        <w:spacing w:after="0" w:line="240" w:lineRule="auto"/>
        <w:jc w:val="both"/>
        <w:rPr>
          <w:rFonts w:ascii="Montserrat" w:hAnsi="Montserrat"/>
          <w:lang w:val="es-MX"/>
        </w:rPr>
      </w:pPr>
    </w:p>
    <w:p w:rsidRPr="00280BD1" w:rsidR="00B03C19" w:rsidP="00B03C19" w:rsidRDefault="00B03C19" w14:paraId="788AFD2C" w14:textId="16AC77C5">
      <w:pPr>
        <w:spacing w:after="0" w:line="240" w:lineRule="auto"/>
        <w:jc w:val="both"/>
        <w:rPr>
          <w:rFonts w:ascii="Montserrat" w:hAnsi="Montserrat"/>
          <w:lang w:val="es-MX"/>
        </w:rPr>
      </w:pPr>
      <w:r w:rsidRPr="00280BD1">
        <w:rPr>
          <w:rFonts w:ascii="Montserrat" w:hAnsi="Montserrat"/>
          <w:lang w:val="es-MX"/>
        </w:rPr>
        <w:t>Sin embargo, esto depende del plano que se utilice en la historieta. Por ejemplo, un plano detalle, consigue que la mirada se centre en algo específico, mientras que un plano general lejano, lo hace sobre todo un escenario.</w:t>
      </w:r>
    </w:p>
    <w:p w:rsidRPr="00280BD1" w:rsidR="00B03C19" w:rsidP="00B03C19" w:rsidRDefault="00B03C19" w14:paraId="071F79D9" w14:textId="77777777">
      <w:pPr>
        <w:spacing w:after="0" w:line="240" w:lineRule="auto"/>
        <w:jc w:val="both"/>
        <w:rPr>
          <w:rFonts w:ascii="Montserrat" w:hAnsi="Montserrat"/>
          <w:lang w:val="es-MX"/>
        </w:rPr>
      </w:pPr>
    </w:p>
    <w:p w:rsidRPr="00280BD1" w:rsidR="00B03C19" w:rsidP="00B03C19" w:rsidRDefault="00B03C19" w14:paraId="5D922CDB" w14:textId="686F630A">
      <w:pPr>
        <w:spacing w:after="0" w:line="240" w:lineRule="auto"/>
        <w:jc w:val="both"/>
        <w:rPr>
          <w:rFonts w:ascii="Montserrat" w:hAnsi="Montserrat"/>
          <w:lang w:val="es-MX"/>
        </w:rPr>
      </w:pPr>
      <w:r w:rsidRPr="00280BD1">
        <w:rPr>
          <w:rFonts w:ascii="Montserrat" w:hAnsi="Montserrat"/>
          <w:lang w:val="es-MX"/>
        </w:rPr>
        <w:t xml:space="preserve">La expresión de los personajes a través del rostro o de la posición del cuerpo es muy diversa y compleja. Esto es la expresividad estética y depende, en gran medida, de la capacidad creadora del dibujante. </w:t>
      </w:r>
    </w:p>
    <w:p w:rsidRPr="00280BD1" w:rsidR="00B03C19" w:rsidP="00B03C19" w:rsidRDefault="00B03C19" w14:paraId="4BCFC226" w14:textId="77777777">
      <w:pPr>
        <w:spacing w:after="0" w:line="240" w:lineRule="auto"/>
        <w:jc w:val="both"/>
        <w:rPr>
          <w:rFonts w:ascii="Montserrat" w:hAnsi="Montserrat"/>
          <w:lang w:val="es-MX"/>
        </w:rPr>
      </w:pPr>
    </w:p>
    <w:p w:rsidRPr="00280BD1" w:rsidR="00B03C19" w:rsidP="00B03C19" w:rsidRDefault="00B03C19" w14:paraId="7F914E13" w14:textId="44F39EEE">
      <w:pPr>
        <w:spacing w:after="0" w:line="240" w:lineRule="auto"/>
        <w:jc w:val="both"/>
        <w:rPr>
          <w:rFonts w:ascii="Montserrat" w:hAnsi="Montserrat"/>
          <w:lang w:val="es-MX"/>
        </w:rPr>
      </w:pPr>
      <w:r w:rsidRPr="00280BD1">
        <w:rPr>
          <w:rFonts w:ascii="Montserrat" w:hAnsi="Montserrat"/>
          <w:lang w:val="es-MX"/>
        </w:rPr>
        <w:t xml:space="preserve">Además, mediante los gestos </w:t>
      </w:r>
      <w:r w:rsidRPr="00280BD1" w:rsidR="005459E4">
        <w:rPr>
          <w:rFonts w:ascii="Montserrat" w:hAnsi="Montserrat"/>
          <w:lang w:val="es-MX"/>
        </w:rPr>
        <w:t>del</w:t>
      </w:r>
      <w:r w:rsidRPr="00280BD1">
        <w:rPr>
          <w:rFonts w:ascii="Montserrat" w:hAnsi="Montserrat"/>
          <w:lang w:val="es-MX"/>
        </w:rPr>
        <w:t xml:space="preserve"> personaje, se puede conocer su manera de pensar, de hablar, así como su ideología; pues sus gestos complementan la información que se ofrece en el texto. </w:t>
      </w:r>
    </w:p>
    <w:p w:rsidRPr="00280BD1" w:rsidR="00B03C19" w:rsidP="00B03C19" w:rsidRDefault="00B03C19" w14:paraId="046D230C" w14:textId="77777777">
      <w:pPr>
        <w:spacing w:after="0" w:line="240" w:lineRule="auto"/>
        <w:jc w:val="both"/>
        <w:rPr>
          <w:rFonts w:ascii="Montserrat" w:hAnsi="Montserrat"/>
          <w:lang w:val="es-MX"/>
        </w:rPr>
      </w:pPr>
    </w:p>
    <w:p w:rsidRPr="00280BD1" w:rsidR="00B03C19" w:rsidP="00B03C19" w:rsidRDefault="00B03C19" w14:paraId="69E62573" w14:textId="578C7E9D">
      <w:pPr>
        <w:spacing w:after="0" w:line="240" w:lineRule="auto"/>
        <w:jc w:val="both"/>
        <w:rPr>
          <w:rFonts w:ascii="Montserrat" w:hAnsi="Montserrat"/>
          <w:lang w:val="es-MX"/>
        </w:rPr>
      </w:pPr>
      <w:r w:rsidRPr="00280BD1">
        <w:rPr>
          <w:rFonts w:ascii="Montserrat" w:hAnsi="Montserrat"/>
          <w:lang w:val="es-MX"/>
        </w:rPr>
        <w:t xml:space="preserve">También hay historietas que no requieren del lenguaje escrito, sino que, a través de las viñetas, con códigos gestuales, y otros recursos gráficos, muestran procesos, situaciones o actitudes que </w:t>
      </w:r>
      <w:r w:rsidRPr="00280BD1" w:rsidR="005459E4">
        <w:rPr>
          <w:rFonts w:ascii="Montserrat" w:hAnsi="Montserrat"/>
          <w:lang w:val="es-MX"/>
        </w:rPr>
        <w:t>dan</w:t>
      </w:r>
      <w:r w:rsidRPr="00280BD1">
        <w:rPr>
          <w:rFonts w:ascii="Montserrat" w:hAnsi="Montserrat"/>
          <w:lang w:val="es-MX"/>
        </w:rPr>
        <w:t xml:space="preserve"> la oportunidad de descubrir más a fondo detalles que hablan por sí solos.</w:t>
      </w:r>
    </w:p>
    <w:p w:rsidRPr="00280BD1" w:rsidR="00B03C19" w:rsidP="00B03C19" w:rsidRDefault="00B03C19" w14:paraId="3D379F6B" w14:textId="77777777">
      <w:pPr>
        <w:spacing w:after="0" w:line="240" w:lineRule="auto"/>
        <w:jc w:val="both"/>
        <w:rPr>
          <w:rFonts w:ascii="Montserrat" w:hAnsi="Montserrat"/>
          <w:lang w:val="es-MX"/>
        </w:rPr>
      </w:pPr>
    </w:p>
    <w:p w:rsidRPr="00280BD1" w:rsidR="00362BB6" w:rsidP="00B03C19" w:rsidRDefault="005459E4" w14:paraId="2B966DA7" w14:textId="29850BEF">
      <w:pPr>
        <w:spacing w:after="0" w:line="240" w:lineRule="auto"/>
        <w:jc w:val="both"/>
        <w:rPr>
          <w:rFonts w:ascii="Montserrat" w:hAnsi="Montserrat"/>
          <w:lang w:val="es-MX"/>
        </w:rPr>
      </w:pPr>
      <w:r w:rsidRPr="00280BD1">
        <w:rPr>
          <w:rFonts w:ascii="Montserrat" w:hAnsi="Montserrat"/>
          <w:lang w:val="es-MX"/>
        </w:rPr>
        <w:t>Para descubrir más sobre las historietas, observa</w:t>
      </w:r>
      <w:r w:rsidRPr="00280BD1" w:rsidR="00B03C19">
        <w:rPr>
          <w:rFonts w:ascii="Montserrat" w:hAnsi="Montserrat"/>
          <w:lang w:val="es-MX"/>
        </w:rPr>
        <w:t xml:space="preserve"> el siguiente </w:t>
      </w:r>
      <w:r w:rsidRPr="00280BD1">
        <w:rPr>
          <w:rFonts w:ascii="Montserrat" w:hAnsi="Montserrat"/>
          <w:lang w:val="es-MX"/>
        </w:rPr>
        <w:t>video</w:t>
      </w:r>
      <w:r w:rsidRPr="00280BD1" w:rsidR="00B03C19">
        <w:rPr>
          <w:rFonts w:ascii="Montserrat" w:hAnsi="Montserrat"/>
          <w:lang w:val="es-MX"/>
        </w:rPr>
        <w:t>.</w:t>
      </w:r>
    </w:p>
    <w:p w:rsidRPr="00280BD1" w:rsidR="00362BB6" w:rsidP="007200B8" w:rsidRDefault="00362BB6" w14:paraId="2D89F202" w14:textId="20160E9F">
      <w:pPr>
        <w:spacing w:after="0" w:line="240" w:lineRule="auto"/>
        <w:jc w:val="both"/>
        <w:rPr>
          <w:rFonts w:ascii="Montserrat" w:hAnsi="Montserrat"/>
          <w:lang w:val="es-MX"/>
        </w:rPr>
      </w:pPr>
    </w:p>
    <w:p w:rsidRPr="00280BD1" w:rsidR="00362BB6" w:rsidP="00790565" w:rsidRDefault="005459E4" w14:paraId="093B9FB7" w14:textId="50D3F898">
      <w:pPr>
        <w:pStyle w:val="Prrafodelista"/>
        <w:numPr>
          <w:ilvl w:val="0"/>
          <w:numId w:val="2"/>
        </w:numPr>
        <w:spacing w:after="0" w:line="240" w:lineRule="auto"/>
        <w:jc w:val="both"/>
        <w:rPr>
          <w:rFonts w:ascii="Montserrat" w:hAnsi="Montserrat"/>
          <w:b/>
          <w:bCs/>
          <w:lang w:val="es-MX"/>
        </w:rPr>
      </w:pPr>
      <w:r w:rsidRPr="00280BD1">
        <w:rPr>
          <w:rFonts w:ascii="Montserrat" w:hAnsi="Montserrat"/>
          <w:b/>
          <w:bCs/>
          <w:lang w:val="es-MX"/>
        </w:rPr>
        <w:t>¿Con qué propósitos se usa la historieta hoy en día?</w:t>
      </w:r>
    </w:p>
    <w:p w:rsidRPr="00280BD1" w:rsidR="00362BB6" w:rsidP="005459E4" w:rsidRDefault="005459E4" w14:paraId="514FB129" w14:textId="73D314BD">
      <w:pPr>
        <w:pStyle w:val="Prrafodelista"/>
        <w:spacing w:after="0" w:line="240" w:lineRule="auto"/>
        <w:jc w:val="both"/>
        <w:rPr>
          <w:rFonts w:ascii="Montserrat" w:hAnsi="Montserrat"/>
          <w:lang w:val="es-MX"/>
        </w:rPr>
      </w:pPr>
      <w:r w:rsidRPr="00280BD1">
        <w:rPr>
          <w:rFonts w:ascii="Montserrat" w:hAnsi="Montserrat"/>
          <w:lang w:val="es-MX"/>
        </w:rPr>
        <w:t>https://www.youtube.com/watch?v=Rl0GQwWuOEo</w:t>
      </w:r>
    </w:p>
    <w:p w:rsidRPr="00280BD1" w:rsidR="00362BB6" w:rsidP="007200B8" w:rsidRDefault="00362BB6" w14:paraId="7F1EFBAC" w14:textId="62A9F263">
      <w:pPr>
        <w:spacing w:after="0" w:line="240" w:lineRule="auto"/>
        <w:jc w:val="both"/>
        <w:rPr>
          <w:rFonts w:ascii="Montserrat" w:hAnsi="Montserrat"/>
          <w:lang w:val="es-MX"/>
        </w:rPr>
      </w:pPr>
    </w:p>
    <w:p w:rsidRPr="00280BD1" w:rsidR="00362BB6" w:rsidP="005459E4" w:rsidRDefault="005459E4" w14:paraId="2CC4B860" w14:textId="66C62A1F">
      <w:pPr>
        <w:spacing w:after="0" w:line="240" w:lineRule="auto"/>
        <w:jc w:val="both"/>
        <w:rPr>
          <w:rFonts w:ascii="Montserrat" w:hAnsi="Montserrat"/>
          <w:lang w:val="es-MX"/>
        </w:rPr>
      </w:pPr>
      <w:r w:rsidRPr="00280BD1">
        <w:rPr>
          <w:rFonts w:ascii="Montserrat" w:hAnsi="Montserrat"/>
          <w:lang w:val="es-MX"/>
        </w:rPr>
        <w:t>Ahora, para profundizar más en el tema, observa el siguiente video, y escucha con atención al investigador, humorista gráfico, articulista, caricaturista e historietista mexicano Rubén Eduardo Soto Díaz. Quien, de la mano de las imágenes del creador visual veracruzano César Augusto Bautista Esparza, explicará con mayor detalle la función de los recursos gráficos en la historieta, la dirección u orden que deben de llevar entre las calles las viñetas y la connotación de los diferentes tipos de letra en la viñeta.</w:t>
      </w:r>
    </w:p>
    <w:p w:rsidRPr="00280BD1" w:rsidR="005459E4" w:rsidP="005459E4" w:rsidRDefault="005459E4" w14:paraId="52597DD7" w14:textId="4E3D8A3B">
      <w:pPr>
        <w:spacing w:after="0" w:line="240" w:lineRule="auto"/>
        <w:jc w:val="both"/>
        <w:rPr>
          <w:rFonts w:ascii="Montserrat" w:hAnsi="Montserrat"/>
          <w:lang w:val="es-MX"/>
        </w:rPr>
      </w:pPr>
    </w:p>
    <w:p w:rsidR="00280BD1" w:rsidP="005459E4" w:rsidRDefault="005459E4" w14:paraId="3CB81682" w14:textId="77777777">
      <w:pPr>
        <w:pStyle w:val="Prrafodelista"/>
        <w:numPr>
          <w:ilvl w:val="0"/>
          <w:numId w:val="2"/>
        </w:numPr>
        <w:spacing w:after="0" w:line="240" w:lineRule="auto"/>
        <w:jc w:val="both"/>
        <w:rPr>
          <w:rFonts w:ascii="Montserrat" w:hAnsi="Montserrat"/>
          <w:b/>
          <w:bCs/>
          <w:lang w:val="es-MX"/>
        </w:rPr>
      </w:pPr>
      <w:r w:rsidRPr="00280BD1">
        <w:rPr>
          <w:rFonts w:ascii="Montserrat" w:hAnsi="Montserrat"/>
          <w:b/>
          <w:bCs/>
          <w:lang w:val="es-MX"/>
        </w:rPr>
        <w:t xml:space="preserve">Video. Función de los Recursos Gráficos. </w:t>
      </w:r>
    </w:p>
    <w:p w:rsidRPr="00280BD1" w:rsidR="005459E4" w:rsidP="00280BD1" w:rsidRDefault="00673B6D" w14:paraId="182782EB" w14:textId="2D8A3A55">
      <w:pPr>
        <w:pStyle w:val="Prrafodelista"/>
        <w:spacing w:after="0" w:line="240" w:lineRule="auto"/>
        <w:jc w:val="both"/>
        <w:rPr>
          <w:rFonts w:ascii="Montserrat" w:hAnsi="Montserrat"/>
          <w:b/>
          <w:bCs/>
          <w:lang w:val="es-MX"/>
        </w:rPr>
      </w:pPr>
      <w:hyperlink w:history="1" r:id="rId18">
        <w:r w:rsidRPr="00B45315" w:rsidR="00280BD1">
          <w:rPr>
            <w:rStyle w:val="Hipervnculo"/>
            <w:rFonts w:ascii="Montserrat" w:hAnsi="Montserrat"/>
            <w:bCs/>
            <w:lang w:val="es-MX"/>
          </w:rPr>
          <w:t>https://y</w:t>
        </w:r>
        <w:r w:rsidRPr="00B45315" w:rsidR="00280BD1">
          <w:rPr>
            <w:rStyle w:val="Hipervnculo"/>
            <w:rFonts w:ascii="Montserrat" w:hAnsi="Montserrat"/>
            <w:bCs/>
            <w:lang w:val="es-MX"/>
          </w:rPr>
          <w:t>o</w:t>
        </w:r>
        <w:r w:rsidRPr="00B45315" w:rsidR="00280BD1">
          <w:rPr>
            <w:rStyle w:val="Hipervnculo"/>
            <w:rFonts w:ascii="Montserrat" w:hAnsi="Montserrat"/>
            <w:bCs/>
            <w:lang w:val="es-MX"/>
          </w:rPr>
          <w:t>utu.be/BJyzRiHEbYI</w:t>
        </w:r>
      </w:hyperlink>
    </w:p>
    <w:p w:rsidRPr="00280BD1" w:rsidR="000C7DB0" w:rsidP="005459E4" w:rsidRDefault="000C7DB0" w14:paraId="372B3DEF" w14:textId="77777777">
      <w:pPr>
        <w:spacing w:after="0" w:line="240" w:lineRule="auto"/>
        <w:jc w:val="both"/>
        <w:rPr>
          <w:rFonts w:ascii="Montserrat" w:hAnsi="Montserrat"/>
          <w:lang w:val="es-MX"/>
        </w:rPr>
      </w:pPr>
    </w:p>
    <w:p w:rsidRPr="00280BD1" w:rsidR="005459E4" w:rsidP="005459E4" w:rsidRDefault="005459E4" w14:paraId="39394007" w14:textId="32EF0F57">
      <w:pPr>
        <w:spacing w:after="0" w:line="240" w:lineRule="auto"/>
        <w:jc w:val="both"/>
        <w:rPr>
          <w:rFonts w:ascii="Montserrat" w:hAnsi="Montserrat"/>
          <w:lang w:val="es-MX"/>
        </w:rPr>
      </w:pPr>
      <w:r w:rsidRPr="00280BD1">
        <w:rPr>
          <w:rFonts w:ascii="Montserrat" w:hAnsi="Montserrat"/>
          <w:lang w:val="es-MX"/>
        </w:rPr>
        <w:t>Un dato curioso de Rubén Eduardo Soto Díaz, mejor conocido como Soto, es que fundó el Museo de la Caricatura y la Historieta, único de su género en nuestro país; conocido por sus siglas MUCAHI.</w:t>
      </w:r>
    </w:p>
    <w:p w:rsidRPr="00280BD1" w:rsidR="001F2101" w:rsidP="005459E4" w:rsidRDefault="001F2101" w14:paraId="182C582C" w14:textId="783F421C">
      <w:pPr>
        <w:spacing w:after="0" w:line="240" w:lineRule="auto"/>
        <w:jc w:val="both"/>
        <w:rPr>
          <w:rFonts w:ascii="Montserrat" w:hAnsi="Montserrat"/>
          <w:lang w:val="es-MX"/>
        </w:rPr>
      </w:pPr>
    </w:p>
    <w:p w:rsidRPr="00280BD1" w:rsidR="001F2101" w:rsidP="005459E4" w:rsidRDefault="001F2101" w14:paraId="2DD819DE" w14:textId="5E68BBFE">
      <w:pPr>
        <w:spacing w:after="0" w:line="240" w:lineRule="auto"/>
        <w:jc w:val="both"/>
        <w:rPr>
          <w:rFonts w:ascii="Montserrat" w:hAnsi="Montserrat"/>
          <w:lang w:val="es-MX"/>
        </w:rPr>
      </w:pPr>
      <w:r w:rsidRPr="00280BD1">
        <w:rPr>
          <w:rFonts w:ascii="Montserrat" w:hAnsi="Montserrat"/>
          <w:lang w:val="es-MX"/>
        </w:rPr>
        <w:t>Ahora, realiza la siguiente actividad que te ayudará a organizar una historia para luego convertirla en historieta.</w:t>
      </w:r>
    </w:p>
    <w:p w:rsidRPr="00280BD1" w:rsidR="001F2101" w:rsidP="005459E4" w:rsidRDefault="001F2101" w14:paraId="7300F00A" w14:textId="060597A3">
      <w:pPr>
        <w:spacing w:after="0" w:line="240" w:lineRule="auto"/>
        <w:jc w:val="both"/>
        <w:rPr>
          <w:rFonts w:ascii="Montserrat" w:hAnsi="Montserrat"/>
          <w:lang w:val="es-MX"/>
        </w:rPr>
      </w:pPr>
    </w:p>
    <w:p w:rsidRPr="00280BD1" w:rsidR="001F2101" w:rsidP="001F2101" w:rsidRDefault="001F2101" w14:paraId="536779A9" w14:textId="77777777">
      <w:pPr>
        <w:pStyle w:val="Prrafodelista"/>
        <w:spacing w:after="0" w:line="240" w:lineRule="auto"/>
        <w:jc w:val="both"/>
        <w:rPr>
          <w:rFonts w:ascii="Montserrat" w:hAnsi="Montserrat"/>
          <w:lang w:val="es-MX"/>
        </w:rPr>
      </w:pPr>
      <w:r w:rsidRPr="00280BD1">
        <w:rPr>
          <w:rFonts w:ascii="Montserrat" w:hAnsi="Montserrat"/>
          <w:lang w:val="es-MX"/>
        </w:rPr>
        <w:lastRenderedPageBreak/>
        <w:t xml:space="preserve">Toma como base el cuento de Caperucita roja y elabora de un cuadro como el siguiente. Dentro del cuadro, puedes organizar la información de tu texto narrativo de la siguiente manera: </w:t>
      </w:r>
    </w:p>
    <w:p w:rsidRPr="00280BD1" w:rsidR="001F2101" w:rsidP="001F2101" w:rsidRDefault="001F2101" w14:paraId="4A016BCC" w14:textId="77777777">
      <w:pPr>
        <w:pStyle w:val="Prrafodelista"/>
        <w:spacing w:after="0" w:line="240" w:lineRule="auto"/>
        <w:jc w:val="both"/>
        <w:rPr>
          <w:rFonts w:ascii="Montserrat" w:hAnsi="Montserrat"/>
          <w:lang w:val="es-MX"/>
        </w:rPr>
      </w:pPr>
    </w:p>
    <w:p w:rsidRPr="00280BD1" w:rsidR="001F2101" w:rsidP="001F2101" w:rsidRDefault="001F2101" w14:paraId="6782231F" w14:textId="068A410B">
      <w:pPr>
        <w:pStyle w:val="Prrafodelista"/>
        <w:spacing w:after="0" w:line="240" w:lineRule="auto"/>
        <w:jc w:val="center"/>
        <w:rPr>
          <w:rFonts w:ascii="Montserrat" w:hAnsi="Montserrat"/>
          <w:b/>
          <w:bCs/>
          <w:lang w:val="es-MX"/>
        </w:rPr>
      </w:pPr>
      <w:r w:rsidRPr="00280BD1">
        <w:rPr>
          <w:rFonts w:ascii="Montserrat" w:hAnsi="Montserrat"/>
          <w:b/>
          <w:bCs/>
          <w:lang w:val="es-MX"/>
        </w:rPr>
        <w:t>Título: “Caperucita Roja”.</w:t>
      </w:r>
    </w:p>
    <w:p w:rsidRPr="00280BD1" w:rsidR="001F2101" w:rsidP="001F2101" w:rsidRDefault="001F2101" w14:paraId="50EED65A" w14:textId="339147F4">
      <w:pPr>
        <w:pStyle w:val="Prrafodelista"/>
        <w:spacing w:after="0" w:line="240" w:lineRule="auto"/>
        <w:jc w:val="center"/>
        <w:rPr>
          <w:rFonts w:ascii="Montserrat" w:hAnsi="Montserrat"/>
          <w:b/>
          <w:bCs/>
          <w:lang w:val="es-MX"/>
        </w:rPr>
      </w:pPr>
      <w:r w:rsidRPr="00280BD1">
        <w:rPr>
          <w:rFonts w:ascii="Montserrat" w:hAnsi="Montserrat"/>
          <w:b/>
          <w:bCs/>
          <w:lang w:val="es-MX"/>
        </w:rPr>
        <w:t>Apartado 1. Lo que se cuenta en la historieta.</w:t>
      </w:r>
    </w:p>
    <w:p w:rsidRPr="00280BD1" w:rsidR="00CE7772" w:rsidP="001F2101" w:rsidRDefault="00CE7772" w14:paraId="6F7AD078" w14:textId="3D51689D">
      <w:pPr>
        <w:pStyle w:val="Prrafodelista"/>
        <w:spacing w:after="0" w:line="240" w:lineRule="auto"/>
        <w:jc w:val="both"/>
        <w:rPr>
          <w:rFonts w:ascii="Montserrat" w:hAnsi="Montserrat"/>
          <w:lang w:val="es-MX"/>
        </w:rPr>
      </w:pPr>
    </w:p>
    <w:p w:rsidRPr="00280BD1" w:rsidR="00CE7772" w:rsidP="00CE7772" w:rsidRDefault="00CE7772" w14:paraId="77273576" w14:textId="6DFFFCBC">
      <w:pPr>
        <w:pStyle w:val="Prrafodelista"/>
        <w:spacing w:after="0" w:line="240" w:lineRule="auto"/>
        <w:jc w:val="center"/>
        <w:rPr>
          <w:rFonts w:ascii="Montserrat" w:hAnsi="Montserrat"/>
          <w:lang w:val="es-MX"/>
        </w:rPr>
      </w:pPr>
      <w:r w:rsidRPr="00280BD1">
        <w:rPr>
          <w:rFonts w:ascii="Montserrat" w:hAnsi="Montserrat"/>
          <w:noProof/>
        </w:rPr>
        <w:drawing>
          <wp:inline distT="0" distB="0" distL="0" distR="0" wp14:anchorId="108FA8EB" wp14:editId="0F2E7FE2">
            <wp:extent cx="4438362" cy="2323013"/>
            <wp:effectExtent l="0" t="0" r="635"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459291" cy="2333967"/>
                    </a:xfrm>
                    <a:prstGeom prst="rect">
                      <a:avLst/>
                    </a:prstGeom>
                  </pic:spPr>
                </pic:pic>
              </a:graphicData>
            </a:graphic>
          </wp:inline>
        </w:drawing>
      </w:r>
    </w:p>
    <w:p w:rsidRPr="00280BD1" w:rsidR="00CE7772" w:rsidP="001F2101" w:rsidRDefault="00CE7772" w14:paraId="6EF16234" w14:textId="77777777">
      <w:pPr>
        <w:pStyle w:val="Prrafodelista"/>
        <w:spacing w:after="0" w:line="240" w:lineRule="auto"/>
        <w:jc w:val="both"/>
        <w:rPr>
          <w:rFonts w:ascii="Montserrat" w:hAnsi="Montserrat"/>
          <w:lang w:val="es-MX"/>
        </w:rPr>
      </w:pPr>
    </w:p>
    <w:p w:rsidRPr="00280BD1" w:rsidR="001F2101" w:rsidP="001F2101" w:rsidRDefault="001F2101" w14:paraId="5342B63B" w14:textId="559C7996">
      <w:pPr>
        <w:pStyle w:val="Prrafodelista"/>
        <w:spacing w:after="0" w:line="240" w:lineRule="auto"/>
        <w:jc w:val="both"/>
        <w:rPr>
          <w:rFonts w:ascii="Montserrat" w:hAnsi="Montserrat"/>
          <w:lang w:val="es-MX"/>
        </w:rPr>
      </w:pPr>
      <w:r w:rsidRPr="00280BD1">
        <w:rPr>
          <w:rFonts w:ascii="Montserrat" w:hAnsi="Montserrat"/>
          <w:lang w:val="es-MX"/>
        </w:rPr>
        <w:t>En las columnas 1 y 2 colocarás las preguntas con su respectiva respuesta, según se muestra en el cuadro anterior.</w:t>
      </w:r>
    </w:p>
    <w:p w:rsidRPr="00280BD1" w:rsidR="001F2101" w:rsidP="001F2101" w:rsidRDefault="001F2101" w14:paraId="4D2299D3" w14:textId="77777777">
      <w:pPr>
        <w:pStyle w:val="Prrafodelista"/>
        <w:spacing w:after="0" w:line="240" w:lineRule="auto"/>
        <w:jc w:val="both"/>
        <w:rPr>
          <w:rFonts w:ascii="Montserrat" w:hAnsi="Montserrat"/>
          <w:lang w:val="es-MX"/>
        </w:rPr>
      </w:pPr>
    </w:p>
    <w:p w:rsidRPr="00280BD1" w:rsidR="001F2101" w:rsidP="001F2101" w:rsidRDefault="001F2101" w14:paraId="3EA79DD8" w14:textId="01EA8956">
      <w:pPr>
        <w:spacing w:after="0" w:line="240" w:lineRule="auto"/>
        <w:jc w:val="both"/>
        <w:rPr>
          <w:rFonts w:ascii="Montserrat" w:hAnsi="Montserrat"/>
          <w:lang w:val="es-MX"/>
        </w:rPr>
      </w:pPr>
      <w:r w:rsidRPr="00280BD1">
        <w:rPr>
          <w:rFonts w:ascii="Montserrat" w:hAnsi="Montserrat"/>
          <w:lang w:val="es-MX"/>
        </w:rPr>
        <w:t xml:space="preserve">Después de terminar este primer cuadro ya tienes una idea de cómo comenzarás a realizar los bocetos de cada personaje. </w:t>
      </w:r>
    </w:p>
    <w:p w:rsidRPr="00280BD1" w:rsidR="00CE7772" w:rsidP="001F2101" w:rsidRDefault="00CE7772" w14:paraId="1DA35294" w14:textId="77777777">
      <w:pPr>
        <w:spacing w:after="0" w:line="240" w:lineRule="auto"/>
        <w:jc w:val="both"/>
        <w:rPr>
          <w:rFonts w:ascii="Montserrat" w:hAnsi="Montserrat"/>
          <w:lang w:val="es-MX"/>
        </w:rPr>
      </w:pPr>
    </w:p>
    <w:p w:rsidRPr="00280BD1" w:rsidR="00CE7772" w:rsidP="001F2101" w:rsidRDefault="001F2101" w14:paraId="08790DA2" w14:textId="77777777">
      <w:pPr>
        <w:spacing w:after="0" w:line="240" w:lineRule="auto"/>
        <w:jc w:val="both"/>
        <w:rPr>
          <w:rFonts w:ascii="Montserrat" w:hAnsi="Montserrat"/>
          <w:lang w:val="es-MX"/>
        </w:rPr>
      </w:pPr>
      <w:r w:rsidRPr="00280BD1">
        <w:rPr>
          <w:rFonts w:ascii="Montserrat" w:hAnsi="Montserrat"/>
          <w:lang w:val="es-MX"/>
        </w:rPr>
        <w:t xml:space="preserve">Como se mencionó anteriormente, una historieta se puede definir como un conjunto de texto y elementos gráficos que tienen como objetivo narrar una historia o idea. De forma general, los personajes son parte de esos elementos icónicos. </w:t>
      </w:r>
    </w:p>
    <w:p w:rsidRPr="00280BD1" w:rsidR="00CE7772" w:rsidP="001F2101" w:rsidRDefault="00CE7772" w14:paraId="2D5C8E49" w14:textId="77777777">
      <w:pPr>
        <w:spacing w:after="0" w:line="240" w:lineRule="auto"/>
        <w:jc w:val="both"/>
        <w:rPr>
          <w:rFonts w:ascii="Montserrat" w:hAnsi="Montserrat"/>
          <w:lang w:val="es-MX"/>
        </w:rPr>
      </w:pPr>
    </w:p>
    <w:p w:rsidRPr="00280BD1" w:rsidR="001F2101" w:rsidP="00CE7772" w:rsidRDefault="001F2101" w14:paraId="427195CD" w14:textId="0D01C67C">
      <w:pPr>
        <w:spacing w:after="0" w:line="240" w:lineRule="auto"/>
        <w:jc w:val="both"/>
        <w:rPr>
          <w:rFonts w:ascii="Montserrat" w:hAnsi="Montserrat"/>
          <w:lang w:val="es-MX"/>
        </w:rPr>
      </w:pPr>
      <w:r w:rsidRPr="00280BD1">
        <w:rPr>
          <w:rFonts w:ascii="Montserrat" w:hAnsi="Montserrat"/>
          <w:lang w:val="es-MX"/>
        </w:rPr>
        <w:t>Continúa con el análisis</w:t>
      </w:r>
      <w:r w:rsidRPr="00280BD1" w:rsidR="00CE7772">
        <w:rPr>
          <w:rFonts w:ascii="Montserrat" w:hAnsi="Montserrat"/>
          <w:lang w:val="es-MX"/>
        </w:rPr>
        <w:t xml:space="preserve">. </w:t>
      </w:r>
      <w:r w:rsidRPr="00280BD1">
        <w:rPr>
          <w:rFonts w:ascii="Montserrat" w:hAnsi="Montserrat"/>
          <w:lang w:val="es-MX"/>
        </w:rPr>
        <w:t>Observa el siguiente ejemplo:</w:t>
      </w:r>
    </w:p>
    <w:p w:rsidRPr="00280BD1" w:rsidR="00CE7772" w:rsidP="00CE7772" w:rsidRDefault="00CE7772" w14:paraId="182827EA" w14:textId="578FFD92">
      <w:pPr>
        <w:spacing w:after="0" w:line="240" w:lineRule="auto"/>
        <w:jc w:val="both"/>
        <w:rPr>
          <w:rFonts w:ascii="Montserrat" w:hAnsi="Montserrat"/>
          <w:lang w:val="es-MX"/>
        </w:rPr>
      </w:pPr>
    </w:p>
    <w:p w:rsidRPr="00280BD1" w:rsidR="00CE7772" w:rsidP="00CE7772" w:rsidRDefault="00CE7772" w14:paraId="49FFA168" w14:textId="16301647">
      <w:pPr>
        <w:pStyle w:val="Prrafodelista"/>
        <w:spacing w:after="0" w:line="240" w:lineRule="auto"/>
        <w:jc w:val="center"/>
        <w:rPr>
          <w:rFonts w:ascii="Montserrat" w:hAnsi="Montserrat"/>
          <w:lang w:val="es-MX"/>
        </w:rPr>
      </w:pPr>
      <w:r w:rsidRPr="00280BD1">
        <w:rPr>
          <w:rFonts w:ascii="Montserrat" w:hAnsi="Montserrat"/>
          <w:noProof/>
        </w:rPr>
        <w:lastRenderedPageBreak/>
        <w:drawing>
          <wp:inline distT="0" distB="0" distL="0" distR="0" wp14:anchorId="4DD3521F" wp14:editId="1C43957C">
            <wp:extent cx="4853410" cy="2446317"/>
            <wp:effectExtent l="0" t="0" r="444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96191" cy="2467881"/>
                    </a:xfrm>
                    <a:prstGeom prst="rect">
                      <a:avLst/>
                    </a:prstGeom>
                  </pic:spPr>
                </pic:pic>
              </a:graphicData>
            </a:graphic>
          </wp:inline>
        </w:drawing>
      </w:r>
    </w:p>
    <w:p w:rsidRPr="00280BD1" w:rsidR="00CE7772" w:rsidP="001F2101" w:rsidRDefault="00CE7772" w14:paraId="6878D9AA" w14:textId="77777777">
      <w:pPr>
        <w:spacing w:after="0" w:line="240" w:lineRule="auto"/>
        <w:jc w:val="both"/>
        <w:rPr>
          <w:rFonts w:ascii="Montserrat" w:hAnsi="Montserrat"/>
          <w:lang w:val="es-MX"/>
        </w:rPr>
      </w:pPr>
    </w:p>
    <w:p w:rsidRPr="00280BD1" w:rsidR="001F2101" w:rsidP="005459E4" w:rsidRDefault="001F2101" w14:paraId="1F970030" w14:textId="64B7A09E">
      <w:pPr>
        <w:spacing w:after="0" w:line="240" w:lineRule="auto"/>
        <w:jc w:val="both"/>
        <w:rPr>
          <w:rFonts w:ascii="Montserrat" w:hAnsi="Montserrat"/>
          <w:lang w:val="es-MX"/>
        </w:rPr>
      </w:pPr>
      <w:r w:rsidRPr="00280BD1">
        <w:rPr>
          <w:rFonts w:ascii="Montserrat" w:hAnsi="Montserrat"/>
          <w:lang w:val="es-MX"/>
        </w:rPr>
        <w:t>Al culminar est</w:t>
      </w:r>
      <w:r w:rsidRPr="00280BD1" w:rsidR="00CE7772">
        <w:rPr>
          <w:rFonts w:ascii="Montserrat" w:hAnsi="Montserrat"/>
          <w:lang w:val="es-MX"/>
        </w:rPr>
        <w:t>a</w:t>
      </w:r>
      <w:r w:rsidRPr="00280BD1">
        <w:rPr>
          <w:rFonts w:ascii="Montserrat" w:hAnsi="Montserrat"/>
          <w:lang w:val="es-MX"/>
        </w:rPr>
        <w:t xml:space="preserve"> </w:t>
      </w:r>
      <w:r w:rsidRPr="00280BD1" w:rsidR="00CE7772">
        <w:rPr>
          <w:rFonts w:ascii="Montserrat" w:hAnsi="Montserrat"/>
          <w:lang w:val="es-MX"/>
        </w:rPr>
        <w:t>actividad</w:t>
      </w:r>
      <w:r w:rsidRPr="00280BD1">
        <w:rPr>
          <w:rFonts w:ascii="Montserrat" w:hAnsi="Montserrat"/>
          <w:lang w:val="es-MX"/>
        </w:rPr>
        <w:t xml:space="preserve">, </w:t>
      </w:r>
      <w:r w:rsidRPr="00280BD1" w:rsidR="00CE7772">
        <w:rPr>
          <w:rFonts w:ascii="Montserrat" w:hAnsi="Montserrat"/>
          <w:lang w:val="es-MX"/>
        </w:rPr>
        <w:t xml:space="preserve">ya podrás </w:t>
      </w:r>
      <w:r w:rsidRPr="00280BD1">
        <w:rPr>
          <w:rFonts w:ascii="Montserrat" w:hAnsi="Montserrat"/>
          <w:lang w:val="es-MX"/>
        </w:rPr>
        <w:t>identifica</w:t>
      </w:r>
      <w:r w:rsidRPr="00280BD1" w:rsidR="00CE7772">
        <w:rPr>
          <w:rFonts w:ascii="Montserrat" w:hAnsi="Montserrat"/>
          <w:lang w:val="es-MX"/>
        </w:rPr>
        <w:t>r</w:t>
      </w:r>
      <w:r w:rsidRPr="00280BD1">
        <w:rPr>
          <w:rFonts w:ascii="Montserrat" w:hAnsi="Montserrat"/>
          <w:lang w:val="es-MX"/>
        </w:rPr>
        <w:t xml:space="preserve"> los recursos gráficos </w:t>
      </w:r>
      <w:r w:rsidRPr="00280BD1" w:rsidR="00CE7772">
        <w:rPr>
          <w:rFonts w:ascii="Montserrat" w:hAnsi="Montserrat"/>
          <w:lang w:val="es-MX"/>
        </w:rPr>
        <w:t xml:space="preserve">para </w:t>
      </w:r>
      <w:r w:rsidRPr="00280BD1">
        <w:rPr>
          <w:rFonts w:ascii="Montserrat" w:hAnsi="Montserrat"/>
          <w:lang w:val="es-MX"/>
        </w:rPr>
        <w:t>definir en qué momento los debe</w:t>
      </w:r>
      <w:r w:rsidRPr="00280BD1" w:rsidR="00CE7772">
        <w:rPr>
          <w:rFonts w:ascii="Montserrat" w:hAnsi="Montserrat"/>
          <w:lang w:val="es-MX"/>
        </w:rPr>
        <w:t>s</w:t>
      </w:r>
      <w:r w:rsidRPr="00280BD1">
        <w:rPr>
          <w:rFonts w:ascii="Montserrat" w:hAnsi="Montserrat"/>
          <w:lang w:val="es-MX"/>
        </w:rPr>
        <w:t xml:space="preserve"> emplear para comunicar mejor el mensaje de </w:t>
      </w:r>
      <w:r w:rsidRPr="00280BD1" w:rsidR="00CE7772">
        <w:rPr>
          <w:rFonts w:ascii="Montserrat" w:hAnsi="Montserrat"/>
          <w:lang w:val="es-MX"/>
        </w:rPr>
        <w:t>una</w:t>
      </w:r>
      <w:r w:rsidRPr="00280BD1">
        <w:rPr>
          <w:rFonts w:ascii="Montserrat" w:hAnsi="Montserrat"/>
          <w:lang w:val="es-MX"/>
        </w:rPr>
        <w:t xml:space="preserve"> historieta.</w:t>
      </w:r>
    </w:p>
    <w:p w:rsidRPr="00280BD1" w:rsidR="005459E4" w:rsidP="005459E4" w:rsidRDefault="005459E4" w14:paraId="38247BBE" w14:textId="6AABF606">
      <w:pPr>
        <w:spacing w:after="0" w:line="240" w:lineRule="auto"/>
        <w:jc w:val="both"/>
        <w:rPr>
          <w:rFonts w:ascii="Montserrat" w:hAnsi="Montserrat"/>
          <w:lang w:val="es-MX"/>
        </w:rPr>
      </w:pPr>
    </w:p>
    <w:p w:rsidRPr="00280BD1" w:rsidR="002022F3" w:rsidP="002022F3" w:rsidRDefault="001F2101" w14:paraId="6D07364B" w14:textId="2CD1BBAD">
      <w:pPr>
        <w:spacing w:after="0" w:line="240" w:lineRule="auto"/>
        <w:jc w:val="both"/>
        <w:rPr>
          <w:rFonts w:ascii="Montserrat" w:hAnsi="Montserrat"/>
          <w:lang w:val="es-MX"/>
        </w:rPr>
      </w:pPr>
      <w:r w:rsidRPr="00280BD1">
        <w:rPr>
          <w:rFonts w:ascii="Montserrat" w:hAnsi="Montserrat"/>
          <w:lang w:val="es-MX"/>
        </w:rPr>
        <w:t>Para finalizar, observa el siguiente video sobre lo que Soto y Bautista tienen que decir acerca de la “voz en off”.</w:t>
      </w:r>
    </w:p>
    <w:p w:rsidRPr="00280BD1" w:rsidR="001F2101" w:rsidP="002022F3" w:rsidRDefault="001F2101" w14:paraId="0FB8A383" w14:textId="39659D00">
      <w:pPr>
        <w:spacing w:after="0" w:line="240" w:lineRule="auto"/>
        <w:jc w:val="both"/>
        <w:rPr>
          <w:rFonts w:ascii="Montserrat" w:hAnsi="Montserrat"/>
          <w:lang w:val="es-MX"/>
        </w:rPr>
      </w:pPr>
    </w:p>
    <w:p w:rsidR="00280BD1" w:rsidP="002022F3" w:rsidRDefault="001F2101" w14:paraId="357D909D" w14:textId="77777777">
      <w:pPr>
        <w:pStyle w:val="Prrafodelista"/>
        <w:numPr>
          <w:ilvl w:val="0"/>
          <w:numId w:val="2"/>
        </w:numPr>
        <w:spacing w:after="0" w:line="240" w:lineRule="auto"/>
        <w:jc w:val="both"/>
        <w:rPr>
          <w:rFonts w:ascii="Montserrat" w:hAnsi="Montserrat"/>
          <w:b/>
          <w:bCs/>
          <w:lang w:val="es-MX"/>
        </w:rPr>
      </w:pPr>
      <w:r w:rsidRPr="00280BD1">
        <w:rPr>
          <w:rFonts w:ascii="Montserrat" w:hAnsi="Montserrat"/>
          <w:b/>
          <w:bCs/>
          <w:lang w:val="es-MX"/>
        </w:rPr>
        <w:t>Video. Voz en off.</w:t>
      </w:r>
    </w:p>
    <w:p w:rsidRPr="00280BD1" w:rsidR="002022F3" w:rsidP="00280BD1" w:rsidRDefault="00673B6D" w14:paraId="40C43C14" w14:textId="14AEBFDE">
      <w:pPr>
        <w:pStyle w:val="Prrafodelista"/>
        <w:spacing w:after="0" w:line="240" w:lineRule="auto"/>
        <w:jc w:val="both"/>
        <w:rPr>
          <w:rFonts w:ascii="Montserrat" w:hAnsi="Montserrat"/>
          <w:b/>
          <w:bCs/>
          <w:lang w:val="es-MX"/>
        </w:rPr>
      </w:pPr>
      <w:hyperlink w:history="1" r:id="rId21">
        <w:r w:rsidRPr="00B45315" w:rsidR="00280BD1">
          <w:rPr>
            <w:rStyle w:val="Hipervnculo"/>
            <w:rFonts w:ascii="Montserrat" w:hAnsi="Montserrat"/>
            <w:bCs/>
            <w:lang w:val="es-MX"/>
          </w:rPr>
          <w:t>https://youtu.be/NRK</w:t>
        </w:r>
        <w:r w:rsidRPr="00B45315" w:rsidR="00280BD1">
          <w:rPr>
            <w:rStyle w:val="Hipervnculo"/>
            <w:rFonts w:ascii="Montserrat" w:hAnsi="Montserrat"/>
            <w:bCs/>
            <w:lang w:val="es-MX"/>
          </w:rPr>
          <w:t>T</w:t>
        </w:r>
        <w:r w:rsidRPr="00B45315" w:rsidR="00280BD1">
          <w:rPr>
            <w:rStyle w:val="Hipervnculo"/>
            <w:rFonts w:ascii="Montserrat" w:hAnsi="Montserrat"/>
            <w:bCs/>
            <w:lang w:val="es-MX"/>
          </w:rPr>
          <w:t>9j56Wn8</w:t>
        </w:r>
      </w:hyperlink>
    </w:p>
    <w:p w:rsidRPr="00280BD1" w:rsidR="000C7DB0" w:rsidP="002022F3" w:rsidRDefault="000C7DB0" w14:paraId="737DC0D9" w14:textId="77777777">
      <w:pPr>
        <w:spacing w:after="0" w:line="240" w:lineRule="auto"/>
        <w:jc w:val="both"/>
        <w:rPr>
          <w:rFonts w:ascii="Montserrat" w:hAnsi="Montserrat"/>
          <w:lang w:val="es-MX"/>
        </w:rPr>
      </w:pPr>
    </w:p>
    <w:p w:rsidRPr="00280BD1" w:rsidR="001F2101" w:rsidP="002022F3" w:rsidRDefault="00CE7772" w14:paraId="7D93BF55" w14:textId="19FD31E4">
      <w:pPr>
        <w:spacing w:after="0" w:line="240" w:lineRule="auto"/>
        <w:jc w:val="both"/>
        <w:rPr>
          <w:rFonts w:ascii="Montserrat" w:hAnsi="Montserrat"/>
          <w:lang w:val="es-MX"/>
        </w:rPr>
      </w:pPr>
      <w:r w:rsidRPr="00280BD1">
        <w:rPr>
          <w:rFonts w:ascii="Montserrat" w:hAnsi="Montserrat"/>
          <w:lang w:val="es-MX"/>
        </w:rPr>
        <w:t xml:space="preserve">Ahora ya sabes </w:t>
      </w:r>
      <w:r w:rsidRPr="00280BD1" w:rsidR="001F2101">
        <w:rPr>
          <w:rFonts w:ascii="Montserrat" w:hAnsi="Montserrat"/>
          <w:lang w:val="es-MX"/>
        </w:rPr>
        <w:t>que es la voz en off</w:t>
      </w:r>
      <w:r w:rsidRPr="00280BD1">
        <w:rPr>
          <w:rFonts w:ascii="Montserrat" w:hAnsi="Montserrat"/>
          <w:lang w:val="es-MX"/>
        </w:rPr>
        <w:t xml:space="preserve">, </w:t>
      </w:r>
      <w:r w:rsidRPr="00280BD1" w:rsidR="001F2101">
        <w:rPr>
          <w:rFonts w:ascii="Montserrat" w:hAnsi="Montserrat"/>
          <w:lang w:val="es-MX"/>
        </w:rPr>
        <w:t>cómo se utiliza en la historieta</w:t>
      </w:r>
      <w:r w:rsidRPr="00280BD1">
        <w:rPr>
          <w:rFonts w:ascii="Montserrat" w:hAnsi="Montserrat"/>
          <w:lang w:val="es-MX"/>
        </w:rPr>
        <w:t xml:space="preserve"> y </w:t>
      </w:r>
      <w:r w:rsidRPr="00280BD1" w:rsidR="001F2101">
        <w:rPr>
          <w:rFonts w:ascii="Montserrat" w:hAnsi="Montserrat"/>
          <w:lang w:val="es-MX"/>
        </w:rPr>
        <w:t>cómo darle vida a un personaje. Crear historietas es una cuestión de creatividad, pero también de aprender bien el oficio.</w:t>
      </w:r>
    </w:p>
    <w:p w:rsidRPr="00280BD1" w:rsidR="001F2101" w:rsidP="002022F3" w:rsidRDefault="001F2101" w14:paraId="7347D9B3" w14:textId="77777777">
      <w:pPr>
        <w:spacing w:after="0" w:line="240" w:lineRule="auto"/>
        <w:jc w:val="both"/>
        <w:rPr>
          <w:rFonts w:ascii="Montserrat" w:hAnsi="Montserrat"/>
          <w:lang w:val="es-MX"/>
        </w:rPr>
      </w:pPr>
    </w:p>
    <w:p w:rsidRPr="00280BD1" w:rsidR="005459E4" w:rsidP="005459E4" w:rsidRDefault="003A243C" w14:paraId="1145FA33" w14:textId="2F2800D3">
      <w:pPr>
        <w:spacing w:after="0" w:line="240" w:lineRule="auto"/>
        <w:jc w:val="both"/>
        <w:rPr>
          <w:rFonts w:ascii="Montserrat" w:hAnsi="Montserrat"/>
          <w:lang w:val="es-MX"/>
        </w:rPr>
      </w:pPr>
      <w:r w:rsidRPr="00280BD1">
        <w:rPr>
          <w:rFonts w:ascii="Montserrat" w:hAnsi="Montserrat"/>
          <w:lang w:val="es-MX"/>
        </w:rPr>
        <w:t>Has concluido la sesión, donde conociste cómo repartir el texto narrativo en la historieta y qué marcas gráficas pueden apoyar el sentido comunicativo que se desea transmitir al lector.</w:t>
      </w:r>
    </w:p>
    <w:p w:rsidRPr="00280BD1" w:rsidR="005459E4" w:rsidP="005459E4" w:rsidRDefault="005459E4" w14:paraId="39BE8F1A" w14:textId="5E84985C">
      <w:pPr>
        <w:spacing w:after="0" w:line="240" w:lineRule="auto"/>
        <w:jc w:val="both"/>
        <w:rPr>
          <w:rFonts w:ascii="Montserrat" w:hAnsi="Montserrat"/>
          <w:lang w:val="es-MX"/>
        </w:rPr>
      </w:pPr>
    </w:p>
    <w:p w:rsidRPr="00280BD1" w:rsidR="005459E4" w:rsidP="005459E4" w:rsidRDefault="003A243C" w14:paraId="1FD5D8F1" w14:textId="3FC296EC">
      <w:pPr>
        <w:spacing w:after="0" w:line="240" w:lineRule="auto"/>
        <w:jc w:val="both"/>
        <w:rPr>
          <w:rFonts w:ascii="Montserrat" w:hAnsi="Montserrat"/>
          <w:lang w:val="es-MX"/>
        </w:rPr>
      </w:pPr>
      <w:r w:rsidRPr="00280BD1">
        <w:rPr>
          <w:rFonts w:ascii="Montserrat" w:hAnsi="Montserrat"/>
          <w:lang w:val="es-MX"/>
        </w:rPr>
        <w:t>Recuerda que para ampliar o conocer más sobre el tema puedes revisar tu libro de texto para ahondar en la información o complementarla.</w:t>
      </w:r>
    </w:p>
    <w:p w:rsidRPr="00280BD1" w:rsidR="00D80EAD" w:rsidP="007200B8" w:rsidRDefault="00D80EAD" w14:paraId="68BCC81E" w14:textId="77777777">
      <w:pPr>
        <w:spacing w:after="0" w:line="240" w:lineRule="auto"/>
        <w:jc w:val="both"/>
        <w:rPr>
          <w:rFonts w:ascii="Montserrat" w:hAnsi="Montserrat"/>
          <w:lang w:val="es-MX"/>
        </w:rPr>
      </w:pPr>
    </w:p>
    <w:p w:rsidRPr="00280BD1" w:rsidR="00CF1890" w:rsidP="007200B8" w:rsidRDefault="00CF1890" w14:paraId="0740D149" w14:textId="71C69DAB">
      <w:pPr>
        <w:spacing w:after="0" w:line="240" w:lineRule="auto"/>
        <w:jc w:val="both"/>
        <w:rPr>
          <w:rFonts w:ascii="Montserrat" w:hAnsi="Montserrat"/>
          <w:lang w:val="es-MX"/>
        </w:rPr>
      </w:pPr>
    </w:p>
    <w:p w:rsidRPr="00280BD1" w:rsidR="00DD308C" w:rsidP="76748197" w:rsidRDefault="00DD308C" w14:paraId="459C7A80" w14:textId="0F9C82D6">
      <w:pPr>
        <w:spacing w:after="0" w:line="240" w:lineRule="auto"/>
        <w:jc w:val="both"/>
        <w:rPr>
          <w:rFonts w:ascii="Montserrat" w:hAnsi="Montserrat"/>
          <w:b w:val="1"/>
          <w:bCs w:val="1"/>
          <w:sz w:val="28"/>
          <w:szCs w:val="28"/>
          <w:lang w:val="es-MX"/>
        </w:rPr>
      </w:pPr>
      <w:r w:rsidRPr="76748197" w:rsidR="76748197">
        <w:rPr>
          <w:rFonts w:ascii="Montserrat" w:hAnsi="Montserrat"/>
          <w:b w:val="1"/>
          <w:bCs w:val="1"/>
          <w:sz w:val="28"/>
          <w:szCs w:val="28"/>
          <w:lang w:val="es-MX"/>
        </w:rPr>
        <w:t>El reto de hoy:</w:t>
      </w:r>
    </w:p>
    <w:p w:rsidRPr="00280BD1" w:rsidR="00CF1890" w:rsidP="007200B8" w:rsidRDefault="00CF1890" w14:paraId="6B9BA99F" w14:textId="77777777">
      <w:pPr>
        <w:spacing w:after="0" w:line="240" w:lineRule="auto"/>
        <w:jc w:val="both"/>
        <w:rPr>
          <w:rFonts w:ascii="Montserrat" w:hAnsi="Montserrat"/>
          <w:lang w:val="es-MX"/>
        </w:rPr>
      </w:pPr>
    </w:p>
    <w:p w:rsidRPr="00280BD1" w:rsidR="00CE7772" w:rsidP="00CE7772" w:rsidRDefault="00CE7772" w14:paraId="75794221" w14:textId="4A65ECE6">
      <w:pPr>
        <w:spacing w:after="0" w:line="240" w:lineRule="auto"/>
        <w:jc w:val="both"/>
        <w:rPr>
          <w:rFonts w:ascii="Montserrat" w:hAnsi="Montserrat"/>
          <w:lang w:val="es-MX"/>
        </w:rPr>
      </w:pPr>
      <w:r w:rsidRPr="00280BD1">
        <w:rPr>
          <w:rFonts w:ascii="Montserrat" w:hAnsi="Montserrat"/>
          <w:lang w:val="es-MX"/>
        </w:rPr>
        <w:t>Realiza en tu cuaderno una historieta basada en un texto narrativo que conozcas o de tu propia inventiva. Recuerda hacer uso de los diferentes recursos gráficos que aprendiste de manera creativa.</w:t>
      </w:r>
    </w:p>
    <w:p w:rsidRPr="00280BD1" w:rsidR="00CE7772" w:rsidP="00CE7772" w:rsidRDefault="00CE7772" w14:paraId="47EAD5CA" w14:textId="77777777">
      <w:pPr>
        <w:spacing w:after="0" w:line="240" w:lineRule="auto"/>
        <w:jc w:val="both"/>
        <w:rPr>
          <w:rFonts w:ascii="Montserrat" w:hAnsi="Montserrat"/>
          <w:lang w:val="es-MX"/>
        </w:rPr>
      </w:pPr>
    </w:p>
    <w:p w:rsidRPr="00280BD1" w:rsidR="00CE7772" w:rsidP="00CE7772" w:rsidRDefault="00CE7772" w14:paraId="20B42B20" w14:textId="6F92AEB3">
      <w:pPr>
        <w:spacing w:after="0" w:line="240" w:lineRule="auto"/>
        <w:jc w:val="both"/>
        <w:rPr>
          <w:rFonts w:ascii="Montserrat" w:hAnsi="Montserrat"/>
          <w:lang w:val="es-MX"/>
        </w:rPr>
      </w:pPr>
      <w:r w:rsidRPr="00280BD1">
        <w:rPr>
          <w:rFonts w:ascii="Montserrat" w:hAnsi="Montserrat"/>
          <w:lang w:val="es-MX"/>
        </w:rPr>
        <w:t xml:space="preserve">En el transcurso de la transformación de </w:t>
      </w:r>
      <w:r w:rsidRPr="00280BD1" w:rsidR="003A243C">
        <w:rPr>
          <w:rFonts w:ascii="Montserrat" w:hAnsi="Montserrat"/>
          <w:lang w:val="es-MX"/>
        </w:rPr>
        <w:t>t</w:t>
      </w:r>
      <w:r w:rsidRPr="00280BD1">
        <w:rPr>
          <w:rFonts w:ascii="Montserrat" w:hAnsi="Montserrat"/>
          <w:lang w:val="es-MX"/>
        </w:rPr>
        <w:t>u texto narrativo a historieta, es vital analizar los fragmentos del original que se mantendrán y que representará</w:t>
      </w:r>
      <w:r w:rsidRPr="00280BD1" w:rsidR="003A243C">
        <w:rPr>
          <w:rFonts w:ascii="Montserrat" w:hAnsi="Montserrat"/>
          <w:lang w:val="es-MX"/>
        </w:rPr>
        <w:t>s</w:t>
      </w:r>
      <w:r w:rsidRPr="00280BD1">
        <w:rPr>
          <w:rFonts w:ascii="Montserrat" w:hAnsi="Montserrat"/>
          <w:lang w:val="es-MX"/>
        </w:rPr>
        <w:t xml:space="preserve"> con imágenes. </w:t>
      </w:r>
    </w:p>
    <w:p w:rsidRPr="00280BD1" w:rsidR="00CE7772" w:rsidP="00CE7772" w:rsidRDefault="00CE7772" w14:paraId="3AE72718" w14:textId="77777777">
      <w:pPr>
        <w:spacing w:after="0" w:line="240" w:lineRule="auto"/>
        <w:jc w:val="both"/>
        <w:rPr>
          <w:rFonts w:ascii="Montserrat" w:hAnsi="Montserrat"/>
          <w:lang w:val="es-MX"/>
        </w:rPr>
      </w:pPr>
    </w:p>
    <w:p w:rsidRPr="00280BD1" w:rsidR="00D80EAD" w:rsidP="00CE7772" w:rsidRDefault="00CE7772" w14:paraId="40132AE7" w14:textId="2FE3924E">
      <w:pPr>
        <w:spacing w:after="0" w:line="240" w:lineRule="auto"/>
        <w:jc w:val="both"/>
        <w:rPr>
          <w:rFonts w:ascii="Montserrat" w:hAnsi="Montserrat"/>
          <w:lang w:val="es-MX"/>
        </w:rPr>
      </w:pPr>
      <w:r w:rsidRPr="00280BD1">
        <w:rPr>
          <w:rFonts w:ascii="Montserrat" w:hAnsi="Montserrat"/>
          <w:lang w:val="es-MX"/>
        </w:rPr>
        <w:lastRenderedPageBreak/>
        <w:t>Al adaptar la narración, descubrirá</w:t>
      </w:r>
      <w:r w:rsidRPr="00280BD1" w:rsidR="003A243C">
        <w:rPr>
          <w:rFonts w:ascii="Montserrat" w:hAnsi="Montserrat"/>
          <w:lang w:val="es-MX"/>
        </w:rPr>
        <w:t>s</w:t>
      </w:r>
      <w:r w:rsidRPr="00280BD1">
        <w:rPr>
          <w:rFonts w:ascii="Montserrat" w:hAnsi="Montserrat"/>
          <w:lang w:val="es-MX"/>
        </w:rPr>
        <w:t xml:space="preserve"> que es necesario resumir o sintetizar la historia original y un elemento que </w:t>
      </w:r>
      <w:r w:rsidRPr="00280BD1" w:rsidR="003A243C">
        <w:rPr>
          <w:rFonts w:ascii="Montserrat" w:hAnsi="Montserrat"/>
          <w:lang w:val="es-MX"/>
        </w:rPr>
        <w:t>te</w:t>
      </w:r>
      <w:r w:rsidRPr="00280BD1">
        <w:rPr>
          <w:rFonts w:ascii="Montserrat" w:hAnsi="Montserrat"/>
          <w:lang w:val="es-MX"/>
        </w:rPr>
        <w:t xml:space="preserve"> ayudará a separar la narración son las viñetas.</w:t>
      </w:r>
    </w:p>
    <w:p w:rsidRPr="00280BD1" w:rsidR="005459E4" w:rsidP="007200B8" w:rsidRDefault="005459E4" w14:paraId="45021042" w14:textId="7B368BDD">
      <w:pPr>
        <w:spacing w:after="0" w:line="240" w:lineRule="auto"/>
        <w:jc w:val="both"/>
        <w:rPr>
          <w:rFonts w:ascii="Montserrat" w:hAnsi="Montserrat"/>
          <w:lang w:val="es-MX"/>
        </w:rPr>
      </w:pPr>
    </w:p>
    <w:p w:rsidRPr="00280BD1" w:rsidR="00343CC4" w:rsidP="007200B8" w:rsidRDefault="00343CC4" w14:paraId="502EAE97" w14:textId="29ECC155">
      <w:pPr>
        <w:spacing w:after="0" w:line="240" w:lineRule="auto"/>
        <w:jc w:val="both"/>
        <w:rPr>
          <w:rFonts w:ascii="Montserrat" w:hAnsi="Montserrat"/>
          <w:lang w:val="es-MX"/>
        </w:rPr>
      </w:pPr>
    </w:p>
    <w:p w:rsidRPr="00280BD1" w:rsidR="004F5F01" w:rsidP="007200B8" w:rsidRDefault="004F5F01" w14:paraId="74891F7D" w14:textId="77777777">
      <w:pPr>
        <w:pBdr>
          <w:top w:val="nil"/>
          <w:left w:val="nil"/>
          <w:bottom w:val="nil"/>
          <w:right w:val="nil"/>
          <w:between w:val="nil"/>
        </w:pBdr>
        <w:spacing w:after="0" w:line="240" w:lineRule="auto"/>
        <w:jc w:val="center"/>
        <w:rPr>
          <w:rFonts w:ascii="Montserrat" w:hAnsi="Montserrat"/>
          <w:b/>
          <w:sz w:val="24"/>
          <w:szCs w:val="24"/>
          <w:lang w:val="es-MX"/>
        </w:rPr>
      </w:pPr>
      <w:r w:rsidRPr="00280BD1">
        <w:rPr>
          <w:rFonts w:ascii="Montserrat" w:hAnsi="Montserrat"/>
          <w:b/>
          <w:sz w:val="24"/>
          <w:szCs w:val="24"/>
          <w:lang w:val="es-MX"/>
        </w:rPr>
        <w:t>¡Buen trabajo!</w:t>
      </w:r>
    </w:p>
    <w:p w:rsidRPr="00280BD1" w:rsidR="004F5F01" w:rsidP="007200B8" w:rsidRDefault="004F5F01" w14:paraId="4B89F818" w14:textId="77777777">
      <w:pPr>
        <w:pBdr>
          <w:top w:val="nil"/>
          <w:left w:val="nil"/>
          <w:bottom w:val="nil"/>
          <w:right w:val="nil"/>
          <w:between w:val="nil"/>
        </w:pBdr>
        <w:spacing w:after="0" w:line="240" w:lineRule="auto"/>
        <w:jc w:val="center"/>
        <w:rPr>
          <w:rFonts w:ascii="Montserrat" w:hAnsi="Montserrat"/>
          <w:b/>
          <w:lang w:val="es-MX"/>
        </w:rPr>
      </w:pPr>
    </w:p>
    <w:p w:rsidRPr="00280BD1" w:rsidR="004F5F01" w:rsidP="007200B8" w:rsidRDefault="004F5F01" w14:paraId="06FF89F6" w14:textId="0CD59F93">
      <w:pPr>
        <w:pBdr>
          <w:top w:val="nil"/>
          <w:left w:val="nil"/>
          <w:bottom w:val="nil"/>
          <w:right w:val="nil"/>
          <w:between w:val="nil"/>
        </w:pBdr>
        <w:spacing w:after="0" w:line="240" w:lineRule="auto"/>
        <w:jc w:val="center"/>
        <w:rPr>
          <w:rFonts w:ascii="Montserrat" w:hAnsi="Montserrat"/>
          <w:b/>
          <w:sz w:val="26"/>
          <w:szCs w:val="28"/>
          <w:lang w:val="es-MX"/>
        </w:rPr>
      </w:pPr>
      <w:r w:rsidRPr="00280BD1">
        <w:rPr>
          <w:rFonts w:ascii="Montserrat" w:hAnsi="Montserrat"/>
          <w:b/>
          <w:sz w:val="24"/>
          <w:szCs w:val="24"/>
          <w:lang w:val="es-MX"/>
        </w:rPr>
        <w:t>Gracias por tu esfuerzo.</w:t>
      </w:r>
    </w:p>
    <w:p w:rsidRPr="00280BD1" w:rsidR="000A7EF0" w:rsidP="007200B8" w:rsidRDefault="000A7EF0" w14:paraId="41611A6D" w14:textId="661F5EB4">
      <w:pPr>
        <w:pBdr>
          <w:top w:val="nil"/>
          <w:left w:val="nil"/>
          <w:bottom w:val="nil"/>
          <w:right w:val="nil"/>
          <w:between w:val="nil"/>
        </w:pBdr>
        <w:spacing w:after="0" w:line="240" w:lineRule="auto"/>
        <w:jc w:val="center"/>
        <w:rPr>
          <w:rFonts w:ascii="Montserrat" w:hAnsi="Montserrat"/>
          <w:b/>
          <w:lang w:val="es-MX"/>
        </w:rPr>
      </w:pPr>
    </w:p>
    <w:p w:rsidRPr="00280BD1" w:rsidR="0012271C" w:rsidP="007200B8" w:rsidRDefault="0012271C" w14:paraId="5C80FD34" w14:textId="77777777">
      <w:pPr>
        <w:pBdr>
          <w:top w:val="nil"/>
          <w:left w:val="nil"/>
          <w:bottom w:val="nil"/>
          <w:right w:val="nil"/>
          <w:between w:val="nil"/>
        </w:pBdr>
        <w:spacing w:after="0" w:line="240" w:lineRule="auto"/>
        <w:jc w:val="center"/>
        <w:rPr>
          <w:rFonts w:ascii="Montserrat" w:hAnsi="Montserrat"/>
          <w:b/>
          <w:lang w:val="es-MX"/>
        </w:rPr>
      </w:pPr>
    </w:p>
    <w:p w:rsidRPr="00280BD1" w:rsidR="000A7EF0" w:rsidP="007200B8" w:rsidRDefault="000A7EF0" w14:paraId="54C1A91F" w14:textId="77777777">
      <w:pPr>
        <w:pBdr>
          <w:top w:val="nil"/>
          <w:left w:val="nil"/>
          <w:bottom w:val="nil"/>
          <w:right w:val="nil"/>
          <w:between w:val="nil"/>
        </w:pBdr>
        <w:spacing w:after="0" w:line="240" w:lineRule="auto"/>
        <w:jc w:val="center"/>
        <w:rPr>
          <w:rFonts w:ascii="Montserrat" w:hAnsi="Montserrat"/>
          <w:b/>
          <w:lang w:val="es-MX"/>
        </w:rPr>
      </w:pPr>
    </w:p>
    <w:p w:rsidRPr="00280BD1" w:rsidR="00347C7B" w:rsidP="007200B8" w:rsidRDefault="00347C7B" w14:paraId="4E00E070" w14:textId="77777777">
      <w:pPr>
        <w:spacing w:after="0" w:line="240" w:lineRule="auto"/>
        <w:rPr>
          <w:rFonts w:ascii="Montserrat" w:hAnsi="Montserrat"/>
          <w:b/>
          <w:sz w:val="28"/>
          <w:szCs w:val="32"/>
          <w:lang w:val="es-MX"/>
        </w:rPr>
      </w:pPr>
      <w:r w:rsidRPr="00280BD1">
        <w:rPr>
          <w:rFonts w:ascii="Montserrat" w:hAnsi="Montserrat"/>
          <w:b/>
          <w:sz w:val="28"/>
          <w:szCs w:val="32"/>
          <w:lang w:val="es-MX"/>
        </w:rPr>
        <w:t>Para saber más:</w:t>
      </w:r>
    </w:p>
    <w:p w:rsidR="00533680" w:rsidP="007200B8" w:rsidRDefault="00347C7B" w14:paraId="37CAB1BB" w14:textId="0F035B94">
      <w:pPr>
        <w:spacing w:after="0" w:line="240" w:lineRule="auto"/>
        <w:rPr>
          <w:rFonts w:ascii="Montserrat" w:hAnsi="Montserrat" w:eastAsia="Times New Roman" w:cs="Times New Roman"/>
          <w:color w:val="000000"/>
          <w:lang w:val="es-MX" w:eastAsia="es-MX"/>
        </w:rPr>
      </w:pPr>
      <w:r w:rsidRPr="00280BD1">
        <w:rPr>
          <w:rFonts w:ascii="Montserrat" w:hAnsi="Montserrat" w:eastAsia="Times New Roman" w:cs="Times New Roman"/>
          <w:color w:val="000000"/>
          <w:lang w:val="es-MX" w:eastAsia="es-MX"/>
        </w:rPr>
        <w:t>Lecturas</w:t>
      </w:r>
    </w:p>
    <w:p w:rsidR="00280BD1" w:rsidP="007200B8" w:rsidRDefault="00280BD1" w14:paraId="0EDCEB86" w14:textId="4C443458">
      <w:pPr>
        <w:spacing w:after="0" w:line="240" w:lineRule="auto"/>
        <w:rPr>
          <w:rFonts w:ascii="Montserrat" w:hAnsi="Montserrat" w:eastAsia="Times New Roman" w:cs="Times New Roman"/>
          <w:color w:val="000000"/>
          <w:lang w:val="es-MX" w:eastAsia="es-MX"/>
        </w:rPr>
      </w:pPr>
    </w:p>
    <w:p w:rsidRPr="00280BD1" w:rsidR="00280BD1" w:rsidP="007200B8" w:rsidRDefault="00280BD1" w14:paraId="6F98E470" w14:textId="561B5AD0">
      <w:pPr>
        <w:spacing w:after="0" w:line="240" w:lineRule="auto"/>
        <w:rPr>
          <w:rFonts w:ascii="Montserrat" w:hAnsi="Montserrat" w:eastAsia="Times New Roman" w:cs="Times New Roman"/>
          <w:color w:val="000000"/>
          <w:lang w:val="es-MX" w:eastAsia="es-MX"/>
        </w:rPr>
      </w:pPr>
      <w:r w:rsidRPr="00280BD1">
        <w:rPr>
          <w:rFonts w:ascii="Montserrat" w:hAnsi="Montserrat" w:eastAsia="Times New Roman" w:cs="Times New Roman"/>
          <w:color w:val="000000"/>
          <w:lang w:val="es-MX" w:eastAsia="es-MX"/>
        </w:rPr>
        <w:t>https://www.conaliteg.sep.gob.mx/</w:t>
      </w:r>
    </w:p>
    <w:sectPr w:rsidRPr="00280BD1" w:rsidR="00280BD1" w:rsidSect="001B290B">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673B6D" w:rsidP="002443C3" w:rsidRDefault="00673B6D" w14:paraId="412C318F" w14:textId="77777777">
      <w:pPr>
        <w:spacing w:after="0" w:line="240" w:lineRule="auto"/>
      </w:pPr>
      <w:r>
        <w:separator/>
      </w:r>
    </w:p>
  </w:endnote>
  <w:endnote w:type="continuationSeparator" w:id="0">
    <w:p w:rsidR="00673B6D" w:rsidP="002443C3" w:rsidRDefault="00673B6D" w14:paraId="65FD3297"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673B6D" w:rsidP="002443C3" w:rsidRDefault="00673B6D" w14:paraId="01754B23" w14:textId="77777777">
      <w:pPr>
        <w:spacing w:after="0" w:line="240" w:lineRule="auto"/>
      </w:pPr>
      <w:r>
        <w:separator/>
      </w:r>
    </w:p>
  </w:footnote>
  <w:footnote w:type="continuationSeparator" w:id="0">
    <w:p w:rsidR="00673B6D" w:rsidP="002443C3" w:rsidRDefault="00673B6D" w14:paraId="4A1937B6"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DC04A0"/>
    <w:multiLevelType w:val="hybridMultilevel"/>
    <w:tmpl w:val="53F2BA8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15:restartNumberingAfterBreak="0">
    <w:nsid w:val="1DC541AF"/>
    <w:multiLevelType w:val="hybridMultilevel"/>
    <w:tmpl w:val="0EF894A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 w15:restartNumberingAfterBreak="0">
    <w:nsid w:val="1E30412B"/>
    <w:multiLevelType w:val="hybridMultilevel"/>
    <w:tmpl w:val="BECE69F4"/>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2F104804"/>
    <w:multiLevelType w:val="hybridMultilevel"/>
    <w:tmpl w:val="25E40BE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38DB7BD8"/>
    <w:multiLevelType w:val="hybridMultilevel"/>
    <w:tmpl w:val="D5EC6BBA"/>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474323D6"/>
    <w:multiLevelType w:val="hybridMultilevel"/>
    <w:tmpl w:val="BA3AE50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5C8D4945"/>
    <w:multiLevelType w:val="hybridMultilevel"/>
    <w:tmpl w:val="537E659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6A521340"/>
    <w:multiLevelType w:val="hybridMultilevel"/>
    <w:tmpl w:val="4E441E98"/>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8" w15:restartNumberingAfterBreak="0">
    <w:nsid w:val="6A690AAE"/>
    <w:multiLevelType w:val="hybridMultilevel"/>
    <w:tmpl w:val="C00E651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9" w15:restartNumberingAfterBreak="0">
    <w:nsid w:val="77776640"/>
    <w:multiLevelType w:val="hybridMultilevel"/>
    <w:tmpl w:val="FE8CEC46"/>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8"/>
  </w:num>
  <w:num w:numId="2">
    <w:abstractNumId w:val="6"/>
  </w:num>
  <w:num w:numId="3">
    <w:abstractNumId w:val="1"/>
  </w:num>
  <w:num w:numId="4">
    <w:abstractNumId w:val="7"/>
  </w:num>
  <w:num w:numId="5">
    <w:abstractNumId w:val="9"/>
  </w:num>
  <w:num w:numId="6">
    <w:abstractNumId w:val="5"/>
  </w:num>
  <w:num w:numId="7">
    <w:abstractNumId w:val="4"/>
  </w:num>
  <w:num w:numId="8">
    <w:abstractNumId w:val="0"/>
  </w:num>
  <w:num w:numId="9">
    <w:abstractNumId w:val="3"/>
  </w:num>
  <w:num w:numId="10">
    <w:abstractNumId w:val="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136"/>
    <w:rsid w:val="000126EF"/>
    <w:rsid w:val="000175A1"/>
    <w:rsid w:val="00024C50"/>
    <w:rsid w:val="00030D95"/>
    <w:rsid w:val="00032315"/>
    <w:rsid w:val="00033076"/>
    <w:rsid w:val="00034BD0"/>
    <w:rsid w:val="00036DCC"/>
    <w:rsid w:val="00046E3B"/>
    <w:rsid w:val="000620B7"/>
    <w:rsid w:val="000668A2"/>
    <w:rsid w:val="00084774"/>
    <w:rsid w:val="000954A9"/>
    <w:rsid w:val="000A7160"/>
    <w:rsid w:val="000A7EF0"/>
    <w:rsid w:val="000B163D"/>
    <w:rsid w:val="000B3D9E"/>
    <w:rsid w:val="000C0E6E"/>
    <w:rsid w:val="000C3E15"/>
    <w:rsid w:val="000C5FEE"/>
    <w:rsid w:val="000C7DB0"/>
    <w:rsid w:val="000D310F"/>
    <w:rsid w:val="000D563C"/>
    <w:rsid w:val="000F35F6"/>
    <w:rsid w:val="001031F8"/>
    <w:rsid w:val="0010481D"/>
    <w:rsid w:val="00121B6C"/>
    <w:rsid w:val="0012271C"/>
    <w:rsid w:val="00124A76"/>
    <w:rsid w:val="001305F1"/>
    <w:rsid w:val="0013321E"/>
    <w:rsid w:val="00136687"/>
    <w:rsid w:val="001369E8"/>
    <w:rsid w:val="00136A29"/>
    <w:rsid w:val="001401D2"/>
    <w:rsid w:val="001452C7"/>
    <w:rsid w:val="00160ECB"/>
    <w:rsid w:val="00166C16"/>
    <w:rsid w:val="00170F30"/>
    <w:rsid w:val="00171B51"/>
    <w:rsid w:val="001728D7"/>
    <w:rsid w:val="0017431E"/>
    <w:rsid w:val="001837E7"/>
    <w:rsid w:val="00192667"/>
    <w:rsid w:val="00192931"/>
    <w:rsid w:val="00195C4D"/>
    <w:rsid w:val="00195CC7"/>
    <w:rsid w:val="0019711D"/>
    <w:rsid w:val="001A01BA"/>
    <w:rsid w:val="001A3F03"/>
    <w:rsid w:val="001A61F6"/>
    <w:rsid w:val="001A7930"/>
    <w:rsid w:val="001A7C40"/>
    <w:rsid w:val="001B290B"/>
    <w:rsid w:val="001B2AD1"/>
    <w:rsid w:val="001D1CB6"/>
    <w:rsid w:val="001D5230"/>
    <w:rsid w:val="001D53E7"/>
    <w:rsid w:val="001D76C9"/>
    <w:rsid w:val="001E3221"/>
    <w:rsid w:val="001F1196"/>
    <w:rsid w:val="001F2101"/>
    <w:rsid w:val="001F548C"/>
    <w:rsid w:val="001F5824"/>
    <w:rsid w:val="001F6829"/>
    <w:rsid w:val="001F7966"/>
    <w:rsid w:val="001F7B9A"/>
    <w:rsid w:val="002016C2"/>
    <w:rsid w:val="002022F3"/>
    <w:rsid w:val="002079DF"/>
    <w:rsid w:val="00214ABD"/>
    <w:rsid w:val="00217D9F"/>
    <w:rsid w:val="0022538D"/>
    <w:rsid w:val="00233592"/>
    <w:rsid w:val="0024016B"/>
    <w:rsid w:val="00241707"/>
    <w:rsid w:val="002442DA"/>
    <w:rsid w:val="002443C3"/>
    <w:rsid w:val="00245CB4"/>
    <w:rsid w:val="00252CB4"/>
    <w:rsid w:val="002623B5"/>
    <w:rsid w:val="00265B05"/>
    <w:rsid w:val="002664CE"/>
    <w:rsid w:val="002776DE"/>
    <w:rsid w:val="00280545"/>
    <w:rsid w:val="00280BD1"/>
    <w:rsid w:val="0028165C"/>
    <w:rsid w:val="00286FD3"/>
    <w:rsid w:val="0028720D"/>
    <w:rsid w:val="00295EC0"/>
    <w:rsid w:val="0029764E"/>
    <w:rsid w:val="00297864"/>
    <w:rsid w:val="002A0B38"/>
    <w:rsid w:val="002A4412"/>
    <w:rsid w:val="002A7702"/>
    <w:rsid w:val="002B4493"/>
    <w:rsid w:val="002B7BA8"/>
    <w:rsid w:val="002C15DA"/>
    <w:rsid w:val="002E47CD"/>
    <w:rsid w:val="002F1BB2"/>
    <w:rsid w:val="002F7717"/>
    <w:rsid w:val="003014EA"/>
    <w:rsid w:val="003018F0"/>
    <w:rsid w:val="003124D0"/>
    <w:rsid w:val="00321EE9"/>
    <w:rsid w:val="003277F3"/>
    <w:rsid w:val="0033040B"/>
    <w:rsid w:val="00331E94"/>
    <w:rsid w:val="00332186"/>
    <w:rsid w:val="003348BC"/>
    <w:rsid w:val="00342001"/>
    <w:rsid w:val="00343CC4"/>
    <w:rsid w:val="003468D5"/>
    <w:rsid w:val="00347C7B"/>
    <w:rsid w:val="00350E1C"/>
    <w:rsid w:val="0035500B"/>
    <w:rsid w:val="00356A2D"/>
    <w:rsid w:val="00360487"/>
    <w:rsid w:val="003621BE"/>
    <w:rsid w:val="00362BB6"/>
    <w:rsid w:val="00363FC0"/>
    <w:rsid w:val="0036684C"/>
    <w:rsid w:val="0037054F"/>
    <w:rsid w:val="00376000"/>
    <w:rsid w:val="003772F9"/>
    <w:rsid w:val="003824F4"/>
    <w:rsid w:val="00383D4C"/>
    <w:rsid w:val="003916D8"/>
    <w:rsid w:val="00391AFF"/>
    <w:rsid w:val="003933BA"/>
    <w:rsid w:val="003A243C"/>
    <w:rsid w:val="003A41C7"/>
    <w:rsid w:val="003A5EE2"/>
    <w:rsid w:val="003C5E24"/>
    <w:rsid w:val="003D08A1"/>
    <w:rsid w:val="003D467B"/>
    <w:rsid w:val="003E6151"/>
    <w:rsid w:val="003F206D"/>
    <w:rsid w:val="003F5261"/>
    <w:rsid w:val="003F7A36"/>
    <w:rsid w:val="00407450"/>
    <w:rsid w:val="0041029F"/>
    <w:rsid w:val="00425C3A"/>
    <w:rsid w:val="004318FA"/>
    <w:rsid w:val="004321FD"/>
    <w:rsid w:val="0045334D"/>
    <w:rsid w:val="004560FA"/>
    <w:rsid w:val="00473592"/>
    <w:rsid w:val="004917AF"/>
    <w:rsid w:val="004A585E"/>
    <w:rsid w:val="004A5D63"/>
    <w:rsid w:val="004B07A0"/>
    <w:rsid w:val="004B07F6"/>
    <w:rsid w:val="004B5342"/>
    <w:rsid w:val="004C4C61"/>
    <w:rsid w:val="004C51C6"/>
    <w:rsid w:val="004C7B60"/>
    <w:rsid w:val="004D0223"/>
    <w:rsid w:val="004D209C"/>
    <w:rsid w:val="004D44D2"/>
    <w:rsid w:val="004E1395"/>
    <w:rsid w:val="004E1A1C"/>
    <w:rsid w:val="004E4575"/>
    <w:rsid w:val="004E5D10"/>
    <w:rsid w:val="004F5F01"/>
    <w:rsid w:val="005023EB"/>
    <w:rsid w:val="005037BF"/>
    <w:rsid w:val="00504BA2"/>
    <w:rsid w:val="00504E45"/>
    <w:rsid w:val="00512870"/>
    <w:rsid w:val="00513B90"/>
    <w:rsid w:val="00516601"/>
    <w:rsid w:val="00532AE2"/>
    <w:rsid w:val="00532FF1"/>
    <w:rsid w:val="00533342"/>
    <w:rsid w:val="00533680"/>
    <w:rsid w:val="00533E8A"/>
    <w:rsid w:val="00543680"/>
    <w:rsid w:val="005459E4"/>
    <w:rsid w:val="00546BAE"/>
    <w:rsid w:val="00550109"/>
    <w:rsid w:val="00553B58"/>
    <w:rsid w:val="0056022D"/>
    <w:rsid w:val="005703E5"/>
    <w:rsid w:val="005711C7"/>
    <w:rsid w:val="00582E66"/>
    <w:rsid w:val="00587988"/>
    <w:rsid w:val="00590146"/>
    <w:rsid w:val="0059327E"/>
    <w:rsid w:val="0059457E"/>
    <w:rsid w:val="00594B6E"/>
    <w:rsid w:val="005A2154"/>
    <w:rsid w:val="005B6C5C"/>
    <w:rsid w:val="005E06DF"/>
    <w:rsid w:val="005F35B6"/>
    <w:rsid w:val="005F53D6"/>
    <w:rsid w:val="005F6E57"/>
    <w:rsid w:val="005F7B99"/>
    <w:rsid w:val="005F7DD1"/>
    <w:rsid w:val="0060202B"/>
    <w:rsid w:val="00607D30"/>
    <w:rsid w:val="00624C69"/>
    <w:rsid w:val="00632649"/>
    <w:rsid w:val="006369FC"/>
    <w:rsid w:val="006577FA"/>
    <w:rsid w:val="006619AF"/>
    <w:rsid w:val="00667A71"/>
    <w:rsid w:val="00673B6D"/>
    <w:rsid w:val="006779BE"/>
    <w:rsid w:val="00680D1E"/>
    <w:rsid w:val="00680FB1"/>
    <w:rsid w:val="00683081"/>
    <w:rsid w:val="00691571"/>
    <w:rsid w:val="00694A23"/>
    <w:rsid w:val="006A176B"/>
    <w:rsid w:val="006B0909"/>
    <w:rsid w:val="006B0F33"/>
    <w:rsid w:val="006B55DE"/>
    <w:rsid w:val="006D0F4F"/>
    <w:rsid w:val="006D3024"/>
    <w:rsid w:val="006D705B"/>
    <w:rsid w:val="006E056E"/>
    <w:rsid w:val="006E0AC7"/>
    <w:rsid w:val="006F259F"/>
    <w:rsid w:val="007000AF"/>
    <w:rsid w:val="0070219D"/>
    <w:rsid w:val="007028CC"/>
    <w:rsid w:val="007043AA"/>
    <w:rsid w:val="00705999"/>
    <w:rsid w:val="00707A59"/>
    <w:rsid w:val="007112D0"/>
    <w:rsid w:val="007200B8"/>
    <w:rsid w:val="00720298"/>
    <w:rsid w:val="00724550"/>
    <w:rsid w:val="007277DA"/>
    <w:rsid w:val="00727E79"/>
    <w:rsid w:val="00733627"/>
    <w:rsid w:val="007451F9"/>
    <w:rsid w:val="00746955"/>
    <w:rsid w:val="00756B53"/>
    <w:rsid w:val="00757C08"/>
    <w:rsid w:val="00771DFF"/>
    <w:rsid w:val="00776247"/>
    <w:rsid w:val="007861B0"/>
    <w:rsid w:val="00790565"/>
    <w:rsid w:val="00797BC1"/>
    <w:rsid w:val="00797E7D"/>
    <w:rsid w:val="007A6AEC"/>
    <w:rsid w:val="007A7E8D"/>
    <w:rsid w:val="007B2140"/>
    <w:rsid w:val="007B7915"/>
    <w:rsid w:val="007D4712"/>
    <w:rsid w:val="007D6A16"/>
    <w:rsid w:val="007E0866"/>
    <w:rsid w:val="007E0AB1"/>
    <w:rsid w:val="007E6F55"/>
    <w:rsid w:val="007F605A"/>
    <w:rsid w:val="007F62E2"/>
    <w:rsid w:val="00800FF7"/>
    <w:rsid w:val="0081202D"/>
    <w:rsid w:val="008133D2"/>
    <w:rsid w:val="008172DE"/>
    <w:rsid w:val="00817CA8"/>
    <w:rsid w:val="008247F4"/>
    <w:rsid w:val="00830FCD"/>
    <w:rsid w:val="0083453A"/>
    <w:rsid w:val="00841D54"/>
    <w:rsid w:val="008422B1"/>
    <w:rsid w:val="00843950"/>
    <w:rsid w:val="008457EB"/>
    <w:rsid w:val="00850F23"/>
    <w:rsid w:val="008552FA"/>
    <w:rsid w:val="00856561"/>
    <w:rsid w:val="00860099"/>
    <w:rsid w:val="00870AE2"/>
    <w:rsid w:val="00870D5A"/>
    <w:rsid w:val="00873EEE"/>
    <w:rsid w:val="008810F4"/>
    <w:rsid w:val="008910DD"/>
    <w:rsid w:val="008A04C0"/>
    <w:rsid w:val="008A0F5B"/>
    <w:rsid w:val="008B3503"/>
    <w:rsid w:val="008B633E"/>
    <w:rsid w:val="008D1275"/>
    <w:rsid w:val="008D1A4C"/>
    <w:rsid w:val="008D3057"/>
    <w:rsid w:val="008D6D7D"/>
    <w:rsid w:val="008E11DF"/>
    <w:rsid w:val="008E54E2"/>
    <w:rsid w:val="008F1F4F"/>
    <w:rsid w:val="008F26E1"/>
    <w:rsid w:val="009010AB"/>
    <w:rsid w:val="00902CF8"/>
    <w:rsid w:val="0090352D"/>
    <w:rsid w:val="00905413"/>
    <w:rsid w:val="00907A6B"/>
    <w:rsid w:val="009100F8"/>
    <w:rsid w:val="00915181"/>
    <w:rsid w:val="00917967"/>
    <w:rsid w:val="00917DEB"/>
    <w:rsid w:val="00924673"/>
    <w:rsid w:val="009270F9"/>
    <w:rsid w:val="00927ACA"/>
    <w:rsid w:val="00940841"/>
    <w:rsid w:val="0095225F"/>
    <w:rsid w:val="00952A8A"/>
    <w:rsid w:val="00954A7B"/>
    <w:rsid w:val="00974F82"/>
    <w:rsid w:val="00981508"/>
    <w:rsid w:val="00983E7D"/>
    <w:rsid w:val="00983F47"/>
    <w:rsid w:val="00997539"/>
    <w:rsid w:val="009B31C2"/>
    <w:rsid w:val="009B397E"/>
    <w:rsid w:val="009B6344"/>
    <w:rsid w:val="009B6692"/>
    <w:rsid w:val="009C114C"/>
    <w:rsid w:val="009C4094"/>
    <w:rsid w:val="009D5BB9"/>
    <w:rsid w:val="009F3D5C"/>
    <w:rsid w:val="009F481F"/>
    <w:rsid w:val="00A04972"/>
    <w:rsid w:val="00A13025"/>
    <w:rsid w:val="00A161F9"/>
    <w:rsid w:val="00A2461D"/>
    <w:rsid w:val="00A3769E"/>
    <w:rsid w:val="00A417DE"/>
    <w:rsid w:val="00A43C61"/>
    <w:rsid w:val="00A52C2B"/>
    <w:rsid w:val="00A54F4F"/>
    <w:rsid w:val="00A6007D"/>
    <w:rsid w:val="00A631DE"/>
    <w:rsid w:val="00A63F01"/>
    <w:rsid w:val="00A67DF3"/>
    <w:rsid w:val="00A7656B"/>
    <w:rsid w:val="00A7791A"/>
    <w:rsid w:val="00A82E1D"/>
    <w:rsid w:val="00A8322A"/>
    <w:rsid w:val="00A85816"/>
    <w:rsid w:val="00AC2729"/>
    <w:rsid w:val="00AC2C42"/>
    <w:rsid w:val="00AD376C"/>
    <w:rsid w:val="00AD6C48"/>
    <w:rsid w:val="00AD7779"/>
    <w:rsid w:val="00AE3655"/>
    <w:rsid w:val="00AE7E8D"/>
    <w:rsid w:val="00AF3827"/>
    <w:rsid w:val="00B004B9"/>
    <w:rsid w:val="00B02569"/>
    <w:rsid w:val="00B03C19"/>
    <w:rsid w:val="00B072BA"/>
    <w:rsid w:val="00B1527E"/>
    <w:rsid w:val="00B16E92"/>
    <w:rsid w:val="00B236B0"/>
    <w:rsid w:val="00B23B92"/>
    <w:rsid w:val="00B26857"/>
    <w:rsid w:val="00B328AA"/>
    <w:rsid w:val="00B33863"/>
    <w:rsid w:val="00B52DD3"/>
    <w:rsid w:val="00B659B3"/>
    <w:rsid w:val="00B67B0D"/>
    <w:rsid w:val="00B71506"/>
    <w:rsid w:val="00B72FDC"/>
    <w:rsid w:val="00B740F5"/>
    <w:rsid w:val="00B74FFD"/>
    <w:rsid w:val="00B82E2B"/>
    <w:rsid w:val="00B862A9"/>
    <w:rsid w:val="00B93880"/>
    <w:rsid w:val="00B94513"/>
    <w:rsid w:val="00B96FC7"/>
    <w:rsid w:val="00BA2980"/>
    <w:rsid w:val="00BA408A"/>
    <w:rsid w:val="00BA572F"/>
    <w:rsid w:val="00BA68A6"/>
    <w:rsid w:val="00BC26DC"/>
    <w:rsid w:val="00BD1994"/>
    <w:rsid w:val="00BD333B"/>
    <w:rsid w:val="00BD5C96"/>
    <w:rsid w:val="00BE12C0"/>
    <w:rsid w:val="00BE1A37"/>
    <w:rsid w:val="00BE36C7"/>
    <w:rsid w:val="00BE51BB"/>
    <w:rsid w:val="00BF2738"/>
    <w:rsid w:val="00C00469"/>
    <w:rsid w:val="00C04667"/>
    <w:rsid w:val="00C22452"/>
    <w:rsid w:val="00C32D45"/>
    <w:rsid w:val="00C34374"/>
    <w:rsid w:val="00C348DC"/>
    <w:rsid w:val="00C52547"/>
    <w:rsid w:val="00C54014"/>
    <w:rsid w:val="00C63028"/>
    <w:rsid w:val="00C66626"/>
    <w:rsid w:val="00C670F1"/>
    <w:rsid w:val="00C7108D"/>
    <w:rsid w:val="00C72DAD"/>
    <w:rsid w:val="00C84D60"/>
    <w:rsid w:val="00C90C6E"/>
    <w:rsid w:val="00C93DBB"/>
    <w:rsid w:val="00C9594D"/>
    <w:rsid w:val="00CA050C"/>
    <w:rsid w:val="00CA2652"/>
    <w:rsid w:val="00CB2FD3"/>
    <w:rsid w:val="00CB47C0"/>
    <w:rsid w:val="00CB7953"/>
    <w:rsid w:val="00CB7FD6"/>
    <w:rsid w:val="00CC116F"/>
    <w:rsid w:val="00CC43E0"/>
    <w:rsid w:val="00CC6C5E"/>
    <w:rsid w:val="00CD2690"/>
    <w:rsid w:val="00CE448F"/>
    <w:rsid w:val="00CE6004"/>
    <w:rsid w:val="00CE7772"/>
    <w:rsid w:val="00CF1890"/>
    <w:rsid w:val="00CF7BF5"/>
    <w:rsid w:val="00D04F01"/>
    <w:rsid w:val="00D17198"/>
    <w:rsid w:val="00D215AF"/>
    <w:rsid w:val="00D21B63"/>
    <w:rsid w:val="00D2478B"/>
    <w:rsid w:val="00D303DA"/>
    <w:rsid w:val="00D35B22"/>
    <w:rsid w:val="00D43E67"/>
    <w:rsid w:val="00D50B71"/>
    <w:rsid w:val="00D55781"/>
    <w:rsid w:val="00D57D4E"/>
    <w:rsid w:val="00D616CE"/>
    <w:rsid w:val="00D65799"/>
    <w:rsid w:val="00D66B0A"/>
    <w:rsid w:val="00D70FAE"/>
    <w:rsid w:val="00D71756"/>
    <w:rsid w:val="00D71952"/>
    <w:rsid w:val="00D733E8"/>
    <w:rsid w:val="00D7641C"/>
    <w:rsid w:val="00D80EAD"/>
    <w:rsid w:val="00D827E9"/>
    <w:rsid w:val="00D90575"/>
    <w:rsid w:val="00D94F01"/>
    <w:rsid w:val="00DB21F3"/>
    <w:rsid w:val="00DB536F"/>
    <w:rsid w:val="00DC6063"/>
    <w:rsid w:val="00DC626E"/>
    <w:rsid w:val="00DC6C97"/>
    <w:rsid w:val="00DC73F8"/>
    <w:rsid w:val="00DD308C"/>
    <w:rsid w:val="00DE2030"/>
    <w:rsid w:val="00DE2A7E"/>
    <w:rsid w:val="00DE4B9B"/>
    <w:rsid w:val="00DE5847"/>
    <w:rsid w:val="00DF3872"/>
    <w:rsid w:val="00E027E3"/>
    <w:rsid w:val="00E1158A"/>
    <w:rsid w:val="00E14AC5"/>
    <w:rsid w:val="00E164E1"/>
    <w:rsid w:val="00E26B1E"/>
    <w:rsid w:val="00E30A92"/>
    <w:rsid w:val="00E36DEA"/>
    <w:rsid w:val="00E45C5F"/>
    <w:rsid w:val="00E47B60"/>
    <w:rsid w:val="00E50A8D"/>
    <w:rsid w:val="00E522CB"/>
    <w:rsid w:val="00E54345"/>
    <w:rsid w:val="00E600DF"/>
    <w:rsid w:val="00E649FE"/>
    <w:rsid w:val="00E852B7"/>
    <w:rsid w:val="00EA6C58"/>
    <w:rsid w:val="00EC460D"/>
    <w:rsid w:val="00EC4F48"/>
    <w:rsid w:val="00EC51B6"/>
    <w:rsid w:val="00ED1753"/>
    <w:rsid w:val="00ED48C1"/>
    <w:rsid w:val="00EF1D4E"/>
    <w:rsid w:val="00EF6DF8"/>
    <w:rsid w:val="00F0088F"/>
    <w:rsid w:val="00F204B7"/>
    <w:rsid w:val="00F265E0"/>
    <w:rsid w:val="00F4501F"/>
    <w:rsid w:val="00F47FCC"/>
    <w:rsid w:val="00F545D0"/>
    <w:rsid w:val="00F747B6"/>
    <w:rsid w:val="00F866F7"/>
    <w:rsid w:val="00F93A2C"/>
    <w:rsid w:val="00F942EF"/>
    <w:rsid w:val="00FA2F99"/>
    <w:rsid w:val="00FA6EB0"/>
    <w:rsid w:val="00FB758A"/>
    <w:rsid w:val="00FC33DA"/>
    <w:rsid w:val="00FC4322"/>
    <w:rsid w:val="00FC6100"/>
    <w:rsid w:val="00FC774E"/>
    <w:rsid w:val="00FE75A6"/>
    <w:rsid w:val="00FF32E8"/>
    <w:rsid w:val="00FF4D3B"/>
    <w:rsid w:val="00FF6AE8"/>
    <w:rsid w:val="7674819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2443C3"/>
    <w:rPr>
      <w:lang w:val="en-US"/>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hAnsi="Times New Roman" w:cs="Times New Roman" w:eastAsiaTheme="minorEastAsia"/>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2443C3"/>
    <w:rPr>
      <w:lang w:val="en-US"/>
    </w:rPr>
  </w:style>
  <w:style w:type="character" w:styleId="Mencinsinresolver1" w:customStyle="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styleId="Mencinsinresolver2" w:customStyle="1">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styleId="TextocomentarioCar" w:customStyle="1">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styleId="AsuntodelcomentarioCar" w:customStyle="1">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4F5F01"/>
    <w:pPr>
      <w:spacing w:after="0" w:line="240" w:lineRule="auto"/>
    </w:pPr>
  </w:style>
  <w:style w:type="character" w:styleId="Mencinsinresolver3" w:customStyle="1">
    <w:name w:val="Mención sin resolver3"/>
    <w:basedOn w:val="Fuentedeprrafopredeter"/>
    <w:uiPriority w:val="99"/>
    <w:semiHidden/>
    <w:unhideWhenUsed/>
    <w:rsid w:val="00533342"/>
    <w:rPr>
      <w:color w:val="605E5C"/>
      <w:shd w:val="clear" w:color="auto" w:fill="E1DFDD"/>
    </w:rPr>
  </w:style>
  <w:style w:type="character" w:styleId="Mencinsinresolver">
    <w:name w:val="Unresolved Mention"/>
    <w:basedOn w:val="Fuentedeprrafopredeter"/>
    <w:uiPriority w:val="99"/>
    <w:semiHidden/>
    <w:unhideWhenUsed/>
    <w:rsid w:val="000C7DB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png" Id="rId8" /><Relationship Type="http://schemas.openxmlformats.org/officeDocument/2006/relationships/image" Target="media/image6.png" Id="rId13" /><Relationship Type="http://schemas.openxmlformats.org/officeDocument/2006/relationships/hyperlink" Target="https://youtu.be/BJyzRiHEbYI" TargetMode="External" Id="rId18" /><Relationship Type="http://schemas.openxmlformats.org/officeDocument/2006/relationships/styles" Target="styles.xml" Id="rId3" /><Relationship Type="http://schemas.openxmlformats.org/officeDocument/2006/relationships/hyperlink" Target="https://youtu.be/NRKT9j56Wn8" TargetMode="External" Id="rId21" /><Relationship Type="http://schemas.openxmlformats.org/officeDocument/2006/relationships/endnotes" Target="endnotes.xml" Id="rId7" /><Relationship Type="http://schemas.openxmlformats.org/officeDocument/2006/relationships/image" Target="media/image5.png" Id="rId12" /><Relationship Type="http://schemas.openxmlformats.org/officeDocument/2006/relationships/image" Target="media/image10.png" Id="rId17"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image" Target="media/image12.png" Id="rId2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theme" Target="theme/theme1.xml" Id="rId23" /><Relationship Type="http://schemas.openxmlformats.org/officeDocument/2006/relationships/image" Target="media/image3.png" Id="rId10" /><Relationship Type="http://schemas.openxmlformats.org/officeDocument/2006/relationships/image" Target="media/image11.png" Id="rId19"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png" Id="rId14" /><Relationship Type="http://schemas.openxmlformats.org/officeDocument/2006/relationships/fontTable" Target="fontTable.xml" Id="rId22"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D5701D-D663-4BD2-8F77-B65CF64DB5E3}">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HP</dc:creator>
  <lastModifiedBy>Usuario invitado</lastModifiedBy>
  <revision>13</revision>
  <dcterms:created xsi:type="dcterms:W3CDTF">2020-12-25T19:15:00.0000000Z</dcterms:created>
  <dcterms:modified xsi:type="dcterms:W3CDTF">2022-01-26T16:45:59.6768697Z</dcterms:modified>
</coreProperties>
</file>