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FD60D4" w:rsidR="00CF67CC" w:rsidP="00CF67CC" w:rsidRDefault="00CF67CC" w14:paraId="6C43CF14" w14:textId="77777777">
      <w:pPr>
        <w:spacing w:after="0" w:line="240" w:lineRule="auto"/>
        <w:jc w:val="center"/>
        <w:rPr>
          <w:rFonts w:ascii="Montserrat" w:hAnsi="Montserrat"/>
          <w:b/>
          <w:sz w:val="48"/>
          <w:szCs w:val="48"/>
        </w:rPr>
      </w:pPr>
      <w:r w:rsidRPr="00FD60D4">
        <w:rPr>
          <w:rFonts w:ascii="Montserrat" w:hAnsi="Montserrat"/>
          <w:b/>
          <w:sz w:val="48"/>
          <w:szCs w:val="48"/>
        </w:rPr>
        <w:t>Lunes</w:t>
      </w:r>
    </w:p>
    <w:p w:rsidRPr="00FD60D4" w:rsidR="00CF67CC" w:rsidP="2A166EB2" w:rsidRDefault="009A039D" w14:paraId="006C1566" w14:textId="3305228F">
      <w:pPr>
        <w:spacing w:after="0" w:line="240" w:lineRule="auto"/>
        <w:jc w:val="center"/>
        <w:rPr>
          <w:rFonts w:ascii="Montserrat" w:hAnsi="Montserrat"/>
          <w:b w:val="1"/>
          <w:bCs w:val="1"/>
          <w:sz w:val="56"/>
          <w:szCs w:val="56"/>
        </w:rPr>
      </w:pPr>
      <w:r w:rsidRPr="2A166EB2" w:rsidR="009A039D">
        <w:rPr>
          <w:rFonts w:ascii="Montserrat" w:hAnsi="Montserrat"/>
          <w:b w:val="1"/>
          <w:bCs w:val="1"/>
          <w:sz w:val="56"/>
          <w:szCs w:val="56"/>
        </w:rPr>
        <w:t>06</w:t>
      </w:r>
    </w:p>
    <w:p w:rsidRPr="00FD60D4" w:rsidR="00CF67CC" w:rsidP="2A166EB2" w:rsidRDefault="00CF67CC" w14:paraId="4D7DA985" w14:textId="60209AE6">
      <w:pPr>
        <w:spacing w:after="0" w:line="240" w:lineRule="auto"/>
        <w:jc w:val="center"/>
        <w:rPr>
          <w:rFonts w:ascii="Montserrat" w:hAnsi="Montserrat"/>
          <w:b w:val="1"/>
          <w:bCs w:val="1"/>
          <w:sz w:val="48"/>
          <w:szCs w:val="48"/>
        </w:rPr>
      </w:pPr>
      <w:r w:rsidRPr="2A166EB2" w:rsidR="00CF67CC">
        <w:rPr>
          <w:rFonts w:ascii="Montserrat" w:hAnsi="Montserrat"/>
          <w:b w:val="1"/>
          <w:bCs w:val="1"/>
          <w:sz w:val="48"/>
          <w:szCs w:val="48"/>
        </w:rPr>
        <w:t xml:space="preserve">de </w:t>
      </w:r>
      <w:r w:rsidRPr="2A166EB2" w:rsidR="009A039D">
        <w:rPr>
          <w:rFonts w:ascii="Montserrat" w:hAnsi="Montserrat"/>
          <w:b w:val="1"/>
          <w:bCs w:val="1"/>
          <w:sz w:val="48"/>
          <w:szCs w:val="48"/>
        </w:rPr>
        <w:t>junio</w:t>
      </w:r>
    </w:p>
    <w:p w:rsidRPr="00FD60D4" w:rsidR="00CF67CC" w:rsidP="00CF67CC" w:rsidRDefault="00CF67CC" w14:paraId="68DD2763" w14:textId="77777777">
      <w:pPr>
        <w:spacing w:after="0" w:line="240" w:lineRule="auto"/>
        <w:jc w:val="center"/>
        <w:rPr>
          <w:rFonts w:ascii="Montserrat" w:hAnsi="Montserrat"/>
          <w:b/>
        </w:rPr>
      </w:pPr>
    </w:p>
    <w:p w:rsidRPr="00FD60D4" w:rsidR="00CF67CC" w:rsidP="00CF67CC" w:rsidRDefault="00070105" w14:paraId="073CDEA1" w14:textId="0E335AC4">
      <w:pPr>
        <w:spacing w:after="0" w:line="240" w:lineRule="auto"/>
        <w:jc w:val="center"/>
        <w:rPr>
          <w:rFonts w:ascii="Montserrat" w:hAnsi="Montserrat"/>
          <w:b/>
          <w:sz w:val="52"/>
          <w:szCs w:val="52"/>
        </w:rPr>
      </w:pPr>
      <w:r>
        <w:rPr>
          <w:rFonts w:ascii="Montserrat" w:hAnsi="Montserrat"/>
          <w:b/>
          <w:sz w:val="52"/>
          <w:szCs w:val="52"/>
        </w:rPr>
        <w:t>Segundo</w:t>
      </w:r>
      <w:r w:rsidRPr="00FD60D4" w:rsidR="00CF67CC">
        <w:rPr>
          <w:rFonts w:ascii="Montserrat" w:hAnsi="Montserrat"/>
          <w:b/>
          <w:sz w:val="52"/>
          <w:szCs w:val="52"/>
        </w:rPr>
        <w:t xml:space="preserve"> de Secundaria</w:t>
      </w:r>
    </w:p>
    <w:p w:rsidRPr="004A3A3A" w:rsidR="005202BB" w:rsidP="005202BB" w:rsidRDefault="00070105" w14:paraId="54A889A4" w14:textId="3FB9B1CE">
      <w:pPr>
        <w:spacing w:after="0" w:line="240" w:lineRule="auto"/>
        <w:jc w:val="center"/>
        <w:rPr>
          <w:rFonts w:ascii="Montserrat" w:hAnsi="Montserrat"/>
          <w:b/>
          <w:sz w:val="52"/>
          <w:szCs w:val="52"/>
        </w:rPr>
      </w:pPr>
      <w:r>
        <w:rPr>
          <w:rFonts w:ascii="Montserrat" w:hAnsi="Montserrat"/>
          <w:b/>
          <w:sz w:val="52"/>
          <w:szCs w:val="52"/>
        </w:rPr>
        <w:t>Historia</w:t>
      </w:r>
    </w:p>
    <w:p w:rsidRPr="004A3A3A" w:rsidR="008C1D0C" w:rsidP="005202BB" w:rsidRDefault="008C1D0C" w14:paraId="0955E451" w14:textId="77777777">
      <w:pPr>
        <w:spacing w:after="0" w:line="240" w:lineRule="auto"/>
        <w:jc w:val="center"/>
        <w:rPr>
          <w:rFonts w:ascii="Montserrat" w:hAnsi="Montserrat"/>
          <w:b/>
          <w:sz w:val="52"/>
          <w:szCs w:val="52"/>
        </w:rPr>
      </w:pPr>
    </w:p>
    <w:p w:rsidR="00094158" w:rsidP="004E7412" w:rsidRDefault="00F20123" w14:paraId="3088C348" w14:textId="6FBACF86">
      <w:pPr>
        <w:spacing w:after="0" w:line="240" w:lineRule="auto"/>
        <w:jc w:val="center"/>
        <w:rPr>
          <w:rFonts w:ascii="Montserrat" w:hAnsi="Montserrat"/>
          <w:i/>
          <w:sz w:val="48"/>
          <w:szCs w:val="48"/>
        </w:rPr>
      </w:pPr>
      <w:r w:rsidRPr="00F20123">
        <w:rPr>
          <w:rFonts w:ascii="Montserrat" w:hAnsi="Montserrat"/>
          <w:i/>
          <w:sz w:val="48"/>
          <w:szCs w:val="48"/>
        </w:rPr>
        <w:t>El despotismo ilustrado y su influencia en España</w:t>
      </w:r>
    </w:p>
    <w:p w:rsidR="00F20123" w:rsidP="004E7412" w:rsidRDefault="00F20123" w14:paraId="6CB845B5" w14:textId="77777777">
      <w:pPr>
        <w:spacing w:after="0" w:line="240" w:lineRule="auto"/>
        <w:jc w:val="center"/>
        <w:rPr>
          <w:rFonts w:ascii="Montserrat" w:hAnsi="Montserrat"/>
          <w:i/>
          <w:sz w:val="48"/>
          <w:szCs w:val="48"/>
        </w:rPr>
      </w:pPr>
    </w:p>
    <w:p w:rsidR="00CF43CB" w:rsidP="1F06B766" w:rsidRDefault="005202BB" w14:paraId="07767F09" w14:textId="371D2D22">
      <w:pPr>
        <w:pStyle w:val="Default"/>
        <w:jc w:val="both"/>
        <w:rPr>
          <w:i w:val="1"/>
          <w:iCs w:val="1"/>
          <w:sz w:val="22"/>
          <w:szCs w:val="22"/>
        </w:rPr>
      </w:pPr>
      <w:r w:rsidRPr="1F06B766" w:rsidR="005202BB">
        <w:rPr>
          <w:b w:val="1"/>
          <w:bCs w:val="1"/>
          <w:i w:val="1"/>
          <w:iCs w:val="1"/>
          <w:sz w:val="22"/>
          <w:szCs w:val="22"/>
        </w:rPr>
        <w:t xml:space="preserve">Aprendizaje esperado: </w:t>
      </w:r>
      <w:r w:rsidRPr="1F06B766" w:rsidR="005202BB">
        <w:rPr>
          <w:b w:val="0"/>
          <w:bCs w:val="0"/>
          <w:i w:val="1"/>
          <w:iCs w:val="1"/>
          <w:sz w:val="22"/>
          <w:szCs w:val="22"/>
        </w:rPr>
        <w:t>r</w:t>
      </w:r>
      <w:r w:rsidRPr="1F06B766" w:rsidR="00F20123">
        <w:rPr>
          <w:b w:val="0"/>
          <w:bCs w:val="0"/>
          <w:i w:val="1"/>
          <w:iCs w:val="1"/>
          <w:sz w:val="22"/>
          <w:szCs w:val="22"/>
        </w:rPr>
        <w:t>e</w:t>
      </w:r>
      <w:r w:rsidRPr="1F06B766" w:rsidR="00F20123">
        <w:rPr>
          <w:i w:val="1"/>
          <w:iCs w:val="1"/>
          <w:sz w:val="22"/>
          <w:szCs w:val="22"/>
        </w:rPr>
        <w:t>conoce las modificaciones políticas, administrativas y económicas ocurridas en la Nueva España durante el siglo XVIII aplicadas por la dinastía Borbón.</w:t>
      </w:r>
    </w:p>
    <w:p w:rsidRPr="00AC4750" w:rsidR="00F20123" w:rsidP="00CF43CB" w:rsidRDefault="00F20123" w14:paraId="23916E33" w14:textId="77777777">
      <w:pPr>
        <w:pStyle w:val="Default"/>
        <w:jc w:val="both"/>
        <w:rPr>
          <w:i/>
          <w:iCs/>
          <w:sz w:val="22"/>
          <w:szCs w:val="22"/>
        </w:rPr>
      </w:pPr>
    </w:p>
    <w:p w:rsidRPr="00AC4750" w:rsidR="00CF43CB" w:rsidP="1F06B766" w:rsidRDefault="008C1D0C" w14:paraId="0B13D871" w14:textId="5DF4DCDB">
      <w:pPr>
        <w:pStyle w:val="Default"/>
        <w:jc w:val="both"/>
        <w:rPr>
          <w:sz w:val="22"/>
          <w:szCs w:val="22"/>
        </w:rPr>
      </w:pPr>
      <w:r w:rsidRPr="1F06B766" w:rsidR="008C1D0C">
        <w:rPr>
          <w:b w:val="1"/>
          <w:bCs w:val="1"/>
          <w:i w:val="1"/>
          <w:iCs w:val="1"/>
          <w:sz w:val="22"/>
          <w:szCs w:val="22"/>
        </w:rPr>
        <w:t xml:space="preserve">Énfasis: </w:t>
      </w:r>
      <w:r w:rsidRPr="1F06B766" w:rsidR="008C1D0C">
        <w:rPr>
          <w:b w:val="0"/>
          <w:bCs w:val="0"/>
          <w:i w:val="1"/>
          <w:iCs w:val="1"/>
          <w:sz w:val="22"/>
          <w:szCs w:val="22"/>
        </w:rPr>
        <w:t>i</w:t>
      </w:r>
      <w:r w:rsidRPr="1F06B766" w:rsidR="00F20123">
        <w:rPr>
          <w:b w:val="0"/>
          <w:bCs w:val="0"/>
          <w:i w:val="1"/>
          <w:iCs w:val="1"/>
          <w:sz w:val="22"/>
          <w:szCs w:val="22"/>
        </w:rPr>
        <w:t>d</w:t>
      </w:r>
      <w:r w:rsidRPr="1F06B766" w:rsidR="00F20123">
        <w:rPr>
          <w:i w:val="1"/>
          <w:iCs w:val="1"/>
          <w:sz w:val="22"/>
          <w:szCs w:val="22"/>
        </w:rPr>
        <w:t>entificar a los reyes españoles y sus reformas políticas y económicas.</w:t>
      </w:r>
    </w:p>
    <w:p w:rsidRPr="00CF43CB" w:rsidR="00F90668" w:rsidP="00CF43CB" w:rsidRDefault="00F90668" w14:paraId="3F91DF5F" w14:textId="77777777">
      <w:pPr>
        <w:pStyle w:val="Default"/>
        <w:jc w:val="both"/>
        <w:rPr>
          <w:bCs/>
          <w:iCs/>
        </w:rPr>
      </w:pPr>
    </w:p>
    <w:p w:rsidRPr="004A3A3A" w:rsidR="005202BB" w:rsidP="005202BB" w:rsidRDefault="005202BB" w14:paraId="4866B5CE" w14:textId="74DD0ACB">
      <w:pPr>
        <w:spacing w:after="0" w:line="240" w:lineRule="auto"/>
        <w:jc w:val="both"/>
        <w:rPr>
          <w:rFonts w:ascii="Montserrat" w:hAnsi="Montserrat"/>
          <w:b/>
          <w:sz w:val="28"/>
          <w:szCs w:val="28"/>
        </w:rPr>
      </w:pPr>
      <w:r w:rsidRPr="004A3A3A">
        <w:rPr>
          <w:rFonts w:ascii="Montserrat" w:hAnsi="Montserrat"/>
          <w:b/>
          <w:sz w:val="28"/>
          <w:szCs w:val="28"/>
        </w:rPr>
        <w:t>¿Qué vamos a aprender?</w:t>
      </w:r>
    </w:p>
    <w:p w:rsidR="00070105" w:rsidP="000076E6" w:rsidRDefault="00070105" w14:paraId="1C5E5DF7" w14:textId="312409C5">
      <w:pPr>
        <w:spacing w:after="0" w:line="240" w:lineRule="auto"/>
        <w:jc w:val="both"/>
        <w:rPr>
          <w:rFonts w:ascii="Montserrat" w:hAnsi="Montserrat"/>
          <w:bCs/>
          <w:lang w:val="es-ES_tradnl"/>
        </w:rPr>
      </w:pPr>
    </w:p>
    <w:p w:rsidR="00D07B84" w:rsidP="000076E6" w:rsidRDefault="00D07B84" w14:paraId="4E978935" w14:textId="7199A675">
      <w:pPr>
        <w:spacing w:after="0" w:line="240" w:lineRule="auto"/>
        <w:jc w:val="both"/>
        <w:rPr>
          <w:rFonts w:ascii="Montserrat" w:hAnsi="Montserrat"/>
          <w:bCs/>
          <w:lang w:val="es-ES_tradnl"/>
        </w:rPr>
      </w:pPr>
      <w:r>
        <w:rPr>
          <w:rFonts w:ascii="Montserrat" w:hAnsi="Montserrat"/>
          <w:bCs/>
          <w:lang w:val="es-ES_tradnl"/>
        </w:rPr>
        <w:t>E</w:t>
      </w:r>
      <w:r w:rsidRPr="00D07B84">
        <w:rPr>
          <w:rFonts w:ascii="Montserrat" w:hAnsi="Montserrat"/>
          <w:bCs/>
          <w:lang w:val="es-ES_tradnl"/>
        </w:rPr>
        <w:t>l día de hoy aborda</w:t>
      </w:r>
      <w:r>
        <w:rPr>
          <w:rFonts w:ascii="Montserrat" w:hAnsi="Montserrat"/>
          <w:bCs/>
          <w:lang w:val="es-ES_tradnl"/>
        </w:rPr>
        <w:t>rá</w:t>
      </w:r>
      <w:r w:rsidRPr="00D07B84">
        <w:rPr>
          <w:rFonts w:ascii="Montserrat" w:hAnsi="Montserrat"/>
          <w:bCs/>
          <w:lang w:val="es-ES_tradnl"/>
        </w:rPr>
        <w:t>s el tema del despotismo ilustrado, el cual fue una característica de los gobiernos monárquicos europeos de principios del siglo XVIII, por lo que el propósito será el de conocer acerca de la Ilustración o el Siglo de las Luces, así como la influencia que las ideas de este movimiento intelectual tuvieron en algunas de las monarquías europeas del siglo XVIII, particularmente en España, pues lo sucedido ahí influyó determinantemente en la Nueva España.</w:t>
      </w:r>
    </w:p>
    <w:p w:rsidR="00D07B84" w:rsidP="000076E6" w:rsidRDefault="00D07B84" w14:paraId="53054438" w14:textId="0C16F808">
      <w:pPr>
        <w:spacing w:after="0" w:line="240" w:lineRule="auto"/>
        <w:jc w:val="both"/>
        <w:rPr>
          <w:rFonts w:ascii="Montserrat" w:hAnsi="Montserrat"/>
          <w:bCs/>
          <w:lang w:val="es-ES_tradnl"/>
        </w:rPr>
      </w:pPr>
    </w:p>
    <w:p w:rsidRPr="00C15515" w:rsidR="00D07B84" w:rsidP="000076E6" w:rsidRDefault="00D07B84" w14:paraId="6835FCA8" w14:textId="77777777">
      <w:pPr>
        <w:spacing w:after="0" w:line="240" w:lineRule="auto"/>
        <w:jc w:val="both"/>
        <w:rPr>
          <w:rFonts w:ascii="Montserrat" w:hAnsi="Montserrat"/>
          <w:bCs/>
          <w:lang w:val="es-ES_tradnl"/>
        </w:rPr>
      </w:pPr>
    </w:p>
    <w:p w:rsidRPr="004A3A3A" w:rsidR="005202BB" w:rsidP="005202BB" w:rsidRDefault="005202BB" w14:paraId="74EF3D73" w14:textId="281E07AD">
      <w:pPr>
        <w:spacing w:after="0" w:line="240" w:lineRule="auto"/>
        <w:jc w:val="both"/>
        <w:rPr>
          <w:rFonts w:ascii="Montserrat" w:hAnsi="Montserrat"/>
          <w:b/>
          <w:sz w:val="28"/>
          <w:szCs w:val="28"/>
        </w:rPr>
      </w:pPr>
      <w:r w:rsidRPr="004A3A3A">
        <w:rPr>
          <w:rFonts w:ascii="Montserrat" w:hAnsi="Montserrat"/>
          <w:b/>
          <w:sz w:val="28"/>
          <w:szCs w:val="28"/>
        </w:rPr>
        <w:t>¿Qué hacemos?</w:t>
      </w:r>
    </w:p>
    <w:p w:rsidR="00E05DBF" w:rsidP="00935542" w:rsidRDefault="00E05DBF" w14:paraId="3705D9EB" w14:textId="5DDD0C21">
      <w:pPr>
        <w:spacing w:after="0" w:line="240" w:lineRule="auto"/>
        <w:jc w:val="both"/>
        <w:rPr>
          <w:rFonts w:ascii="Montserrat" w:hAnsi="Montserrat" w:cs="Arial"/>
        </w:rPr>
      </w:pPr>
    </w:p>
    <w:p w:rsidR="00B56477" w:rsidP="00B56477" w:rsidRDefault="00B56477" w14:paraId="6DE0A24E" w14:textId="2E93C327">
      <w:pPr>
        <w:spacing w:after="0" w:line="240" w:lineRule="auto"/>
        <w:jc w:val="both"/>
        <w:rPr>
          <w:rFonts w:ascii="Montserrat" w:hAnsi="Montserrat" w:eastAsia="Times New Roman" w:cs="Calibri"/>
          <w:sz w:val="24"/>
          <w:szCs w:val="24"/>
          <w:lang w:eastAsia="es-MX"/>
        </w:rPr>
      </w:pPr>
      <w:r w:rsidRPr="00B56477">
        <w:rPr>
          <w:rFonts w:ascii="Montserrat" w:hAnsi="Montserrat" w:eastAsia="Times New Roman" w:cs="Calibri"/>
          <w:sz w:val="24"/>
          <w:szCs w:val="24"/>
          <w:lang w:eastAsia="es-MX"/>
        </w:rPr>
        <w:t>Lee un fragmento del texto “¿Qué es la Ilustración?”, del autor ilustrado Immanuel Kant, el cual se encuentra en la obra Filosofía de la historia, editado por el FCE.</w:t>
      </w:r>
    </w:p>
    <w:p w:rsidRPr="00B56477" w:rsidR="00D07B84" w:rsidP="00B56477" w:rsidRDefault="00D07B84" w14:paraId="75B27154" w14:textId="77777777">
      <w:pPr>
        <w:spacing w:after="0" w:line="240" w:lineRule="auto"/>
        <w:jc w:val="both"/>
        <w:rPr>
          <w:rFonts w:ascii="Montserrat" w:hAnsi="Montserrat" w:eastAsia="Times New Roman" w:cs="Calibri"/>
          <w:sz w:val="24"/>
          <w:szCs w:val="24"/>
          <w:lang w:eastAsia="es-MX"/>
        </w:rPr>
      </w:pPr>
    </w:p>
    <w:p w:rsidRPr="00B56477" w:rsidR="00B56477" w:rsidP="00B56477" w:rsidRDefault="00B56477" w14:paraId="5DBF70D6" w14:textId="77777777">
      <w:pPr>
        <w:spacing w:after="0" w:line="240" w:lineRule="auto"/>
        <w:jc w:val="both"/>
        <w:rPr>
          <w:rFonts w:ascii="Montserrat" w:hAnsi="Montserrat" w:eastAsia="Times New Roman" w:cs="Calibri"/>
          <w:sz w:val="24"/>
          <w:szCs w:val="24"/>
          <w:lang w:eastAsia="es-MX"/>
        </w:rPr>
      </w:pPr>
      <w:r w:rsidRPr="00B56477">
        <w:rPr>
          <w:rFonts w:ascii="Montserrat" w:hAnsi="Montserrat" w:eastAsia="Times New Roman" w:cs="Calibri"/>
          <w:sz w:val="24"/>
          <w:szCs w:val="24"/>
          <w:lang w:eastAsia="es-MX"/>
        </w:rPr>
        <w:t xml:space="preserve">Es necesario aclarar que, en Europa, durante el siglo XVIII, se desarrolló un movimiento filosófico que hoy se conoce como la “Ilustración", por lo que al siglo XVIII se le conoce como el “Siglo de las Luces". Hubo muchos pensadores </w:t>
      </w:r>
      <w:r w:rsidRPr="00B56477">
        <w:rPr>
          <w:rFonts w:ascii="Montserrat" w:hAnsi="Montserrat" w:eastAsia="Times New Roman" w:cs="Calibri"/>
          <w:sz w:val="24"/>
          <w:szCs w:val="24"/>
          <w:lang w:eastAsia="es-MX"/>
        </w:rPr>
        <w:lastRenderedPageBreak/>
        <w:t>que pertenecieron a este movimiento y, aunque sus ideas diferían, tenían algunos puntos en común. La Ilustración valoraba la razón sobre todas las cosas, la consideraban el poder que tienen los seres humanos para comprender el universo y mejorar sus condiciones de vida. Los objetivos de la humanidad racional son, para los filósofos de las Luces, el conocimiento, la libertad y la felicidad.</w:t>
      </w:r>
    </w:p>
    <w:p w:rsidRPr="00B56477" w:rsidR="00B56477" w:rsidP="00B56477" w:rsidRDefault="00B56477" w14:paraId="1458AE2B" w14:textId="77777777">
      <w:pPr>
        <w:spacing w:after="0" w:line="240" w:lineRule="auto"/>
        <w:jc w:val="both"/>
        <w:rPr>
          <w:rFonts w:ascii="Montserrat" w:hAnsi="Montserrat" w:eastAsia="Times New Roman" w:cs="Calibri"/>
          <w:sz w:val="24"/>
          <w:szCs w:val="24"/>
          <w:lang w:eastAsia="es-MX"/>
        </w:rPr>
      </w:pPr>
    </w:p>
    <w:p w:rsidRPr="00B56477" w:rsidR="00B56477" w:rsidP="00B56477" w:rsidRDefault="00B56477" w14:paraId="291E54BB" w14:textId="644B637D">
      <w:pPr>
        <w:spacing w:after="0" w:line="240" w:lineRule="auto"/>
        <w:jc w:val="both"/>
        <w:rPr>
          <w:rFonts w:ascii="Montserrat" w:hAnsi="Montserrat" w:eastAsia="Times New Roman" w:cs="Calibri"/>
          <w:sz w:val="24"/>
          <w:szCs w:val="24"/>
          <w:lang w:eastAsia="es-MX"/>
        </w:rPr>
      </w:pPr>
      <w:r w:rsidRPr="00B56477">
        <w:rPr>
          <w:rFonts w:ascii="Montserrat" w:hAnsi="Montserrat" w:eastAsia="Times New Roman" w:cs="Calibri"/>
          <w:sz w:val="24"/>
          <w:szCs w:val="24"/>
          <w:lang w:eastAsia="es-MX"/>
        </w:rPr>
        <w:t>En 1784 el filósofo Immanuel Kant escribió lo siguiente acerca de la Ilustración:</w:t>
      </w:r>
    </w:p>
    <w:p w:rsidR="00D07B84" w:rsidP="00B56477" w:rsidRDefault="00D07B84" w14:paraId="6FB4617F" w14:textId="77777777">
      <w:pPr>
        <w:spacing w:after="0" w:line="240" w:lineRule="auto"/>
        <w:jc w:val="both"/>
        <w:rPr>
          <w:rFonts w:ascii="Montserrat" w:hAnsi="Montserrat" w:eastAsia="Times New Roman" w:cs="Calibri"/>
          <w:sz w:val="24"/>
          <w:szCs w:val="24"/>
          <w:lang w:eastAsia="es-MX"/>
        </w:rPr>
      </w:pPr>
    </w:p>
    <w:p w:rsidRPr="00B56477" w:rsidR="00B56477" w:rsidP="00D07B84" w:rsidRDefault="00B56477" w14:paraId="0BA54AC0" w14:textId="550303C4">
      <w:pPr>
        <w:spacing w:after="0" w:line="240" w:lineRule="auto"/>
        <w:ind w:left="708"/>
        <w:jc w:val="center"/>
        <w:rPr>
          <w:rFonts w:ascii="Montserrat" w:hAnsi="Montserrat" w:eastAsia="Times New Roman" w:cs="Calibri"/>
          <w:sz w:val="24"/>
          <w:szCs w:val="24"/>
          <w:lang w:eastAsia="es-MX"/>
        </w:rPr>
      </w:pPr>
      <w:r w:rsidRPr="00B56477">
        <w:rPr>
          <w:rFonts w:ascii="Montserrat" w:hAnsi="Montserrat" w:eastAsia="Times New Roman" w:cs="Calibri"/>
          <w:sz w:val="24"/>
          <w:szCs w:val="24"/>
          <w:lang w:eastAsia="es-MX"/>
        </w:rPr>
        <w:t>¿Qué es la Ilustración?</w:t>
      </w:r>
    </w:p>
    <w:p w:rsidRPr="00B56477" w:rsidR="00B56477" w:rsidP="00D07B84" w:rsidRDefault="00B56477" w14:paraId="5F315FCB" w14:textId="77777777">
      <w:pPr>
        <w:spacing w:after="0" w:line="240" w:lineRule="auto"/>
        <w:ind w:left="708"/>
        <w:jc w:val="both"/>
        <w:rPr>
          <w:rFonts w:ascii="Montserrat" w:hAnsi="Montserrat" w:eastAsia="Times New Roman" w:cs="Calibri"/>
          <w:sz w:val="24"/>
          <w:szCs w:val="24"/>
          <w:lang w:eastAsia="es-MX"/>
        </w:rPr>
      </w:pPr>
    </w:p>
    <w:p w:rsidRPr="00B56477" w:rsidR="00B56477" w:rsidP="00D07B84" w:rsidRDefault="00B56477" w14:paraId="0434E9DB" w14:textId="77777777">
      <w:pPr>
        <w:spacing w:after="0" w:line="240" w:lineRule="auto"/>
        <w:ind w:left="708"/>
        <w:jc w:val="both"/>
        <w:rPr>
          <w:rFonts w:ascii="Montserrat" w:hAnsi="Montserrat" w:eastAsia="Times New Roman" w:cs="Calibri"/>
          <w:sz w:val="24"/>
          <w:szCs w:val="24"/>
          <w:lang w:eastAsia="es-MX"/>
        </w:rPr>
      </w:pPr>
      <w:r w:rsidRPr="00B56477">
        <w:rPr>
          <w:rFonts w:ascii="Montserrat" w:hAnsi="Montserrat" w:eastAsia="Times New Roman" w:cs="Calibri"/>
          <w:sz w:val="24"/>
          <w:szCs w:val="24"/>
          <w:lang w:eastAsia="es-MX"/>
        </w:rPr>
        <w:t xml:space="preserve">La Ilustración es la liberación del hombre de su culpable incapacidad. La incapacidad significa la imposibilidad de servirse de su inteligencia sin la guía de otro. Esta incapacidad es culpable porque su causa no reside en la falta de inteligencia, sino de decisión y valor para servirse por sí mismo de ella sin la tutela de otro. ¡Ten el valor de servirte de tu propia razón!: he ahí el lema de la Ilustración. La pereza y la cobardía son la causa de que una gran parte de los hombres continúe a gusto en su estado de pupilo, a pesar de que hace tiempo la naturaleza los liberó de ajena tutela; también lo son de que se haga tan fácil para otros erigirse en tutores. Es tan cómodo no estar emancipado. Tengo a mi disposición un libro que me presta su inteligencia, un cura de almas que me ofrece su conciencia, un médico que me prescribe las dietas, etc., etc., así que no necesito molestarme. Si puedo pagar no me hace falta pensar: ya habrá otros que tomen a su cargo, en mi nombre, tan fastidiosa tarea. Los tutores, que tan bondadosamente se han arrogado este oficio, cuidan muy bien que la gran mayoría de los hombres [...] considere el paso de la emancipación, además de muy difícil, en extremo peligroso. [...] Es, pues, difícil para cada hombre en particular lograr salir de esa incapacidad, convertida casi en segunda naturaleza. [...] Por esta razón, pocos son los que, con propio esfuerzo de su espíritu, han logrado superar esa incapacidad y proseguir, sin embargo, con paso firme. Pero ya es más fácil que el público se ilustre por sí mismo y hasta, si se le deja en libertad, casi inevitable. Porque siempre se encontrarán algunos que piensen por propia cuenta, hasta entre los establecidos tutores del gran montón, quienes, después de haber arrojado de sí el yugo de la tutela, difundirán el espíritu de una estimación racional del propio valor de cada hombre y de su vocación a pensar por sí mismo.”  </w:t>
      </w:r>
    </w:p>
    <w:p w:rsidRPr="00B56477" w:rsidR="00B56477" w:rsidP="00B56477" w:rsidRDefault="00B56477" w14:paraId="73667019" w14:textId="77777777">
      <w:pPr>
        <w:spacing w:after="0" w:line="240" w:lineRule="auto"/>
        <w:jc w:val="both"/>
        <w:rPr>
          <w:rFonts w:ascii="Montserrat" w:hAnsi="Montserrat" w:eastAsia="Times New Roman" w:cs="Calibri"/>
          <w:sz w:val="24"/>
          <w:szCs w:val="24"/>
          <w:lang w:eastAsia="es-MX"/>
        </w:rPr>
      </w:pPr>
    </w:p>
    <w:p w:rsidRPr="00B56477" w:rsidR="00B56477" w:rsidP="00B56477" w:rsidRDefault="00B56477" w14:paraId="3BE770A2" w14:textId="77777777">
      <w:pPr>
        <w:spacing w:after="0" w:line="240" w:lineRule="auto"/>
        <w:jc w:val="both"/>
        <w:rPr>
          <w:rFonts w:ascii="Montserrat" w:hAnsi="Montserrat" w:eastAsia="Times New Roman" w:cs="Calibri"/>
          <w:sz w:val="24"/>
          <w:szCs w:val="24"/>
          <w:lang w:eastAsia="es-MX"/>
        </w:rPr>
      </w:pPr>
      <w:r w:rsidRPr="00B56477">
        <w:rPr>
          <w:rFonts w:ascii="Montserrat" w:hAnsi="Montserrat" w:eastAsia="Times New Roman" w:cs="Calibri"/>
          <w:sz w:val="24"/>
          <w:szCs w:val="24"/>
          <w:lang w:eastAsia="es-MX"/>
        </w:rPr>
        <w:t>El texto habla de cómo los ilustrados comenzaron a gestar entre sus ideas la importancia del conocimiento como el arma que necesitaba la humanidad para liberarse de la ignorancia y del fanatismo.</w:t>
      </w:r>
    </w:p>
    <w:p w:rsidR="00B56477" w:rsidP="00B56477" w:rsidRDefault="00B56477" w14:paraId="38D8D2F0" w14:textId="717664AA">
      <w:pPr>
        <w:spacing w:after="0" w:line="240" w:lineRule="auto"/>
        <w:jc w:val="both"/>
        <w:rPr>
          <w:rFonts w:ascii="Montserrat" w:hAnsi="Montserrat" w:eastAsia="Times New Roman" w:cs="Calibri"/>
          <w:sz w:val="24"/>
          <w:szCs w:val="24"/>
          <w:lang w:eastAsia="es-MX"/>
        </w:rPr>
      </w:pPr>
    </w:p>
    <w:p w:rsidR="00D07B84" w:rsidP="00D07B84" w:rsidRDefault="009D7200" w14:paraId="6600BCCD" w14:textId="58501688">
      <w:pPr>
        <w:spacing w:after="0" w:line="240" w:lineRule="auto"/>
        <w:jc w:val="center"/>
        <w:rPr>
          <w:rFonts w:ascii="Montserrat" w:hAnsi="Montserrat" w:eastAsia="Times New Roman" w:cs="Calibri"/>
          <w:sz w:val="24"/>
          <w:szCs w:val="24"/>
          <w:lang w:eastAsia="es-MX"/>
        </w:rPr>
      </w:pPr>
      <w:r w:rsidR="009D7200">
        <w:drawing>
          <wp:inline wp14:editId="24E9C1C7" wp14:anchorId="137D4E61">
            <wp:extent cx="3831771" cy="2873828"/>
            <wp:effectExtent l="0" t="0" r="0" b="3175"/>
            <wp:docPr id="2" name="Imagen 2" title=""/>
            <wp:cNvGraphicFramePr>
              <a:graphicFrameLocks noChangeAspect="1"/>
            </wp:cNvGraphicFramePr>
            <a:graphic>
              <a:graphicData uri="http://schemas.openxmlformats.org/drawingml/2006/picture">
                <pic:pic>
                  <pic:nvPicPr>
                    <pic:cNvPr id="0" name="Imagen 2"/>
                    <pic:cNvPicPr/>
                  </pic:nvPicPr>
                  <pic:blipFill>
                    <a:blip r:embed="R722f4de109b244c7">
                      <a:extLst>
                        <a:ext xmlns:a="http://schemas.openxmlformats.org/drawingml/2006/main" uri="{28A0092B-C50C-407E-A947-70E740481C1C}">
                          <a14:useLocalDpi val="0"/>
                        </a:ext>
                      </a:extLst>
                    </a:blip>
                    <a:stretch>
                      <a:fillRect/>
                    </a:stretch>
                  </pic:blipFill>
                  <pic:spPr>
                    <a:xfrm rot="0" flipH="0" flipV="0">
                      <a:off x="0" y="0"/>
                      <a:ext cx="3831771" cy="2873828"/>
                    </a:xfrm>
                    <a:prstGeom prst="rect">
                      <a:avLst/>
                    </a:prstGeom>
                  </pic:spPr>
                </pic:pic>
              </a:graphicData>
            </a:graphic>
          </wp:inline>
        </w:drawing>
      </w:r>
    </w:p>
    <w:p w:rsidRPr="00B56477" w:rsidR="00D07B84" w:rsidP="00B56477" w:rsidRDefault="00D07B84" w14:paraId="5817E7CD" w14:textId="77777777">
      <w:pPr>
        <w:spacing w:after="0" w:line="240" w:lineRule="auto"/>
        <w:jc w:val="both"/>
        <w:rPr>
          <w:rFonts w:ascii="Montserrat" w:hAnsi="Montserrat" w:eastAsia="Times New Roman" w:cs="Calibri"/>
          <w:sz w:val="24"/>
          <w:szCs w:val="24"/>
          <w:lang w:eastAsia="es-MX"/>
        </w:rPr>
      </w:pPr>
    </w:p>
    <w:p w:rsidRPr="00B56477" w:rsidR="00B56477" w:rsidP="00B56477" w:rsidRDefault="00B56477" w14:paraId="71212417" w14:textId="77777777">
      <w:pPr>
        <w:spacing w:after="0" w:line="240" w:lineRule="auto"/>
        <w:jc w:val="both"/>
        <w:rPr>
          <w:rFonts w:ascii="Montserrat" w:hAnsi="Montserrat" w:eastAsia="Times New Roman" w:cs="Calibri"/>
          <w:sz w:val="24"/>
          <w:szCs w:val="24"/>
          <w:lang w:eastAsia="es-MX"/>
        </w:rPr>
      </w:pPr>
      <w:r w:rsidRPr="00B56477">
        <w:rPr>
          <w:rFonts w:ascii="Montserrat" w:hAnsi="Montserrat" w:eastAsia="Times New Roman" w:cs="Calibri"/>
          <w:sz w:val="24"/>
          <w:szCs w:val="24"/>
          <w:lang w:eastAsia="es-MX"/>
        </w:rPr>
        <w:t>Kant, como otros filósofos del siglo XVIII, consideraron la razón como la forma en que el ser humano podía ser libre y acercarse a su verdadera naturaleza, la cual estaba nublada por su incapacidad de pensar por sí mismo, pues recordemos que en aquella época la Iglesia y el Estado eran los que dominaban y determinaban ciertos aspectos del pensamiento en las sociedades europeas durante el llamado Antiguo Régimen.</w:t>
      </w:r>
    </w:p>
    <w:p w:rsidRPr="00B56477" w:rsidR="00B56477" w:rsidP="00B56477" w:rsidRDefault="00B56477" w14:paraId="4A3F0E5E" w14:textId="77777777">
      <w:pPr>
        <w:spacing w:after="0" w:line="240" w:lineRule="auto"/>
        <w:jc w:val="both"/>
        <w:rPr>
          <w:rFonts w:ascii="Montserrat" w:hAnsi="Montserrat" w:eastAsia="Times New Roman" w:cs="Calibri"/>
          <w:sz w:val="24"/>
          <w:szCs w:val="24"/>
          <w:lang w:eastAsia="es-MX"/>
        </w:rPr>
      </w:pPr>
    </w:p>
    <w:p w:rsidRPr="00B56477" w:rsidR="00B56477" w:rsidP="00D07B84" w:rsidRDefault="009D7200" w14:paraId="701705FC" w14:textId="7B8A2AAD">
      <w:pPr>
        <w:spacing w:after="0" w:line="240" w:lineRule="auto"/>
        <w:jc w:val="center"/>
        <w:rPr>
          <w:rFonts w:ascii="Montserrat" w:hAnsi="Montserrat" w:eastAsia="Times New Roman" w:cs="Calibri"/>
          <w:sz w:val="24"/>
          <w:szCs w:val="24"/>
          <w:lang w:eastAsia="es-MX"/>
        </w:rPr>
      </w:pPr>
      <w:r w:rsidR="009D7200">
        <w:drawing>
          <wp:inline wp14:editId="33C22F3E" wp14:anchorId="7E941FFC">
            <wp:extent cx="3773448" cy="2832265"/>
            <wp:effectExtent l="0" t="0" r="0" b="6350"/>
            <wp:docPr id="3" name="Imagen 3" title=""/>
            <wp:cNvGraphicFramePr>
              <a:graphicFrameLocks noChangeAspect="1"/>
            </wp:cNvGraphicFramePr>
            <a:graphic>
              <a:graphicData uri="http://schemas.openxmlformats.org/drawingml/2006/picture">
                <pic:pic>
                  <pic:nvPicPr>
                    <pic:cNvPr id="0" name="Imagen 3"/>
                    <pic:cNvPicPr/>
                  </pic:nvPicPr>
                  <pic:blipFill>
                    <a:blip r:embed="Rceb1745659d1440c">
                      <a:extLst>
                        <a:ext xmlns:a="http://schemas.openxmlformats.org/drawingml/2006/main" uri="{28A0092B-C50C-407E-A947-70E740481C1C}">
                          <a14:useLocalDpi val="0"/>
                        </a:ext>
                      </a:extLst>
                    </a:blip>
                    <a:stretch>
                      <a:fillRect/>
                    </a:stretch>
                  </pic:blipFill>
                  <pic:spPr>
                    <a:xfrm rot="0" flipH="0" flipV="0">
                      <a:off x="0" y="0"/>
                      <a:ext cx="3773448" cy="2832265"/>
                    </a:xfrm>
                    <a:prstGeom prst="rect">
                      <a:avLst/>
                    </a:prstGeom>
                  </pic:spPr>
                </pic:pic>
              </a:graphicData>
            </a:graphic>
          </wp:inline>
        </w:drawing>
      </w:r>
    </w:p>
    <w:p w:rsidRPr="00B56477" w:rsidR="00B56477" w:rsidP="00B56477" w:rsidRDefault="00B56477" w14:paraId="07B180DA" w14:textId="77777777">
      <w:pPr>
        <w:spacing w:after="0" w:line="240" w:lineRule="auto"/>
        <w:jc w:val="both"/>
        <w:rPr>
          <w:rFonts w:ascii="Montserrat" w:hAnsi="Montserrat" w:eastAsia="Times New Roman" w:cs="Calibri"/>
          <w:sz w:val="24"/>
          <w:szCs w:val="24"/>
          <w:lang w:eastAsia="es-MX"/>
        </w:rPr>
      </w:pPr>
    </w:p>
    <w:p w:rsidRPr="00B56477" w:rsidR="00B56477" w:rsidP="00B56477" w:rsidRDefault="00B56477" w14:paraId="3FA8D30F" w14:textId="77777777">
      <w:pPr>
        <w:spacing w:after="0" w:line="240" w:lineRule="auto"/>
        <w:jc w:val="both"/>
        <w:rPr>
          <w:rFonts w:ascii="Montserrat" w:hAnsi="Montserrat" w:eastAsia="Times New Roman" w:cs="Calibri"/>
          <w:sz w:val="24"/>
          <w:szCs w:val="24"/>
          <w:lang w:eastAsia="es-MX"/>
        </w:rPr>
      </w:pPr>
      <w:r w:rsidRPr="00B56477">
        <w:rPr>
          <w:rFonts w:ascii="Montserrat" w:hAnsi="Montserrat" w:eastAsia="Times New Roman" w:cs="Calibri"/>
          <w:sz w:val="24"/>
          <w:szCs w:val="24"/>
          <w:lang w:eastAsia="es-MX"/>
        </w:rPr>
        <w:t>El Antiguo Régimen es el periodo de la historia europea que abarca del siglo XVI a mediados del siglo XVIII. En este periodo surgieron las monarquías absolutistas en las que los reyes gobernaban sin restricciones y consideraban que habían sido elegidos por Dios para ejercer el poder sobre los demás.</w:t>
      </w:r>
    </w:p>
    <w:p w:rsidRPr="00B56477" w:rsidR="00D07B84" w:rsidP="00B56477" w:rsidRDefault="00D07B84" w14:paraId="7D804B41" w14:textId="77777777">
      <w:pPr>
        <w:spacing w:after="0" w:line="240" w:lineRule="auto"/>
        <w:jc w:val="both"/>
        <w:rPr>
          <w:rFonts w:ascii="Montserrat" w:hAnsi="Montserrat" w:eastAsia="Times New Roman" w:cs="Calibri"/>
          <w:sz w:val="24"/>
          <w:szCs w:val="24"/>
          <w:lang w:eastAsia="es-MX"/>
        </w:rPr>
      </w:pPr>
    </w:p>
    <w:p w:rsidR="00B56477" w:rsidP="00B56477" w:rsidRDefault="00B56477" w14:paraId="378240DE" w14:textId="3BA1BEAF">
      <w:pPr>
        <w:spacing w:after="0" w:line="240" w:lineRule="auto"/>
        <w:jc w:val="both"/>
        <w:rPr>
          <w:rFonts w:ascii="Montserrat" w:hAnsi="Montserrat" w:eastAsia="Times New Roman" w:cs="Calibri"/>
          <w:sz w:val="24"/>
          <w:szCs w:val="24"/>
          <w:lang w:eastAsia="es-MX"/>
        </w:rPr>
      </w:pPr>
      <w:r w:rsidRPr="00B56477">
        <w:rPr>
          <w:rFonts w:ascii="Montserrat" w:hAnsi="Montserrat" w:eastAsia="Times New Roman" w:cs="Calibri"/>
          <w:sz w:val="24"/>
          <w:szCs w:val="24"/>
          <w:lang w:eastAsia="es-MX"/>
        </w:rPr>
        <w:t>El máximo representante de este tipo de gobierno fue el rey francés Luis XIV, quien acuñó la frase “El Estado soy yo”, en la cual se resumía la idea de que el rey representaba la máxima autoridad y era él quien decidía la política administrativa, económica y militar de un reino.</w:t>
      </w:r>
    </w:p>
    <w:p w:rsidRPr="00B56477" w:rsidR="00D07B84" w:rsidP="00B56477" w:rsidRDefault="00D07B84" w14:paraId="471D190A" w14:textId="77777777">
      <w:pPr>
        <w:spacing w:after="0" w:line="240" w:lineRule="auto"/>
        <w:jc w:val="both"/>
        <w:rPr>
          <w:rFonts w:ascii="Montserrat" w:hAnsi="Montserrat" w:eastAsia="Times New Roman" w:cs="Calibri"/>
          <w:sz w:val="24"/>
          <w:szCs w:val="24"/>
          <w:lang w:eastAsia="es-MX"/>
        </w:rPr>
      </w:pPr>
    </w:p>
    <w:p w:rsidR="00B56477" w:rsidP="009D7200" w:rsidRDefault="009D7200" w14:paraId="1AFF6589" w14:textId="1806FBA6">
      <w:pPr>
        <w:spacing w:after="0" w:line="240" w:lineRule="auto"/>
        <w:jc w:val="center"/>
        <w:rPr>
          <w:rFonts w:ascii="Montserrat" w:hAnsi="Montserrat" w:eastAsia="Times New Roman" w:cs="Calibri"/>
          <w:sz w:val="24"/>
          <w:szCs w:val="24"/>
          <w:lang w:eastAsia="es-MX"/>
        </w:rPr>
      </w:pPr>
      <w:r w:rsidRPr="009D7200">
        <w:rPr>
          <w:noProof/>
          <w:lang w:val="en-US"/>
        </w:rPr>
        <w:drawing>
          <wp:inline distT="0" distB="0" distL="0" distR="0" wp14:anchorId="5EF0DA15" wp14:editId="58EB3C1B">
            <wp:extent cx="3933333" cy="2952381"/>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33333" cy="2952381"/>
                    </a:xfrm>
                    <a:prstGeom prst="rect">
                      <a:avLst/>
                    </a:prstGeom>
                  </pic:spPr>
                </pic:pic>
              </a:graphicData>
            </a:graphic>
          </wp:inline>
        </w:drawing>
      </w:r>
    </w:p>
    <w:p w:rsidRPr="00B56477" w:rsidR="00D07B84" w:rsidP="00B56477" w:rsidRDefault="00D07B84" w14:paraId="0826B1A7" w14:textId="77777777">
      <w:pPr>
        <w:spacing w:after="0" w:line="240" w:lineRule="auto"/>
        <w:jc w:val="both"/>
        <w:rPr>
          <w:rFonts w:ascii="Montserrat" w:hAnsi="Montserrat" w:eastAsia="Times New Roman" w:cs="Calibri"/>
          <w:sz w:val="24"/>
          <w:szCs w:val="24"/>
          <w:lang w:eastAsia="es-MX"/>
        </w:rPr>
      </w:pPr>
    </w:p>
    <w:p w:rsidRPr="00B56477" w:rsidR="00B56477" w:rsidP="00B56477" w:rsidRDefault="00B56477" w14:paraId="52E6E6ED" w14:textId="77777777">
      <w:pPr>
        <w:spacing w:after="0" w:line="240" w:lineRule="auto"/>
        <w:jc w:val="both"/>
        <w:rPr>
          <w:rFonts w:ascii="Montserrat" w:hAnsi="Montserrat" w:eastAsia="Times New Roman" w:cs="Calibri"/>
          <w:sz w:val="24"/>
          <w:szCs w:val="24"/>
          <w:lang w:eastAsia="es-MX"/>
        </w:rPr>
      </w:pPr>
      <w:r w:rsidRPr="00B56477">
        <w:rPr>
          <w:rFonts w:ascii="Montserrat" w:hAnsi="Montserrat" w:eastAsia="Times New Roman" w:cs="Calibri"/>
          <w:sz w:val="24"/>
          <w:szCs w:val="24"/>
          <w:lang w:eastAsia="es-MX"/>
        </w:rPr>
        <w:t>Las ideas ilustradas eran contrarias al absolutismo, pues los filósofos de las Luces preferían las monarquías constitucionales y no creían que el derecho de gobernar emanara de Dios, sino del pueblo. Sin embargo, los monarcas absolutos veían que en sus países había problemas económicos que generaban descontento en la población, principalmente entre la burguesía.</w:t>
      </w:r>
    </w:p>
    <w:p w:rsidRPr="00B56477" w:rsidR="00B56477" w:rsidP="00B56477" w:rsidRDefault="00B56477" w14:paraId="7F35E7BD" w14:textId="77777777">
      <w:pPr>
        <w:spacing w:after="0" w:line="240" w:lineRule="auto"/>
        <w:jc w:val="both"/>
        <w:rPr>
          <w:rFonts w:ascii="Montserrat" w:hAnsi="Montserrat" w:eastAsia="Times New Roman" w:cs="Calibri"/>
          <w:sz w:val="24"/>
          <w:szCs w:val="24"/>
          <w:lang w:eastAsia="es-MX"/>
        </w:rPr>
      </w:pPr>
    </w:p>
    <w:p w:rsidRPr="00B56477" w:rsidR="00B56477" w:rsidP="00B56477" w:rsidRDefault="00B56477" w14:paraId="52082F1A" w14:textId="77777777">
      <w:pPr>
        <w:spacing w:after="0" w:line="240" w:lineRule="auto"/>
        <w:jc w:val="both"/>
        <w:rPr>
          <w:rFonts w:ascii="Montserrat" w:hAnsi="Montserrat" w:eastAsia="Times New Roman" w:cs="Calibri"/>
          <w:sz w:val="24"/>
          <w:szCs w:val="24"/>
          <w:lang w:eastAsia="es-MX"/>
        </w:rPr>
      </w:pPr>
      <w:r w:rsidRPr="00B56477">
        <w:rPr>
          <w:rFonts w:ascii="Montserrat" w:hAnsi="Montserrat" w:eastAsia="Times New Roman" w:cs="Calibri"/>
          <w:sz w:val="24"/>
          <w:szCs w:val="24"/>
          <w:lang w:eastAsia="es-MX"/>
        </w:rPr>
        <w:t>Algunos de estos monarcas conocían las ideas ilustradas y decidieron aplicarlas en sus Estados para lograr una administración más eficiente de sus territorios; a esta asociación entre el poder absoluto de los reyes y la racionalización de la administración y el gobierno se le conoce como despotismo ilustrado.</w:t>
      </w:r>
    </w:p>
    <w:p w:rsidR="00B56477" w:rsidP="00B56477" w:rsidRDefault="00B56477" w14:paraId="1F03D296" w14:textId="19113C2D">
      <w:pPr>
        <w:spacing w:after="0" w:line="240" w:lineRule="auto"/>
        <w:jc w:val="both"/>
        <w:rPr>
          <w:rFonts w:ascii="Montserrat" w:hAnsi="Montserrat" w:eastAsia="Times New Roman" w:cs="Calibri"/>
          <w:sz w:val="24"/>
          <w:szCs w:val="24"/>
          <w:lang w:eastAsia="es-MX"/>
        </w:rPr>
      </w:pPr>
    </w:p>
    <w:p w:rsidR="00D07B84" w:rsidP="00D07B84" w:rsidRDefault="009D7200" w14:paraId="453E3774" w14:textId="50E02CE5">
      <w:pPr>
        <w:spacing w:after="0" w:line="240" w:lineRule="auto"/>
        <w:jc w:val="center"/>
        <w:rPr>
          <w:rFonts w:ascii="Montserrat" w:hAnsi="Montserrat" w:eastAsia="Times New Roman" w:cs="Calibri"/>
          <w:sz w:val="24"/>
          <w:szCs w:val="24"/>
          <w:lang w:eastAsia="es-MX"/>
        </w:rPr>
      </w:pPr>
      <w:r w:rsidRPr="009D7200">
        <w:rPr>
          <w:noProof/>
          <w:lang w:val="en-US"/>
        </w:rPr>
        <w:lastRenderedPageBreak/>
        <w:drawing>
          <wp:inline distT="0" distB="0" distL="0" distR="0" wp14:anchorId="43273737" wp14:editId="527E13A5">
            <wp:extent cx="3600000" cy="2704762"/>
            <wp:effectExtent l="0" t="0" r="635"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00000" cy="2704762"/>
                    </a:xfrm>
                    <a:prstGeom prst="rect">
                      <a:avLst/>
                    </a:prstGeom>
                  </pic:spPr>
                </pic:pic>
              </a:graphicData>
            </a:graphic>
          </wp:inline>
        </w:drawing>
      </w:r>
    </w:p>
    <w:p w:rsidRPr="00B56477" w:rsidR="00D07B84" w:rsidP="00B56477" w:rsidRDefault="00D07B84" w14:paraId="4963B5D6" w14:textId="77777777">
      <w:pPr>
        <w:spacing w:after="0" w:line="240" w:lineRule="auto"/>
        <w:jc w:val="both"/>
        <w:rPr>
          <w:rFonts w:ascii="Montserrat" w:hAnsi="Montserrat" w:eastAsia="Times New Roman" w:cs="Calibri"/>
          <w:sz w:val="24"/>
          <w:szCs w:val="24"/>
          <w:lang w:eastAsia="es-MX"/>
        </w:rPr>
      </w:pPr>
    </w:p>
    <w:p w:rsidRPr="00B56477" w:rsidR="00B56477" w:rsidP="00B56477" w:rsidRDefault="00B56477" w14:paraId="70B28BAC" w14:textId="77777777">
      <w:pPr>
        <w:spacing w:after="0" w:line="240" w:lineRule="auto"/>
        <w:jc w:val="both"/>
        <w:rPr>
          <w:rFonts w:ascii="Montserrat" w:hAnsi="Montserrat" w:eastAsia="Times New Roman" w:cs="Calibri"/>
          <w:sz w:val="24"/>
          <w:szCs w:val="24"/>
          <w:lang w:eastAsia="es-MX"/>
        </w:rPr>
      </w:pPr>
      <w:r w:rsidRPr="00B56477">
        <w:rPr>
          <w:rFonts w:ascii="Montserrat" w:hAnsi="Montserrat" w:eastAsia="Times New Roman" w:cs="Calibri"/>
          <w:sz w:val="24"/>
          <w:szCs w:val="24"/>
          <w:lang w:eastAsia="es-MX"/>
        </w:rPr>
        <w:t>Los elementos que tomaron los déspotas ilustrados se orientaron más al desarrollo urbano, así como al impulso a la ciencia y las artes, pues los ilustrados consideraban que una nación próspera debía cultivar estas disciplinas. Así, los monarcas ilustrados buscaban modernizar sus reinos, pero tratando de mantener sus privilegios, ya que no les convenía del todo darle al pueblo la soberanía para gobernar.</w:t>
      </w:r>
    </w:p>
    <w:p w:rsidR="00D07B84" w:rsidP="00B56477" w:rsidRDefault="00D07B84" w14:paraId="5ACA8541" w14:textId="77777777">
      <w:pPr>
        <w:spacing w:after="0" w:line="240" w:lineRule="auto"/>
        <w:jc w:val="both"/>
        <w:rPr>
          <w:rFonts w:ascii="Montserrat" w:hAnsi="Montserrat" w:eastAsia="Times New Roman" w:cs="Calibri"/>
          <w:sz w:val="24"/>
          <w:szCs w:val="24"/>
          <w:lang w:eastAsia="es-MX"/>
        </w:rPr>
      </w:pPr>
    </w:p>
    <w:p w:rsidRPr="00B56477" w:rsidR="00B56477" w:rsidP="00B56477" w:rsidRDefault="00B56477" w14:paraId="31582F1B" w14:textId="358F700D">
      <w:pPr>
        <w:spacing w:after="0" w:line="240" w:lineRule="auto"/>
        <w:jc w:val="both"/>
        <w:rPr>
          <w:rFonts w:ascii="Montserrat" w:hAnsi="Montserrat" w:eastAsia="Times New Roman" w:cs="Calibri"/>
          <w:sz w:val="24"/>
          <w:szCs w:val="24"/>
          <w:lang w:eastAsia="es-MX"/>
        </w:rPr>
      </w:pPr>
      <w:r w:rsidRPr="00B56477">
        <w:rPr>
          <w:rFonts w:ascii="Montserrat" w:hAnsi="Montserrat" w:eastAsia="Times New Roman" w:cs="Calibri"/>
          <w:sz w:val="24"/>
          <w:szCs w:val="24"/>
          <w:lang w:eastAsia="es-MX"/>
        </w:rPr>
        <w:t>Observa el video para comprender más sobre el despotismo ilustrado.</w:t>
      </w:r>
    </w:p>
    <w:p w:rsidRPr="00D07B84" w:rsidR="00B56477" w:rsidP="00B56477" w:rsidRDefault="00B56477" w14:paraId="3ADD5024" w14:textId="5EDC0055">
      <w:pPr>
        <w:spacing w:after="0" w:line="240" w:lineRule="auto"/>
        <w:jc w:val="both"/>
        <w:rPr>
          <w:rFonts w:ascii="Montserrat" w:hAnsi="Montserrat" w:eastAsia="Times New Roman" w:cs="Calibri"/>
          <w:sz w:val="24"/>
          <w:szCs w:val="24"/>
          <w:highlight w:val="yellow"/>
          <w:lang w:eastAsia="es-MX"/>
        </w:rPr>
      </w:pPr>
    </w:p>
    <w:p w:rsidRPr="005C67A8" w:rsidR="00D07B84" w:rsidP="00D07B84" w:rsidRDefault="00D07B84" w14:paraId="3A694C52" w14:textId="77777777">
      <w:pPr>
        <w:pStyle w:val="Prrafodelista"/>
        <w:numPr>
          <w:ilvl w:val="0"/>
          <w:numId w:val="18"/>
        </w:numPr>
        <w:spacing w:after="0" w:line="240" w:lineRule="auto"/>
        <w:jc w:val="both"/>
        <w:rPr>
          <w:rFonts w:ascii="Montserrat" w:hAnsi="Montserrat" w:eastAsia="Times New Roman" w:cs="Calibri"/>
          <w:b/>
          <w:bCs/>
          <w:sz w:val="24"/>
          <w:szCs w:val="24"/>
          <w:lang w:eastAsia="es-MX"/>
        </w:rPr>
      </w:pPr>
      <w:r w:rsidRPr="005C67A8">
        <w:rPr>
          <w:rFonts w:ascii="Montserrat" w:hAnsi="Montserrat" w:eastAsia="Times New Roman" w:cs="Calibri"/>
          <w:b/>
          <w:bCs/>
          <w:sz w:val="24"/>
          <w:szCs w:val="24"/>
          <w:lang w:eastAsia="es-MX"/>
        </w:rPr>
        <w:t>Revolucionarios y antirrevolucionarios</w:t>
      </w:r>
    </w:p>
    <w:p w:rsidRPr="005C67A8" w:rsidR="009D7200" w:rsidP="00D07B84" w:rsidRDefault="009D7200" w14:paraId="3B5AE860" w14:textId="57CABB77">
      <w:pPr>
        <w:pStyle w:val="Prrafodelista"/>
        <w:spacing w:after="0" w:line="240" w:lineRule="auto"/>
        <w:jc w:val="both"/>
        <w:rPr>
          <w:rFonts w:ascii="Montserrat" w:hAnsi="Montserrat" w:eastAsia="Times New Roman" w:cs="Calibri"/>
          <w:sz w:val="24"/>
          <w:szCs w:val="24"/>
          <w:lang w:eastAsia="es-MX"/>
        </w:rPr>
      </w:pPr>
      <w:r w:rsidRPr="005C67A8">
        <w:rPr>
          <w:rFonts w:ascii="Montserrat" w:hAnsi="Montserrat" w:eastAsia="Times New Roman" w:cs="Calibri"/>
          <w:sz w:val="24"/>
          <w:szCs w:val="24"/>
          <w:lang w:eastAsia="es-MX"/>
        </w:rPr>
        <w:t>Historia, Primer grado</w:t>
      </w:r>
      <w:r w:rsidRPr="005C67A8" w:rsidR="005C67A8">
        <w:rPr>
          <w:rFonts w:ascii="Montserrat" w:hAnsi="Montserrat" w:eastAsia="Times New Roman" w:cs="Calibri"/>
          <w:sz w:val="24"/>
          <w:szCs w:val="24"/>
          <w:lang w:eastAsia="es-MX"/>
        </w:rPr>
        <w:t>, Bloque 1</w:t>
      </w:r>
    </w:p>
    <w:p w:rsidRPr="005C67A8" w:rsidR="00D07B84" w:rsidP="00D07B84" w:rsidRDefault="00D07B84" w14:paraId="79BA9241" w14:textId="3DC14AAF">
      <w:pPr>
        <w:pStyle w:val="Prrafodelista"/>
        <w:spacing w:after="0" w:line="240" w:lineRule="auto"/>
        <w:jc w:val="both"/>
        <w:rPr>
          <w:rFonts w:ascii="Montserrat" w:hAnsi="Montserrat" w:eastAsia="Times New Roman" w:cs="Calibri"/>
          <w:sz w:val="24"/>
          <w:szCs w:val="24"/>
          <w:lang w:eastAsia="es-MX"/>
        </w:rPr>
      </w:pPr>
      <w:r w:rsidRPr="005C67A8">
        <w:rPr>
          <w:rFonts w:ascii="Montserrat" w:hAnsi="Montserrat" w:eastAsia="Times New Roman" w:cs="Calibri"/>
          <w:sz w:val="24"/>
          <w:szCs w:val="24"/>
          <w:lang w:eastAsia="es-MX"/>
        </w:rPr>
        <w:t>Del minuto 00:45 al 01:55</w:t>
      </w:r>
    </w:p>
    <w:p w:rsidRPr="005C67A8" w:rsidR="00D07B84" w:rsidP="00D07B84" w:rsidRDefault="008A2656" w14:paraId="76DB08F5" w14:textId="71BE0F47">
      <w:pPr>
        <w:pStyle w:val="Prrafodelista"/>
        <w:spacing w:after="0" w:line="240" w:lineRule="auto"/>
        <w:jc w:val="both"/>
        <w:rPr>
          <w:rFonts w:ascii="Montserrat" w:hAnsi="Montserrat" w:eastAsia="Times New Roman" w:cs="Calibri"/>
          <w:b/>
          <w:bCs/>
          <w:sz w:val="24"/>
          <w:szCs w:val="24"/>
          <w:lang w:eastAsia="es-MX"/>
        </w:rPr>
      </w:pPr>
      <w:hyperlink w:history="1" r:id="rId12">
        <w:r w:rsidRPr="00BD4CC7">
          <w:rPr>
            <w:rStyle w:val="Hipervnculo"/>
            <w:rFonts w:ascii="Montserrat" w:hAnsi="Montserrat" w:eastAsia="Times New Roman" w:cs="Calibri"/>
            <w:sz w:val="24"/>
            <w:szCs w:val="24"/>
            <w:lang w:eastAsia="es-MX"/>
          </w:rPr>
          <w:t>https://www.youtube.com/watch?v=Y6uhjAkuoMY</w:t>
        </w:r>
      </w:hyperlink>
      <w:r>
        <w:rPr>
          <w:rFonts w:ascii="Montserrat" w:hAnsi="Montserrat" w:eastAsia="Times New Roman" w:cs="Calibri"/>
          <w:sz w:val="24"/>
          <w:szCs w:val="24"/>
          <w:lang w:eastAsia="es-MX"/>
        </w:rPr>
        <w:t xml:space="preserve"> </w:t>
      </w:r>
    </w:p>
    <w:p w:rsidRPr="00B56477" w:rsidR="00B56477" w:rsidP="00B56477" w:rsidRDefault="00B56477" w14:paraId="5758592E" w14:textId="77777777">
      <w:pPr>
        <w:spacing w:after="0" w:line="240" w:lineRule="auto"/>
        <w:jc w:val="both"/>
        <w:rPr>
          <w:rFonts w:ascii="Montserrat" w:hAnsi="Montserrat" w:eastAsia="Times New Roman" w:cs="Calibri"/>
          <w:sz w:val="24"/>
          <w:szCs w:val="24"/>
          <w:lang w:eastAsia="es-MX"/>
        </w:rPr>
      </w:pPr>
    </w:p>
    <w:p w:rsidRPr="00B56477" w:rsidR="00B56477" w:rsidP="00B56477" w:rsidRDefault="00B56477" w14:paraId="73622D53" w14:textId="77777777">
      <w:pPr>
        <w:spacing w:after="0" w:line="240" w:lineRule="auto"/>
        <w:jc w:val="both"/>
        <w:rPr>
          <w:rFonts w:ascii="Montserrat" w:hAnsi="Montserrat" w:eastAsia="Times New Roman" w:cs="Calibri"/>
          <w:sz w:val="24"/>
          <w:szCs w:val="24"/>
          <w:lang w:eastAsia="es-MX"/>
        </w:rPr>
      </w:pPr>
      <w:r w:rsidRPr="00B56477">
        <w:rPr>
          <w:rFonts w:ascii="Montserrat" w:hAnsi="Montserrat" w:eastAsia="Times New Roman" w:cs="Calibri"/>
          <w:sz w:val="24"/>
          <w:szCs w:val="24"/>
          <w:lang w:eastAsia="es-MX"/>
        </w:rPr>
        <w:t>Los monarcas ilustrados estaban interesados en reformas legales, sociales y educativas inspiradas en la Ilustración. Así, en su mayoría, algunos monarcas ilustrados emprendieron reformas administrativas que fomentaran el desarrollo económico, pero de ninguna manera instauraron reformas que pudieran debilitar su soberanía o trastornar el orden social.</w:t>
      </w:r>
    </w:p>
    <w:p w:rsidR="00D07B84" w:rsidP="00B56477" w:rsidRDefault="00D07B84" w14:paraId="41D52D24" w14:textId="77777777">
      <w:pPr>
        <w:spacing w:after="0" w:line="240" w:lineRule="auto"/>
        <w:jc w:val="both"/>
        <w:rPr>
          <w:rFonts w:ascii="Montserrat" w:hAnsi="Montserrat" w:eastAsia="Times New Roman" w:cs="Calibri"/>
          <w:sz w:val="24"/>
          <w:szCs w:val="24"/>
          <w:lang w:eastAsia="es-MX"/>
        </w:rPr>
      </w:pPr>
    </w:p>
    <w:p w:rsidRPr="00B56477" w:rsidR="00B56477" w:rsidP="00B56477" w:rsidRDefault="00B56477" w14:paraId="1871AD69" w14:textId="32B76CC9">
      <w:pPr>
        <w:spacing w:after="0" w:line="240" w:lineRule="auto"/>
        <w:jc w:val="both"/>
        <w:rPr>
          <w:rFonts w:ascii="Montserrat" w:hAnsi="Montserrat" w:eastAsia="Times New Roman" w:cs="Calibri"/>
          <w:sz w:val="24"/>
          <w:szCs w:val="24"/>
          <w:lang w:eastAsia="es-MX"/>
        </w:rPr>
      </w:pPr>
      <w:r w:rsidRPr="00B56477">
        <w:rPr>
          <w:rFonts w:ascii="Montserrat" w:hAnsi="Montserrat" w:eastAsia="Times New Roman" w:cs="Calibri"/>
          <w:sz w:val="24"/>
          <w:szCs w:val="24"/>
          <w:lang w:eastAsia="es-MX"/>
        </w:rPr>
        <w:t xml:space="preserve">Los más notables déspotas ilustrados fueron Luis XV de Francia, Catalina II de Rusia, José II de Austria y Federico II de Prusia. </w:t>
      </w:r>
    </w:p>
    <w:p w:rsidR="00B56477" w:rsidP="00B56477" w:rsidRDefault="00B56477" w14:paraId="5C164A1E" w14:textId="2F3E83F4">
      <w:pPr>
        <w:spacing w:after="0" w:line="240" w:lineRule="auto"/>
        <w:jc w:val="both"/>
        <w:rPr>
          <w:rFonts w:ascii="Montserrat" w:hAnsi="Montserrat" w:eastAsia="Times New Roman" w:cs="Calibri"/>
          <w:sz w:val="24"/>
          <w:szCs w:val="24"/>
          <w:lang w:eastAsia="es-MX"/>
        </w:rPr>
      </w:pPr>
    </w:p>
    <w:p w:rsidR="00D07B84" w:rsidP="00D07B84" w:rsidRDefault="009D7200" w14:paraId="0C58E9E1" w14:textId="141B9A95">
      <w:pPr>
        <w:spacing w:after="0" w:line="240" w:lineRule="auto"/>
        <w:jc w:val="center"/>
        <w:rPr>
          <w:rFonts w:ascii="Montserrat" w:hAnsi="Montserrat" w:eastAsia="Times New Roman" w:cs="Calibri"/>
          <w:sz w:val="24"/>
          <w:szCs w:val="24"/>
          <w:lang w:eastAsia="es-MX"/>
        </w:rPr>
      </w:pPr>
      <w:r w:rsidRPr="009D7200">
        <w:rPr>
          <w:noProof/>
          <w:lang w:val="en-US"/>
        </w:rPr>
        <w:lastRenderedPageBreak/>
        <w:drawing>
          <wp:inline distT="0" distB="0" distL="0" distR="0" wp14:anchorId="02060E4A" wp14:editId="3D5EDD49">
            <wp:extent cx="3657143" cy="2742857"/>
            <wp:effectExtent l="0" t="0" r="635"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57143" cy="2742857"/>
                    </a:xfrm>
                    <a:prstGeom prst="rect">
                      <a:avLst/>
                    </a:prstGeom>
                  </pic:spPr>
                </pic:pic>
              </a:graphicData>
            </a:graphic>
          </wp:inline>
        </w:drawing>
      </w:r>
    </w:p>
    <w:p w:rsidRPr="00B56477" w:rsidR="00D07B84" w:rsidP="00B56477" w:rsidRDefault="00D07B84" w14:paraId="0EEF39E4" w14:textId="77777777">
      <w:pPr>
        <w:spacing w:after="0" w:line="240" w:lineRule="auto"/>
        <w:jc w:val="both"/>
        <w:rPr>
          <w:rFonts w:ascii="Montserrat" w:hAnsi="Montserrat" w:eastAsia="Times New Roman" w:cs="Calibri"/>
          <w:sz w:val="24"/>
          <w:szCs w:val="24"/>
          <w:lang w:eastAsia="es-MX"/>
        </w:rPr>
      </w:pPr>
    </w:p>
    <w:p w:rsidRPr="00B56477" w:rsidR="00B56477" w:rsidP="00B56477" w:rsidRDefault="00B56477" w14:paraId="5E264AD8" w14:textId="77777777">
      <w:pPr>
        <w:spacing w:after="0" w:line="240" w:lineRule="auto"/>
        <w:jc w:val="both"/>
        <w:rPr>
          <w:rFonts w:ascii="Montserrat" w:hAnsi="Montserrat" w:eastAsia="Times New Roman" w:cs="Calibri"/>
          <w:sz w:val="24"/>
          <w:szCs w:val="24"/>
          <w:lang w:eastAsia="es-MX"/>
        </w:rPr>
      </w:pPr>
      <w:r w:rsidRPr="00B56477">
        <w:rPr>
          <w:rFonts w:ascii="Montserrat" w:hAnsi="Montserrat" w:eastAsia="Times New Roman" w:cs="Calibri"/>
          <w:sz w:val="24"/>
          <w:szCs w:val="24"/>
          <w:lang w:eastAsia="es-MX"/>
        </w:rPr>
        <w:t>En Francia el principal logro del gobierno de Luis XV fue la organización del país en regiones o intendencias: los intendentes, nombrados por el rey, supervisaban a las autoridades municipales, organizaban las guarniciones militares y vigilaban el orden público; eran responsables del buen funcionamiento de la agricultura y de la provisión de granos; supervisaban la industria y el comercio, igual que las obras públicas (como carreteras, puentes y canales), el correo y la educación. El sistema de intendencias implementado en Francia fue exitoso y más tarde otras monarquías, como la española, la implementaron en sus propios territorios y posesiones de ultramar.</w:t>
      </w:r>
    </w:p>
    <w:p w:rsidRPr="00B56477" w:rsidR="00B56477" w:rsidP="00B56477" w:rsidRDefault="00B56477" w14:paraId="2A5F2BE6" w14:textId="77777777">
      <w:pPr>
        <w:spacing w:after="0" w:line="240" w:lineRule="auto"/>
        <w:jc w:val="both"/>
        <w:rPr>
          <w:rFonts w:ascii="Montserrat" w:hAnsi="Montserrat" w:eastAsia="Times New Roman" w:cs="Calibri"/>
          <w:sz w:val="24"/>
          <w:szCs w:val="24"/>
          <w:lang w:eastAsia="es-MX"/>
        </w:rPr>
      </w:pPr>
    </w:p>
    <w:p w:rsidR="00B56477" w:rsidP="00B56477" w:rsidRDefault="00B56477" w14:paraId="2023D50C" w14:textId="595CDDDD">
      <w:pPr>
        <w:spacing w:after="0" w:line="240" w:lineRule="auto"/>
        <w:jc w:val="both"/>
        <w:rPr>
          <w:rFonts w:ascii="Montserrat" w:hAnsi="Montserrat" w:eastAsia="Times New Roman" w:cs="Calibri"/>
          <w:sz w:val="24"/>
          <w:szCs w:val="24"/>
          <w:lang w:eastAsia="es-MX"/>
        </w:rPr>
      </w:pPr>
      <w:r w:rsidRPr="00B56477">
        <w:rPr>
          <w:rFonts w:ascii="Montserrat" w:hAnsi="Montserrat" w:eastAsia="Times New Roman" w:cs="Calibri"/>
          <w:sz w:val="24"/>
          <w:szCs w:val="24"/>
          <w:lang w:eastAsia="es-MX"/>
        </w:rPr>
        <w:t>En Prusia, antecedente de lo que después sería Alemania, Federico II instauró la educación obligatoria, fomentó las obras públicas, la agricultura, el comercio y consolidó reformas que humanizaron las leyes penales.</w:t>
      </w:r>
    </w:p>
    <w:p w:rsidRPr="00B56477" w:rsidR="009D7200" w:rsidP="00B56477" w:rsidRDefault="009D7200" w14:paraId="5AB8482B" w14:textId="77777777">
      <w:pPr>
        <w:spacing w:after="0" w:line="240" w:lineRule="auto"/>
        <w:jc w:val="both"/>
        <w:rPr>
          <w:rFonts w:ascii="Montserrat" w:hAnsi="Montserrat" w:eastAsia="Times New Roman" w:cs="Calibri"/>
          <w:sz w:val="24"/>
          <w:szCs w:val="24"/>
          <w:lang w:eastAsia="es-MX"/>
        </w:rPr>
      </w:pPr>
    </w:p>
    <w:p w:rsidR="00D07B84" w:rsidP="009D7200" w:rsidRDefault="009D7200" w14:paraId="07B6122A" w14:textId="1A6A6654">
      <w:pPr>
        <w:spacing w:after="0" w:line="240" w:lineRule="auto"/>
        <w:jc w:val="center"/>
        <w:rPr>
          <w:rFonts w:ascii="Montserrat" w:hAnsi="Montserrat" w:eastAsia="Times New Roman" w:cs="Calibri"/>
          <w:sz w:val="24"/>
          <w:szCs w:val="24"/>
          <w:lang w:eastAsia="es-MX"/>
        </w:rPr>
      </w:pPr>
      <w:r w:rsidRPr="009D7200">
        <w:rPr>
          <w:noProof/>
          <w:lang w:val="en-US"/>
        </w:rPr>
        <w:drawing>
          <wp:inline distT="0" distB="0" distL="0" distR="0" wp14:anchorId="7EE46A1F" wp14:editId="1BC81DA7">
            <wp:extent cx="3333333" cy="2504762"/>
            <wp:effectExtent l="0" t="0" r="63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33333" cy="2504762"/>
                    </a:xfrm>
                    <a:prstGeom prst="rect">
                      <a:avLst/>
                    </a:prstGeom>
                  </pic:spPr>
                </pic:pic>
              </a:graphicData>
            </a:graphic>
          </wp:inline>
        </w:drawing>
      </w:r>
    </w:p>
    <w:p w:rsidR="00D07B84" w:rsidP="00B56477" w:rsidRDefault="00D07B84" w14:paraId="032F1368" w14:textId="77777777">
      <w:pPr>
        <w:spacing w:after="0" w:line="240" w:lineRule="auto"/>
        <w:jc w:val="both"/>
        <w:rPr>
          <w:rFonts w:ascii="Montserrat" w:hAnsi="Montserrat" w:eastAsia="Times New Roman" w:cs="Calibri"/>
          <w:sz w:val="24"/>
          <w:szCs w:val="24"/>
          <w:lang w:eastAsia="es-MX"/>
        </w:rPr>
      </w:pPr>
    </w:p>
    <w:p w:rsidR="009D7200" w:rsidP="00B56477" w:rsidRDefault="00B56477" w14:paraId="720CF448" w14:textId="77777777">
      <w:pPr>
        <w:spacing w:after="0" w:line="240" w:lineRule="auto"/>
        <w:jc w:val="both"/>
        <w:rPr>
          <w:rFonts w:ascii="Montserrat" w:hAnsi="Montserrat" w:eastAsia="Times New Roman" w:cs="Calibri"/>
          <w:sz w:val="24"/>
          <w:szCs w:val="24"/>
          <w:lang w:eastAsia="es-MX"/>
        </w:rPr>
      </w:pPr>
      <w:r w:rsidRPr="00B56477">
        <w:rPr>
          <w:rFonts w:ascii="Montserrat" w:hAnsi="Montserrat" w:eastAsia="Times New Roman" w:cs="Calibri"/>
          <w:sz w:val="24"/>
          <w:szCs w:val="24"/>
          <w:lang w:eastAsia="es-MX"/>
        </w:rPr>
        <w:lastRenderedPageBreak/>
        <w:t>En Austria, la reina María Teresa inició las reformas, y su hijo José II las profundizó. José II buscó atenuar las diferencias entre la nobleza y la burguesía: eliminó el lujo y los privilegios de la corte.</w:t>
      </w:r>
    </w:p>
    <w:p w:rsidR="009D7200" w:rsidP="00B56477" w:rsidRDefault="009D7200" w14:paraId="231050E9" w14:textId="77777777">
      <w:pPr>
        <w:spacing w:after="0" w:line="240" w:lineRule="auto"/>
        <w:jc w:val="both"/>
        <w:rPr>
          <w:rFonts w:ascii="Montserrat" w:hAnsi="Montserrat" w:eastAsia="Times New Roman" w:cs="Calibri"/>
          <w:sz w:val="24"/>
          <w:szCs w:val="24"/>
          <w:lang w:eastAsia="es-MX"/>
        </w:rPr>
      </w:pPr>
    </w:p>
    <w:p w:rsidR="009D7200" w:rsidP="009D7200" w:rsidRDefault="009D7200" w14:paraId="55312D90" w14:textId="1F271982">
      <w:pPr>
        <w:spacing w:after="0" w:line="240" w:lineRule="auto"/>
        <w:jc w:val="center"/>
        <w:rPr>
          <w:rFonts w:ascii="Montserrat" w:hAnsi="Montserrat" w:eastAsia="Times New Roman" w:cs="Calibri"/>
          <w:sz w:val="24"/>
          <w:szCs w:val="24"/>
          <w:lang w:eastAsia="es-MX"/>
        </w:rPr>
      </w:pPr>
      <w:r w:rsidRPr="009D7200">
        <w:rPr>
          <w:noProof/>
          <w:lang w:val="en-US"/>
        </w:rPr>
        <w:drawing>
          <wp:inline distT="0" distB="0" distL="0" distR="0" wp14:anchorId="3A0A474D" wp14:editId="375E1BDB">
            <wp:extent cx="3828571" cy="2876190"/>
            <wp:effectExtent l="0" t="0" r="635"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28571" cy="2876190"/>
                    </a:xfrm>
                    <a:prstGeom prst="rect">
                      <a:avLst/>
                    </a:prstGeom>
                  </pic:spPr>
                </pic:pic>
              </a:graphicData>
            </a:graphic>
          </wp:inline>
        </w:drawing>
      </w:r>
    </w:p>
    <w:p w:rsidR="009D7200" w:rsidP="00B56477" w:rsidRDefault="009D7200" w14:paraId="59C35D8F" w14:textId="77777777">
      <w:pPr>
        <w:spacing w:after="0" w:line="240" w:lineRule="auto"/>
        <w:jc w:val="both"/>
        <w:rPr>
          <w:rFonts w:ascii="Montserrat" w:hAnsi="Montserrat" w:eastAsia="Times New Roman" w:cs="Calibri"/>
          <w:sz w:val="24"/>
          <w:szCs w:val="24"/>
          <w:lang w:eastAsia="es-MX"/>
        </w:rPr>
      </w:pPr>
    </w:p>
    <w:p w:rsidRPr="00B56477" w:rsidR="00B56477" w:rsidP="00B56477" w:rsidRDefault="00B56477" w14:paraId="19B0F392" w14:textId="5AADD4A3">
      <w:pPr>
        <w:spacing w:after="0" w:line="240" w:lineRule="auto"/>
        <w:jc w:val="both"/>
        <w:rPr>
          <w:rFonts w:ascii="Montserrat" w:hAnsi="Montserrat" w:eastAsia="Times New Roman" w:cs="Calibri"/>
          <w:sz w:val="24"/>
          <w:szCs w:val="24"/>
          <w:lang w:eastAsia="es-MX"/>
        </w:rPr>
      </w:pPr>
      <w:r w:rsidRPr="00B56477">
        <w:rPr>
          <w:rFonts w:ascii="Montserrat" w:hAnsi="Montserrat" w:eastAsia="Times New Roman" w:cs="Calibri"/>
          <w:sz w:val="24"/>
          <w:szCs w:val="24"/>
          <w:lang w:eastAsia="es-MX"/>
        </w:rPr>
        <w:t>Promovió la tolerancia religiosa y suprimió las órdenes religiosas que no estuvieran dedicadas a labores educativas o de caridad. Abolió prácticas de origen medieval que impedían a los campesinos cambiar de trabajo y de residencia, y a los artesanos contratarse libremente, sin la tutela de su gremio. Decretó la igualdad ante las leyes penales e instauró la libertad de imprenta.</w:t>
      </w:r>
    </w:p>
    <w:p w:rsidR="00D07B84" w:rsidP="00B56477" w:rsidRDefault="00D07B84" w14:paraId="5BB4DB68" w14:textId="77777777">
      <w:pPr>
        <w:spacing w:after="0" w:line="240" w:lineRule="auto"/>
        <w:jc w:val="both"/>
        <w:rPr>
          <w:rFonts w:ascii="Montserrat" w:hAnsi="Montserrat" w:eastAsia="Times New Roman" w:cs="Calibri"/>
          <w:sz w:val="24"/>
          <w:szCs w:val="24"/>
          <w:lang w:eastAsia="es-MX"/>
        </w:rPr>
      </w:pPr>
    </w:p>
    <w:p w:rsidRPr="00B56477" w:rsidR="00B56477" w:rsidP="00B56477" w:rsidRDefault="00B56477" w14:paraId="347CE315" w14:textId="018EBB52">
      <w:pPr>
        <w:spacing w:after="0" w:line="240" w:lineRule="auto"/>
        <w:jc w:val="both"/>
        <w:rPr>
          <w:rFonts w:ascii="Montserrat" w:hAnsi="Montserrat" w:eastAsia="Times New Roman" w:cs="Calibri"/>
          <w:sz w:val="24"/>
          <w:szCs w:val="24"/>
          <w:lang w:eastAsia="es-MX"/>
        </w:rPr>
      </w:pPr>
      <w:r w:rsidRPr="00B56477">
        <w:rPr>
          <w:rFonts w:ascii="Montserrat" w:hAnsi="Montserrat" w:eastAsia="Times New Roman" w:cs="Calibri"/>
          <w:sz w:val="24"/>
          <w:szCs w:val="24"/>
          <w:lang w:eastAsia="es-MX"/>
        </w:rPr>
        <w:t>En Rusia, la emperatriz Catalina II dispuso la formación de regiones llamadas departamentos, equivalentes a las intendencias, a cargo de gobernadores, para su correcta administración. Emprendió políticas de colonización para mejorar la agricultura, promovió la creación de fábricas y la urbanización de las ciudades y puso gran interés en la educación pública. Algunas de las reformas que planeaba no se pudieron llevar a cabo por la fuerte oposición que encontró en la aristocracia, por ejemplo, la supresión de la servidumbre.</w:t>
      </w:r>
    </w:p>
    <w:p w:rsidRPr="00B56477" w:rsidR="00B56477" w:rsidP="00B56477" w:rsidRDefault="00B56477" w14:paraId="36207B90" w14:textId="77777777">
      <w:pPr>
        <w:spacing w:after="0" w:line="240" w:lineRule="auto"/>
        <w:jc w:val="both"/>
        <w:rPr>
          <w:rFonts w:ascii="Montserrat" w:hAnsi="Montserrat" w:eastAsia="Times New Roman" w:cs="Calibri"/>
          <w:sz w:val="24"/>
          <w:szCs w:val="24"/>
          <w:lang w:eastAsia="es-MX"/>
        </w:rPr>
      </w:pPr>
    </w:p>
    <w:p w:rsidRPr="00B56477" w:rsidR="00B56477" w:rsidP="009D7200" w:rsidRDefault="009D7200" w14:paraId="092387BD" w14:textId="3A1BCD80">
      <w:pPr>
        <w:spacing w:after="0" w:line="240" w:lineRule="auto"/>
        <w:jc w:val="center"/>
        <w:rPr>
          <w:rFonts w:ascii="Montserrat" w:hAnsi="Montserrat" w:eastAsia="Times New Roman" w:cs="Calibri"/>
          <w:sz w:val="24"/>
          <w:szCs w:val="24"/>
          <w:lang w:eastAsia="es-MX"/>
        </w:rPr>
      </w:pPr>
      <w:r w:rsidRPr="009D7200">
        <w:rPr>
          <w:noProof/>
          <w:lang w:val="en-US"/>
        </w:rPr>
        <w:lastRenderedPageBreak/>
        <w:drawing>
          <wp:inline distT="0" distB="0" distL="0" distR="0" wp14:anchorId="57A7841C" wp14:editId="5084137E">
            <wp:extent cx="3552381" cy="2666667"/>
            <wp:effectExtent l="0" t="0" r="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52381" cy="2666667"/>
                    </a:xfrm>
                    <a:prstGeom prst="rect">
                      <a:avLst/>
                    </a:prstGeom>
                  </pic:spPr>
                </pic:pic>
              </a:graphicData>
            </a:graphic>
          </wp:inline>
        </w:drawing>
      </w:r>
    </w:p>
    <w:p w:rsidRPr="00B56477" w:rsidR="00B56477" w:rsidP="00B56477" w:rsidRDefault="00B56477" w14:paraId="331B249E" w14:textId="77777777">
      <w:pPr>
        <w:spacing w:after="0" w:line="240" w:lineRule="auto"/>
        <w:jc w:val="both"/>
        <w:rPr>
          <w:rFonts w:ascii="Montserrat" w:hAnsi="Montserrat" w:eastAsia="Times New Roman" w:cs="Calibri"/>
          <w:sz w:val="24"/>
          <w:szCs w:val="24"/>
          <w:lang w:eastAsia="es-MX"/>
        </w:rPr>
      </w:pPr>
    </w:p>
    <w:p w:rsidRPr="00B56477" w:rsidR="00B56477" w:rsidP="00B56477" w:rsidRDefault="00B56477" w14:paraId="33589BC3" w14:textId="77777777">
      <w:pPr>
        <w:spacing w:after="0" w:line="240" w:lineRule="auto"/>
        <w:jc w:val="both"/>
        <w:rPr>
          <w:rFonts w:ascii="Montserrat" w:hAnsi="Montserrat" w:eastAsia="Times New Roman" w:cs="Calibri"/>
          <w:sz w:val="24"/>
          <w:szCs w:val="24"/>
          <w:lang w:eastAsia="es-MX"/>
        </w:rPr>
      </w:pPr>
      <w:r w:rsidRPr="00B56477">
        <w:rPr>
          <w:rFonts w:ascii="Montserrat" w:hAnsi="Montserrat" w:eastAsia="Times New Roman" w:cs="Calibri"/>
          <w:sz w:val="24"/>
          <w:szCs w:val="24"/>
          <w:lang w:eastAsia="es-MX"/>
        </w:rPr>
        <w:t>Pero ¿cómo se manifestó el despotismo ilustrado en España? ¿Qué reformas se implantaron en ese reino?</w:t>
      </w:r>
    </w:p>
    <w:p w:rsidRPr="00B56477" w:rsidR="00B56477" w:rsidP="00B56477" w:rsidRDefault="00B56477" w14:paraId="695C63ED" w14:textId="77777777">
      <w:pPr>
        <w:spacing w:after="0" w:line="240" w:lineRule="auto"/>
        <w:jc w:val="both"/>
        <w:rPr>
          <w:rFonts w:ascii="Montserrat" w:hAnsi="Montserrat" w:eastAsia="Times New Roman" w:cs="Calibri"/>
          <w:sz w:val="24"/>
          <w:szCs w:val="24"/>
          <w:lang w:eastAsia="es-MX"/>
        </w:rPr>
      </w:pPr>
    </w:p>
    <w:p w:rsidR="00B56477" w:rsidP="00B56477" w:rsidRDefault="00B56477" w14:paraId="18725E01" w14:textId="2C0192DF">
      <w:pPr>
        <w:spacing w:after="0" w:line="240" w:lineRule="auto"/>
        <w:jc w:val="both"/>
        <w:rPr>
          <w:rFonts w:ascii="Montserrat" w:hAnsi="Montserrat" w:eastAsia="Times New Roman" w:cs="Calibri"/>
          <w:sz w:val="24"/>
          <w:szCs w:val="24"/>
          <w:lang w:eastAsia="es-MX"/>
        </w:rPr>
      </w:pPr>
      <w:r w:rsidRPr="00B56477">
        <w:rPr>
          <w:rFonts w:ascii="Montserrat" w:hAnsi="Montserrat" w:eastAsia="Times New Roman" w:cs="Calibri"/>
          <w:sz w:val="24"/>
          <w:szCs w:val="24"/>
          <w:lang w:eastAsia="es-MX"/>
        </w:rPr>
        <w:t>Hacia el año 1713, y tras una serie de conflictos entre la dinastía Habsburgo y la dinastía Borbón, denominada como guerra de sucesión, los Borbones se instalaron en el trono de España, y con ellos vendría una serie de cambios denominados reformas borbónicas.</w:t>
      </w:r>
    </w:p>
    <w:p w:rsidR="00D07B84" w:rsidP="00B56477" w:rsidRDefault="00D07B84" w14:paraId="536C3E37" w14:textId="7A9BAF93">
      <w:pPr>
        <w:spacing w:after="0" w:line="240" w:lineRule="auto"/>
        <w:jc w:val="both"/>
        <w:rPr>
          <w:rFonts w:ascii="Montserrat" w:hAnsi="Montserrat" w:eastAsia="Times New Roman" w:cs="Calibri"/>
          <w:sz w:val="24"/>
          <w:szCs w:val="24"/>
          <w:lang w:eastAsia="es-MX"/>
        </w:rPr>
      </w:pPr>
    </w:p>
    <w:p w:rsidR="00D07B84" w:rsidP="009D7200" w:rsidRDefault="009D7200" w14:paraId="41AB9450" w14:textId="38561051">
      <w:pPr>
        <w:spacing w:after="0" w:line="240" w:lineRule="auto"/>
        <w:jc w:val="center"/>
        <w:rPr>
          <w:rFonts w:ascii="Montserrat" w:hAnsi="Montserrat" w:eastAsia="Times New Roman" w:cs="Calibri"/>
          <w:sz w:val="24"/>
          <w:szCs w:val="24"/>
          <w:lang w:eastAsia="es-MX"/>
        </w:rPr>
      </w:pPr>
      <w:r w:rsidRPr="009D7200">
        <w:rPr>
          <w:noProof/>
          <w:lang w:val="en-US"/>
        </w:rPr>
        <w:drawing>
          <wp:inline distT="0" distB="0" distL="0" distR="0" wp14:anchorId="58BCCCD0" wp14:editId="5E0A3C26">
            <wp:extent cx="3638095" cy="2733333"/>
            <wp:effectExtent l="0" t="0" r="63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38095" cy="2733333"/>
                    </a:xfrm>
                    <a:prstGeom prst="rect">
                      <a:avLst/>
                    </a:prstGeom>
                  </pic:spPr>
                </pic:pic>
              </a:graphicData>
            </a:graphic>
          </wp:inline>
        </w:drawing>
      </w:r>
    </w:p>
    <w:p w:rsidRPr="00B56477" w:rsidR="00D07B84" w:rsidP="00B56477" w:rsidRDefault="00D07B84" w14:paraId="484280A1" w14:textId="77777777">
      <w:pPr>
        <w:spacing w:after="0" w:line="240" w:lineRule="auto"/>
        <w:jc w:val="both"/>
        <w:rPr>
          <w:rFonts w:ascii="Montserrat" w:hAnsi="Montserrat" w:eastAsia="Times New Roman" w:cs="Calibri"/>
          <w:sz w:val="24"/>
          <w:szCs w:val="24"/>
          <w:lang w:eastAsia="es-MX"/>
        </w:rPr>
      </w:pPr>
    </w:p>
    <w:p w:rsidRPr="00B56477" w:rsidR="00B56477" w:rsidP="00B56477" w:rsidRDefault="00B56477" w14:paraId="768D1D35" w14:textId="77777777">
      <w:pPr>
        <w:spacing w:after="0" w:line="240" w:lineRule="auto"/>
        <w:jc w:val="both"/>
        <w:rPr>
          <w:rFonts w:ascii="Montserrat" w:hAnsi="Montserrat" w:eastAsia="Times New Roman" w:cs="Calibri"/>
          <w:sz w:val="24"/>
          <w:szCs w:val="24"/>
          <w:lang w:eastAsia="es-MX"/>
        </w:rPr>
      </w:pPr>
      <w:r w:rsidRPr="00B56477">
        <w:rPr>
          <w:rFonts w:ascii="Montserrat" w:hAnsi="Montserrat" w:eastAsia="Times New Roman" w:cs="Calibri"/>
          <w:sz w:val="24"/>
          <w:szCs w:val="24"/>
          <w:lang w:eastAsia="es-MX"/>
        </w:rPr>
        <w:t xml:space="preserve">La guerra de sucesión (de 1701 a 1713) tuvo como causa principal la muerte del rey de España Carlos II, último monarca Habsburgo, quien no dejó descendientes directos, por lo que, dos meses antes de su muerte, propuso en su testamento a Felipe de Anjou como su sucesor. Los Borbones aprovecharon esta situación y se enfrentaron en conflictos armados contra miembros de la </w:t>
      </w:r>
      <w:r w:rsidRPr="00B56477">
        <w:rPr>
          <w:rFonts w:ascii="Montserrat" w:hAnsi="Montserrat" w:eastAsia="Times New Roman" w:cs="Calibri"/>
          <w:sz w:val="24"/>
          <w:szCs w:val="24"/>
          <w:lang w:eastAsia="es-MX"/>
        </w:rPr>
        <w:lastRenderedPageBreak/>
        <w:t>dinastía Habsburgo liderados por el archiduque Carlos de Austria. Al triunfar los Borbones sobre los Habsburgo en 1713, se firmó el tratado de Utrecht, en el cual se reconoció a Felipe V como el primer rey Borbón de España.</w:t>
      </w:r>
    </w:p>
    <w:p w:rsidR="009D7200" w:rsidP="00B56477" w:rsidRDefault="009D7200" w14:paraId="69259B68" w14:textId="77777777">
      <w:pPr>
        <w:spacing w:after="0" w:line="240" w:lineRule="auto"/>
        <w:jc w:val="both"/>
        <w:rPr>
          <w:rFonts w:ascii="Montserrat" w:hAnsi="Montserrat" w:eastAsia="Times New Roman" w:cs="Calibri"/>
          <w:sz w:val="24"/>
          <w:szCs w:val="24"/>
          <w:lang w:eastAsia="es-MX"/>
        </w:rPr>
      </w:pPr>
    </w:p>
    <w:p w:rsidRPr="00B56477" w:rsidR="00B56477" w:rsidP="00B56477" w:rsidRDefault="00B56477" w14:paraId="1EA67A15" w14:textId="62C7D8C5">
      <w:pPr>
        <w:spacing w:after="0" w:line="240" w:lineRule="auto"/>
        <w:jc w:val="both"/>
        <w:rPr>
          <w:rFonts w:ascii="Montserrat" w:hAnsi="Montserrat" w:eastAsia="Times New Roman" w:cs="Calibri"/>
          <w:sz w:val="24"/>
          <w:szCs w:val="24"/>
          <w:lang w:eastAsia="es-MX"/>
        </w:rPr>
      </w:pPr>
      <w:r w:rsidRPr="00B56477">
        <w:rPr>
          <w:rFonts w:ascii="Montserrat" w:hAnsi="Montserrat" w:eastAsia="Times New Roman" w:cs="Calibri"/>
          <w:sz w:val="24"/>
          <w:szCs w:val="24"/>
          <w:lang w:eastAsia="es-MX"/>
        </w:rPr>
        <w:t>Con la llegada de los Borbones, se procuró restaurar el prestigio de la monarquía a través del establecimiento de una burocracia centralizada. También tenían el objetivo de obtener mayor control político, comercial y administrativo dentro del imperio.</w:t>
      </w:r>
    </w:p>
    <w:p w:rsidR="00D07B84" w:rsidP="00B56477" w:rsidRDefault="00D07B84" w14:paraId="3C23DE94" w14:textId="77777777">
      <w:pPr>
        <w:spacing w:after="0" w:line="240" w:lineRule="auto"/>
        <w:jc w:val="both"/>
        <w:rPr>
          <w:rFonts w:ascii="Montserrat" w:hAnsi="Montserrat" w:eastAsia="Times New Roman" w:cs="Calibri"/>
          <w:sz w:val="24"/>
          <w:szCs w:val="24"/>
          <w:lang w:eastAsia="es-MX"/>
        </w:rPr>
      </w:pPr>
    </w:p>
    <w:p w:rsidR="00D07B84" w:rsidP="009D7200" w:rsidRDefault="009D7200" w14:paraId="7DA0D45E" w14:textId="378B2A19">
      <w:pPr>
        <w:spacing w:after="0" w:line="240" w:lineRule="auto"/>
        <w:jc w:val="center"/>
        <w:rPr>
          <w:rFonts w:ascii="Montserrat" w:hAnsi="Montserrat" w:eastAsia="Times New Roman" w:cs="Calibri"/>
          <w:sz w:val="24"/>
          <w:szCs w:val="24"/>
          <w:lang w:eastAsia="es-MX"/>
        </w:rPr>
      </w:pPr>
      <w:r w:rsidRPr="009D7200">
        <w:rPr>
          <w:noProof/>
          <w:lang w:val="en-US"/>
        </w:rPr>
        <w:drawing>
          <wp:inline distT="0" distB="0" distL="0" distR="0" wp14:anchorId="70DAD5D3" wp14:editId="1649EA34">
            <wp:extent cx="4419048" cy="3314286"/>
            <wp:effectExtent l="0" t="0" r="635"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19048" cy="3314286"/>
                    </a:xfrm>
                    <a:prstGeom prst="rect">
                      <a:avLst/>
                    </a:prstGeom>
                  </pic:spPr>
                </pic:pic>
              </a:graphicData>
            </a:graphic>
          </wp:inline>
        </w:drawing>
      </w:r>
    </w:p>
    <w:p w:rsidR="00D07B84" w:rsidP="00B56477" w:rsidRDefault="00D07B84" w14:paraId="03AF6FA7" w14:textId="77777777">
      <w:pPr>
        <w:spacing w:after="0" w:line="240" w:lineRule="auto"/>
        <w:jc w:val="both"/>
        <w:rPr>
          <w:rFonts w:ascii="Montserrat" w:hAnsi="Montserrat" w:eastAsia="Times New Roman" w:cs="Calibri"/>
          <w:sz w:val="24"/>
          <w:szCs w:val="24"/>
          <w:lang w:eastAsia="es-MX"/>
        </w:rPr>
      </w:pPr>
    </w:p>
    <w:p w:rsidR="00B56477" w:rsidP="00B56477" w:rsidRDefault="00B56477" w14:paraId="73A64CF8" w14:textId="2C7EF502">
      <w:pPr>
        <w:spacing w:after="0" w:line="240" w:lineRule="auto"/>
        <w:jc w:val="both"/>
        <w:rPr>
          <w:rFonts w:ascii="Montserrat" w:hAnsi="Montserrat" w:eastAsia="Times New Roman" w:cs="Calibri"/>
          <w:sz w:val="24"/>
          <w:szCs w:val="24"/>
          <w:lang w:eastAsia="es-MX"/>
        </w:rPr>
      </w:pPr>
      <w:r w:rsidRPr="00B56477">
        <w:rPr>
          <w:rFonts w:ascii="Montserrat" w:hAnsi="Montserrat" w:eastAsia="Times New Roman" w:cs="Calibri"/>
          <w:sz w:val="24"/>
          <w:szCs w:val="24"/>
          <w:lang w:eastAsia="es-MX"/>
        </w:rPr>
        <w:t>Los reyes españoles que implementaron las reformas borbónicas fueron Felipe V, Fernando VI, Carlos III y, en cierta medida, Carlos IV. La mayoría de los autores coinciden en señalar dos etapas: una inicial de cambios moderados, originados a comienzos del siglo XVIII, coincidiendo con los reinados de Felipe V y Fernando VI, que sentaron las bases para la fase posterior, bajo el reinado de Carlos III, mucho más intensa y ambiciosa.</w:t>
      </w:r>
    </w:p>
    <w:p w:rsidR="00D07B84" w:rsidP="00B56477" w:rsidRDefault="00D07B84" w14:paraId="1D8A1A15" w14:textId="56174EA0">
      <w:pPr>
        <w:spacing w:after="0" w:line="240" w:lineRule="auto"/>
        <w:jc w:val="both"/>
        <w:rPr>
          <w:rFonts w:ascii="Montserrat" w:hAnsi="Montserrat" w:eastAsia="Times New Roman" w:cs="Calibri"/>
          <w:sz w:val="24"/>
          <w:szCs w:val="24"/>
          <w:lang w:eastAsia="es-MX"/>
        </w:rPr>
      </w:pPr>
    </w:p>
    <w:p w:rsidR="00D07B84" w:rsidP="009D7200" w:rsidRDefault="009D7200" w14:paraId="57303667" w14:textId="261E6468">
      <w:pPr>
        <w:spacing w:after="0" w:line="240" w:lineRule="auto"/>
        <w:jc w:val="center"/>
        <w:rPr>
          <w:rFonts w:ascii="Montserrat" w:hAnsi="Montserrat" w:eastAsia="Times New Roman" w:cs="Calibri"/>
          <w:sz w:val="24"/>
          <w:szCs w:val="24"/>
          <w:lang w:eastAsia="es-MX"/>
        </w:rPr>
      </w:pPr>
      <w:r w:rsidRPr="009D7200">
        <w:rPr>
          <w:noProof/>
          <w:lang w:val="en-US"/>
        </w:rPr>
        <w:lastRenderedPageBreak/>
        <w:drawing>
          <wp:inline distT="0" distB="0" distL="0" distR="0" wp14:anchorId="76FEA2CC" wp14:editId="21B87515">
            <wp:extent cx="3295238" cy="2466667"/>
            <wp:effectExtent l="0" t="0" r="63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95238" cy="2466667"/>
                    </a:xfrm>
                    <a:prstGeom prst="rect">
                      <a:avLst/>
                    </a:prstGeom>
                  </pic:spPr>
                </pic:pic>
              </a:graphicData>
            </a:graphic>
          </wp:inline>
        </w:drawing>
      </w:r>
    </w:p>
    <w:p w:rsidRPr="00B56477" w:rsidR="00D07B84" w:rsidP="00B56477" w:rsidRDefault="00D07B84" w14:paraId="7D9284A7" w14:textId="77777777">
      <w:pPr>
        <w:spacing w:after="0" w:line="240" w:lineRule="auto"/>
        <w:jc w:val="both"/>
        <w:rPr>
          <w:rFonts w:ascii="Montserrat" w:hAnsi="Montserrat" w:eastAsia="Times New Roman" w:cs="Calibri"/>
          <w:sz w:val="24"/>
          <w:szCs w:val="24"/>
          <w:lang w:eastAsia="es-MX"/>
        </w:rPr>
      </w:pPr>
    </w:p>
    <w:p w:rsidRPr="00B56477" w:rsidR="00B56477" w:rsidP="00B56477" w:rsidRDefault="00B56477" w14:paraId="4DE3C206" w14:textId="77777777">
      <w:pPr>
        <w:spacing w:after="0" w:line="240" w:lineRule="auto"/>
        <w:jc w:val="both"/>
        <w:rPr>
          <w:rFonts w:ascii="Montserrat" w:hAnsi="Montserrat" w:eastAsia="Times New Roman" w:cs="Calibri"/>
          <w:sz w:val="24"/>
          <w:szCs w:val="24"/>
          <w:lang w:eastAsia="es-MX"/>
        </w:rPr>
      </w:pPr>
      <w:r w:rsidRPr="00B56477">
        <w:rPr>
          <w:rFonts w:ascii="Montserrat" w:hAnsi="Montserrat" w:eastAsia="Times New Roman" w:cs="Calibri"/>
          <w:sz w:val="24"/>
          <w:szCs w:val="24"/>
          <w:lang w:eastAsia="es-MX"/>
        </w:rPr>
        <w:t>La implementación de las reformas no fue tarea sólo de los reyes, sino también de sus ministros, quienes los aconsejaban y apoyaban en la mejora de la administración del reino. Algunos de ellos eran extranjeros, lo que, en ocasiones, propició levantamientos como el motín de Esquilache en 1766, el cual fue provocado por el establecimiento de normas de vestimenta, con las cuales los habitantes de la ciudad de Madrid, España, no estuvieron de acuerdo.</w:t>
      </w:r>
    </w:p>
    <w:p w:rsidRPr="00B56477" w:rsidR="00B56477" w:rsidP="00B56477" w:rsidRDefault="00B56477" w14:paraId="7F08FA2A" w14:textId="77777777">
      <w:pPr>
        <w:spacing w:after="0" w:line="240" w:lineRule="auto"/>
        <w:jc w:val="both"/>
        <w:rPr>
          <w:rFonts w:ascii="Montserrat" w:hAnsi="Montserrat" w:eastAsia="Times New Roman" w:cs="Calibri"/>
          <w:sz w:val="24"/>
          <w:szCs w:val="24"/>
          <w:lang w:eastAsia="es-MX"/>
        </w:rPr>
      </w:pPr>
    </w:p>
    <w:p w:rsidRPr="00B56477" w:rsidR="00B56477" w:rsidP="00B56477" w:rsidRDefault="00B56477" w14:paraId="16722C4C" w14:textId="77777777">
      <w:pPr>
        <w:spacing w:after="0" w:line="240" w:lineRule="auto"/>
        <w:jc w:val="both"/>
        <w:rPr>
          <w:rFonts w:ascii="Montserrat" w:hAnsi="Montserrat" w:eastAsia="Times New Roman" w:cs="Calibri"/>
          <w:sz w:val="24"/>
          <w:szCs w:val="24"/>
          <w:lang w:eastAsia="es-MX"/>
        </w:rPr>
      </w:pPr>
      <w:r w:rsidRPr="00B56477">
        <w:rPr>
          <w:rFonts w:ascii="Montserrat" w:hAnsi="Montserrat" w:eastAsia="Times New Roman" w:cs="Calibri"/>
          <w:sz w:val="24"/>
          <w:szCs w:val="24"/>
          <w:lang w:eastAsia="es-MX"/>
        </w:rPr>
        <w:t>Los cambios que realizó Felipe V, quien gobernó de 1700 a 1746, estuvieron orientados a la mejora de la administración política y económica y la creación de instituciones culturales. En materia política, Felipe V realizó los Decretos de Nueva Planta, en los que reorganizó el sistema de gobierno Habsburgo aboliendo algunas leyes del viejo sistema en algunos reinos de España e imponiendo un sistema político centralizado.</w:t>
      </w:r>
    </w:p>
    <w:p w:rsidR="00B56477" w:rsidP="00B56477" w:rsidRDefault="00B56477" w14:paraId="351A3002" w14:textId="6D0D31FD">
      <w:pPr>
        <w:spacing w:after="0" w:line="240" w:lineRule="auto"/>
        <w:jc w:val="both"/>
        <w:rPr>
          <w:rFonts w:ascii="Montserrat" w:hAnsi="Montserrat" w:eastAsia="Times New Roman" w:cs="Calibri"/>
          <w:sz w:val="24"/>
          <w:szCs w:val="24"/>
          <w:lang w:eastAsia="es-MX"/>
        </w:rPr>
      </w:pPr>
    </w:p>
    <w:p w:rsidR="009D7200" w:rsidP="009D7200" w:rsidRDefault="009D7200" w14:paraId="2E43B29E" w14:textId="381CDE94">
      <w:pPr>
        <w:spacing w:after="0" w:line="240" w:lineRule="auto"/>
        <w:jc w:val="center"/>
        <w:rPr>
          <w:rFonts w:ascii="Montserrat" w:hAnsi="Montserrat" w:eastAsia="Times New Roman" w:cs="Calibri"/>
          <w:sz w:val="24"/>
          <w:szCs w:val="24"/>
          <w:lang w:eastAsia="es-MX"/>
        </w:rPr>
      </w:pPr>
      <w:r w:rsidRPr="009D7200">
        <w:rPr>
          <w:noProof/>
          <w:lang w:val="en-US"/>
        </w:rPr>
        <w:drawing>
          <wp:inline distT="0" distB="0" distL="0" distR="0" wp14:anchorId="4693A2F7" wp14:editId="28DFB759">
            <wp:extent cx="3504762" cy="2628571"/>
            <wp:effectExtent l="0" t="0" r="635"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04762" cy="2628571"/>
                    </a:xfrm>
                    <a:prstGeom prst="rect">
                      <a:avLst/>
                    </a:prstGeom>
                  </pic:spPr>
                </pic:pic>
              </a:graphicData>
            </a:graphic>
          </wp:inline>
        </w:drawing>
      </w:r>
    </w:p>
    <w:p w:rsidRPr="00B56477" w:rsidR="009D7200" w:rsidP="00B56477" w:rsidRDefault="009D7200" w14:paraId="44090E41" w14:textId="77777777">
      <w:pPr>
        <w:spacing w:after="0" w:line="240" w:lineRule="auto"/>
        <w:jc w:val="both"/>
        <w:rPr>
          <w:rFonts w:ascii="Montserrat" w:hAnsi="Montserrat" w:eastAsia="Times New Roman" w:cs="Calibri"/>
          <w:sz w:val="24"/>
          <w:szCs w:val="24"/>
          <w:lang w:eastAsia="es-MX"/>
        </w:rPr>
      </w:pPr>
    </w:p>
    <w:p w:rsidRPr="00B56477" w:rsidR="00B56477" w:rsidP="00B56477" w:rsidRDefault="00B56477" w14:paraId="48B092BE" w14:textId="77777777">
      <w:pPr>
        <w:spacing w:after="0" w:line="240" w:lineRule="auto"/>
        <w:jc w:val="both"/>
        <w:rPr>
          <w:rFonts w:ascii="Montserrat" w:hAnsi="Montserrat" w:eastAsia="Times New Roman" w:cs="Calibri"/>
          <w:sz w:val="24"/>
          <w:szCs w:val="24"/>
          <w:lang w:eastAsia="es-MX"/>
        </w:rPr>
      </w:pPr>
      <w:r w:rsidRPr="00B56477">
        <w:rPr>
          <w:rFonts w:ascii="Montserrat" w:hAnsi="Montserrat" w:eastAsia="Times New Roman" w:cs="Calibri"/>
          <w:sz w:val="24"/>
          <w:szCs w:val="24"/>
          <w:lang w:eastAsia="es-MX"/>
        </w:rPr>
        <w:lastRenderedPageBreak/>
        <w:t>En materia económica, Felipe V cambió la sede de la Casa de Contratación de Sevilla a la Ciudad de Cádiz, donde comenzaron a llegar los productos comerciados entre Asia, América y España. En lo cultural, se creó la Real Academia Española, la Real Academia de la Historia y se construyeron el Palacio Real de Madrid y parte del Palacio de Aranjuez.</w:t>
      </w:r>
    </w:p>
    <w:p w:rsidR="00D07B84" w:rsidP="00B56477" w:rsidRDefault="00D07B84" w14:paraId="3FBF0FE6" w14:textId="77777777">
      <w:pPr>
        <w:spacing w:after="0" w:line="240" w:lineRule="auto"/>
        <w:jc w:val="both"/>
        <w:rPr>
          <w:rFonts w:ascii="Montserrat" w:hAnsi="Montserrat" w:eastAsia="Times New Roman" w:cs="Calibri"/>
          <w:sz w:val="24"/>
          <w:szCs w:val="24"/>
          <w:lang w:eastAsia="es-MX"/>
        </w:rPr>
      </w:pPr>
    </w:p>
    <w:p w:rsidRPr="00B56477" w:rsidR="00B56477" w:rsidP="00B56477" w:rsidRDefault="00B56477" w14:paraId="38FA70F2" w14:textId="0865AD89">
      <w:pPr>
        <w:spacing w:after="0" w:line="240" w:lineRule="auto"/>
        <w:jc w:val="both"/>
        <w:rPr>
          <w:rFonts w:ascii="Montserrat" w:hAnsi="Montserrat" w:eastAsia="Times New Roman" w:cs="Calibri"/>
          <w:sz w:val="24"/>
          <w:szCs w:val="24"/>
          <w:lang w:eastAsia="es-MX"/>
        </w:rPr>
      </w:pPr>
      <w:r w:rsidRPr="00B56477">
        <w:rPr>
          <w:rFonts w:ascii="Montserrat" w:hAnsi="Montserrat" w:eastAsia="Times New Roman" w:cs="Calibri"/>
          <w:sz w:val="24"/>
          <w:szCs w:val="24"/>
          <w:lang w:eastAsia="es-MX"/>
        </w:rPr>
        <w:t>Por su parte, Fernando VI, que gobernó de 1746 a 1759, continuó las reformas de su padre. Modificó la administración territorial con la creación de intendencias como las de Francia.</w:t>
      </w:r>
    </w:p>
    <w:p w:rsidR="00B56477" w:rsidP="00B56477" w:rsidRDefault="00B56477" w14:paraId="7ACBB94B" w14:textId="6E2DBE9F">
      <w:pPr>
        <w:spacing w:after="0" w:line="240" w:lineRule="auto"/>
        <w:jc w:val="both"/>
        <w:rPr>
          <w:rFonts w:ascii="Montserrat" w:hAnsi="Montserrat" w:eastAsia="Times New Roman" w:cs="Calibri"/>
          <w:sz w:val="24"/>
          <w:szCs w:val="24"/>
          <w:lang w:eastAsia="es-MX"/>
        </w:rPr>
      </w:pPr>
    </w:p>
    <w:p w:rsidR="009D7200" w:rsidP="009D7200" w:rsidRDefault="009D7200" w14:paraId="6BF6BA0B" w14:textId="17A3B10F">
      <w:pPr>
        <w:spacing w:after="0" w:line="240" w:lineRule="auto"/>
        <w:jc w:val="center"/>
        <w:rPr>
          <w:rFonts w:ascii="Montserrat" w:hAnsi="Montserrat" w:eastAsia="Times New Roman" w:cs="Calibri"/>
          <w:sz w:val="24"/>
          <w:szCs w:val="24"/>
          <w:lang w:eastAsia="es-MX"/>
        </w:rPr>
      </w:pPr>
      <w:r w:rsidRPr="009D7200">
        <w:rPr>
          <w:noProof/>
          <w:lang w:val="en-US"/>
        </w:rPr>
        <w:drawing>
          <wp:inline distT="0" distB="0" distL="0" distR="0" wp14:anchorId="7DCC5B6C" wp14:editId="23DC294F">
            <wp:extent cx="3428571" cy="2571429"/>
            <wp:effectExtent l="0" t="0" r="635"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28571" cy="2571429"/>
                    </a:xfrm>
                    <a:prstGeom prst="rect">
                      <a:avLst/>
                    </a:prstGeom>
                  </pic:spPr>
                </pic:pic>
              </a:graphicData>
            </a:graphic>
          </wp:inline>
        </w:drawing>
      </w:r>
    </w:p>
    <w:p w:rsidRPr="00B56477" w:rsidR="009D7200" w:rsidP="00B56477" w:rsidRDefault="009D7200" w14:paraId="4AB0B555" w14:textId="77777777">
      <w:pPr>
        <w:spacing w:after="0" w:line="240" w:lineRule="auto"/>
        <w:jc w:val="both"/>
        <w:rPr>
          <w:rFonts w:ascii="Montserrat" w:hAnsi="Montserrat" w:eastAsia="Times New Roman" w:cs="Calibri"/>
          <w:sz w:val="24"/>
          <w:szCs w:val="24"/>
          <w:lang w:eastAsia="es-MX"/>
        </w:rPr>
      </w:pPr>
    </w:p>
    <w:p w:rsidRPr="00B56477" w:rsidR="00B56477" w:rsidP="00B56477" w:rsidRDefault="00B56477" w14:paraId="74907A17" w14:textId="77777777">
      <w:pPr>
        <w:spacing w:after="0" w:line="240" w:lineRule="auto"/>
        <w:jc w:val="both"/>
        <w:rPr>
          <w:rFonts w:ascii="Montserrat" w:hAnsi="Montserrat" w:eastAsia="Times New Roman" w:cs="Calibri"/>
          <w:sz w:val="24"/>
          <w:szCs w:val="24"/>
          <w:lang w:eastAsia="es-MX"/>
        </w:rPr>
      </w:pPr>
      <w:r w:rsidRPr="00B56477">
        <w:rPr>
          <w:rFonts w:ascii="Montserrat" w:hAnsi="Montserrat" w:eastAsia="Times New Roman" w:cs="Calibri"/>
          <w:sz w:val="24"/>
          <w:szCs w:val="24"/>
          <w:lang w:eastAsia="es-MX"/>
        </w:rPr>
        <w:t>Los intendentes eran funcionarios designados directamente por el rey, de esta manera, buscaba ejercer mayor control sobre su territorio. Se registraron las propiedades rurales y urbanas para poder conocer la riqueza de sus súbditos, y así establecer nuevos impuestos. También dispuso la creación de nuevos astilleros para la construcción de barcos.</w:t>
      </w:r>
    </w:p>
    <w:p w:rsidRPr="00B56477" w:rsidR="00D07B84" w:rsidP="00B56477" w:rsidRDefault="00D07B84" w14:paraId="6D487A3C" w14:textId="77777777">
      <w:pPr>
        <w:spacing w:after="0" w:line="240" w:lineRule="auto"/>
        <w:jc w:val="both"/>
        <w:rPr>
          <w:rFonts w:ascii="Montserrat" w:hAnsi="Montserrat" w:eastAsia="Times New Roman" w:cs="Calibri"/>
          <w:sz w:val="24"/>
          <w:szCs w:val="24"/>
          <w:lang w:eastAsia="es-MX"/>
        </w:rPr>
      </w:pPr>
    </w:p>
    <w:p w:rsidR="009D7200" w:rsidP="00B56477" w:rsidRDefault="00B56477" w14:paraId="10F6DE8D" w14:textId="77777777">
      <w:pPr>
        <w:spacing w:after="0" w:line="240" w:lineRule="auto"/>
        <w:jc w:val="both"/>
        <w:rPr>
          <w:rFonts w:ascii="Montserrat" w:hAnsi="Montserrat" w:eastAsia="Times New Roman" w:cs="Calibri"/>
          <w:sz w:val="24"/>
          <w:szCs w:val="24"/>
          <w:lang w:eastAsia="es-MX"/>
        </w:rPr>
      </w:pPr>
      <w:r w:rsidRPr="00B56477">
        <w:rPr>
          <w:rFonts w:ascii="Montserrat" w:hAnsi="Montserrat" w:eastAsia="Times New Roman" w:cs="Calibri"/>
          <w:sz w:val="24"/>
          <w:szCs w:val="24"/>
          <w:lang w:eastAsia="es-MX"/>
        </w:rPr>
        <w:t>Sin embargo, el máximo representante del despotismo ilustrado en España fue Carlos III, medio hermano de Fernando VI, quien reinó de 1759 a 1788. Hizo reformas importantes con la asesoría de uno de sus ministros, el conde de Floridablanca.</w:t>
      </w:r>
    </w:p>
    <w:p w:rsidR="009D7200" w:rsidP="00B56477" w:rsidRDefault="009D7200" w14:paraId="34A6540A" w14:textId="77777777">
      <w:pPr>
        <w:spacing w:after="0" w:line="240" w:lineRule="auto"/>
        <w:jc w:val="both"/>
        <w:rPr>
          <w:rFonts w:ascii="Montserrat" w:hAnsi="Montserrat" w:eastAsia="Times New Roman" w:cs="Calibri"/>
          <w:sz w:val="24"/>
          <w:szCs w:val="24"/>
          <w:lang w:eastAsia="es-MX"/>
        </w:rPr>
      </w:pPr>
    </w:p>
    <w:p w:rsidR="009D7200" w:rsidP="009D7200" w:rsidRDefault="009D7200" w14:paraId="604C6F70" w14:textId="13B2BE3C">
      <w:pPr>
        <w:spacing w:after="0" w:line="240" w:lineRule="auto"/>
        <w:jc w:val="center"/>
        <w:rPr>
          <w:rFonts w:ascii="Montserrat" w:hAnsi="Montserrat" w:eastAsia="Times New Roman" w:cs="Calibri"/>
          <w:sz w:val="24"/>
          <w:szCs w:val="24"/>
          <w:lang w:eastAsia="es-MX"/>
        </w:rPr>
      </w:pPr>
      <w:r w:rsidRPr="009D7200">
        <w:rPr>
          <w:noProof/>
          <w:lang w:val="en-US"/>
        </w:rPr>
        <w:lastRenderedPageBreak/>
        <w:drawing>
          <wp:inline distT="0" distB="0" distL="0" distR="0" wp14:anchorId="4B38CC7A" wp14:editId="5D094580">
            <wp:extent cx="3838095" cy="2876190"/>
            <wp:effectExtent l="0" t="0" r="0"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38095" cy="2876190"/>
                    </a:xfrm>
                    <a:prstGeom prst="rect">
                      <a:avLst/>
                    </a:prstGeom>
                  </pic:spPr>
                </pic:pic>
              </a:graphicData>
            </a:graphic>
          </wp:inline>
        </w:drawing>
      </w:r>
    </w:p>
    <w:p w:rsidR="009D7200" w:rsidP="00B56477" w:rsidRDefault="009D7200" w14:paraId="36150BA6" w14:textId="77777777">
      <w:pPr>
        <w:spacing w:after="0" w:line="240" w:lineRule="auto"/>
        <w:jc w:val="both"/>
        <w:rPr>
          <w:rFonts w:ascii="Montserrat" w:hAnsi="Montserrat" w:eastAsia="Times New Roman" w:cs="Calibri"/>
          <w:sz w:val="24"/>
          <w:szCs w:val="24"/>
          <w:lang w:eastAsia="es-MX"/>
        </w:rPr>
      </w:pPr>
    </w:p>
    <w:p w:rsidRPr="00B56477" w:rsidR="00B56477" w:rsidP="00B56477" w:rsidRDefault="00B56477" w14:paraId="129B60F7" w14:textId="6F5BF6B9">
      <w:pPr>
        <w:spacing w:after="0" w:line="240" w:lineRule="auto"/>
        <w:jc w:val="both"/>
        <w:rPr>
          <w:rFonts w:ascii="Montserrat" w:hAnsi="Montserrat" w:eastAsia="Times New Roman" w:cs="Calibri"/>
          <w:sz w:val="24"/>
          <w:szCs w:val="24"/>
          <w:lang w:eastAsia="es-MX"/>
        </w:rPr>
      </w:pPr>
      <w:r w:rsidRPr="00B56477">
        <w:rPr>
          <w:rFonts w:ascii="Montserrat" w:hAnsi="Montserrat" w:eastAsia="Times New Roman" w:cs="Calibri"/>
          <w:sz w:val="24"/>
          <w:szCs w:val="24"/>
          <w:lang w:eastAsia="es-MX"/>
        </w:rPr>
        <w:t>Los principales objetivos de las reformas de Carlos III eran los mismos que los de sus antecesores, es decir, la centralización administrativa y el fomento al comercio y la producción, así como una política fiscal que permitiera al reino mejorar su situación financiera.</w:t>
      </w:r>
    </w:p>
    <w:p w:rsidR="00D07B84" w:rsidP="00B56477" w:rsidRDefault="00D07B84" w14:paraId="3EFD3DE3" w14:textId="56AD82F4">
      <w:pPr>
        <w:spacing w:after="0" w:line="240" w:lineRule="auto"/>
        <w:jc w:val="both"/>
        <w:rPr>
          <w:rFonts w:ascii="Montserrat" w:hAnsi="Montserrat" w:eastAsia="Times New Roman" w:cs="Calibri"/>
          <w:sz w:val="24"/>
          <w:szCs w:val="24"/>
          <w:lang w:eastAsia="es-MX"/>
        </w:rPr>
      </w:pPr>
    </w:p>
    <w:p w:rsidR="00D07B84" w:rsidP="009D7200" w:rsidRDefault="009D7200" w14:paraId="5E75470F" w14:textId="52F616CC">
      <w:pPr>
        <w:spacing w:after="0" w:line="240" w:lineRule="auto"/>
        <w:jc w:val="center"/>
        <w:rPr>
          <w:rFonts w:ascii="Montserrat" w:hAnsi="Montserrat" w:eastAsia="Times New Roman" w:cs="Calibri"/>
          <w:sz w:val="24"/>
          <w:szCs w:val="24"/>
          <w:lang w:eastAsia="es-MX"/>
        </w:rPr>
      </w:pPr>
      <w:r w:rsidRPr="009D7200">
        <w:rPr>
          <w:noProof/>
          <w:lang w:val="en-US"/>
        </w:rPr>
        <w:drawing>
          <wp:inline distT="0" distB="0" distL="0" distR="0" wp14:anchorId="45D5684D" wp14:editId="20151FE6">
            <wp:extent cx="3713018" cy="2784763"/>
            <wp:effectExtent l="0" t="0" r="190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14310" cy="2785732"/>
                    </a:xfrm>
                    <a:prstGeom prst="rect">
                      <a:avLst/>
                    </a:prstGeom>
                  </pic:spPr>
                </pic:pic>
              </a:graphicData>
            </a:graphic>
          </wp:inline>
        </w:drawing>
      </w:r>
    </w:p>
    <w:p w:rsidR="00D07B84" w:rsidP="00B56477" w:rsidRDefault="00D07B84" w14:paraId="660EB973" w14:textId="77777777">
      <w:pPr>
        <w:spacing w:after="0" w:line="240" w:lineRule="auto"/>
        <w:jc w:val="both"/>
        <w:rPr>
          <w:rFonts w:ascii="Montserrat" w:hAnsi="Montserrat" w:eastAsia="Times New Roman" w:cs="Calibri"/>
          <w:sz w:val="24"/>
          <w:szCs w:val="24"/>
          <w:lang w:eastAsia="es-MX"/>
        </w:rPr>
      </w:pPr>
    </w:p>
    <w:p w:rsidRPr="00B56477" w:rsidR="00B56477" w:rsidP="00B56477" w:rsidRDefault="00B56477" w14:paraId="4DD68D51" w14:textId="5433E616">
      <w:pPr>
        <w:spacing w:after="0" w:line="240" w:lineRule="auto"/>
        <w:jc w:val="both"/>
        <w:rPr>
          <w:rFonts w:ascii="Montserrat" w:hAnsi="Montserrat" w:eastAsia="Times New Roman" w:cs="Calibri"/>
          <w:sz w:val="24"/>
          <w:szCs w:val="24"/>
          <w:lang w:eastAsia="es-MX"/>
        </w:rPr>
      </w:pPr>
      <w:r w:rsidRPr="00B56477">
        <w:rPr>
          <w:rFonts w:ascii="Montserrat" w:hAnsi="Montserrat" w:eastAsia="Times New Roman" w:cs="Calibri"/>
          <w:sz w:val="24"/>
          <w:szCs w:val="24"/>
          <w:lang w:eastAsia="es-MX"/>
        </w:rPr>
        <w:t>También tomó medidas para reanimar la agricultura: repartió las tierras no cultivadas y organizó importantes obras de riego. Además, fomentó la construcción de caminos, creó un sistema público de diligencias y fundó compañías de comercio para competir con las de otros países.</w:t>
      </w:r>
    </w:p>
    <w:p w:rsidR="00D07B84" w:rsidP="00B56477" w:rsidRDefault="00D07B84" w14:paraId="5FA67AC1" w14:textId="77777777">
      <w:pPr>
        <w:spacing w:after="0" w:line="240" w:lineRule="auto"/>
        <w:jc w:val="both"/>
        <w:rPr>
          <w:rFonts w:ascii="Montserrat" w:hAnsi="Montserrat" w:eastAsia="Times New Roman" w:cs="Calibri"/>
          <w:sz w:val="24"/>
          <w:szCs w:val="24"/>
          <w:lang w:eastAsia="es-MX"/>
        </w:rPr>
      </w:pPr>
    </w:p>
    <w:p w:rsidR="009D7200" w:rsidP="00B56477" w:rsidRDefault="00B56477" w14:paraId="3EA2CCA5" w14:textId="58D20492">
      <w:pPr>
        <w:spacing w:after="0" w:line="240" w:lineRule="auto"/>
        <w:jc w:val="both"/>
        <w:rPr>
          <w:rFonts w:ascii="Montserrat" w:hAnsi="Montserrat" w:eastAsia="Times New Roman" w:cs="Calibri"/>
          <w:sz w:val="24"/>
          <w:szCs w:val="24"/>
          <w:lang w:eastAsia="es-MX"/>
        </w:rPr>
      </w:pPr>
      <w:r w:rsidRPr="00B56477">
        <w:rPr>
          <w:rFonts w:ascii="Montserrat" w:hAnsi="Montserrat" w:eastAsia="Times New Roman" w:cs="Calibri"/>
          <w:sz w:val="24"/>
          <w:szCs w:val="24"/>
          <w:lang w:eastAsia="es-MX"/>
        </w:rPr>
        <w:lastRenderedPageBreak/>
        <w:t>Otro ministro de la administración de Carlos III fue el conde de Campomanes, quien impulsó la libertad industrial y comercial, y remplazó los antiguos gremios por sociedades protectoras de la industria y el comercio.</w:t>
      </w:r>
    </w:p>
    <w:p w:rsidR="009D7200" w:rsidP="00B56477" w:rsidRDefault="009D7200" w14:paraId="1BD55711" w14:textId="77777777">
      <w:pPr>
        <w:spacing w:after="0" w:line="240" w:lineRule="auto"/>
        <w:jc w:val="both"/>
        <w:rPr>
          <w:rFonts w:ascii="Montserrat" w:hAnsi="Montserrat" w:eastAsia="Times New Roman" w:cs="Calibri"/>
          <w:sz w:val="24"/>
          <w:szCs w:val="24"/>
          <w:lang w:eastAsia="es-MX"/>
        </w:rPr>
      </w:pPr>
    </w:p>
    <w:p w:rsidR="00B56477" w:rsidP="00B56477" w:rsidRDefault="00B56477" w14:paraId="5DF92F60" w14:textId="0691A0E0">
      <w:pPr>
        <w:spacing w:after="0" w:line="240" w:lineRule="auto"/>
        <w:jc w:val="both"/>
        <w:rPr>
          <w:rFonts w:ascii="Montserrat" w:hAnsi="Montserrat" w:eastAsia="Times New Roman" w:cs="Calibri"/>
          <w:sz w:val="24"/>
          <w:szCs w:val="24"/>
          <w:lang w:eastAsia="es-MX"/>
        </w:rPr>
      </w:pPr>
      <w:r w:rsidRPr="00B56477">
        <w:rPr>
          <w:rFonts w:ascii="Montserrat" w:hAnsi="Montserrat" w:eastAsia="Times New Roman" w:cs="Calibri"/>
          <w:sz w:val="24"/>
          <w:szCs w:val="24"/>
          <w:lang w:eastAsia="es-MX"/>
        </w:rPr>
        <w:t>En América se dividieron los virreinatos de Perú y la Nueva España, pues su gran extensión hacía que su administración fuera muy compleja. De Nueva España se separaron las capitanías de Cuba y Guatemala. Y del de Perú se separó la capitanía general de Venezuela, el virreinato de la Nueva Granada, el virreinato del Río de la Plata y la capitanía general de Chile.</w:t>
      </w:r>
    </w:p>
    <w:p w:rsidR="009D7200" w:rsidP="00B56477" w:rsidRDefault="009D7200" w14:paraId="7C84A52A" w14:textId="07C12815">
      <w:pPr>
        <w:spacing w:after="0" w:line="240" w:lineRule="auto"/>
        <w:jc w:val="both"/>
        <w:rPr>
          <w:rFonts w:ascii="Montserrat" w:hAnsi="Montserrat" w:eastAsia="Times New Roman" w:cs="Calibri"/>
          <w:sz w:val="24"/>
          <w:szCs w:val="24"/>
          <w:lang w:eastAsia="es-MX"/>
        </w:rPr>
      </w:pPr>
    </w:p>
    <w:p w:rsidR="009D7200" w:rsidP="009D7200" w:rsidRDefault="009D7200" w14:paraId="182B6FCB" w14:textId="24DA80E5">
      <w:pPr>
        <w:spacing w:after="0" w:line="240" w:lineRule="auto"/>
        <w:jc w:val="center"/>
        <w:rPr>
          <w:rFonts w:ascii="Montserrat" w:hAnsi="Montserrat" w:eastAsia="Times New Roman" w:cs="Calibri"/>
          <w:sz w:val="24"/>
          <w:szCs w:val="24"/>
          <w:lang w:eastAsia="es-MX"/>
        </w:rPr>
      </w:pPr>
      <w:r w:rsidRPr="009D7200">
        <w:rPr>
          <w:noProof/>
          <w:lang w:val="en-US"/>
        </w:rPr>
        <w:drawing>
          <wp:inline distT="0" distB="0" distL="0" distR="0" wp14:anchorId="6D8FA722" wp14:editId="3B0BAA4E">
            <wp:extent cx="3457143" cy="2590476"/>
            <wp:effectExtent l="0" t="0" r="0" b="63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457143" cy="2590476"/>
                    </a:xfrm>
                    <a:prstGeom prst="rect">
                      <a:avLst/>
                    </a:prstGeom>
                  </pic:spPr>
                </pic:pic>
              </a:graphicData>
            </a:graphic>
          </wp:inline>
        </w:drawing>
      </w:r>
    </w:p>
    <w:p w:rsidRPr="00B56477" w:rsidR="009D7200" w:rsidP="00B56477" w:rsidRDefault="009D7200" w14:paraId="52BA2AE6" w14:textId="77777777">
      <w:pPr>
        <w:spacing w:after="0" w:line="240" w:lineRule="auto"/>
        <w:jc w:val="both"/>
        <w:rPr>
          <w:rFonts w:ascii="Montserrat" w:hAnsi="Montserrat" w:eastAsia="Times New Roman" w:cs="Calibri"/>
          <w:sz w:val="24"/>
          <w:szCs w:val="24"/>
          <w:lang w:eastAsia="es-MX"/>
        </w:rPr>
      </w:pPr>
    </w:p>
    <w:p w:rsidRPr="00B56477" w:rsidR="00B56477" w:rsidP="00B56477" w:rsidRDefault="00B56477" w14:paraId="3B9B60F3" w14:textId="77777777">
      <w:pPr>
        <w:spacing w:after="0" w:line="240" w:lineRule="auto"/>
        <w:jc w:val="both"/>
        <w:rPr>
          <w:rFonts w:ascii="Montserrat" w:hAnsi="Montserrat" w:eastAsia="Times New Roman" w:cs="Calibri"/>
          <w:sz w:val="24"/>
          <w:szCs w:val="24"/>
          <w:lang w:eastAsia="es-MX"/>
        </w:rPr>
      </w:pPr>
      <w:r w:rsidRPr="00B56477">
        <w:rPr>
          <w:rFonts w:ascii="Montserrat" w:hAnsi="Montserrat" w:eastAsia="Times New Roman" w:cs="Calibri"/>
          <w:sz w:val="24"/>
          <w:szCs w:val="24"/>
          <w:lang w:eastAsia="es-MX"/>
        </w:rPr>
        <w:t>Para centralizar el poder, era necesario limitar la autonomía de las instituciones de la Iglesia, pero la Compañía de Jesús no respondía como autoridad al rey de España, sino al papa. Además, los jesuitas eran muy eficientes para hacer producir sus tierras y tenían el monopolio de la educación secundaria, por lo tanto, era poderosa e independiente.</w:t>
      </w:r>
    </w:p>
    <w:p w:rsidRPr="00B56477" w:rsidR="00D07B84" w:rsidP="00B56477" w:rsidRDefault="00D07B84" w14:paraId="77C50CE7" w14:textId="77777777">
      <w:pPr>
        <w:spacing w:after="0" w:line="240" w:lineRule="auto"/>
        <w:jc w:val="both"/>
        <w:rPr>
          <w:rFonts w:ascii="Montserrat" w:hAnsi="Montserrat" w:eastAsia="Times New Roman" w:cs="Calibri"/>
          <w:sz w:val="24"/>
          <w:szCs w:val="24"/>
          <w:lang w:eastAsia="es-MX"/>
        </w:rPr>
      </w:pPr>
    </w:p>
    <w:p w:rsidRPr="00B56477" w:rsidR="00B56477" w:rsidP="00B56477" w:rsidRDefault="00B56477" w14:paraId="6C6C6168" w14:textId="77777777">
      <w:pPr>
        <w:spacing w:after="0" w:line="240" w:lineRule="auto"/>
        <w:jc w:val="both"/>
        <w:rPr>
          <w:rFonts w:ascii="Montserrat" w:hAnsi="Montserrat" w:eastAsia="Times New Roman" w:cs="Calibri"/>
          <w:sz w:val="24"/>
          <w:szCs w:val="24"/>
          <w:lang w:eastAsia="es-MX"/>
        </w:rPr>
      </w:pPr>
      <w:r w:rsidRPr="00B56477">
        <w:rPr>
          <w:rFonts w:ascii="Montserrat" w:hAnsi="Montserrat" w:eastAsia="Times New Roman" w:cs="Calibri"/>
          <w:sz w:val="24"/>
          <w:szCs w:val="24"/>
          <w:lang w:eastAsia="es-MX"/>
        </w:rPr>
        <w:t>Tras el motín de Esquilache en 1766, se acusó a los jesuitas de haber iniciado las revueltas, y en abril de 1767, los jesuitas fueron expulsados de España y sus colonias, y sus bienes fueron confiscados.</w:t>
      </w:r>
    </w:p>
    <w:p w:rsidR="00B56477" w:rsidP="00B56477" w:rsidRDefault="00B56477" w14:paraId="14E1D0D0" w14:textId="0CB91911">
      <w:pPr>
        <w:spacing w:after="0" w:line="240" w:lineRule="auto"/>
        <w:jc w:val="both"/>
        <w:rPr>
          <w:rFonts w:ascii="Montserrat" w:hAnsi="Montserrat" w:eastAsia="Times New Roman" w:cs="Calibri"/>
          <w:sz w:val="24"/>
          <w:szCs w:val="24"/>
          <w:lang w:eastAsia="es-MX"/>
        </w:rPr>
      </w:pPr>
    </w:p>
    <w:p w:rsidRPr="009D7200" w:rsidR="00D07B84" w:rsidP="009D7200" w:rsidRDefault="009D7200" w14:paraId="746CBCFE" w14:textId="0C91943C">
      <w:pPr>
        <w:spacing w:after="0" w:line="240" w:lineRule="auto"/>
        <w:jc w:val="center"/>
        <w:rPr>
          <w:rFonts w:ascii="Montserrat" w:hAnsi="Montserrat" w:eastAsia="Times New Roman" w:cs="Calibri"/>
          <w:sz w:val="24"/>
          <w:szCs w:val="24"/>
          <w:lang w:eastAsia="es-MX"/>
        </w:rPr>
      </w:pPr>
      <w:r w:rsidRPr="009D7200">
        <w:rPr>
          <w:noProof/>
          <w:lang w:val="en-US"/>
        </w:rPr>
        <w:lastRenderedPageBreak/>
        <w:drawing>
          <wp:inline distT="0" distB="0" distL="0" distR="0" wp14:anchorId="47F06769" wp14:editId="6CBC0806">
            <wp:extent cx="3923809" cy="2942857"/>
            <wp:effectExtent l="0" t="0" r="63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23809" cy="2942857"/>
                    </a:xfrm>
                    <a:prstGeom prst="rect">
                      <a:avLst/>
                    </a:prstGeom>
                  </pic:spPr>
                </pic:pic>
              </a:graphicData>
            </a:graphic>
          </wp:inline>
        </w:drawing>
      </w:r>
    </w:p>
    <w:p w:rsidRPr="00B56477" w:rsidR="00D07B84" w:rsidP="00B56477" w:rsidRDefault="00D07B84" w14:paraId="037CD9FD" w14:textId="77777777">
      <w:pPr>
        <w:spacing w:after="0" w:line="240" w:lineRule="auto"/>
        <w:jc w:val="both"/>
        <w:rPr>
          <w:rFonts w:ascii="Montserrat" w:hAnsi="Montserrat" w:eastAsia="Times New Roman" w:cs="Calibri"/>
          <w:sz w:val="24"/>
          <w:szCs w:val="24"/>
          <w:lang w:eastAsia="es-MX"/>
        </w:rPr>
      </w:pPr>
    </w:p>
    <w:p w:rsidR="00B56477" w:rsidP="00B56477" w:rsidRDefault="00B56477" w14:paraId="3614831F" w14:textId="746D5D95">
      <w:pPr>
        <w:spacing w:after="0" w:line="240" w:lineRule="auto"/>
        <w:jc w:val="both"/>
        <w:rPr>
          <w:rFonts w:ascii="Montserrat" w:hAnsi="Montserrat" w:eastAsia="Times New Roman" w:cs="Calibri"/>
          <w:sz w:val="24"/>
          <w:szCs w:val="24"/>
          <w:lang w:eastAsia="es-MX"/>
        </w:rPr>
      </w:pPr>
      <w:r w:rsidRPr="00B56477">
        <w:rPr>
          <w:rFonts w:ascii="Montserrat" w:hAnsi="Montserrat" w:eastAsia="Times New Roman" w:cs="Calibri"/>
          <w:sz w:val="24"/>
          <w:szCs w:val="24"/>
          <w:lang w:eastAsia="es-MX"/>
        </w:rPr>
        <w:t>Carlos III fue un promotor de las artes y las ciencias, pues durante su reinado se pudo observar la mejora urbanística de Madrid al crearse el Paseo del Prado, donde se hallan la fuente de Cibeles y la de Neptuno, así como el actual Museo del Prado, que en aquella época funcionaba como Real Gabinete de Historia Natural.</w:t>
      </w:r>
    </w:p>
    <w:p w:rsidRPr="00B56477" w:rsidR="009D7200" w:rsidP="00B56477" w:rsidRDefault="009D7200" w14:paraId="22AC256D" w14:textId="77777777">
      <w:pPr>
        <w:spacing w:after="0" w:line="240" w:lineRule="auto"/>
        <w:jc w:val="both"/>
        <w:rPr>
          <w:rFonts w:ascii="Montserrat" w:hAnsi="Montserrat" w:eastAsia="Times New Roman" w:cs="Calibri"/>
          <w:sz w:val="24"/>
          <w:szCs w:val="24"/>
          <w:lang w:eastAsia="es-MX"/>
        </w:rPr>
      </w:pPr>
    </w:p>
    <w:p w:rsidR="00B56477" w:rsidP="009D7200" w:rsidRDefault="009D7200" w14:paraId="4BF701A5" w14:textId="5207F95C">
      <w:pPr>
        <w:spacing w:after="0" w:line="240" w:lineRule="auto"/>
        <w:jc w:val="center"/>
        <w:rPr>
          <w:rFonts w:ascii="Montserrat" w:hAnsi="Montserrat" w:eastAsia="Times New Roman" w:cs="Calibri"/>
          <w:sz w:val="24"/>
          <w:szCs w:val="24"/>
          <w:lang w:eastAsia="es-MX"/>
        </w:rPr>
      </w:pPr>
      <w:r w:rsidRPr="009D7200">
        <w:rPr>
          <w:noProof/>
          <w:lang w:val="en-US"/>
        </w:rPr>
        <w:drawing>
          <wp:inline distT="0" distB="0" distL="0" distR="0" wp14:anchorId="16F62B12" wp14:editId="7CDF138C">
            <wp:extent cx="3314286" cy="2485714"/>
            <wp:effectExtent l="0" t="0" r="63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14286" cy="2485714"/>
                    </a:xfrm>
                    <a:prstGeom prst="rect">
                      <a:avLst/>
                    </a:prstGeom>
                  </pic:spPr>
                </pic:pic>
              </a:graphicData>
            </a:graphic>
          </wp:inline>
        </w:drawing>
      </w:r>
    </w:p>
    <w:p w:rsidR="009D7200" w:rsidP="00B56477" w:rsidRDefault="009D7200" w14:paraId="31C1E1AD" w14:textId="75FB760C">
      <w:pPr>
        <w:spacing w:after="0" w:line="240" w:lineRule="auto"/>
        <w:jc w:val="both"/>
        <w:rPr>
          <w:rFonts w:ascii="Montserrat" w:hAnsi="Montserrat" w:eastAsia="Times New Roman" w:cs="Calibri"/>
          <w:sz w:val="24"/>
          <w:szCs w:val="24"/>
          <w:lang w:eastAsia="es-MX"/>
        </w:rPr>
      </w:pPr>
    </w:p>
    <w:p w:rsidR="009D7200" w:rsidP="009D7200" w:rsidRDefault="009D7200" w14:paraId="4AECA025" w14:textId="284EBC7E">
      <w:pPr>
        <w:spacing w:after="0" w:line="240" w:lineRule="auto"/>
        <w:jc w:val="center"/>
        <w:rPr>
          <w:rFonts w:ascii="Montserrat" w:hAnsi="Montserrat" w:eastAsia="Times New Roman" w:cs="Calibri"/>
          <w:sz w:val="24"/>
          <w:szCs w:val="24"/>
          <w:lang w:eastAsia="es-MX"/>
        </w:rPr>
      </w:pPr>
      <w:r w:rsidRPr="009D7200">
        <w:rPr>
          <w:noProof/>
          <w:lang w:val="en-US"/>
        </w:rPr>
        <w:lastRenderedPageBreak/>
        <w:drawing>
          <wp:inline distT="0" distB="0" distL="0" distR="0" wp14:anchorId="6FA1E897" wp14:editId="3164D940">
            <wp:extent cx="3161905" cy="2371429"/>
            <wp:effectExtent l="0" t="0" r="63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61905" cy="2371429"/>
                    </a:xfrm>
                    <a:prstGeom prst="rect">
                      <a:avLst/>
                    </a:prstGeom>
                  </pic:spPr>
                </pic:pic>
              </a:graphicData>
            </a:graphic>
          </wp:inline>
        </w:drawing>
      </w:r>
    </w:p>
    <w:p w:rsidR="009D7200" w:rsidP="00B56477" w:rsidRDefault="009D7200" w14:paraId="14C74923" w14:textId="3C4D8461">
      <w:pPr>
        <w:spacing w:after="0" w:line="240" w:lineRule="auto"/>
        <w:jc w:val="both"/>
        <w:rPr>
          <w:rFonts w:ascii="Montserrat" w:hAnsi="Montserrat" w:eastAsia="Times New Roman" w:cs="Calibri"/>
          <w:sz w:val="24"/>
          <w:szCs w:val="24"/>
          <w:lang w:eastAsia="es-MX"/>
        </w:rPr>
      </w:pPr>
    </w:p>
    <w:p w:rsidR="009D7200" w:rsidP="009D7200" w:rsidRDefault="009D7200" w14:paraId="04DC4DB7" w14:textId="644B998E">
      <w:pPr>
        <w:spacing w:after="0" w:line="240" w:lineRule="auto"/>
        <w:jc w:val="center"/>
        <w:rPr>
          <w:rFonts w:ascii="Montserrat" w:hAnsi="Montserrat" w:eastAsia="Times New Roman" w:cs="Calibri"/>
          <w:sz w:val="24"/>
          <w:szCs w:val="24"/>
          <w:lang w:eastAsia="es-MX"/>
        </w:rPr>
      </w:pPr>
      <w:r w:rsidRPr="009D7200">
        <w:rPr>
          <w:noProof/>
          <w:lang w:val="en-US"/>
        </w:rPr>
        <w:drawing>
          <wp:inline distT="0" distB="0" distL="0" distR="0" wp14:anchorId="434ED1C6" wp14:editId="41D27611">
            <wp:extent cx="3180952" cy="2390476"/>
            <wp:effectExtent l="0" t="0" r="63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180952" cy="2390476"/>
                    </a:xfrm>
                    <a:prstGeom prst="rect">
                      <a:avLst/>
                    </a:prstGeom>
                  </pic:spPr>
                </pic:pic>
              </a:graphicData>
            </a:graphic>
          </wp:inline>
        </w:drawing>
      </w:r>
    </w:p>
    <w:p w:rsidRPr="00B56477" w:rsidR="009D7200" w:rsidP="00B56477" w:rsidRDefault="009D7200" w14:paraId="2B895E3B" w14:textId="77777777">
      <w:pPr>
        <w:spacing w:after="0" w:line="240" w:lineRule="auto"/>
        <w:jc w:val="both"/>
        <w:rPr>
          <w:rFonts w:ascii="Montserrat" w:hAnsi="Montserrat" w:eastAsia="Times New Roman" w:cs="Calibri"/>
          <w:sz w:val="24"/>
          <w:szCs w:val="24"/>
          <w:lang w:eastAsia="es-MX"/>
        </w:rPr>
      </w:pPr>
    </w:p>
    <w:p w:rsidRPr="00B56477" w:rsidR="00B56477" w:rsidP="00B56477" w:rsidRDefault="00B56477" w14:paraId="5E06F86C" w14:textId="77777777">
      <w:pPr>
        <w:spacing w:after="0" w:line="240" w:lineRule="auto"/>
        <w:jc w:val="both"/>
        <w:rPr>
          <w:rFonts w:ascii="Montserrat" w:hAnsi="Montserrat" w:eastAsia="Times New Roman" w:cs="Calibri"/>
          <w:sz w:val="24"/>
          <w:szCs w:val="24"/>
          <w:lang w:eastAsia="es-MX"/>
        </w:rPr>
      </w:pPr>
      <w:r w:rsidRPr="00B56477">
        <w:rPr>
          <w:rFonts w:ascii="Montserrat" w:hAnsi="Montserrat" w:eastAsia="Times New Roman" w:cs="Calibri"/>
          <w:sz w:val="24"/>
          <w:szCs w:val="24"/>
          <w:lang w:eastAsia="es-MX"/>
        </w:rPr>
        <w:t>Los invitamos a ver el siguiente video donde conoceremos otras obras públicas que realizó Carlos III en la ciudad de Madrid.</w:t>
      </w:r>
    </w:p>
    <w:p w:rsidRPr="00B56477" w:rsidR="00B56477" w:rsidP="00B56477" w:rsidRDefault="00B56477" w14:paraId="4C752D23" w14:textId="77777777">
      <w:pPr>
        <w:spacing w:after="0" w:line="240" w:lineRule="auto"/>
        <w:jc w:val="both"/>
        <w:rPr>
          <w:rFonts w:ascii="Montserrat" w:hAnsi="Montserrat" w:eastAsia="Times New Roman" w:cs="Calibri"/>
          <w:sz w:val="24"/>
          <w:szCs w:val="24"/>
          <w:lang w:eastAsia="es-MX"/>
        </w:rPr>
      </w:pPr>
    </w:p>
    <w:p w:rsidRPr="005C67A8" w:rsidR="00D07B84" w:rsidP="009D7200" w:rsidRDefault="00D07B84" w14:paraId="6DAA7065" w14:textId="77777777">
      <w:pPr>
        <w:pStyle w:val="Prrafodelista"/>
        <w:numPr>
          <w:ilvl w:val="0"/>
          <w:numId w:val="18"/>
        </w:numPr>
        <w:spacing w:after="0" w:line="240" w:lineRule="auto"/>
        <w:jc w:val="both"/>
        <w:rPr>
          <w:rFonts w:ascii="Montserrat" w:hAnsi="Montserrat" w:eastAsia="Times New Roman" w:cs="Calibri"/>
          <w:b/>
          <w:bCs/>
          <w:sz w:val="24"/>
          <w:szCs w:val="24"/>
          <w:lang w:eastAsia="es-MX"/>
        </w:rPr>
      </w:pPr>
      <w:r w:rsidRPr="005C67A8">
        <w:rPr>
          <w:rFonts w:ascii="Montserrat" w:hAnsi="Montserrat" w:eastAsia="Times New Roman" w:cs="Calibri"/>
          <w:b/>
          <w:bCs/>
          <w:sz w:val="24"/>
          <w:szCs w:val="24"/>
          <w:lang w:eastAsia="es-MX"/>
        </w:rPr>
        <w:t>Carlos III, y el Madrid de las luces</w:t>
      </w:r>
    </w:p>
    <w:p w:rsidRPr="005C67A8" w:rsidR="005C67A8" w:rsidP="009D7200" w:rsidRDefault="005C67A8" w14:paraId="203A6D06" w14:textId="66CA2526">
      <w:pPr>
        <w:pStyle w:val="Prrafodelista"/>
        <w:spacing w:after="0" w:line="240" w:lineRule="auto"/>
        <w:jc w:val="both"/>
        <w:rPr>
          <w:rFonts w:ascii="Montserrat" w:hAnsi="Montserrat" w:eastAsia="Times New Roman" w:cs="Calibri"/>
          <w:sz w:val="24"/>
          <w:szCs w:val="24"/>
          <w:lang w:eastAsia="es-MX"/>
        </w:rPr>
      </w:pPr>
      <w:r w:rsidRPr="005C67A8">
        <w:rPr>
          <w:rFonts w:ascii="Montserrat" w:hAnsi="Montserrat" w:eastAsia="Times New Roman" w:cs="Calibri"/>
          <w:sz w:val="24"/>
          <w:szCs w:val="24"/>
          <w:lang w:eastAsia="es-MX"/>
        </w:rPr>
        <w:t>UNIED</w:t>
      </w:r>
    </w:p>
    <w:p w:rsidRPr="005C67A8" w:rsidR="009D7200" w:rsidP="009D7200" w:rsidRDefault="009D7200" w14:paraId="6BFC4722" w14:textId="29E062C8">
      <w:pPr>
        <w:pStyle w:val="Prrafodelista"/>
        <w:spacing w:after="0" w:line="240" w:lineRule="auto"/>
        <w:jc w:val="both"/>
        <w:rPr>
          <w:rFonts w:ascii="Montserrat" w:hAnsi="Montserrat" w:eastAsia="Times New Roman" w:cs="Calibri"/>
          <w:sz w:val="24"/>
          <w:szCs w:val="24"/>
          <w:lang w:eastAsia="es-MX"/>
        </w:rPr>
      </w:pPr>
      <w:r w:rsidRPr="005C67A8">
        <w:rPr>
          <w:rFonts w:ascii="Montserrat" w:hAnsi="Montserrat" w:eastAsia="Times New Roman" w:cs="Calibri"/>
          <w:sz w:val="24"/>
          <w:szCs w:val="24"/>
          <w:lang w:eastAsia="es-MX"/>
        </w:rPr>
        <w:t>Del minuto 2:50 al 5:32</w:t>
      </w:r>
    </w:p>
    <w:p w:rsidRPr="009D7200" w:rsidR="00D07B84" w:rsidP="009D7200" w:rsidRDefault="008A2656" w14:paraId="2117EB63" w14:textId="2B6B3442">
      <w:pPr>
        <w:pStyle w:val="Prrafodelista"/>
        <w:spacing w:after="0" w:line="240" w:lineRule="auto"/>
        <w:jc w:val="both"/>
        <w:rPr>
          <w:rFonts w:ascii="Montserrat" w:hAnsi="Montserrat" w:eastAsia="Times New Roman" w:cs="Calibri"/>
          <w:sz w:val="24"/>
          <w:szCs w:val="24"/>
          <w:lang w:eastAsia="es-MX"/>
        </w:rPr>
      </w:pPr>
      <w:hyperlink w:history="1" r:id="rId29">
        <w:r w:rsidRPr="00BD4CC7">
          <w:rPr>
            <w:rStyle w:val="Hipervnculo"/>
            <w:rFonts w:ascii="Montserrat" w:hAnsi="Montserrat" w:eastAsia="Times New Roman" w:cs="Calibri"/>
            <w:sz w:val="24"/>
            <w:szCs w:val="24"/>
            <w:lang w:eastAsia="es-MX"/>
          </w:rPr>
          <w:t>https://www.youtube.com/watch?v=8Zt9OU4i984&amp;t=67s</w:t>
        </w:r>
      </w:hyperlink>
      <w:r>
        <w:rPr>
          <w:rFonts w:ascii="Montserrat" w:hAnsi="Montserrat" w:eastAsia="Times New Roman" w:cs="Calibri"/>
          <w:sz w:val="24"/>
          <w:szCs w:val="24"/>
          <w:lang w:eastAsia="es-MX"/>
        </w:rPr>
        <w:t xml:space="preserve"> </w:t>
      </w:r>
    </w:p>
    <w:p w:rsidRPr="00B56477" w:rsidR="00D07B84" w:rsidP="00B56477" w:rsidRDefault="00D07B84" w14:paraId="141B4075" w14:textId="77777777">
      <w:pPr>
        <w:spacing w:after="0" w:line="240" w:lineRule="auto"/>
        <w:jc w:val="both"/>
        <w:rPr>
          <w:rFonts w:ascii="Montserrat" w:hAnsi="Montserrat" w:eastAsia="Times New Roman" w:cs="Calibri"/>
          <w:sz w:val="24"/>
          <w:szCs w:val="24"/>
          <w:lang w:eastAsia="es-MX"/>
        </w:rPr>
      </w:pPr>
    </w:p>
    <w:p w:rsidRPr="00B56477" w:rsidR="00B56477" w:rsidP="00B56477" w:rsidRDefault="00B56477" w14:paraId="4B4A669E" w14:textId="77777777">
      <w:pPr>
        <w:spacing w:after="0" w:line="240" w:lineRule="auto"/>
        <w:jc w:val="both"/>
        <w:rPr>
          <w:rFonts w:ascii="Montserrat" w:hAnsi="Montserrat" w:eastAsia="Times New Roman" w:cs="Calibri"/>
          <w:sz w:val="24"/>
          <w:szCs w:val="24"/>
          <w:lang w:eastAsia="es-MX"/>
        </w:rPr>
      </w:pPr>
      <w:r w:rsidRPr="00B56477">
        <w:rPr>
          <w:rFonts w:ascii="Montserrat" w:hAnsi="Montserrat" w:eastAsia="Times New Roman" w:cs="Calibri"/>
          <w:sz w:val="24"/>
          <w:szCs w:val="24"/>
          <w:lang w:eastAsia="es-MX"/>
        </w:rPr>
        <w:t>El despotismo ilustrado tuvo implicaciones administrativas en la organización del gobierno y en la infraestructura de Madrid, capital de España. En las próximas sesiones abordaremos cómo todo esto influyó en la Nueva España y fue la forma en que algunos monarcas europeos del siglo XVIII modernizaron sus Estados adoptando ciertas ideas de la Ilustración, pero manteniendo sus privilegios, lo que derivó en la mejora urbana y el apoyo a las ciencias y artes como máximos ideales de una nación próspera e ilustrada.</w:t>
      </w:r>
    </w:p>
    <w:p w:rsidRPr="00B56477" w:rsidR="00D07B84" w:rsidP="00B56477" w:rsidRDefault="00D07B84" w14:paraId="31A8CD77" w14:textId="77777777">
      <w:pPr>
        <w:spacing w:after="0" w:line="240" w:lineRule="auto"/>
        <w:jc w:val="both"/>
        <w:rPr>
          <w:rFonts w:ascii="Montserrat" w:hAnsi="Montserrat" w:eastAsia="Times New Roman" w:cs="Calibri"/>
          <w:sz w:val="24"/>
          <w:szCs w:val="24"/>
          <w:lang w:eastAsia="es-MX"/>
        </w:rPr>
      </w:pPr>
    </w:p>
    <w:p w:rsidR="00B56477" w:rsidP="00B56477" w:rsidRDefault="00B56477" w14:paraId="090E8BF9" w14:textId="5099E44C">
      <w:pPr>
        <w:spacing w:after="0" w:line="240" w:lineRule="auto"/>
        <w:jc w:val="both"/>
        <w:rPr>
          <w:rFonts w:ascii="Montserrat" w:hAnsi="Montserrat" w:eastAsia="Times New Roman" w:cs="Calibri"/>
          <w:sz w:val="24"/>
          <w:szCs w:val="24"/>
          <w:lang w:eastAsia="es-MX"/>
        </w:rPr>
      </w:pPr>
      <w:r w:rsidRPr="00B56477">
        <w:rPr>
          <w:rFonts w:ascii="Montserrat" w:hAnsi="Montserrat" w:eastAsia="Times New Roman" w:cs="Calibri"/>
          <w:sz w:val="24"/>
          <w:szCs w:val="24"/>
          <w:lang w:eastAsia="es-MX"/>
        </w:rPr>
        <w:lastRenderedPageBreak/>
        <w:t>¿Sabías que…? En el siglo XVIII, Japón vivía bajo el periodo Edo, el cual se caracteriza por el aislamiento que vivió este país frente al resto del mundo. Aunque existieron relaciones comerciales con europeos y americanos, los japoneses tenían prohibido salir de Japón. Es en este periodo cuando surge el arte y la cultura como se conoce hoy día, como la vestimenta tradicional, ceremonias del té o festivales religiosos, sobre todo, los budistas.</w:t>
      </w:r>
    </w:p>
    <w:p w:rsidRPr="00B56477" w:rsidR="009D7200" w:rsidP="00B56477" w:rsidRDefault="009D7200" w14:paraId="3AD827A1" w14:textId="77777777">
      <w:pPr>
        <w:spacing w:after="0" w:line="240" w:lineRule="auto"/>
        <w:jc w:val="both"/>
        <w:rPr>
          <w:rFonts w:ascii="Montserrat" w:hAnsi="Montserrat" w:eastAsia="Times New Roman" w:cs="Calibri"/>
          <w:sz w:val="24"/>
          <w:szCs w:val="24"/>
          <w:lang w:eastAsia="es-MX"/>
        </w:rPr>
      </w:pPr>
    </w:p>
    <w:p w:rsidR="00B56477" w:rsidP="009D7200" w:rsidRDefault="009D7200" w14:paraId="0E1C8197" w14:textId="6C542C93">
      <w:pPr>
        <w:spacing w:after="0" w:line="240" w:lineRule="auto"/>
        <w:jc w:val="center"/>
        <w:rPr>
          <w:rFonts w:ascii="Montserrat" w:hAnsi="Montserrat" w:eastAsia="Times New Roman" w:cs="Calibri"/>
          <w:sz w:val="24"/>
          <w:szCs w:val="24"/>
          <w:lang w:eastAsia="es-MX"/>
        </w:rPr>
      </w:pPr>
      <w:r w:rsidRPr="009D7200">
        <w:rPr>
          <w:noProof/>
          <w:lang w:val="en-US"/>
        </w:rPr>
        <w:drawing>
          <wp:inline distT="0" distB="0" distL="0" distR="0" wp14:anchorId="743EE5C8" wp14:editId="2C021687">
            <wp:extent cx="3019048" cy="2266667"/>
            <wp:effectExtent l="0" t="0" r="0" b="63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19048" cy="2266667"/>
                    </a:xfrm>
                    <a:prstGeom prst="rect">
                      <a:avLst/>
                    </a:prstGeom>
                  </pic:spPr>
                </pic:pic>
              </a:graphicData>
            </a:graphic>
          </wp:inline>
        </w:drawing>
      </w:r>
    </w:p>
    <w:p w:rsidR="009D7200" w:rsidP="00B56477" w:rsidRDefault="009D7200" w14:paraId="7CDD4B2C" w14:textId="1175142C">
      <w:pPr>
        <w:spacing w:after="0" w:line="240" w:lineRule="auto"/>
        <w:jc w:val="both"/>
        <w:rPr>
          <w:rFonts w:ascii="Montserrat" w:hAnsi="Montserrat" w:eastAsia="Times New Roman" w:cs="Calibri"/>
          <w:sz w:val="24"/>
          <w:szCs w:val="24"/>
          <w:lang w:eastAsia="es-MX"/>
        </w:rPr>
      </w:pPr>
    </w:p>
    <w:p w:rsidRPr="00B56477" w:rsidR="009D7200" w:rsidP="00B56477" w:rsidRDefault="009D7200" w14:paraId="539396CD" w14:textId="77777777">
      <w:pPr>
        <w:spacing w:after="0" w:line="240" w:lineRule="auto"/>
        <w:jc w:val="both"/>
        <w:rPr>
          <w:rFonts w:ascii="Montserrat" w:hAnsi="Montserrat" w:eastAsia="Times New Roman" w:cs="Calibri"/>
          <w:sz w:val="24"/>
          <w:szCs w:val="24"/>
          <w:lang w:eastAsia="es-MX"/>
        </w:rPr>
      </w:pPr>
    </w:p>
    <w:p w:rsidRPr="00A77AC3" w:rsidR="00B56477" w:rsidP="00B56477" w:rsidRDefault="00B56477" w14:paraId="0B3460D3" w14:textId="28B0ABD0">
      <w:pPr>
        <w:spacing w:after="0" w:line="240" w:lineRule="auto"/>
        <w:jc w:val="both"/>
        <w:rPr>
          <w:rFonts w:ascii="Montserrat" w:hAnsi="Montserrat" w:eastAsia="Montserrat" w:cs="Montserrat"/>
          <w:b w:val="1"/>
          <w:bCs w:val="1"/>
          <w:sz w:val="28"/>
          <w:szCs w:val="28"/>
        </w:rPr>
      </w:pPr>
      <w:r w:rsidRPr="1F06B766" w:rsidR="00B56477">
        <w:rPr>
          <w:rFonts w:ascii="Montserrat" w:hAnsi="Montserrat" w:eastAsia="Montserrat" w:cs="Montserrat"/>
          <w:b w:val="1"/>
          <w:bCs w:val="1"/>
          <w:sz w:val="28"/>
          <w:szCs w:val="28"/>
        </w:rPr>
        <w:t>El reto de hoy:</w:t>
      </w:r>
    </w:p>
    <w:p w:rsidRPr="00B56477" w:rsidR="00B56477" w:rsidP="00B56477" w:rsidRDefault="00B56477" w14:paraId="1C5BE6D8" w14:textId="77777777">
      <w:pPr>
        <w:spacing w:after="0" w:line="240" w:lineRule="auto"/>
        <w:jc w:val="both"/>
        <w:rPr>
          <w:rFonts w:ascii="Montserrat" w:hAnsi="Montserrat" w:eastAsia="Times New Roman" w:cs="Calibri"/>
          <w:sz w:val="24"/>
          <w:szCs w:val="24"/>
          <w:lang w:eastAsia="es-MX"/>
        </w:rPr>
      </w:pPr>
    </w:p>
    <w:p w:rsidR="00E05DBF" w:rsidP="00B56477" w:rsidRDefault="00B56477" w14:paraId="699BCD2A" w14:textId="0CB3A20C">
      <w:pPr>
        <w:spacing w:after="0" w:line="240" w:lineRule="auto"/>
        <w:jc w:val="both"/>
        <w:rPr>
          <w:rFonts w:ascii="Montserrat" w:hAnsi="Montserrat" w:eastAsia="Times New Roman" w:cs="Calibri"/>
          <w:sz w:val="24"/>
          <w:szCs w:val="24"/>
          <w:lang w:eastAsia="es-MX"/>
        </w:rPr>
      </w:pPr>
      <w:r w:rsidRPr="00B56477">
        <w:rPr>
          <w:rFonts w:ascii="Montserrat" w:hAnsi="Montserrat" w:eastAsia="Times New Roman" w:cs="Calibri"/>
          <w:sz w:val="24"/>
          <w:szCs w:val="24"/>
          <w:lang w:eastAsia="es-MX"/>
        </w:rPr>
        <w:t>Completa el siguiente cuadro sinóptico de las características generales del despotismo ilustrado y cómo se vio reflejado en España.</w:t>
      </w:r>
    </w:p>
    <w:p w:rsidR="00B56477" w:rsidP="00D33783" w:rsidRDefault="00B56477" w14:paraId="391C742A" w14:textId="13A138B1">
      <w:pPr>
        <w:spacing w:after="0" w:line="240" w:lineRule="auto"/>
        <w:jc w:val="both"/>
        <w:rPr>
          <w:rFonts w:ascii="Montserrat" w:hAnsi="Montserrat" w:eastAsia="Times New Roman" w:cs="Calibri"/>
          <w:sz w:val="24"/>
          <w:szCs w:val="24"/>
          <w:lang w:eastAsia="es-MX"/>
        </w:rPr>
      </w:pPr>
    </w:p>
    <w:p w:rsidR="00B56477" w:rsidP="009D7200" w:rsidRDefault="009D7200" w14:paraId="2B089214" w14:textId="5DB53204">
      <w:pPr>
        <w:spacing w:after="0" w:line="240" w:lineRule="auto"/>
        <w:jc w:val="center"/>
        <w:rPr>
          <w:rFonts w:ascii="Montserrat" w:hAnsi="Montserrat" w:eastAsia="Times New Roman" w:cs="Calibri"/>
          <w:sz w:val="24"/>
          <w:szCs w:val="24"/>
          <w:lang w:eastAsia="es-MX"/>
        </w:rPr>
      </w:pPr>
      <w:r w:rsidRPr="009D7200">
        <w:rPr>
          <w:noProof/>
          <w:lang w:val="en-US"/>
        </w:rPr>
        <w:drawing>
          <wp:inline distT="0" distB="0" distL="0" distR="0" wp14:anchorId="0B4CA816" wp14:editId="16D9054C">
            <wp:extent cx="3009524" cy="2914286"/>
            <wp:effectExtent l="0" t="0" r="635"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009524" cy="2914286"/>
                    </a:xfrm>
                    <a:prstGeom prst="rect">
                      <a:avLst/>
                    </a:prstGeom>
                  </pic:spPr>
                </pic:pic>
              </a:graphicData>
            </a:graphic>
          </wp:inline>
        </w:drawing>
      </w:r>
    </w:p>
    <w:p w:rsidR="00B56477" w:rsidP="00D33783" w:rsidRDefault="00B56477" w14:paraId="52C194AF" w14:textId="0A8D01BE">
      <w:pPr>
        <w:spacing w:after="0" w:line="240" w:lineRule="auto"/>
        <w:jc w:val="both"/>
        <w:rPr>
          <w:rFonts w:ascii="Montserrat" w:hAnsi="Montserrat" w:eastAsia="Times New Roman" w:cs="Calibri"/>
          <w:sz w:val="24"/>
          <w:szCs w:val="24"/>
          <w:lang w:eastAsia="es-MX"/>
        </w:rPr>
      </w:pPr>
    </w:p>
    <w:p w:rsidRPr="001513C7" w:rsidR="008A2656" w:rsidP="00D33783" w:rsidRDefault="008A2656" w14:paraId="5E887B43" w14:textId="77777777">
      <w:pPr>
        <w:spacing w:after="0" w:line="240" w:lineRule="auto"/>
        <w:jc w:val="both"/>
        <w:rPr>
          <w:rFonts w:ascii="Montserrat" w:hAnsi="Montserrat" w:eastAsia="Times New Roman" w:cs="Calibri"/>
          <w:sz w:val="24"/>
          <w:szCs w:val="24"/>
          <w:lang w:eastAsia="es-MX"/>
        </w:rPr>
      </w:pPr>
      <w:bookmarkStart w:name="_GoBack" w:id="0"/>
      <w:bookmarkEnd w:id="0"/>
    </w:p>
    <w:p w:rsidRPr="004A3A3A" w:rsidR="00936C3B" w:rsidP="00936C3B" w:rsidRDefault="00936C3B" w14:paraId="414ACD5E" w14:textId="123A820C">
      <w:pPr>
        <w:spacing w:after="0" w:line="240" w:lineRule="auto"/>
        <w:jc w:val="center"/>
        <w:rPr>
          <w:rFonts w:ascii="Montserrat" w:hAnsi="Montserrat" w:eastAsia="Times New Roman" w:cs="Calibri"/>
          <w:b/>
          <w:bCs/>
          <w:sz w:val="24"/>
          <w:szCs w:val="24"/>
          <w:lang w:eastAsia="es-MX"/>
        </w:rPr>
      </w:pPr>
      <w:r w:rsidRPr="004A3A3A">
        <w:rPr>
          <w:rFonts w:ascii="Montserrat" w:hAnsi="Montserrat" w:eastAsia="Times New Roman" w:cs="Calibri"/>
          <w:b/>
          <w:bCs/>
          <w:sz w:val="24"/>
          <w:szCs w:val="24"/>
          <w:lang w:eastAsia="es-MX"/>
        </w:rPr>
        <w:lastRenderedPageBreak/>
        <w:t>¡Buen trabajo!</w:t>
      </w:r>
    </w:p>
    <w:p w:rsidRPr="004A3A3A" w:rsidR="00936C3B" w:rsidP="00936C3B" w:rsidRDefault="00936C3B" w14:paraId="6DB57679" w14:textId="77777777">
      <w:pPr>
        <w:spacing w:after="0" w:line="240" w:lineRule="auto"/>
        <w:jc w:val="both"/>
        <w:rPr>
          <w:rFonts w:ascii="Montserrat" w:hAnsi="Montserrat" w:eastAsia="Times New Roman" w:cs="Helvetica"/>
          <w:sz w:val="24"/>
          <w:szCs w:val="24"/>
          <w:lang w:eastAsia="es-MX"/>
        </w:rPr>
      </w:pPr>
    </w:p>
    <w:p w:rsidRPr="004A3A3A" w:rsidR="00936C3B" w:rsidP="00847A03" w:rsidRDefault="00936C3B" w14:paraId="725BA80C" w14:textId="1B91A203">
      <w:pPr>
        <w:spacing w:after="0" w:line="240" w:lineRule="auto"/>
        <w:ind w:left="360"/>
        <w:jc w:val="center"/>
        <w:rPr>
          <w:rFonts w:ascii="Montserrat" w:hAnsi="Montserrat" w:eastAsia="Times New Roman" w:cs="Calibri"/>
          <w:b/>
          <w:bCs/>
          <w:sz w:val="24"/>
          <w:szCs w:val="24"/>
          <w:lang w:eastAsia="es-MX"/>
        </w:rPr>
      </w:pPr>
      <w:r w:rsidRPr="004A3A3A">
        <w:rPr>
          <w:rFonts w:ascii="Montserrat" w:hAnsi="Montserrat" w:eastAsia="Times New Roman" w:cs="Calibri"/>
          <w:b/>
          <w:bCs/>
          <w:sz w:val="24"/>
          <w:szCs w:val="24"/>
          <w:lang w:eastAsia="es-MX"/>
        </w:rPr>
        <w:t>Gracias por tu esfuerzo</w:t>
      </w:r>
      <w:r w:rsidRPr="004A3A3A" w:rsidR="00910237">
        <w:rPr>
          <w:rFonts w:ascii="Montserrat" w:hAnsi="Montserrat" w:eastAsia="Times New Roman" w:cs="Calibri"/>
          <w:b/>
          <w:bCs/>
          <w:sz w:val="24"/>
          <w:szCs w:val="24"/>
          <w:lang w:eastAsia="es-MX"/>
        </w:rPr>
        <w:t>.</w:t>
      </w:r>
    </w:p>
    <w:p w:rsidRPr="004A3A3A" w:rsidR="00910237" w:rsidP="00910237" w:rsidRDefault="00910237" w14:paraId="0697B675" w14:textId="77777777">
      <w:pPr>
        <w:spacing w:after="0" w:line="240" w:lineRule="auto"/>
        <w:rPr>
          <w:rFonts w:ascii="Montserrat" w:hAnsi="Montserrat"/>
          <w:u w:val="single"/>
        </w:rPr>
      </w:pPr>
    </w:p>
    <w:p w:rsidRPr="004A3A3A" w:rsidR="00910237" w:rsidP="00910237" w:rsidRDefault="00910237" w14:paraId="053F532A" w14:textId="77777777">
      <w:pPr>
        <w:spacing w:after="0" w:line="240" w:lineRule="auto"/>
        <w:ind w:right="-1"/>
        <w:jc w:val="both"/>
        <w:textAlignment w:val="baseline"/>
        <w:rPr>
          <w:rFonts w:ascii="Montserrat" w:hAnsi="Montserrat" w:eastAsia="Times New Roman" w:cs="Segoe UI"/>
          <w:b/>
          <w:bCs/>
          <w:sz w:val="28"/>
          <w:lang w:eastAsia="es-MX"/>
        </w:rPr>
      </w:pPr>
      <w:r w:rsidRPr="004A3A3A">
        <w:rPr>
          <w:rFonts w:ascii="Montserrat" w:hAnsi="Montserrat" w:eastAsia="Times New Roman" w:cs="Segoe UI"/>
          <w:b/>
          <w:bCs/>
          <w:sz w:val="28"/>
          <w:lang w:eastAsia="es-MX"/>
        </w:rPr>
        <w:t>Para saber más:</w:t>
      </w:r>
    </w:p>
    <w:p w:rsidR="00A90969" w:rsidP="00910237" w:rsidRDefault="00A90969" w14:paraId="14D75952" w14:textId="77777777">
      <w:pPr>
        <w:spacing w:after="0" w:line="240" w:lineRule="auto"/>
        <w:rPr>
          <w:rFonts w:ascii="Montserrat" w:hAnsi="Montserrat" w:eastAsia="Times New Roman" w:cs="Times New Roman"/>
          <w:color w:val="000000"/>
          <w:lang w:eastAsia="es-MX"/>
        </w:rPr>
      </w:pPr>
    </w:p>
    <w:p w:rsidRPr="004A3A3A" w:rsidR="00910237" w:rsidP="00910237" w:rsidRDefault="00910237" w14:paraId="69662F9F" w14:textId="786D515D">
      <w:pPr>
        <w:spacing w:after="0" w:line="240" w:lineRule="auto"/>
        <w:rPr>
          <w:rFonts w:ascii="Montserrat" w:hAnsi="Montserrat" w:eastAsia="Times New Roman" w:cs="Times New Roman"/>
          <w:color w:val="000000"/>
          <w:lang w:eastAsia="es-MX"/>
        </w:rPr>
      </w:pPr>
      <w:r w:rsidRPr="004A3A3A">
        <w:rPr>
          <w:rFonts w:ascii="Montserrat" w:hAnsi="Montserrat" w:eastAsia="Times New Roman" w:cs="Times New Roman"/>
          <w:color w:val="000000"/>
          <w:lang w:eastAsia="es-MX"/>
        </w:rPr>
        <w:t>Lecturas</w:t>
      </w:r>
    </w:p>
    <w:p w:rsidRPr="004A3A3A" w:rsidR="00910237" w:rsidP="00910237" w:rsidRDefault="00D66CF8" w14:paraId="103DDDE7" w14:textId="77777777">
      <w:pPr>
        <w:spacing w:after="0" w:line="240" w:lineRule="auto"/>
        <w:rPr>
          <w:rFonts w:ascii="Montserrat" w:hAnsi="Montserrat" w:eastAsia="Times New Roman" w:cs="Times New Roman"/>
          <w:color w:val="000000"/>
          <w:lang w:eastAsia="es-MX"/>
        </w:rPr>
      </w:pPr>
      <w:hyperlink w:history="1" r:id="rId32">
        <w:r w:rsidRPr="004A3A3A" w:rsidR="00910237">
          <w:rPr>
            <w:rStyle w:val="Hipervnculo"/>
            <w:rFonts w:ascii="Montserrat" w:hAnsi="Montserrat"/>
          </w:rPr>
          <w:t>https://libros.conaliteg.gob.mx/secundaria.html</w:t>
        </w:r>
      </w:hyperlink>
    </w:p>
    <w:p w:rsidR="00910237" w:rsidP="00910237" w:rsidRDefault="00910237" w14:paraId="12489C0F" w14:textId="248A4E12">
      <w:pPr>
        <w:spacing w:after="0" w:line="240" w:lineRule="auto"/>
        <w:jc w:val="both"/>
        <w:rPr>
          <w:rFonts w:ascii="Montserrat" w:hAnsi="Montserrat" w:eastAsia="Times New Roman" w:cs="Helvetica"/>
          <w:sz w:val="24"/>
          <w:szCs w:val="24"/>
          <w:lang w:eastAsia="es-MX"/>
        </w:rPr>
      </w:pPr>
    </w:p>
    <w:p w:rsidR="00A90969" w:rsidP="00910237" w:rsidRDefault="00A90969" w14:paraId="68E1D39D" w14:textId="77777777">
      <w:pPr>
        <w:spacing w:after="0" w:line="240" w:lineRule="auto"/>
        <w:jc w:val="both"/>
        <w:rPr>
          <w:rFonts w:ascii="Montserrat" w:hAnsi="Montserrat" w:eastAsia="Times New Roman" w:cs="Helvetica"/>
          <w:sz w:val="24"/>
          <w:szCs w:val="24"/>
          <w:lang w:eastAsia="es-MX"/>
        </w:rPr>
      </w:pPr>
    </w:p>
    <w:sectPr w:rsidR="00A90969" w:rsidSect="00405E5C">
      <w:pgSz w:w="12240" w:h="15840" w:orient="portrait"/>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6CF8" w:rsidP="00873C03" w:rsidRDefault="00D66CF8" w14:paraId="77F9F8F9" w14:textId="77777777">
      <w:pPr>
        <w:spacing w:after="0" w:line="240" w:lineRule="auto"/>
      </w:pPr>
      <w:r>
        <w:separator/>
      </w:r>
    </w:p>
  </w:endnote>
  <w:endnote w:type="continuationSeparator" w:id="0">
    <w:p w:rsidR="00D66CF8" w:rsidP="00873C03" w:rsidRDefault="00D66CF8" w14:paraId="39AF03E7"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auto"/>
    <w:notTrueType/>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6CF8" w:rsidP="00873C03" w:rsidRDefault="00D66CF8" w14:paraId="47EF9D84" w14:textId="77777777">
      <w:pPr>
        <w:spacing w:after="0" w:line="240" w:lineRule="auto"/>
      </w:pPr>
      <w:r>
        <w:separator/>
      </w:r>
    </w:p>
  </w:footnote>
  <w:footnote w:type="continuationSeparator" w:id="0">
    <w:p w:rsidR="00D66CF8" w:rsidP="00873C03" w:rsidRDefault="00D66CF8" w14:paraId="53D17597"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E3C0D"/>
    <w:multiLevelType w:val="hybridMultilevel"/>
    <w:tmpl w:val="13003B4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9703DE5"/>
    <w:multiLevelType w:val="hybridMultilevel"/>
    <w:tmpl w:val="69AC874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11A177E7"/>
    <w:multiLevelType w:val="hybridMultilevel"/>
    <w:tmpl w:val="3246286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13055508"/>
    <w:multiLevelType w:val="hybridMultilevel"/>
    <w:tmpl w:val="BAD27C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7B747A"/>
    <w:multiLevelType w:val="hybridMultilevel"/>
    <w:tmpl w:val="353ED9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3AD6451"/>
    <w:multiLevelType w:val="hybridMultilevel"/>
    <w:tmpl w:val="A332486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3F5239B"/>
    <w:multiLevelType w:val="hybridMultilevel"/>
    <w:tmpl w:val="36DAC0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814B04"/>
    <w:multiLevelType w:val="hybridMultilevel"/>
    <w:tmpl w:val="EA1A77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F921DC6"/>
    <w:multiLevelType w:val="hybridMultilevel"/>
    <w:tmpl w:val="FD80B3B0"/>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30E56DDA"/>
    <w:multiLevelType w:val="hybridMultilevel"/>
    <w:tmpl w:val="0256071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3557177C"/>
    <w:multiLevelType w:val="hybridMultilevel"/>
    <w:tmpl w:val="7C2E9854"/>
    <w:lvl w:ilvl="0" w:tplc="971469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803084A"/>
    <w:multiLevelType w:val="hybridMultilevel"/>
    <w:tmpl w:val="77100CA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B7407F3"/>
    <w:multiLevelType w:val="hybridMultilevel"/>
    <w:tmpl w:val="7024739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47BF1D97"/>
    <w:multiLevelType w:val="hybridMultilevel"/>
    <w:tmpl w:val="BF442F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A7456F0"/>
    <w:multiLevelType w:val="hybridMultilevel"/>
    <w:tmpl w:val="0AE0A07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0EE46D7"/>
    <w:multiLevelType w:val="hybridMultilevel"/>
    <w:tmpl w:val="C66221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65E4307F"/>
    <w:multiLevelType w:val="hybridMultilevel"/>
    <w:tmpl w:val="774037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DB27BAC"/>
    <w:multiLevelType w:val="hybridMultilevel"/>
    <w:tmpl w:val="A2E006A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13"/>
  </w:num>
  <w:num w:numId="2">
    <w:abstractNumId w:val="10"/>
  </w:num>
  <w:num w:numId="3">
    <w:abstractNumId w:val="9"/>
  </w:num>
  <w:num w:numId="4">
    <w:abstractNumId w:val="3"/>
  </w:num>
  <w:num w:numId="5">
    <w:abstractNumId w:val="14"/>
  </w:num>
  <w:num w:numId="6">
    <w:abstractNumId w:val="5"/>
  </w:num>
  <w:num w:numId="7">
    <w:abstractNumId w:val="12"/>
  </w:num>
  <w:num w:numId="8">
    <w:abstractNumId w:val="17"/>
  </w:num>
  <w:num w:numId="9">
    <w:abstractNumId w:val="2"/>
  </w:num>
  <w:num w:numId="10">
    <w:abstractNumId w:val="4"/>
  </w:num>
  <w:num w:numId="11">
    <w:abstractNumId w:val="1"/>
  </w:num>
  <w:num w:numId="12">
    <w:abstractNumId w:val="15"/>
  </w:num>
  <w:num w:numId="13">
    <w:abstractNumId w:val="0"/>
  </w:num>
  <w:num w:numId="14">
    <w:abstractNumId w:val="11"/>
  </w:num>
  <w:num w:numId="15">
    <w:abstractNumId w:val="16"/>
  </w:num>
  <w:num w:numId="16">
    <w:abstractNumId w:val="6"/>
  </w:num>
  <w:num w:numId="17">
    <w:abstractNumId w:val="8"/>
  </w:num>
  <w:num w:numId="18">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1F82"/>
    <w:rsid w:val="00006754"/>
    <w:rsid w:val="000076E6"/>
    <w:rsid w:val="000109A4"/>
    <w:rsid w:val="0001117F"/>
    <w:rsid w:val="00015688"/>
    <w:rsid w:val="0002404E"/>
    <w:rsid w:val="00025FCF"/>
    <w:rsid w:val="00026939"/>
    <w:rsid w:val="00026ED9"/>
    <w:rsid w:val="0002737B"/>
    <w:rsid w:val="000338EF"/>
    <w:rsid w:val="00033959"/>
    <w:rsid w:val="000348A7"/>
    <w:rsid w:val="00041962"/>
    <w:rsid w:val="00042D40"/>
    <w:rsid w:val="00044834"/>
    <w:rsid w:val="00045A7A"/>
    <w:rsid w:val="000470A7"/>
    <w:rsid w:val="00051378"/>
    <w:rsid w:val="00053FDE"/>
    <w:rsid w:val="0005557F"/>
    <w:rsid w:val="0006042B"/>
    <w:rsid w:val="000606E9"/>
    <w:rsid w:val="0006188D"/>
    <w:rsid w:val="0006371B"/>
    <w:rsid w:val="00063C3D"/>
    <w:rsid w:val="000648F0"/>
    <w:rsid w:val="000653AB"/>
    <w:rsid w:val="000674BF"/>
    <w:rsid w:val="00067AC0"/>
    <w:rsid w:val="00067E7F"/>
    <w:rsid w:val="00070105"/>
    <w:rsid w:val="000727DD"/>
    <w:rsid w:val="000734D3"/>
    <w:rsid w:val="00074B92"/>
    <w:rsid w:val="00076A51"/>
    <w:rsid w:val="00077FF0"/>
    <w:rsid w:val="00081586"/>
    <w:rsid w:val="0008239F"/>
    <w:rsid w:val="00083F92"/>
    <w:rsid w:val="00084EB8"/>
    <w:rsid w:val="00090814"/>
    <w:rsid w:val="00093B6D"/>
    <w:rsid w:val="00094158"/>
    <w:rsid w:val="0009670C"/>
    <w:rsid w:val="000A0070"/>
    <w:rsid w:val="000A19C9"/>
    <w:rsid w:val="000B0C0C"/>
    <w:rsid w:val="000B3B89"/>
    <w:rsid w:val="000B6FA3"/>
    <w:rsid w:val="000C19CB"/>
    <w:rsid w:val="000C2EDC"/>
    <w:rsid w:val="000C3E68"/>
    <w:rsid w:val="000C462C"/>
    <w:rsid w:val="000C66A9"/>
    <w:rsid w:val="000C68CD"/>
    <w:rsid w:val="000C7F1A"/>
    <w:rsid w:val="000D01A8"/>
    <w:rsid w:val="000D0607"/>
    <w:rsid w:val="000D34FE"/>
    <w:rsid w:val="000D64EB"/>
    <w:rsid w:val="000D6654"/>
    <w:rsid w:val="000E0D92"/>
    <w:rsid w:val="000E1001"/>
    <w:rsid w:val="000E3B7C"/>
    <w:rsid w:val="000E3DD8"/>
    <w:rsid w:val="000F0FA1"/>
    <w:rsid w:val="000F285F"/>
    <w:rsid w:val="000F318D"/>
    <w:rsid w:val="000F34B4"/>
    <w:rsid w:val="000F3E37"/>
    <w:rsid w:val="000F58DA"/>
    <w:rsid w:val="000F5B9E"/>
    <w:rsid w:val="000F65AB"/>
    <w:rsid w:val="000F6C15"/>
    <w:rsid w:val="00100107"/>
    <w:rsid w:val="00100F82"/>
    <w:rsid w:val="00101F1D"/>
    <w:rsid w:val="00102C2B"/>
    <w:rsid w:val="001040CC"/>
    <w:rsid w:val="00106B90"/>
    <w:rsid w:val="00106CD7"/>
    <w:rsid w:val="0011207B"/>
    <w:rsid w:val="001123E1"/>
    <w:rsid w:val="00114D54"/>
    <w:rsid w:val="001155FF"/>
    <w:rsid w:val="00115A82"/>
    <w:rsid w:val="00116572"/>
    <w:rsid w:val="00116E6A"/>
    <w:rsid w:val="00117322"/>
    <w:rsid w:val="001222D0"/>
    <w:rsid w:val="00122B48"/>
    <w:rsid w:val="00124430"/>
    <w:rsid w:val="00124435"/>
    <w:rsid w:val="0012565B"/>
    <w:rsid w:val="0012740B"/>
    <w:rsid w:val="00131042"/>
    <w:rsid w:val="00134704"/>
    <w:rsid w:val="00136FFF"/>
    <w:rsid w:val="0013712C"/>
    <w:rsid w:val="001379E2"/>
    <w:rsid w:val="001401D7"/>
    <w:rsid w:val="001402ED"/>
    <w:rsid w:val="001411B0"/>
    <w:rsid w:val="0014131E"/>
    <w:rsid w:val="00142688"/>
    <w:rsid w:val="0014308F"/>
    <w:rsid w:val="001444AE"/>
    <w:rsid w:val="00144776"/>
    <w:rsid w:val="0014484F"/>
    <w:rsid w:val="00144B92"/>
    <w:rsid w:val="00146815"/>
    <w:rsid w:val="001510EF"/>
    <w:rsid w:val="001513C7"/>
    <w:rsid w:val="00153D18"/>
    <w:rsid w:val="0015401E"/>
    <w:rsid w:val="001556AC"/>
    <w:rsid w:val="00155E29"/>
    <w:rsid w:val="00156B81"/>
    <w:rsid w:val="00157599"/>
    <w:rsid w:val="00157D77"/>
    <w:rsid w:val="00160E3D"/>
    <w:rsid w:val="00161442"/>
    <w:rsid w:val="001616AC"/>
    <w:rsid w:val="00161AF1"/>
    <w:rsid w:val="001633C5"/>
    <w:rsid w:val="00165196"/>
    <w:rsid w:val="00165F86"/>
    <w:rsid w:val="00167301"/>
    <w:rsid w:val="00172F04"/>
    <w:rsid w:val="00175B50"/>
    <w:rsid w:val="001761CB"/>
    <w:rsid w:val="001769CD"/>
    <w:rsid w:val="001806C1"/>
    <w:rsid w:val="0018126C"/>
    <w:rsid w:val="001832E2"/>
    <w:rsid w:val="001845DE"/>
    <w:rsid w:val="001867C6"/>
    <w:rsid w:val="00190519"/>
    <w:rsid w:val="00193AA2"/>
    <w:rsid w:val="00195103"/>
    <w:rsid w:val="00196C7A"/>
    <w:rsid w:val="001976ED"/>
    <w:rsid w:val="00197AC4"/>
    <w:rsid w:val="001A0983"/>
    <w:rsid w:val="001A2775"/>
    <w:rsid w:val="001A2D65"/>
    <w:rsid w:val="001B00FF"/>
    <w:rsid w:val="001B0EC2"/>
    <w:rsid w:val="001B378E"/>
    <w:rsid w:val="001B4A65"/>
    <w:rsid w:val="001B5313"/>
    <w:rsid w:val="001C0912"/>
    <w:rsid w:val="001C153D"/>
    <w:rsid w:val="001C20A3"/>
    <w:rsid w:val="001C2492"/>
    <w:rsid w:val="001C420F"/>
    <w:rsid w:val="001C46CA"/>
    <w:rsid w:val="001C4BB6"/>
    <w:rsid w:val="001C4FE5"/>
    <w:rsid w:val="001C5546"/>
    <w:rsid w:val="001C6F1B"/>
    <w:rsid w:val="001C7040"/>
    <w:rsid w:val="001C72D6"/>
    <w:rsid w:val="001C748B"/>
    <w:rsid w:val="001C78CB"/>
    <w:rsid w:val="001D16E2"/>
    <w:rsid w:val="001D237D"/>
    <w:rsid w:val="001D551E"/>
    <w:rsid w:val="001D5DCB"/>
    <w:rsid w:val="001D6326"/>
    <w:rsid w:val="001E012D"/>
    <w:rsid w:val="001E17D5"/>
    <w:rsid w:val="001E24A6"/>
    <w:rsid w:val="001E39A7"/>
    <w:rsid w:val="001E4A8D"/>
    <w:rsid w:val="001E72A6"/>
    <w:rsid w:val="001F016A"/>
    <w:rsid w:val="001F0490"/>
    <w:rsid w:val="001F176C"/>
    <w:rsid w:val="001F28DB"/>
    <w:rsid w:val="001F33FD"/>
    <w:rsid w:val="001F448B"/>
    <w:rsid w:val="001F49F2"/>
    <w:rsid w:val="001F54E2"/>
    <w:rsid w:val="001F5AF0"/>
    <w:rsid w:val="001F5E27"/>
    <w:rsid w:val="002023F2"/>
    <w:rsid w:val="00202C5D"/>
    <w:rsid w:val="00202D0D"/>
    <w:rsid w:val="00203EBE"/>
    <w:rsid w:val="00204AB3"/>
    <w:rsid w:val="0021130F"/>
    <w:rsid w:val="00213802"/>
    <w:rsid w:val="00213857"/>
    <w:rsid w:val="002149F4"/>
    <w:rsid w:val="0022049E"/>
    <w:rsid w:val="00220DD1"/>
    <w:rsid w:val="00221EDE"/>
    <w:rsid w:val="002221A2"/>
    <w:rsid w:val="00223727"/>
    <w:rsid w:val="00224DA9"/>
    <w:rsid w:val="00225C78"/>
    <w:rsid w:val="002263D4"/>
    <w:rsid w:val="00227B65"/>
    <w:rsid w:val="0023036D"/>
    <w:rsid w:val="002312E1"/>
    <w:rsid w:val="00231FBE"/>
    <w:rsid w:val="00232083"/>
    <w:rsid w:val="00233423"/>
    <w:rsid w:val="002372BD"/>
    <w:rsid w:val="0024108B"/>
    <w:rsid w:val="0024317E"/>
    <w:rsid w:val="00244384"/>
    <w:rsid w:val="00244861"/>
    <w:rsid w:val="002448C0"/>
    <w:rsid w:val="0024520A"/>
    <w:rsid w:val="0024574B"/>
    <w:rsid w:val="00245CF4"/>
    <w:rsid w:val="002507EF"/>
    <w:rsid w:val="00250C6C"/>
    <w:rsid w:val="0025237C"/>
    <w:rsid w:val="00257932"/>
    <w:rsid w:val="00260AEC"/>
    <w:rsid w:val="00263F12"/>
    <w:rsid w:val="002667DD"/>
    <w:rsid w:val="0026714F"/>
    <w:rsid w:val="002700D1"/>
    <w:rsid w:val="002724BC"/>
    <w:rsid w:val="0027441F"/>
    <w:rsid w:val="0027642F"/>
    <w:rsid w:val="00280E40"/>
    <w:rsid w:val="00290601"/>
    <w:rsid w:val="002962A2"/>
    <w:rsid w:val="00297D18"/>
    <w:rsid w:val="002A2492"/>
    <w:rsid w:val="002A29D0"/>
    <w:rsid w:val="002A2D09"/>
    <w:rsid w:val="002A31A6"/>
    <w:rsid w:val="002A445E"/>
    <w:rsid w:val="002A603E"/>
    <w:rsid w:val="002A6B62"/>
    <w:rsid w:val="002B080B"/>
    <w:rsid w:val="002B0B98"/>
    <w:rsid w:val="002B238D"/>
    <w:rsid w:val="002B46D4"/>
    <w:rsid w:val="002B4ACA"/>
    <w:rsid w:val="002B53DA"/>
    <w:rsid w:val="002B5E17"/>
    <w:rsid w:val="002B5FE6"/>
    <w:rsid w:val="002C05E4"/>
    <w:rsid w:val="002C0F73"/>
    <w:rsid w:val="002C1042"/>
    <w:rsid w:val="002C26B4"/>
    <w:rsid w:val="002C6101"/>
    <w:rsid w:val="002D04F2"/>
    <w:rsid w:val="002D13B9"/>
    <w:rsid w:val="002D2B95"/>
    <w:rsid w:val="002D3765"/>
    <w:rsid w:val="002D45DA"/>
    <w:rsid w:val="002D4E50"/>
    <w:rsid w:val="002D5049"/>
    <w:rsid w:val="002D7A2E"/>
    <w:rsid w:val="002D7AE7"/>
    <w:rsid w:val="002E09FA"/>
    <w:rsid w:val="002E1A37"/>
    <w:rsid w:val="002E22D8"/>
    <w:rsid w:val="002E2893"/>
    <w:rsid w:val="002E2CA2"/>
    <w:rsid w:val="002E2DFE"/>
    <w:rsid w:val="002E67E0"/>
    <w:rsid w:val="002E7DF9"/>
    <w:rsid w:val="002F1AB2"/>
    <w:rsid w:val="002F328D"/>
    <w:rsid w:val="002F4558"/>
    <w:rsid w:val="002F543B"/>
    <w:rsid w:val="002F6155"/>
    <w:rsid w:val="002F6208"/>
    <w:rsid w:val="002F7109"/>
    <w:rsid w:val="002F7C49"/>
    <w:rsid w:val="00300399"/>
    <w:rsid w:val="0030264E"/>
    <w:rsid w:val="00302ABE"/>
    <w:rsid w:val="00303894"/>
    <w:rsid w:val="00305CBD"/>
    <w:rsid w:val="00306C80"/>
    <w:rsid w:val="0030738E"/>
    <w:rsid w:val="003105BD"/>
    <w:rsid w:val="00311DD1"/>
    <w:rsid w:val="00314128"/>
    <w:rsid w:val="00320F9F"/>
    <w:rsid w:val="00322D24"/>
    <w:rsid w:val="0032426B"/>
    <w:rsid w:val="003268C4"/>
    <w:rsid w:val="00327B8C"/>
    <w:rsid w:val="00335191"/>
    <w:rsid w:val="003362FA"/>
    <w:rsid w:val="003367CC"/>
    <w:rsid w:val="00337CE4"/>
    <w:rsid w:val="00341AE0"/>
    <w:rsid w:val="00342FB0"/>
    <w:rsid w:val="00343C58"/>
    <w:rsid w:val="00344D37"/>
    <w:rsid w:val="00345EBD"/>
    <w:rsid w:val="00350200"/>
    <w:rsid w:val="00351928"/>
    <w:rsid w:val="003520EE"/>
    <w:rsid w:val="0035278B"/>
    <w:rsid w:val="003535B0"/>
    <w:rsid w:val="003547CD"/>
    <w:rsid w:val="00354823"/>
    <w:rsid w:val="00355AB1"/>
    <w:rsid w:val="0035728E"/>
    <w:rsid w:val="00357A68"/>
    <w:rsid w:val="0036013F"/>
    <w:rsid w:val="003601B6"/>
    <w:rsid w:val="003603B9"/>
    <w:rsid w:val="00360ACA"/>
    <w:rsid w:val="00360C52"/>
    <w:rsid w:val="00364CA4"/>
    <w:rsid w:val="00364DA0"/>
    <w:rsid w:val="0036776F"/>
    <w:rsid w:val="00371859"/>
    <w:rsid w:val="003728D0"/>
    <w:rsid w:val="003734E3"/>
    <w:rsid w:val="00373681"/>
    <w:rsid w:val="00376893"/>
    <w:rsid w:val="00377460"/>
    <w:rsid w:val="00381A64"/>
    <w:rsid w:val="0038423C"/>
    <w:rsid w:val="0038507F"/>
    <w:rsid w:val="00390A51"/>
    <w:rsid w:val="00393252"/>
    <w:rsid w:val="00393CDF"/>
    <w:rsid w:val="0039628D"/>
    <w:rsid w:val="00396635"/>
    <w:rsid w:val="003976B6"/>
    <w:rsid w:val="00397E6D"/>
    <w:rsid w:val="003A1589"/>
    <w:rsid w:val="003A1E42"/>
    <w:rsid w:val="003A292B"/>
    <w:rsid w:val="003A68CE"/>
    <w:rsid w:val="003A7712"/>
    <w:rsid w:val="003B0DAF"/>
    <w:rsid w:val="003B1567"/>
    <w:rsid w:val="003B1C90"/>
    <w:rsid w:val="003B4DF3"/>
    <w:rsid w:val="003B4E53"/>
    <w:rsid w:val="003B59A8"/>
    <w:rsid w:val="003B7955"/>
    <w:rsid w:val="003B7E29"/>
    <w:rsid w:val="003C01CD"/>
    <w:rsid w:val="003C0657"/>
    <w:rsid w:val="003C14C9"/>
    <w:rsid w:val="003C292A"/>
    <w:rsid w:val="003C31AD"/>
    <w:rsid w:val="003C5726"/>
    <w:rsid w:val="003C5BB9"/>
    <w:rsid w:val="003C5FD6"/>
    <w:rsid w:val="003C63B6"/>
    <w:rsid w:val="003D14CE"/>
    <w:rsid w:val="003D203E"/>
    <w:rsid w:val="003D211D"/>
    <w:rsid w:val="003D29B1"/>
    <w:rsid w:val="003D6AF3"/>
    <w:rsid w:val="003E0E3A"/>
    <w:rsid w:val="003E36BE"/>
    <w:rsid w:val="003E498D"/>
    <w:rsid w:val="003E4FC4"/>
    <w:rsid w:val="003E5804"/>
    <w:rsid w:val="003E6E8A"/>
    <w:rsid w:val="003E7922"/>
    <w:rsid w:val="003F1E99"/>
    <w:rsid w:val="003F2726"/>
    <w:rsid w:val="003F411D"/>
    <w:rsid w:val="003F52FD"/>
    <w:rsid w:val="003F6F6B"/>
    <w:rsid w:val="003F7A01"/>
    <w:rsid w:val="00400A61"/>
    <w:rsid w:val="00401144"/>
    <w:rsid w:val="00405E5C"/>
    <w:rsid w:val="00406ACB"/>
    <w:rsid w:val="00410187"/>
    <w:rsid w:val="00412EB2"/>
    <w:rsid w:val="004132BE"/>
    <w:rsid w:val="00414FA1"/>
    <w:rsid w:val="0041564F"/>
    <w:rsid w:val="0041572F"/>
    <w:rsid w:val="00422BD9"/>
    <w:rsid w:val="00423057"/>
    <w:rsid w:val="004239D2"/>
    <w:rsid w:val="00423A56"/>
    <w:rsid w:val="00424739"/>
    <w:rsid w:val="004254C2"/>
    <w:rsid w:val="00425725"/>
    <w:rsid w:val="00426323"/>
    <w:rsid w:val="0042687D"/>
    <w:rsid w:val="00436AC7"/>
    <w:rsid w:val="00440472"/>
    <w:rsid w:val="004405CD"/>
    <w:rsid w:val="004435E7"/>
    <w:rsid w:val="0044438B"/>
    <w:rsid w:val="0044450A"/>
    <w:rsid w:val="0045162A"/>
    <w:rsid w:val="00452CB6"/>
    <w:rsid w:val="00453CC8"/>
    <w:rsid w:val="00453CEE"/>
    <w:rsid w:val="0045402A"/>
    <w:rsid w:val="004541C9"/>
    <w:rsid w:val="00454E80"/>
    <w:rsid w:val="00456519"/>
    <w:rsid w:val="0045673C"/>
    <w:rsid w:val="0046360E"/>
    <w:rsid w:val="00463847"/>
    <w:rsid w:val="00463AEB"/>
    <w:rsid w:val="0046478D"/>
    <w:rsid w:val="004677A6"/>
    <w:rsid w:val="004704E2"/>
    <w:rsid w:val="0047065F"/>
    <w:rsid w:val="00472F99"/>
    <w:rsid w:val="00474CCE"/>
    <w:rsid w:val="00475EB3"/>
    <w:rsid w:val="004776AF"/>
    <w:rsid w:val="0048210B"/>
    <w:rsid w:val="00487336"/>
    <w:rsid w:val="00487AEF"/>
    <w:rsid w:val="00490EBB"/>
    <w:rsid w:val="00491551"/>
    <w:rsid w:val="00496250"/>
    <w:rsid w:val="004A1617"/>
    <w:rsid w:val="004A24EF"/>
    <w:rsid w:val="004A30E4"/>
    <w:rsid w:val="004A3A3A"/>
    <w:rsid w:val="004A56EA"/>
    <w:rsid w:val="004B1C52"/>
    <w:rsid w:val="004B2191"/>
    <w:rsid w:val="004B2B93"/>
    <w:rsid w:val="004B329E"/>
    <w:rsid w:val="004C2887"/>
    <w:rsid w:val="004C2D7D"/>
    <w:rsid w:val="004C441D"/>
    <w:rsid w:val="004C45E8"/>
    <w:rsid w:val="004C5CEE"/>
    <w:rsid w:val="004C6606"/>
    <w:rsid w:val="004D437C"/>
    <w:rsid w:val="004D492F"/>
    <w:rsid w:val="004D5D6D"/>
    <w:rsid w:val="004D611B"/>
    <w:rsid w:val="004E0643"/>
    <w:rsid w:val="004E0C29"/>
    <w:rsid w:val="004E0F7A"/>
    <w:rsid w:val="004E11E0"/>
    <w:rsid w:val="004E1C74"/>
    <w:rsid w:val="004E3030"/>
    <w:rsid w:val="004E33EC"/>
    <w:rsid w:val="004E3465"/>
    <w:rsid w:val="004E39E7"/>
    <w:rsid w:val="004E481B"/>
    <w:rsid w:val="004E7412"/>
    <w:rsid w:val="004F12D5"/>
    <w:rsid w:val="004F14B8"/>
    <w:rsid w:val="004F223D"/>
    <w:rsid w:val="004F3D6C"/>
    <w:rsid w:val="004F40EE"/>
    <w:rsid w:val="004F4EEB"/>
    <w:rsid w:val="004F5D01"/>
    <w:rsid w:val="004F6782"/>
    <w:rsid w:val="004F6A3C"/>
    <w:rsid w:val="004F6D92"/>
    <w:rsid w:val="004F79E5"/>
    <w:rsid w:val="00500926"/>
    <w:rsid w:val="00501857"/>
    <w:rsid w:val="0050493C"/>
    <w:rsid w:val="0050636C"/>
    <w:rsid w:val="0051376E"/>
    <w:rsid w:val="00514EDB"/>
    <w:rsid w:val="005176A6"/>
    <w:rsid w:val="005202BB"/>
    <w:rsid w:val="005235D0"/>
    <w:rsid w:val="005236B9"/>
    <w:rsid w:val="00524C0D"/>
    <w:rsid w:val="00526E7F"/>
    <w:rsid w:val="00530091"/>
    <w:rsid w:val="005323BF"/>
    <w:rsid w:val="005326A9"/>
    <w:rsid w:val="005343B5"/>
    <w:rsid w:val="00535013"/>
    <w:rsid w:val="00541277"/>
    <w:rsid w:val="0054198E"/>
    <w:rsid w:val="00541F79"/>
    <w:rsid w:val="00543887"/>
    <w:rsid w:val="00544ACF"/>
    <w:rsid w:val="00547CB5"/>
    <w:rsid w:val="0055077A"/>
    <w:rsid w:val="005515C6"/>
    <w:rsid w:val="005517C3"/>
    <w:rsid w:val="005520FE"/>
    <w:rsid w:val="0055229C"/>
    <w:rsid w:val="00552850"/>
    <w:rsid w:val="00552F80"/>
    <w:rsid w:val="00552FB6"/>
    <w:rsid w:val="00553953"/>
    <w:rsid w:val="00553B35"/>
    <w:rsid w:val="0055503C"/>
    <w:rsid w:val="00561988"/>
    <w:rsid w:val="005646FD"/>
    <w:rsid w:val="005662CE"/>
    <w:rsid w:val="005668CB"/>
    <w:rsid w:val="0056715D"/>
    <w:rsid w:val="00572C12"/>
    <w:rsid w:val="00574457"/>
    <w:rsid w:val="00574751"/>
    <w:rsid w:val="0057581D"/>
    <w:rsid w:val="00580BC1"/>
    <w:rsid w:val="0058105E"/>
    <w:rsid w:val="0058162C"/>
    <w:rsid w:val="00581A99"/>
    <w:rsid w:val="00582431"/>
    <w:rsid w:val="005829BC"/>
    <w:rsid w:val="00583B45"/>
    <w:rsid w:val="005852A9"/>
    <w:rsid w:val="00585C8E"/>
    <w:rsid w:val="00587500"/>
    <w:rsid w:val="00587E49"/>
    <w:rsid w:val="00590333"/>
    <w:rsid w:val="00593CC5"/>
    <w:rsid w:val="005940FB"/>
    <w:rsid w:val="00595A6F"/>
    <w:rsid w:val="0059670C"/>
    <w:rsid w:val="00596F1D"/>
    <w:rsid w:val="00597543"/>
    <w:rsid w:val="005A048A"/>
    <w:rsid w:val="005A10E2"/>
    <w:rsid w:val="005A380C"/>
    <w:rsid w:val="005A4BAB"/>
    <w:rsid w:val="005A579D"/>
    <w:rsid w:val="005A6452"/>
    <w:rsid w:val="005A66B9"/>
    <w:rsid w:val="005A75AD"/>
    <w:rsid w:val="005A771E"/>
    <w:rsid w:val="005B01A8"/>
    <w:rsid w:val="005B05C4"/>
    <w:rsid w:val="005B268A"/>
    <w:rsid w:val="005B28F8"/>
    <w:rsid w:val="005B457B"/>
    <w:rsid w:val="005B7D70"/>
    <w:rsid w:val="005C03C5"/>
    <w:rsid w:val="005C43A8"/>
    <w:rsid w:val="005C5047"/>
    <w:rsid w:val="005C67A8"/>
    <w:rsid w:val="005C7276"/>
    <w:rsid w:val="005D16E7"/>
    <w:rsid w:val="005D1ADC"/>
    <w:rsid w:val="005D2873"/>
    <w:rsid w:val="005D452A"/>
    <w:rsid w:val="005D5DE7"/>
    <w:rsid w:val="005D7203"/>
    <w:rsid w:val="005E1154"/>
    <w:rsid w:val="005E61E4"/>
    <w:rsid w:val="005E72EC"/>
    <w:rsid w:val="005E7A6B"/>
    <w:rsid w:val="005F0459"/>
    <w:rsid w:val="005F0701"/>
    <w:rsid w:val="005F17CE"/>
    <w:rsid w:val="005F22BE"/>
    <w:rsid w:val="005F261E"/>
    <w:rsid w:val="005F43A4"/>
    <w:rsid w:val="00600D92"/>
    <w:rsid w:val="00602E6B"/>
    <w:rsid w:val="00602FA4"/>
    <w:rsid w:val="00604D6D"/>
    <w:rsid w:val="00607033"/>
    <w:rsid w:val="006079AE"/>
    <w:rsid w:val="00607F84"/>
    <w:rsid w:val="00610F77"/>
    <w:rsid w:val="0061143D"/>
    <w:rsid w:val="0061193F"/>
    <w:rsid w:val="00613702"/>
    <w:rsid w:val="006156BE"/>
    <w:rsid w:val="006211FE"/>
    <w:rsid w:val="00621431"/>
    <w:rsid w:val="00627BBF"/>
    <w:rsid w:val="006316A1"/>
    <w:rsid w:val="006318DA"/>
    <w:rsid w:val="00631BA1"/>
    <w:rsid w:val="00633457"/>
    <w:rsid w:val="006338D9"/>
    <w:rsid w:val="00634BBB"/>
    <w:rsid w:val="0063512A"/>
    <w:rsid w:val="00640054"/>
    <w:rsid w:val="006444FB"/>
    <w:rsid w:val="006465F5"/>
    <w:rsid w:val="00646AF0"/>
    <w:rsid w:val="0064700E"/>
    <w:rsid w:val="00647240"/>
    <w:rsid w:val="00650AF0"/>
    <w:rsid w:val="00652BDD"/>
    <w:rsid w:val="00655C03"/>
    <w:rsid w:val="006602BB"/>
    <w:rsid w:val="00660D05"/>
    <w:rsid w:val="006619C1"/>
    <w:rsid w:val="00662317"/>
    <w:rsid w:val="00664388"/>
    <w:rsid w:val="00665682"/>
    <w:rsid w:val="0066658D"/>
    <w:rsid w:val="006705C5"/>
    <w:rsid w:val="0067489E"/>
    <w:rsid w:val="0067520E"/>
    <w:rsid w:val="00682A22"/>
    <w:rsid w:val="00684927"/>
    <w:rsid w:val="00691E5C"/>
    <w:rsid w:val="00691F39"/>
    <w:rsid w:val="00692D9B"/>
    <w:rsid w:val="00694E7B"/>
    <w:rsid w:val="00695E77"/>
    <w:rsid w:val="00696F43"/>
    <w:rsid w:val="006A2446"/>
    <w:rsid w:val="006A2689"/>
    <w:rsid w:val="006A3427"/>
    <w:rsid w:val="006A5776"/>
    <w:rsid w:val="006B1EAB"/>
    <w:rsid w:val="006B374E"/>
    <w:rsid w:val="006B4A7F"/>
    <w:rsid w:val="006B4E74"/>
    <w:rsid w:val="006B4FEA"/>
    <w:rsid w:val="006B5776"/>
    <w:rsid w:val="006B63F4"/>
    <w:rsid w:val="006B7A87"/>
    <w:rsid w:val="006B7FEC"/>
    <w:rsid w:val="006C185D"/>
    <w:rsid w:val="006C24F8"/>
    <w:rsid w:val="006C451B"/>
    <w:rsid w:val="006C62E4"/>
    <w:rsid w:val="006C787E"/>
    <w:rsid w:val="006D0F21"/>
    <w:rsid w:val="006D20E9"/>
    <w:rsid w:val="006D41C6"/>
    <w:rsid w:val="006D793C"/>
    <w:rsid w:val="006E1A9D"/>
    <w:rsid w:val="006E4418"/>
    <w:rsid w:val="006E778F"/>
    <w:rsid w:val="006F0CFA"/>
    <w:rsid w:val="006F1AB5"/>
    <w:rsid w:val="006F36A4"/>
    <w:rsid w:val="006F4C49"/>
    <w:rsid w:val="006F5729"/>
    <w:rsid w:val="006F5FFA"/>
    <w:rsid w:val="006F61B0"/>
    <w:rsid w:val="00700897"/>
    <w:rsid w:val="00700AE6"/>
    <w:rsid w:val="007029CB"/>
    <w:rsid w:val="0070466F"/>
    <w:rsid w:val="00705074"/>
    <w:rsid w:val="0070608C"/>
    <w:rsid w:val="00706F4F"/>
    <w:rsid w:val="00707F9B"/>
    <w:rsid w:val="00710117"/>
    <w:rsid w:val="00710C36"/>
    <w:rsid w:val="007145DE"/>
    <w:rsid w:val="0071503D"/>
    <w:rsid w:val="0071545B"/>
    <w:rsid w:val="00715A33"/>
    <w:rsid w:val="00715BEE"/>
    <w:rsid w:val="007200B4"/>
    <w:rsid w:val="00722D83"/>
    <w:rsid w:val="00724160"/>
    <w:rsid w:val="0073185F"/>
    <w:rsid w:val="0073353E"/>
    <w:rsid w:val="00735C2C"/>
    <w:rsid w:val="00740B6F"/>
    <w:rsid w:val="0074180A"/>
    <w:rsid w:val="00742451"/>
    <w:rsid w:val="00744350"/>
    <w:rsid w:val="00744C4D"/>
    <w:rsid w:val="007450E3"/>
    <w:rsid w:val="00746277"/>
    <w:rsid w:val="00750277"/>
    <w:rsid w:val="007523EE"/>
    <w:rsid w:val="00752AC0"/>
    <w:rsid w:val="00755B9C"/>
    <w:rsid w:val="00757ED3"/>
    <w:rsid w:val="007602D5"/>
    <w:rsid w:val="00760F58"/>
    <w:rsid w:val="0076184B"/>
    <w:rsid w:val="00762E0D"/>
    <w:rsid w:val="00764446"/>
    <w:rsid w:val="007650D6"/>
    <w:rsid w:val="007756A2"/>
    <w:rsid w:val="0077627F"/>
    <w:rsid w:val="00776574"/>
    <w:rsid w:val="00781518"/>
    <w:rsid w:val="00782127"/>
    <w:rsid w:val="00782751"/>
    <w:rsid w:val="00783A3E"/>
    <w:rsid w:val="00785580"/>
    <w:rsid w:val="0078799D"/>
    <w:rsid w:val="00794BDA"/>
    <w:rsid w:val="007A0CDD"/>
    <w:rsid w:val="007A5028"/>
    <w:rsid w:val="007A7006"/>
    <w:rsid w:val="007A746C"/>
    <w:rsid w:val="007A7723"/>
    <w:rsid w:val="007B43D8"/>
    <w:rsid w:val="007B7455"/>
    <w:rsid w:val="007B7A71"/>
    <w:rsid w:val="007C01B6"/>
    <w:rsid w:val="007C29DF"/>
    <w:rsid w:val="007C3AF9"/>
    <w:rsid w:val="007C53DC"/>
    <w:rsid w:val="007C5FEC"/>
    <w:rsid w:val="007D1590"/>
    <w:rsid w:val="007D3508"/>
    <w:rsid w:val="007D4014"/>
    <w:rsid w:val="007D58B2"/>
    <w:rsid w:val="007D6A27"/>
    <w:rsid w:val="007D73F1"/>
    <w:rsid w:val="007D7B2F"/>
    <w:rsid w:val="007E2298"/>
    <w:rsid w:val="007E38B9"/>
    <w:rsid w:val="007F0FB5"/>
    <w:rsid w:val="007F21C9"/>
    <w:rsid w:val="007F2D63"/>
    <w:rsid w:val="007F316E"/>
    <w:rsid w:val="007F3A7A"/>
    <w:rsid w:val="007F4F0E"/>
    <w:rsid w:val="007F6270"/>
    <w:rsid w:val="00800855"/>
    <w:rsid w:val="00805E15"/>
    <w:rsid w:val="00806650"/>
    <w:rsid w:val="00806DED"/>
    <w:rsid w:val="00807674"/>
    <w:rsid w:val="00807C6B"/>
    <w:rsid w:val="00812DAC"/>
    <w:rsid w:val="00815EFC"/>
    <w:rsid w:val="00816D67"/>
    <w:rsid w:val="00823445"/>
    <w:rsid w:val="00824D6D"/>
    <w:rsid w:val="00825DB4"/>
    <w:rsid w:val="00826386"/>
    <w:rsid w:val="008300A2"/>
    <w:rsid w:val="00830DFB"/>
    <w:rsid w:val="008314BB"/>
    <w:rsid w:val="008350C9"/>
    <w:rsid w:val="00840C4B"/>
    <w:rsid w:val="0084220E"/>
    <w:rsid w:val="0084249B"/>
    <w:rsid w:val="00843F4E"/>
    <w:rsid w:val="0084641B"/>
    <w:rsid w:val="00846574"/>
    <w:rsid w:val="00847A03"/>
    <w:rsid w:val="008522BE"/>
    <w:rsid w:val="008523A4"/>
    <w:rsid w:val="008564BA"/>
    <w:rsid w:val="00856560"/>
    <w:rsid w:val="00856FE4"/>
    <w:rsid w:val="00857F46"/>
    <w:rsid w:val="00860DE7"/>
    <w:rsid w:val="008645A9"/>
    <w:rsid w:val="00864902"/>
    <w:rsid w:val="00865B5E"/>
    <w:rsid w:val="0086603F"/>
    <w:rsid w:val="008667AB"/>
    <w:rsid w:val="008667CC"/>
    <w:rsid w:val="0087117A"/>
    <w:rsid w:val="00873588"/>
    <w:rsid w:val="00873C03"/>
    <w:rsid w:val="00874552"/>
    <w:rsid w:val="00874988"/>
    <w:rsid w:val="008752F7"/>
    <w:rsid w:val="00875785"/>
    <w:rsid w:val="00877B6A"/>
    <w:rsid w:val="00881F24"/>
    <w:rsid w:val="008824E4"/>
    <w:rsid w:val="00885BB8"/>
    <w:rsid w:val="00885C3A"/>
    <w:rsid w:val="008904B2"/>
    <w:rsid w:val="00890F61"/>
    <w:rsid w:val="008912D3"/>
    <w:rsid w:val="00891D65"/>
    <w:rsid w:val="00892FEF"/>
    <w:rsid w:val="00893B69"/>
    <w:rsid w:val="00896085"/>
    <w:rsid w:val="008963B7"/>
    <w:rsid w:val="00896B7A"/>
    <w:rsid w:val="00897343"/>
    <w:rsid w:val="0089785E"/>
    <w:rsid w:val="008979F8"/>
    <w:rsid w:val="008A04F4"/>
    <w:rsid w:val="008A24D7"/>
    <w:rsid w:val="008A2656"/>
    <w:rsid w:val="008A47E5"/>
    <w:rsid w:val="008A5A31"/>
    <w:rsid w:val="008A66BB"/>
    <w:rsid w:val="008A6F2E"/>
    <w:rsid w:val="008A77BE"/>
    <w:rsid w:val="008B091C"/>
    <w:rsid w:val="008B0C93"/>
    <w:rsid w:val="008B1000"/>
    <w:rsid w:val="008B2BAE"/>
    <w:rsid w:val="008B59DE"/>
    <w:rsid w:val="008B6223"/>
    <w:rsid w:val="008B6910"/>
    <w:rsid w:val="008B7762"/>
    <w:rsid w:val="008C0C48"/>
    <w:rsid w:val="008C1043"/>
    <w:rsid w:val="008C19B0"/>
    <w:rsid w:val="008C1B8D"/>
    <w:rsid w:val="008C1D0C"/>
    <w:rsid w:val="008C2430"/>
    <w:rsid w:val="008C4AF5"/>
    <w:rsid w:val="008D1252"/>
    <w:rsid w:val="008D3211"/>
    <w:rsid w:val="008D53DA"/>
    <w:rsid w:val="008D67EE"/>
    <w:rsid w:val="008E0103"/>
    <w:rsid w:val="008E01FF"/>
    <w:rsid w:val="008E0FC3"/>
    <w:rsid w:val="008E1422"/>
    <w:rsid w:val="008E2017"/>
    <w:rsid w:val="008E2442"/>
    <w:rsid w:val="008E267F"/>
    <w:rsid w:val="008E2FAC"/>
    <w:rsid w:val="008E3CB9"/>
    <w:rsid w:val="008E725C"/>
    <w:rsid w:val="008F03EF"/>
    <w:rsid w:val="008F3C5F"/>
    <w:rsid w:val="008F427E"/>
    <w:rsid w:val="008F7C18"/>
    <w:rsid w:val="009006F0"/>
    <w:rsid w:val="0090127E"/>
    <w:rsid w:val="00904C18"/>
    <w:rsid w:val="00904FAA"/>
    <w:rsid w:val="009055E3"/>
    <w:rsid w:val="009067DA"/>
    <w:rsid w:val="00907E39"/>
    <w:rsid w:val="00910237"/>
    <w:rsid w:val="009104E4"/>
    <w:rsid w:val="00910952"/>
    <w:rsid w:val="00913752"/>
    <w:rsid w:val="009142A1"/>
    <w:rsid w:val="00914531"/>
    <w:rsid w:val="00915715"/>
    <w:rsid w:val="00915826"/>
    <w:rsid w:val="0092063F"/>
    <w:rsid w:val="00923466"/>
    <w:rsid w:val="00925B64"/>
    <w:rsid w:val="00926551"/>
    <w:rsid w:val="00926F1A"/>
    <w:rsid w:val="00927105"/>
    <w:rsid w:val="00927495"/>
    <w:rsid w:val="0093160D"/>
    <w:rsid w:val="00931C68"/>
    <w:rsid w:val="00931CAF"/>
    <w:rsid w:val="009339AD"/>
    <w:rsid w:val="009341AC"/>
    <w:rsid w:val="009351EC"/>
    <w:rsid w:val="00935491"/>
    <w:rsid w:val="00935542"/>
    <w:rsid w:val="00936758"/>
    <w:rsid w:val="00936C3B"/>
    <w:rsid w:val="00936DD7"/>
    <w:rsid w:val="0094181F"/>
    <w:rsid w:val="00942168"/>
    <w:rsid w:val="009428D0"/>
    <w:rsid w:val="009463A3"/>
    <w:rsid w:val="0094766D"/>
    <w:rsid w:val="009502FB"/>
    <w:rsid w:val="00950937"/>
    <w:rsid w:val="009518A2"/>
    <w:rsid w:val="00954C57"/>
    <w:rsid w:val="00956C6A"/>
    <w:rsid w:val="00957C8E"/>
    <w:rsid w:val="00957E43"/>
    <w:rsid w:val="009604FD"/>
    <w:rsid w:val="00960657"/>
    <w:rsid w:val="009607C1"/>
    <w:rsid w:val="00964839"/>
    <w:rsid w:val="009656F9"/>
    <w:rsid w:val="00965C9C"/>
    <w:rsid w:val="00966450"/>
    <w:rsid w:val="009704C2"/>
    <w:rsid w:val="00970A2A"/>
    <w:rsid w:val="00972A6D"/>
    <w:rsid w:val="00977179"/>
    <w:rsid w:val="009778D3"/>
    <w:rsid w:val="00980951"/>
    <w:rsid w:val="00984550"/>
    <w:rsid w:val="009867FC"/>
    <w:rsid w:val="00986D94"/>
    <w:rsid w:val="00990DDC"/>
    <w:rsid w:val="009917C1"/>
    <w:rsid w:val="009931CB"/>
    <w:rsid w:val="00993990"/>
    <w:rsid w:val="00995612"/>
    <w:rsid w:val="0099673E"/>
    <w:rsid w:val="009A039D"/>
    <w:rsid w:val="009A04A9"/>
    <w:rsid w:val="009A1764"/>
    <w:rsid w:val="009A277D"/>
    <w:rsid w:val="009A280C"/>
    <w:rsid w:val="009A3897"/>
    <w:rsid w:val="009A63E4"/>
    <w:rsid w:val="009B02B7"/>
    <w:rsid w:val="009B2D56"/>
    <w:rsid w:val="009B4FEC"/>
    <w:rsid w:val="009B6178"/>
    <w:rsid w:val="009B6B8A"/>
    <w:rsid w:val="009C03E3"/>
    <w:rsid w:val="009C2926"/>
    <w:rsid w:val="009C43CA"/>
    <w:rsid w:val="009C4E1B"/>
    <w:rsid w:val="009C5C61"/>
    <w:rsid w:val="009C7F0A"/>
    <w:rsid w:val="009D09E6"/>
    <w:rsid w:val="009D3DC7"/>
    <w:rsid w:val="009D5F90"/>
    <w:rsid w:val="009D7200"/>
    <w:rsid w:val="009D7ECE"/>
    <w:rsid w:val="009E0B14"/>
    <w:rsid w:val="009E11B9"/>
    <w:rsid w:val="009E1A15"/>
    <w:rsid w:val="009E35E1"/>
    <w:rsid w:val="009E417E"/>
    <w:rsid w:val="009E5AA4"/>
    <w:rsid w:val="009F1F46"/>
    <w:rsid w:val="009F1FD3"/>
    <w:rsid w:val="009F25EC"/>
    <w:rsid w:val="009F3CB1"/>
    <w:rsid w:val="009F3CE2"/>
    <w:rsid w:val="009F3F5D"/>
    <w:rsid w:val="009F46F9"/>
    <w:rsid w:val="009F537D"/>
    <w:rsid w:val="009F5D10"/>
    <w:rsid w:val="009F5E1A"/>
    <w:rsid w:val="009F61D0"/>
    <w:rsid w:val="009F650D"/>
    <w:rsid w:val="009F6857"/>
    <w:rsid w:val="00A00584"/>
    <w:rsid w:val="00A04AF1"/>
    <w:rsid w:val="00A04D23"/>
    <w:rsid w:val="00A0527D"/>
    <w:rsid w:val="00A10866"/>
    <w:rsid w:val="00A121F4"/>
    <w:rsid w:val="00A1466B"/>
    <w:rsid w:val="00A177EC"/>
    <w:rsid w:val="00A22BDA"/>
    <w:rsid w:val="00A26B5E"/>
    <w:rsid w:val="00A2770B"/>
    <w:rsid w:val="00A27FE3"/>
    <w:rsid w:val="00A32AF4"/>
    <w:rsid w:val="00A408C4"/>
    <w:rsid w:val="00A41153"/>
    <w:rsid w:val="00A41B9C"/>
    <w:rsid w:val="00A43C13"/>
    <w:rsid w:val="00A46B70"/>
    <w:rsid w:val="00A503DC"/>
    <w:rsid w:val="00A51F91"/>
    <w:rsid w:val="00A526FE"/>
    <w:rsid w:val="00A6138A"/>
    <w:rsid w:val="00A630D8"/>
    <w:rsid w:val="00A6367A"/>
    <w:rsid w:val="00A67571"/>
    <w:rsid w:val="00A70387"/>
    <w:rsid w:val="00A7079F"/>
    <w:rsid w:val="00A728E5"/>
    <w:rsid w:val="00A739A6"/>
    <w:rsid w:val="00A74166"/>
    <w:rsid w:val="00A7430F"/>
    <w:rsid w:val="00A7442B"/>
    <w:rsid w:val="00A767F5"/>
    <w:rsid w:val="00A800BE"/>
    <w:rsid w:val="00A80A52"/>
    <w:rsid w:val="00A832F7"/>
    <w:rsid w:val="00A8452E"/>
    <w:rsid w:val="00A8489B"/>
    <w:rsid w:val="00A84F74"/>
    <w:rsid w:val="00A8613B"/>
    <w:rsid w:val="00A87B70"/>
    <w:rsid w:val="00A90969"/>
    <w:rsid w:val="00A91231"/>
    <w:rsid w:val="00A95667"/>
    <w:rsid w:val="00A96187"/>
    <w:rsid w:val="00A97DB5"/>
    <w:rsid w:val="00AA067C"/>
    <w:rsid w:val="00AA0CBA"/>
    <w:rsid w:val="00AA1332"/>
    <w:rsid w:val="00AA3605"/>
    <w:rsid w:val="00AA3EDC"/>
    <w:rsid w:val="00AA422D"/>
    <w:rsid w:val="00AA721E"/>
    <w:rsid w:val="00AA7698"/>
    <w:rsid w:val="00AB1432"/>
    <w:rsid w:val="00AB4B4A"/>
    <w:rsid w:val="00AB558B"/>
    <w:rsid w:val="00AB5FB1"/>
    <w:rsid w:val="00AB607B"/>
    <w:rsid w:val="00AB7A67"/>
    <w:rsid w:val="00AB7FD6"/>
    <w:rsid w:val="00AC12F2"/>
    <w:rsid w:val="00AC1B6A"/>
    <w:rsid w:val="00AC1C2D"/>
    <w:rsid w:val="00AC1CA1"/>
    <w:rsid w:val="00AC29C4"/>
    <w:rsid w:val="00AC3B15"/>
    <w:rsid w:val="00AC3C11"/>
    <w:rsid w:val="00AC4750"/>
    <w:rsid w:val="00AC50F2"/>
    <w:rsid w:val="00AD0ECB"/>
    <w:rsid w:val="00AD1680"/>
    <w:rsid w:val="00AD5BC7"/>
    <w:rsid w:val="00AD74E8"/>
    <w:rsid w:val="00AE163F"/>
    <w:rsid w:val="00AE360F"/>
    <w:rsid w:val="00AE447D"/>
    <w:rsid w:val="00AE4D3B"/>
    <w:rsid w:val="00AE5C8E"/>
    <w:rsid w:val="00AE672C"/>
    <w:rsid w:val="00AF0D78"/>
    <w:rsid w:val="00AF1F11"/>
    <w:rsid w:val="00AF58A8"/>
    <w:rsid w:val="00AF717A"/>
    <w:rsid w:val="00AF75CB"/>
    <w:rsid w:val="00B000B2"/>
    <w:rsid w:val="00B0356C"/>
    <w:rsid w:val="00B11DCD"/>
    <w:rsid w:val="00B12569"/>
    <w:rsid w:val="00B137A8"/>
    <w:rsid w:val="00B147E1"/>
    <w:rsid w:val="00B1494C"/>
    <w:rsid w:val="00B21415"/>
    <w:rsid w:val="00B231F7"/>
    <w:rsid w:val="00B240C8"/>
    <w:rsid w:val="00B24B71"/>
    <w:rsid w:val="00B260DF"/>
    <w:rsid w:val="00B26173"/>
    <w:rsid w:val="00B26A71"/>
    <w:rsid w:val="00B27214"/>
    <w:rsid w:val="00B2726B"/>
    <w:rsid w:val="00B27854"/>
    <w:rsid w:val="00B307C9"/>
    <w:rsid w:val="00B311D4"/>
    <w:rsid w:val="00B33078"/>
    <w:rsid w:val="00B35CCC"/>
    <w:rsid w:val="00B36F1D"/>
    <w:rsid w:val="00B37ABA"/>
    <w:rsid w:val="00B421D8"/>
    <w:rsid w:val="00B4350F"/>
    <w:rsid w:val="00B45BC3"/>
    <w:rsid w:val="00B45DB3"/>
    <w:rsid w:val="00B470D6"/>
    <w:rsid w:val="00B50F1D"/>
    <w:rsid w:val="00B52913"/>
    <w:rsid w:val="00B52B52"/>
    <w:rsid w:val="00B52CD1"/>
    <w:rsid w:val="00B5318C"/>
    <w:rsid w:val="00B56477"/>
    <w:rsid w:val="00B60EC4"/>
    <w:rsid w:val="00B60EEE"/>
    <w:rsid w:val="00B60F0B"/>
    <w:rsid w:val="00B6391E"/>
    <w:rsid w:val="00B63BDC"/>
    <w:rsid w:val="00B645DB"/>
    <w:rsid w:val="00B65511"/>
    <w:rsid w:val="00B65E3B"/>
    <w:rsid w:val="00B66587"/>
    <w:rsid w:val="00B67B24"/>
    <w:rsid w:val="00B703B0"/>
    <w:rsid w:val="00B71621"/>
    <w:rsid w:val="00B71BE6"/>
    <w:rsid w:val="00B7657B"/>
    <w:rsid w:val="00B77527"/>
    <w:rsid w:val="00B80202"/>
    <w:rsid w:val="00B80F22"/>
    <w:rsid w:val="00B81193"/>
    <w:rsid w:val="00B8338F"/>
    <w:rsid w:val="00B8478A"/>
    <w:rsid w:val="00B863C2"/>
    <w:rsid w:val="00B865E7"/>
    <w:rsid w:val="00B86CBF"/>
    <w:rsid w:val="00B87F69"/>
    <w:rsid w:val="00B923E3"/>
    <w:rsid w:val="00B9285D"/>
    <w:rsid w:val="00B930C0"/>
    <w:rsid w:val="00B9354C"/>
    <w:rsid w:val="00B95901"/>
    <w:rsid w:val="00B96BEC"/>
    <w:rsid w:val="00B97C7F"/>
    <w:rsid w:val="00BA1A42"/>
    <w:rsid w:val="00BA1E73"/>
    <w:rsid w:val="00BA3388"/>
    <w:rsid w:val="00BA4ADA"/>
    <w:rsid w:val="00BA4D37"/>
    <w:rsid w:val="00BA5A27"/>
    <w:rsid w:val="00BA5D19"/>
    <w:rsid w:val="00BA7553"/>
    <w:rsid w:val="00BA7E16"/>
    <w:rsid w:val="00BB1543"/>
    <w:rsid w:val="00BB17CC"/>
    <w:rsid w:val="00BB32D3"/>
    <w:rsid w:val="00BB3737"/>
    <w:rsid w:val="00BB7CC1"/>
    <w:rsid w:val="00BB7EE0"/>
    <w:rsid w:val="00BC0853"/>
    <w:rsid w:val="00BC2FF1"/>
    <w:rsid w:val="00BC518F"/>
    <w:rsid w:val="00BC657B"/>
    <w:rsid w:val="00BD1A88"/>
    <w:rsid w:val="00BD3E7D"/>
    <w:rsid w:val="00BD46B1"/>
    <w:rsid w:val="00BD583D"/>
    <w:rsid w:val="00BD61DB"/>
    <w:rsid w:val="00BD7013"/>
    <w:rsid w:val="00BD76A7"/>
    <w:rsid w:val="00BE0F2A"/>
    <w:rsid w:val="00BE18A0"/>
    <w:rsid w:val="00BE1A26"/>
    <w:rsid w:val="00BF085A"/>
    <w:rsid w:val="00BF18A8"/>
    <w:rsid w:val="00BF2799"/>
    <w:rsid w:val="00BF4581"/>
    <w:rsid w:val="00BF5A22"/>
    <w:rsid w:val="00C02CF2"/>
    <w:rsid w:val="00C03A24"/>
    <w:rsid w:val="00C03DEB"/>
    <w:rsid w:val="00C061E9"/>
    <w:rsid w:val="00C06955"/>
    <w:rsid w:val="00C114DF"/>
    <w:rsid w:val="00C1299D"/>
    <w:rsid w:val="00C15515"/>
    <w:rsid w:val="00C200CD"/>
    <w:rsid w:val="00C200E3"/>
    <w:rsid w:val="00C223A2"/>
    <w:rsid w:val="00C2551C"/>
    <w:rsid w:val="00C25AD1"/>
    <w:rsid w:val="00C25B4A"/>
    <w:rsid w:val="00C32A8E"/>
    <w:rsid w:val="00C344F7"/>
    <w:rsid w:val="00C346DC"/>
    <w:rsid w:val="00C34DDE"/>
    <w:rsid w:val="00C36F30"/>
    <w:rsid w:val="00C37A9D"/>
    <w:rsid w:val="00C405D1"/>
    <w:rsid w:val="00C40D79"/>
    <w:rsid w:val="00C40DDC"/>
    <w:rsid w:val="00C41B99"/>
    <w:rsid w:val="00C41FA6"/>
    <w:rsid w:val="00C42747"/>
    <w:rsid w:val="00C42C83"/>
    <w:rsid w:val="00C45AB0"/>
    <w:rsid w:val="00C501AD"/>
    <w:rsid w:val="00C50FC2"/>
    <w:rsid w:val="00C5375D"/>
    <w:rsid w:val="00C5560C"/>
    <w:rsid w:val="00C56CA5"/>
    <w:rsid w:val="00C57DC6"/>
    <w:rsid w:val="00C60629"/>
    <w:rsid w:val="00C62677"/>
    <w:rsid w:val="00C62D69"/>
    <w:rsid w:val="00C6372C"/>
    <w:rsid w:val="00C6537B"/>
    <w:rsid w:val="00C66DEF"/>
    <w:rsid w:val="00C71F88"/>
    <w:rsid w:val="00C740E8"/>
    <w:rsid w:val="00C740FD"/>
    <w:rsid w:val="00C75031"/>
    <w:rsid w:val="00C761F4"/>
    <w:rsid w:val="00C76833"/>
    <w:rsid w:val="00C76D87"/>
    <w:rsid w:val="00C8175E"/>
    <w:rsid w:val="00C82709"/>
    <w:rsid w:val="00C84D2F"/>
    <w:rsid w:val="00C85A54"/>
    <w:rsid w:val="00C8608B"/>
    <w:rsid w:val="00C86931"/>
    <w:rsid w:val="00C86C95"/>
    <w:rsid w:val="00C876F5"/>
    <w:rsid w:val="00C92E17"/>
    <w:rsid w:val="00C92FEF"/>
    <w:rsid w:val="00C95B6B"/>
    <w:rsid w:val="00CA3F43"/>
    <w:rsid w:val="00CA4B4A"/>
    <w:rsid w:val="00CA5796"/>
    <w:rsid w:val="00CA661F"/>
    <w:rsid w:val="00CB155A"/>
    <w:rsid w:val="00CB3BEF"/>
    <w:rsid w:val="00CB3E9C"/>
    <w:rsid w:val="00CB5FBF"/>
    <w:rsid w:val="00CC3B2C"/>
    <w:rsid w:val="00CC4013"/>
    <w:rsid w:val="00CC6844"/>
    <w:rsid w:val="00CC6C90"/>
    <w:rsid w:val="00CC6DE6"/>
    <w:rsid w:val="00CD6DDF"/>
    <w:rsid w:val="00CE0D6D"/>
    <w:rsid w:val="00CE0F60"/>
    <w:rsid w:val="00CE255A"/>
    <w:rsid w:val="00CE3BFD"/>
    <w:rsid w:val="00CE3F95"/>
    <w:rsid w:val="00CE48EB"/>
    <w:rsid w:val="00CE50AF"/>
    <w:rsid w:val="00CE6C6A"/>
    <w:rsid w:val="00CF1423"/>
    <w:rsid w:val="00CF1A52"/>
    <w:rsid w:val="00CF1DA2"/>
    <w:rsid w:val="00CF2DD5"/>
    <w:rsid w:val="00CF43CB"/>
    <w:rsid w:val="00CF4F26"/>
    <w:rsid w:val="00CF67CC"/>
    <w:rsid w:val="00D02A9B"/>
    <w:rsid w:val="00D030EB"/>
    <w:rsid w:val="00D03B73"/>
    <w:rsid w:val="00D04260"/>
    <w:rsid w:val="00D04A01"/>
    <w:rsid w:val="00D05D74"/>
    <w:rsid w:val="00D07B84"/>
    <w:rsid w:val="00D157C8"/>
    <w:rsid w:val="00D20EA3"/>
    <w:rsid w:val="00D232D6"/>
    <w:rsid w:val="00D243A5"/>
    <w:rsid w:val="00D244A5"/>
    <w:rsid w:val="00D27346"/>
    <w:rsid w:val="00D2773E"/>
    <w:rsid w:val="00D32893"/>
    <w:rsid w:val="00D328E9"/>
    <w:rsid w:val="00D32E0A"/>
    <w:rsid w:val="00D33783"/>
    <w:rsid w:val="00D37A3E"/>
    <w:rsid w:val="00D4090B"/>
    <w:rsid w:val="00D40FC9"/>
    <w:rsid w:val="00D41603"/>
    <w:rsid w:val="00D46BB4"/>
    <w:rsid w:val="00D47389"/>
    <w:rsid w:val="00D479DD"/>
    <w:rsid w:val="00D47E0E"/>
    <w:rsid w:val="00D50B11"/>
    <w:rsid w:val="00D51595"/>
    <w:rsid w:val="00D5471C"/>
    <w:rsid w:val="00D56C32"/>
    <w:rsid w:val="00D573CB"/>
    <w:rsid w:val="00D57DE1"/>
    <w:rsid w:val="00D601C5"/>
    <w:rsid w:val="00D6120F"/>
    <w:rsid w:val="00D637F0"/>
    <w:rsid w:val="00D63AA8"/>
    <w:rsid w:val="00D66CF8"/>
    <w:rsid w:val="00D70226"/>
    <w:rsid w:val="00D71FB9"/>
    <w:rsid w:val="00D732C0"/>
    <w:rsid w:val="00D733A8"/>
    <w:rsid w:val="00D744E5"/>
    <w:rsid w:val="00D76230"/>
    <w:rsid w:val="00D76569"/>
    <w:rsid w:val="00D767E5"/>
    <w:rsid w:val="00D80830"/>
    <w:rsid w:val="00D81409"/>
    <w:rsid w:val="00D8267D"/>
    <w:rsid w:val="00D84438"/>
    <w:rsid w:val="00D8459F"/>
    <w:rsid w:val="00D84C5E"/>
    <w:rsid w:val="00D8610C"/>
    <w:rsid w:val="00D90E87"/>
    <w:rsid w:val="00D91AEB"/>
    <w:rsid w:val="00D9318A"/>
    <w:rsid w:val="00D93405"/>
    <w:rsid w:val="00D9428C"/>
    <w:rsid w:val="00D9574D"/>
    <w:rsid w:val="00D962D2"/>
    <w:rsid w:val="00D96517"/>
    <w:rsid w:val="00D96F5C"/>
    <w:rsid w:val="00D97AD2"/>
    <w:rsid w:val="00DA0524"/>
    <w:rsid w:val="00DA2852"/>
    <w:rsid w:val="00DA3631"/>
    <w:rsid w:val="00DA3FA9"/>
    <w:rsid w:val="00DA5A99"/>
    <w:rsid w:val="00DA63CD"/>
    <w:rsid w:val="00DA6FA7"/>
    <w:rsid w:val="00DB0D44"/>
    <w:rsid w:val="00DB1248"/>
    <w:rsid w:val="00DB13F3"/>
    <w:rsid w:val="00DB1ABE"/>
    <w:rsid w:val="00DB2CF0"/>
    <w:rsid w:val="00DB37F4"/>
    <w:rsid w:val="00DB7F05"/>
    <w:rsid w:val="00DC1461"/>
    <w:rsid w:val="00DC3A4B"/>
    <w:rsid w:val="00DC68E0"/>
    <w:rsid w:val="00DC7435"/>
    <w:rsid w:val="00DC7A3B"/>
    <w:rsid w:val="00DC7D12"/>
    <w:rsid w:val="00DD02C6"/>
    <w:rsid w:val="00DD21FE"/>
    <w:rsid w:val="00DD584A"/>
    <w:rsid w:val="00DD6F4C"/>
    <w:rsid w:val="00DD737A"/>
    <w:rsid w:val="00DD79F1"/>
    <w:rsid w:val="00DE035A"/>
    <w:rsid w:val="00DE312C"/>
    <w:rsid w:val="00DE727F"/>
    <w:rsid w:val="00DE7322"/>
    <w:rsid w:val="00DE73C1"/>
    <w:rsid w:val="00DF14CB"/>
    <w:rsid w:val="00DF4E1A"/>
    <w:rsid w:val="00DF57DC"/>
    <w:rsid w:val="00DF5A74"/>
    <w:rsid w:val="00DF7058"/>
    <w:rsid w:val="00DF7265"/>
    <w:rsid w:val="00DF7A9B"/>
    <w:rsid w:val="00E03AAD"/>
    <w:rsid w:val="00E05DBF"/>
    <w:rsid w:val="00E10468"/>
    <w:rsid w:val="00E13150"/>
    <w:rsid w:val="00E1327B"/>
    <w:rsid w:val="00E13524"/>
    <w:rsid w:val="00E1411E"/>
    <w:rsid w:val="00E15E83"/>
    <w:rsid w:val="00E213C1"/>
    <w:rsid w:val="00E22613"/>
    <w:rsid w:val="00E231AC"/>
    <w:rsid w:val="00E24D37"/>
    <w:rsid w:val="00E26C9C"/>
    <w:rsid w:val="00E3061C"/>
    <w:rsid w:val="00E34C71"/>
    <w:rsid w:val="00E36789"/>
    <w:rsid w:val="00E377AF"/>
    <w:rsid w:val="00E4245F"/>
    <w:rsid w:val="00E47404"/>
    <w:rsid w:val="00E47E8A"/>
    <w:rsid w:val="00E529AC"/>
    <w:rsid w:val="00E532C9"/>
    <w:rsid w:val="00E53A54"/>
    <w:rsid w:val="00E54264"/>
    <w:rsid w:val="00E55206"/>
    <w:rsid w:val="00E562D9"/>
    <w:rsid w:val="00E5774E"/>
    <w:rsid w:val="00E577CA"/>
    <w:rsid w:val="00E60E0E"/>
    <w:rsid w:val="00E64E2C"/>
    <w:rsid w:val="00E651EA"/>
    <w:rsid w:val="00E66954"/>
    <w:rsid w:val="00E71706"/>
    <w:rsid w:val="00E72777"/>
    <w:rsid w:val="00E72C8D"/>
    <w:rsid w:val="00E743B5"/>
    <w:rsid w:val="00E74566"/>
    <w:rsid w:val="00E8002F"/>
    <w:rsid w:val="00E800DF"/>
    <w:rsid w:val="00E83CF3"/>
    <w:rsid w:val="00E8529F"/>
    <w:rsid w:val="00E86042"/>
    <w:rsid w:val="00E877B6"/>
    <w:rsid w:val="00E9503B"/>
    <w:rsid w:val="00E96028"/>
    <w:rsid w:val="00E9624A"/>
    <w:rsid w:val="00E96696"/>
    <w:rsid w:val="00E96FF4"/>
    <w:rsid w:val="00EA4E20"/>
    <w:rsid w:val="00EA6219"/>
    <w:rsid w:val="00EB0B07"/>
    <w:rsid w:val="00EB0E1B"/>
    <w:rsid w:val="00EB1C45"/>
    <w:rsid w:val="00EB1FCA"/>
    <w:rsid w:val="00EB3DFB"/>
    <w:rsid w:val="00EB43F6"/>
    <w:rsid w:val="00EB517C"/>
    <w:rsid w:val="00EB7E2C"/>
    <w:rsid w:val="00EC16B5"/>
    <w:rsid w:val="00EC4A2F"/>
    <w:rsid w:val="00ED01B1"/>
    <w:rsid w:val="00ED0E6A"/>
    <w:rsid w:val="00ED2DBE"/>
    <w:rsid w:val="00ED46AE"/>
    <w:rsid w:val="00ED54EB"/>
    <w:rsid w:val="00ED5A69"/>
    <w:rsid w:val="00ED6FAF"/>
    <w:rsid w:val="00EE2AA5"/>
    <w:rsid w:val="00EE3384"/>
    <w:rsid w:val="00EE3BBF"/>
    <w:rsid w:val="00EE79A6"/>
    <w:rsid w:val="00EF02FD"/>
    <w:rsid w:val="00EF0385"/>
    <w:rsid w:val="00EF1CB7"/>
    <w:rsid w:val="00EF246A"/>
    <w:rsid w:val="00EF6E3C"/>
    <w:rsid w:val="00F02487"/>
    <w:rsid w:val="00F026F4"/>
    <w:rsid w:val="00F02F8B"/>
    <w:rsid w:val="00F03CA2"/>
    <w:rsid w:val="00F0593C"/>
    <w:rsid w:val="00F05CE3"/>
    <w:rsid w:val="00F07A15"/>
    <w:rsid w:val="00F07B7E"/>
    <w:rsid w:val="00F1544C"/>
    <w:rsid w:val="00F15918"/>
    <w:rsid w:val="00F1621B"/>
    <w:rsid w:val="00F20123"/>
    <w:rsid w:val="00F2286B"/>
    <w:rsid w:val="00F25C22"/>
    <w:rsid w:val="00F265AF"/>
    <w:rsid w:val="00F31262"/>
    <w:rsid w:val="00F34977"/>
    <w:rsid w:val="00F34A42"/>
    <w:rsid w:val="00F36587"/>
    <w:rsid w:val="00F54FBD"/>
    <w:rsid w:val="00F554F8"/>
    <w:rsid w:val="00F57FA4"/>
    <w:rsid w:val="00F62343"/>
    <w:rsid w:val="00F64214"/>
    <w:rsid w:val="00F6565E"/>
    <w:rsid w:val="00F67D12"/>
    <w:rsid w:val="00F67E0D"/>
    <w:rsid w:val="00F71A40"/>
    <w:rsid w:val="00F7223F"/>
    <w:rsid w:val="00F75632"/>
    <w:rsid w:val="00F75CAD"/>
    <w:rsid w:val="00F82376"/>
    <w:rsid w:val="00F83613"/>
    <w:rsid w:val="00F863CC"/>
    <w:rsid w:val="00F90668"/>
    <w:rsid w:val="00F9166C"/>
    <w:rsid w:val="00F92D15"/>
    <w:rsid w:val="00F93496"/>
    <w:rsid w:val="00F96830"/>
    <w:rsid w:val="00F97228"/>
    <w:rsid w:val="00FA01A9"/>
    <w:rsid w:val="00FA10E0"/>
    <w:rsid w:val="00FA47C3"/>
    <w:rsid w:val="00FA49E1"/>
    <w:rsid w:val="00FA66C2"/>
    <w:rsid w:val="00FA7BB9"/>
    <w:rsid w:val="00FA7DE6"/>
    <w:rsid w:val="00FB6062"/>
    <w:rsid w:val="00FB6352"/>
    <w:rsid w:val="00FB6405"/>
    <w:rsid w:val="00FB7A18"/>
    <w:rsid w:val="00FC0472"/>
    <w:rsid w:val="00FC2984"/>
    <w:rsid w:val="00FC5805"/>
    <w:rsid w:val="00FC5991"/>
    <w:rsid w:val="00FC7103"/>
    <w:rsid w:val="00FC7D1D"/>
    <w:rsid w:val="00FD07E9"/>
    <w:rsid w:val="00FD2B64"/>
    <w:rsid w:val="00FD381E"/>
    <w:rsid w:val="00FD60D4"/>
    <w:rsid w:val="00FD6A61"/>
    <w:rsid w:val="00FE07E3"/>
    <w:rsid w:val="00FE09C7"/>
    <w:rsid w:val="00FE206D"/>
    <w:rsid w:val="00FE5DA1"/>
    <w:rsid w:val="00FE66E1"/>
    <w:rsid w:val="00FE7238"/>
    <w:rsid w:val="00FE7944"/>
    <w:rsid w:val="00FF0586"/>
    <w:rsid w:val="00FF0D36"/>
    <w:rsid w:val="00FF0E88"/>
    <w:rsid w:val="00FF10B1"/>
    <w:rsid w:val="00FF1195"/>
    <w:rsid w:val="00FF2BDD"/>
    <w:rsid w:val="00FF35D5"/>
    <w:rsid w:val="00FF51E5"/>
    <w:rsid w:val="00FF5737"/>
    <w:rsid w:val="00FF6BA9"/>
    <w:rsid w:val="00FF7AB3"/>
    <w:rsid w:val="1F06B766"/>
    <w:rsid w:val="2A166EB2"/>
    <w:rsid w:val="3DE5920C"/>
    <w:rsid w:val="4925321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auto-style1" w:customStyle="1">
    <w:name w:val="auto-style1"/>
    <w:basedOn w:val="Normal"/>
    <w:rsid w:val="00A04AF1"/>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A739A6"/>
  </w:style>
  <w:style w:type="paragraph" w:styleId="xmsonormal" w:customStyle="1">
    <w:name w:val="x_msonormal"/>
    <w:basedOn w:val="Normal"/>
    <w:rsid w:val="00D733A8"/>
    <w:pPr>
      <w:spacing w:after="0" w:line="240" w:lineRule="auto"/>
    </w:pPr>
    <w:rPr>
      <w:rFonts w:ascii="Calibri" w:hAnsi="Calibri" w:cs="Calibri"/>
      <w:lang w:val="en-US"/>
    </w:rPr>
  </w:style>
  <w:style w:type="character" w:styleId="hgkelc" w:customStyle="1">
    <w:name w:val="hgkelc"/>
    <w:basedOn w:val="Fuentedeprrafopredeter"/>
    <w:rsid w:val="00856560"/>
  </w:style>
  <w:style w:type="character" w:styleId="nfasis">
    <w:name w:val="Emphasis"/>
    <w:basedOn w:val="Fuentedeprrafopredeter"/>
    <w:uiPriority w:val="20"/>
    <w:qFormat/>
    <w:rsid w:val="009A63E4"/>
    <w:rPr>
      <w:i/>
      <w:iCs/>
    </w:rPr>
  </w:style>
  <w:style w:type="paragraph" w:styleId="Default" w:customStyle="1">
    <w:name w:val="Default"/>
    <w:rsid w:val="007F0FB5"/>
    <w:pPr>
      <w:autoSpaceDE w:val="0"/>
      <w:autoSpaceDN w:val="0"/>
      <w:adjustRightInd w:val="0"/>
      <w:spacing w:after="0" w:line="240" w:lineRule="auto"/>
    </w:pPr>
    <w:rPr>
      <w:rFonts w:ascii="Montserrat" w:hAnsi="Montserrat" w:cs="Montserrat"/>
      <w:color w:val="000000"/>
      <w:sz w:val="24"/>
      <w:szCs w:val="24"/>
    </w:rPr>
  </w:style>
  <w:style w:type="paragraph" w:styleId="paragraph" w:customStyle="1">
    <w:name w:val="paragraph"/>
    <w:basedOn w:val="Normal"/>
    <w:rsid w:val="003B7E29"/>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eop" w:customStyle="1">
    <w:name w:val="eop"/>
    <w:basedOn w:val="Fuentedeprrafopredeter"/>
    <w:rsid w:val="003B7E29"/>
  </w:style>
  <w:style w:type="character" w:styleId="PrrafodelistaCar" w:customStyle="1">
    <w:name w:val="Párrafo de lista Car"/>
    <w:link w:val="Prrafodelista"/>
    <w:uiPriority w:val="34"/>
    <w:locked/>
    <w:rsid w:val="001769CD"/>
  </w:style>
  <w:style w:type="paragraph" w:styleId="CuerpoA" w:customStyle="1">
    <w:name w:val="Cuerpo A"/>
    <w:rsid w:val="00E24D37"/>
    <w:pPr>
      <w:pBdr>
        <w:top w:val="nil"/>
        <w:left w:val="nil"/>
        <w:bottom w:val="nil"/>
        <w:right w:val="nil"/>
        <w:between w:val="nil"/>
        <w:bar w:val="nil"/>
      </w:pBdr>
      <w:spacing w:after="0" w:line="240" w:lineRule="auto"/>
    </w:pPr>
    <w:rPr>
      <w:rFonts w:ascii="Times New Roman" w:hAnsi="Times New Roman" w:eastAsia="Arial Unicode MS" w:cs="Arial Unicode MS"/>
      <w:color w:val="000000"/>
      <w:sz w:val="24"/>
      <w:szCs w:val="24"/>
      <w:u w:color="000000"/>
      <w:bdr w:val="nil"/>
      <w:lang w:val="es-ES_tradnl" w:eastAsia="es-MX"/>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278532">
      <w:bodyDiv w:val="1"/>
      <w:marLeft w:val="0"/>
      <w:marRight w:val="0"/>
      <w:marTop w:val="0"/>
      <w:marBottom w:val="0"/>
      <w:divBdr>
        <w:top w:val="none" w:sz="0" w:space="0" w:color="auto"/>
        <w:left w:val="none" w:sz="0" w:space="0" w:color="auto"/>
        <w:bottom w:val="none" w:sz="0" w:space="0" w:color="auto"/>
        <w:right w:val="none" w:sz="0" w:space="0" w:color="auto"/>
      </w:divBdr>
    </w:div>
    <w:div w:id="85076752">
      <w:bodyDiv w:val="1"/>
      <w:marLeft w:val="0"/>
      <w:marRight w:val="0"/>
      <w:marTop w:val="0"/>
      <w:marBottom w:val="0"/>
      <w:divBdr>
        <w:top w:val="none" w:sz="0" w:space="0" w:color="auto"/>
        <w:left w:val="none" w:sz="0" w:space="0" w:color="auto"/>
        <w:bottom w:val="none" w:sz="0" w:space="0" w:color="auto"/>
        <w:right w:val="none" w:sz="0" w:space="0" w:color="auto"/>
      </w:divBdr>
    </w:div>
    <w:div w:id="222178824">
      <w:bodyDiv w:val="1"/>
      <w:marLeft w:val="0"/>
      <w:marRight w:val="0"/>
      <w:marTop w:val="0"/>
      <w:marBottom w:val="0"/>
      <w:divBdr>
        <w:top w:val="none" w:sz="0" w:space="0" w:color="auto"/>
        <w:left w:val="none" w:sz="0" w:space="0" w:color="auto"/>
        <w:bottom w:val="none" w:sz="0" w:space="0" w:color="auto"/>
        <w:right w:val="none" w:sz="0" w:space="0" w:color="auto"/>
      </w:divBdr>
    </w:div>
    <w:div w:id="281570505">
      <w:bodyDiv w:val="1"/>
      <w:marLeft w:val="0"/>
      <w:marRight w:val="0"/>
      <w:marTop w:val="0"/>
      <w:marBottom w:val="0"/>
      <w:divBdr>
        <w:top w:val="none" w:sz="0" w:space="0" w:color="auto"/>
        <w:left w:val="none" w:sz="0" w:space="0" w:color="auto"/>
        <w:bottom w:val="none" w:sz="0" w:space="0" w:color="auto"/>
        <w:right w:val="none" w:sz="0" w:space="0" w:color="auto"/>
      </w:divBdr>
    </w:div>
    <w:div w:id="346030690">
      <w:bodyDiv w:val="1"/>
      <w:marLeft w:val="0"/>
      <w:marRight w:val="0"/>
      <w:marTop w:val="0"/>
      <w:marBottom w:val="0"/>
      <w:divBdr>
        <w:top w:val="none" w:sz="0" w:space="0" w:color="auto"/>
        <w:left w:val="none" w:sz="0" w:space="0" w:color="auto"/>
        <w:bottom w:val="none" w:sz="0" w:space="0" w:color="auto"/>
        <w:right w:val="none" w:sz="0" w:space="0" w:color="auto"/>
      </w:divBdr>
    </w:div>
    <w:div w:id="358313524">
      <w:bodyDiv w:val="1"/>
      <w:marLeft w:val="0"/>
      <w:marRight w:val="0"/>
      <w:marTop w:val="0"/>
      <w:marBottom w:val="0"/>
      <w:divBdr>
        <w:top w:val="none" w:sz="0" w:space="0" w:color="auto"/>
        <w:left w:val="none" w:sz="0" w:space="0" w:color="auto"/>
        <w:bottom w:val="none" w:sz="0" w:space="0" w:color="auto"/>
        <w:right w:val="none" w:sz="0" w:space="0" w:color="auto"/>
      </w:divBdr>
      <w:divsChild>
        <w:div w:id="934750802">
          <w:marLeft w:val="0"/>
          <w:marRight w:val="0"/>
          <w:marTop w:val="0"/>
          <w:marBottom w:val="0"/>
          <w:divBdr>
            <w:top w:val="none" w:sz="0" w:space="0" w:color="auto"/>
            <w:left w:val="none" w:sz="0" w:space="0" w:color="auto"/>
            <w:bottom w:val="none" w:sz="0" w:space="0" w:color="auto"/>
            <w:right w:val="none" w:sz="0" w:space="0" w:color="auto"/>
          </w:divBdr>
        </w:div>
        <w:div w:id="240067503">
          <w:marLeft w:val="0"/>
          <w:marRight w:val="0"/>
          <w:marTop w:val="0"/>
          <w:marBottom w:val="0"/>
          <w:divBdr>
            <w:top w:val="none" w:sz="0" w:space="0" w:color="auto"/>
            <w:left w:val="none" w:sz="0" w:space="0" w:color="auto"/>
            <w:bottom w:val="none" w:sz="0" w:space="0" w:color="auto"/>
            <w:right w:val="none" w:sz="0" w:space="0" w:color="auto"/>
          </w:divBdr>
        </w:div>
        <w:div w:id="344133339">
          <w:marLeft w:val="0"/>
          <w:marRight w:val="0"/>
          <w:marTop w:val="0"/>
          <w:marBottom w:val="0"/>
          <w:divBdr>
            <w:top w:val="none" w:sz="0" w:space="0" w:color="auto"/>
            <w:left w:val="none" w:sz="0" w:space="0" w:color="auto"/>
            <w:bottom w:val="none" w:sz="0" w:space="0" w:color="auto"/>
            <w:right w:val="none" w:sz="0" w:space="0" w:color="auto"/>
          </w:divBdr>
        </w:div>
        <w:div w:id="2003896068">
          <w:marLeft w:val="0"/>
          <w:marRight w:val="0"/>
          <w:marTop w:val="0"/>
          <w:marBottom w:val="0"/>
          <w:divBdr>
            <w:top w:val="none" w:sz="0" w:space="0" w:color="auto"/>
            <w:left w:val="none" w:sz="0" w:space="0" w:color="auto"/>
            <w:bottom w:val="none" w:sz="0" w:space="0" w:color="auto"/>
            <w:right w:val="none" w:sz="0" w:space="0" w:color="auto"/>
          </w:divBdr>
        </w:div>
        <w:div w:id="674765124">
          <w:marLeft w:val="0"/>
          <w:marRight w:val="0"/>
          <w:marTop w:val="0"/>
          <w:marBottom w:val="0"/>
          <w:divBdr>
            <w:top w:val="none" w:sz="0" w:space="0" w:color="auto"/>
            <w:left w:val="none" w:sz="0" w:space="0" w:color="auto"/>
            <w:bottom w:val="none" w:sz="0" w:space="0" w:color="auto"/>
            <w:right w:val="none" w:sz="0" w:space="0" w:color="auto"/>
          </w:divBdr>
        </w:div>
        <w:div w:id="1119298680">
          <w:marLeft w:val="0"/>
          <w:marRight w:val="0"/>
          <w:marTop w:val="0"/>
          <w:marBottom w:val="0"/>
          <w:divBdr>
            <w:top w:val="none" w:sz="0" w:space="0" w:color="auto"/>
            <w:left w:val="none" w:sz="0" w:space="0" w:color="auto"/>
            <w:bottom w:val="none" w:sz="0" w:space="0" w:color="auto"/>
            <w:right w:val="none" w:sz="0" w:space="0" w:color="auto"/>
          </w:divBdr>
        </w:div>
      </w:divsChild>
    </w:div>
    <w:div w:id="382875879">
      <w:bodyDiv w:val="1"/>
      <w:marLeft w:val="0"/>
      <w:marRight w:val="0"/>
      <w:marTop w:val="0"/>
      <w:marBottom w:val="0"/>
      <w:divBdr>
        <w:top w:val="none" w:sz="0" w:space="0" w:color="auto"/>
        <w:left w:val="none" w:sz="0" w:space="0" w:color="auto"/>
        <w:bottom w:val="none" w:sz="0" w:space="0" w:color="auto"/>
        <w:right w:val="none" w:sz="0" w:space="0" w:color="auto"/>
      </w:divBdr>
    </w:div>
    <w:div w:id="465124402">
      <w:bodyDiv w:val="1"/>
      <w:marLeft w:val="0"/>
      <w:marRight w:val="0"/>
      <w:marTop w:val="0"/>
      <w:marBottom w:val="0"/>
      <w:divBdr>
        <w:top w:val="none" w:sz="0" w:space="0" w:color="auto"/>
        <w:left w:val="none" w:sz="0" w:space="0" w:color="auto"/>
        <w:bottom w:val="none" w:sz="0" w:space="0" w:color="auto"/>
        <w:right w:val="none" w:sz="0" w:space="0" w:color="auto"/>
      </w:divBdr>
    </w:div>
    <w:div w:id="471556906">
      <w:bodyDiv w:val="1"/>
      <w:marLeft w:val="0"/>
      <w:marRight w:val="0"/>
      <w:marTop w:val="0"/>
      <w:marBottom w:val="0"/>
      <w:divBdr>
        <w:top w:val="none" w:sz="0" w:space="0" w:color="auto"/>
        <w:left w:val="none" w:sz="0" w:space="0" w:color="auto"/>
        <w:bottom w:val="none" w:sz="0" w:space="0" w:color="auto"/>
        <w:right w:val="none" w:sz="0" w:space="0" w:color="auto"/>
      </w:divBdr>
    </w:div>
    <w:div w:id="504631155">
      <w:bodyDiv w:val="1"/>
      <w:marLeft w:val="0"/>
      <w:marRight w:val="0"/>
      <w:marTop w:val="0"/>
      <w:marBottom w:val="0"/>
      <w:divBdr>
        <w:top w:val="none" w:sz="0" w:space="0" w:color="auto"/>
        <w:left w:val="none" w:sz="0" w:space="0" w:color="auto"/>
        <w:bottom w:val="none" w:sz="0" w:space="0" w:color="auto"/>
        <w:right w:val="none" w:sz="0" w:space="0" w:color="auto"/>
      </w:divBdr>
    </w:div>
    <w:div w:id="664478761">
      <w:bodyDiv w:val="1"/>
      <w:marLeft w:val="0"/>
      <w:marRight w:val="0"/>
      <w:marTop w:val="0"/>
      <w:marBottom w:val="0"/>
      <w:divBdr>
        <w:top w:val="none" w:sz="0" w:space="0" w:color="auto"/>
        <w:left w:val="none" w:sz="0" w:space="0" w:color="auto"/>
        <w:bottom w:val="none" w:sz="0" w:space="0" w:color="auto"/>
        <w:right w:val="none" w:sz="0" w:space="0" w:color="auto"/>
      </w:divBdr>
    </w:div>
    <w:div w:id="667289582">
      <w:bodyDiv w:val="1"/>
      <w:marLeft w:val="0"/>
      <w:marRight w:val="0"/>
      <w:marTop w:val="0"/>
      <w:marBottom w:val="0"/>
      <w:divBdr>
        <w:top w:val="none" w:sz="0" w:space="0" w:color="auto"/>
        <w:left w:val="none" w:sz="0" w:space="0" w:color="auto"/>
        <w:bottom w:val="none" w:sz="0" w:space="0" w:color="auto"/>
        <w:right w:val="none" w:sz="0" w:space="0" w:color="auto"/>
      </w:divBdr>
      <w:divsChild>
        <w:div w:id="1533179346">
          <w:marLeft w:val="0"/>
          <w:marRight w:val="0"/>
          <w:marTop w:val="0"/>
          <w:marBottom w:val="0"/>
          <w:divBdr>
            <w:top w:val="none" w:sz="0" w:space="0" w:color="auto"/>
            <w:left w:val="none" w:sz="0" w:space="0" w:color="auto"/>
            <w:bottom w:val="none" w:sz="0" w:space="0" w:color="auto"/>
            <w:right w:val="none" w:sz="0" w:space="0" w:color="auto"/>
          </w:divBdr>
        </w:div>
        <w:div w:id="338505562">
          <w:marLeft w:val="0"/>
          <w:marRight w:val="0"/>
          <w:marTop w:val="0"/>
          <w:marBottom w:val="0"/>
          <w:divBdr>
            <w:top w:val="none" w:sz="0" w:space="0" w:color="auto"/>
            <w:left w:val="none" w:sz="0" w:space="0" w:color="auto"/>
            <w:bottom w:val="none" w:sz="0" w:space="0" w:color="auto"/>
            <w:right w:val="none" w:sz="0" w:space="0" w:color="auto"/>
          </w:divBdr>
        </w:div>
      </w:divsChild>
    </w:div>
    <w:div w:id="669329434">
      <w:bodyDiv w:val="1"/>
      <w:marLeft w:val="0"/>
      <w:marRight w:val="0"/>
      <w:marTop w:val="0"/>
      <w:marBottom w:val="0"/>
      <w:divBdr>
        <w:top w:val="none" w:sz="0" w:space="0" w:color="auto"/>
        <w:left w:val="none" w:sz="0" w:space="0" w:color="auto"/>
        <w:bottom w:val="none" w:sz="0" w:space="0" w:color="auto"/>
        <w:right w:val="none" w:sz="0" w:space="0" w:color="auto"/>
      </w:divBdr>
    </w:div>
    <w:div w:id="712660903">
      <w:bodyDiv w:val="1"/>
      <w:marLeft w:val="0"/>
      <w:marRight w:val="0"/>
      <w:marTop w:val="0"/>
      <w:marBottom w:val="0"/>
      <w:divBdr>
        <w:top w:val="none" w:sz="0" w:space="0" w:color="auto"/>
        <w:left w:val="none" w:sz="0" w:space="0" w:color="auto"/>
        <w:bottom w:val="none" w:sz="0" w:space="0" w:color="auto"/>
        <w:right w:val="none" w:sz="0" w:space="0" w:color="auto"/>
      </w:divBdr>
    </w:div>
    <w:div w:id="715130163">
      <w:bodyDiv w:val="1"/>
      <w:marLeft w:val="0"/>
      <w:marRight w:val="0"/>
      <w:marTop w:val="0"/>
      <w:marBottom w:val="0"/>
      <w:divBdr>
        <w:top w:val="none" w:sz="0" w:space="0" w:color="auto"/>
        <w:left w:val="none" w:sz="0" w:space="0" w:color="auto"/>
        <w:bottom w:val="none" w:sz="0" w:space="0" w:color="auto"/>
        <w:right w:val="none" w:sz="0" w:space="0" w:color="auto"/>
      </w:divBdr>
      <w:divsChild>
        <w:div w:id="1347558327">
          <w:marLeft w:val="0"/>
          <w:marRight w:val="0"/>
          <w:marTop w:val="0"/>
          <w:marBottom w:val="0"/>
          <w:divBdr>
            <w:top w:val="none" w:sz="0" w:space="0" w:color="auto"/>
            <w:left w:val="none" w:sz="0" w:space="0" w:color="auto"/>
            <w:bottom w:val="none" w:sz="0" w:space="0" w:color="auto"/>
            <w:right w:val="none" w:sz="0" w:space="0" w:color="auto"/>
          </w:divBdr>
        </w:div>
        <w:div w:id="1486899246">
          <w:marLeft w:val="0"/>
          <w:marRight w:val="0"/>
          <w:marTop w:val="0"/>
          <w:marBottom w:val="0"/>
          <w:divBdr>
            <w:top w:val="none" w:sz="0" w:space="0" w:color="auto"/>
            <w:left w:val="none" w:sz="0" w:space="0" w:color="auto"/>
            <w:bottom w:val="none" w:sz="0" w:space="0" w:color="auto"/>
            <w:right w:val="none" w:sz="0" w:space="0" w:color="auto"/>
          </w:divBdr>
        </w:div>
      </w:divsChild>
    </w:div>
    <w:div w:id="749430235">
      <w:bodyDiv w:val="1"/>
      <w:marLeft w:val="0"/>
      <w:marRight w:val="0"/>
      <w:marTop w:val="0"/>
      <w:marBottom w:val="0"/>
      <w:divBdr>
        <w:top w:val="none" w:sz="0" w:space="0" w:color="auto"/>
        <w:left w:val="none" w:sz="0" w:space="0" w:color="auto"/>
        <w:bottom w:val="none" w:sz="0" w:space="0" w:color="auto"/>
        <w:right w:val="none" w:sz="0" w:space="0" w:color="auto"/>
      </w:divBdr>
    </w:div>
    <w:div w:id="850802468">
      <w:bodyDiv w:val="1"/>
      <w:marLeft w:val="0"/>
      <w:marRight w:val="0"/>
      <w:marTop w:val="0"/>
      <w:marBottom w:val="0"/>
      <w:divBdr>
        <w:top w:val="none" w:sz="0" w:space="0" w:color="auto"/>
        <w:left w:val="none" w:sz="0" w:space="0" w:color="auto"/>
        <w:bottom w:val="none" w:sz="0" w:space="0" w:color="auto"/>
        <w:right w:val="none" w:sz="0" w:space="0" w:color="auto"/>
      </w:divBdr>
    </w:div>
    <w:div w:id="941063299">
      <w:bodyDiv w:val="1"/>
      <w:marLeft w:val="0"/>
      <w:marRight w:val="0"/>
      <w:marTop w:val="0"/>
      <w:marBottom w:val="0"/>
      <w:divBdr>
        <w:top w:val="none" w:sz="0" w:space="0" w:color="auto"/>
        <w:left w:val="none" w:sz="0" w:space="0" w:color="auto"/>
        <w:bottom w:val="none" w:sz="0" w:space="0" w:color="auto"/>
        <w:right w:val="none" w:sz="0" w:space="0" w:color="auto"/>
      </w:divBdr>
    </w:div>
    <w:div w:id="1004361548">
      <w:bodyDiv w:val="1"/>
      <w:marLeft w:val="0"/>
      <w:marRight w:val="0"/>
      <w:marTop w:val="0"/>
      <w:marBottom w:val="0"/>
      <w:divBdr>
        <w:top w:val="none" w:sz="0" w:space="0" w:color="auto"/>
        <w:left w:val="none" w:sz="0" w:space="0" w:color="auto"/>
        <w:bottom w:val="none" w:sz="0" w:space="0" w:color="auto"/>
        <w:right w:val="none" w:sz="0" w:space="0" w:color="auto"/>
      </w:divBdr>
    </w:div>
    <w:div w:id="1060400584">
      <w:bodyDiv w:val="1"/>
      <w:marLeft w:val="0"/>
      <w:marRight w:val="0"/>
      <w:marTop w:val="0"/>
      <w:marBottom w:val="0"/>
      <w:divBdr>
        <w:top w:val="none" w:sz="0" w:space="0" w:color="auto"/>
        <w:left w:val="none" w:sz="0" w:space="0" w:color="auto"/>
        <w:bottom w:val="none" w:sz="0" w:space="0" w:color="auto"/>
        <w:right w:val="none" w:sz="0" w:space="0" w:color="auto"/>
      </w:divBdr>
    </w:div>
    <w:div w:id="1100688186">
      <w:bodyDiv w:val="1"/>
      <w:marLeft w:val="0"/>
      <w:marRight w:val="0"/>
      <w:marTop w:val="0"/>
      <w:marBottom w:val="0"/>
      <w:divBdr>
        <w:top w:val="none" w:sz="0" w:space="0" w:color="auto"/>
        <w:left w:val="none" w:sz="0" w:space="0" w:color="auto"/>
        <w:bottom w:val="none" w:sz="0" w:space="0" w:color="auto"/>
        <w:right w:val="none" w:sz="0" w:space="0" w:color="auto"/>
      </w:divBdr>
    </w:div>
    <w:div w:id="1112165672">
      <w:bodyDiv w:val="1"/>
      <w:marLeft w:val="0"/>
      <w:marRight w:val="0"/>
      <w:marTop w:val="0"/>
      <w:marBottom w:val="0"/>
      <w:divBdr>
        <w:top w:val="none" w:sz="0" w:space="0" w:color="auto"/>
        <w:left w:val="none" w:sz="0" w:space="0" w:color="auto"/>
        <w:bottom w:val="none" w:sz="0" w:space="0" w:color="auto"/>
        <w:right w:val="none" w:sz="0" w:space="0" w:color="auto"/>
      </w:divBdr>
    </w:div>
    <w:div w:id="1133643574">
      <w:bodyDiv w:val="1"/>
      <w:marLeft w:val="0"/>
      <w:marRight w:val="0"/>
      <w:marTop w:val="0"/>
      <w:marBottom w:val="0"/>
      <w:divBdr>
        <w:top w:val="none" w:sz="0" w:space="0" w:color="auto"/>
        <w:left w:val="none" w:sz="0" w:space="0" w:color="auto"/>
        <w:bottom w:val="none" w:sz="0" w:space="0" w:color="auto"/>
        <w:right w:val="none" w:sz="0" w:space="0" w:color="auto"/>
      </w:divBdr>
    </w:div>
    <w:div w:id="1146436519">
      <w:bodyDiv w:val="1"/>
      <w:marLeft w:val="0"/>
      <w:marRight w:val="0"/>
      <w:marTop w:val="0"/>
      <w:marBottom w:val="0"/>
      <w:divBdr>
        <w:top w:val="none" w:sz="0" w:space="0" w:color="auto"/>
        <w:left w:val="none" w:sz="0" w:space="0" w:color="auto"/>
        <w:bottom w:val="none" w:sz="0" w:space="0" w:color="auto"/>
        <w:right w:val="none" w:sz="0" w:space="0" w:color="auto"/>
      </w:divBdr>
    </w:div>
    <w:div w:id="1228959046">
      <w:bodyDiv w:val="1"/>
      <w:marLeft w:val="0"/>
      <w:marRight w:val="0"/>
      <w:marTop w:val="0"/>
      <w:marBottom w:val="0"/>
      <w:divBdr>
        <w:top w:val="none" w:sz="0" w:space="0" w:color="auto"/>
        <w:left w:val="none" w:sz="0" w:space="0" w:color="auto"/>
        <w:bottom w:val="none" w:sz="0" w:space="0" w:color="auto"/>
        <w:right w:val="none" w:sz="0" w:space="0" w:color="auto"/>
      </w:divBdr>
    </w:div>
    <w:div w:id="1310209707">
      <w:bodyDiv w:val="1"/>
      <w:marLeft w:val="0"/>
      <w:marRight w:val="0"/>
      <w:marTop w:val="0"/>
      <w:marBottom w:val="0"/>
      <w:divBdr>
        <w:top w:val="none" w:sz="0" w:space="0" w:color="auto"/>
        <w:left w:val="none" w:sz="0" w:space="0" w:color="auto"/>
        <w:bottom w:val="none" w:sz="0" w:space="0" w:color="auto"/>
        <w:right w:val="none" w:sz="0" w:space="0" w:color="auto"/>
      </w:divBdr>
    </w:div>
    <w:div w:id="1314722710">
      <w:bodyDiv w:val="1"/>
      <w:marLeft w:val="0"/>
      <w:marRight w:val="0"/>
      <w:marTop w:val="0"/>
      <w:marBottom w:val="0"/>
      <w:divBdr>
        <w:top w:val="none" w:sz="0" w:space="0" w:color="auto"/>
        <w:left w:val="none" w:sz="0" w:space="0" w:color="auto"/>
        <w:bottom w:val="none" w:sz="0" w:space="0" w:color="auto"/>
        <w:right w:val="none" w:sz="0" w:space="0" w:color="auto"/>
      </w:divBdr>
      <w:divsChild>
        <w:div w:id="1457219192">
          <w:marLeft w:val="0"/>
          <w:marRight w:val="0"/>
          <w:marTop w:val="0"/>
          <w:marBottom w:val="0"/>
          <w:divBdr>
            <w:top w:val="none" w:sz="0" w:space="0" w:color="auto"/>
            <w:left w:val="none" w:sz="0" w:space="0" w:color="auto"/>
            <w:bottom w:val="none" w:sz="0" w:space="0" w:color="auto"/>
            <w:right w:val="none" w:sz="0" w:space="0" w:color="auto"/>
          </w:divBdr>
        </w:div>
        <w:div w:id="686297910">
          <w:marLeft w:val="0"/>
          <w:marRight w:val="0"/>
          <w:marTop w:val="0"/>
          <w:marBottom w:val="0"/>
          <w:divBdr>
            <w:top w:val="none" w:sz="0" w:space="0" w:color="auto"/>
            <w:left w:val="none" w:sz="0" w:space="0" w:color="auto"/>
            <w:bottom w:val="none" w:sz="0" w:space="0" w:color="auto"/>
            <w:right w:val="none" w:sz="0" w:space="0" w:color="auto"/>
          </w:divBdr>
        </w:div>
        <w:div w:id="158933770">
          <w:marLeft w:val="0"/>
          <w:marRight w:val="0"/>
          <w:marTop w:val="0"/>
          <w:marBottom w:val="0"/>
          <w:divBdr>
            <w:top w:val="none" w:sz="0" w:space="0" w:color="auto"/>
            <w:left w:val="none" w:sz="0" w:space="0" w:color="auto"/>
            <w:bottom w:val="none" w:sz="0" w:space="0" w:color="auto"/>
            <w:right w:val="none" w:sz="0" w:space="0" w:color="auto"/>
          </w:divBdr>
        </w:div>
        <w:div w:id="1276018461">
          <w:marLeft w:val="0"/>
          <w:marRight w:val="0"/>
          <w:marTop w:val="0"/>
          <w:marBottom w:val="0"/>
          <w:divBdr>
            <w:top w:val="none" w:sz="0" w:space="0" w:color="auto"/>
            <w:left w:val="none" w:sz="0" w:space="0" w:color="auto"/>
            <w:bottom w:val="none" w:sz="0" w:space="0" w:color="auto"/>
            <w:right w:val="none" w:sz="0" w:space="0" w:color="auto"/>
          </w:divBdr>
        </w:div>
        <w:div w:id="481001445">
          <w:marLeft w:val="0"/>
          <w:marRight w:val="0"/>
          <w:marTop w:val="0"/>
          <w:marBottom w:val="0"/>
          <w:divBdr>
            <w:top w:val="none" w:sz="0" w:space="0" w:color="auto"/>
            <w:left w:val="none" w:sz="0" w:space="0" w:color="auto"/>
            <w:bottom w:val="none" w:sz="0" w:space="0" w:color="auto"/>
            <w:right w:val="none" w:sz="0" w:space="0" w:color="auto"/>
          </w:divBdr>
        </w:div>
        <w:div w:id="497772106">
          <w:marLeft w:val="0"/>
          <w:marRight w:val="0"/>
          <w:marTop w:val="0"/>
          <w:marBottom w:val="0"/>
          <w:divBdr>
            <w:top w:val="none" w:sz="0" w:space="0" w:color="auto"/>
            <w:left w:val="none" w:sz="0" w:space="0" w:color="auto"/>
            <w:bottom w:val="none" w:sz="0" w:space="0" w:color="auto"/>
            <w:right w:val="none" w:sz="0" w:space="0" w:color="auto"/>
          </w:divBdr>
        </w:div>
        <w:div w:id="1299258495">
          <w:marLeft w:val="0"/>
          <w:marRight w:val="0"/>
          <w:marTop w:val="0"/>
          <w:marBottom w:val="0"/>
          <w:divBdr>
            <w:top w:val="none" w:sz="0" w:space="0" w:color="auto"/>
            <w:left w:val="none" w:sz="0" w:space="0" w:color="auto"/>
            <w:bottom w:val="none" w:sz="0" w:space="0" w:color="auto"/>
            <w:right w:val="none" w:sz="0" w:space="0" w:color="auto"/>
          </w:divBdr>
        </w:div>
        <w:div w:id="1395156610">
          <w:marLeft w:val="0"/>
          <w:marRight w:val="0"/>
          <w:marTop w:val="0"/>
          <w:marBottom w:val="0"/>
          <w:divBdr>
            <w:top w:val="none" w:sz="0" w:space="0" w:color="auto"/>
            <w:left w:val="none" w:sz="0" w:space="0" w:color="auto"/>
            <w:bottom w:val="none" w:sz="0" w:space="0" w:color="auto"/>
            <w:right w:val="none" w:sz="0" w:space="0" w:color="auto"/>
          </w:divBdr>
        </w:div>
        <w:div w:id="718240367">
          <w:marLeft w:val="0"/>
          <w:marRight w:val="0"/>
          <w:marTop w:val="0"/>
          <w:marBottom w:val="0"/>
          <w:divBdr>
            <w:top w:val="none" w:sz="0" w:space="0" w:color="auto"/>
            <w:left w:val="none" w:sz="0" w:space="0" w:color="auto"/>
            <w:bottom w:val="none" w:sz="0" w:space="0" w:color="auto"/>
            <w:right w:val="none" w:sz="0" w:space="0" w:color="auto"/>
          </w:divBdr>
        </w:div>
        <w:div w:id="441799389">
          <w:marLeft w:val="0"/>
          <w:marRight w:val="0"/>
          <w:marTop w:val="0"/>
          <w:marBottom w:val="0"/>
          <w:divBdr>
            <w:top w:val="none" w:sz="0" w:space="0" w:color="auto"/>
            <w:left w:val="none" w:sz="0" w:space="0" w:color="auto"/>
            <w:bottom w:val="none" w:sz="0" w:space="0" w:color="auto"/>
            <w:right w:val="none" w:sz="0" w:space="0" w:color="auto"/>
          </w:divBdr>
        </w:div>
        <w:div w:id="164784732">
          <w:marLeft w:val="0"/>
          <w:marRight w:val="0"/>
          <w:marTop w:val="0"/>
          <w:marBottom w:val="0"/>
          <w:divBdr>
            <w:top w:val="none" w:sz="0" w:space="0" w:color="auto"/>
            <w:left w:val="none" w:sz="0" w:space="0" w:color="auto"/>
            <w:bottom w:val="none" w:sz="0" w:space="0" w:color="auto"/>
            <w:right w:val="none" w:sz="0" w:space="0" w:color="auto"/>
          </w:divBdr>
        </w:div>
        <w:div w:id="70394048">
          <w:marLeft w:val="0"/>
          <w:marRight w:val="0"/>
          <w:marTop w:val="0"/>
          <w:marBottom w:val="0"/>
          <w:divBdr>
            <w:top w:val="none" w:sz="0" w:space="0" w:color="auto"/>
            <w:left w:val="none" w:sz="0" w:space="0" w:color="auto"/>
            <w:bottom w:val="none" w:sz="0" w:space="0" w:color="auto"/>
            <w:right w:val="none" w:sz="0" w:space="0" w:color="auto"/>
          </w:divBdr>
        </w:div>
        <w:div w:id="1845901965">
          <w:marLeft w:val="0"/>
          <w:marRight w:val="0"/>
          <w:marTop w:val="0"/>
          <w:marBottom w:val="0"/>
          <w:divBdr>
            <w:top w:val="none" w:sz="0" w:space="0" w:color="auto"/>
            <w:left w:val="none" w:sz="0" w:space="0" w:color="auto"/>
            <w:bottom w:val="none" w:sz="0" w:space="0" w:color="auto"/>
            <w:right w:val="none" w:sz="0" w:space="0" w:color="auto"/>
          </w:divBdr>
        </w:div>
        <w:div w:id="1357273576">
          <w:marLeft w:val="0"/>
          <w:marRight w:val="0"/>
          <w:marTop w:val="0"/>
          <w:marBottom w:val="0"/>
          <w:divBdr>
            <w:top w:val="none" w:sz="0" w:space="0" w:color="auto"/>
            <w:left w:val="none" w:sz="0" w:space="0" w:color="auto"/>
            <w:bottom w:val="none" w:sz="0" w:space="0" w:color="auto"/>
            <w:right w:val="none" w:sz="0" w:space="0" w:color="auto"/>
          </w:divBdr>
        </w:div>
        <w:div w:id="1203590023">
          <w:marLeft w:val="0"/>
          <w:marRight w:val="0"/>
          <w:marTop w:val="0"/>
          <w:marBottom w:val="0"/>
          <w:divBdr>
            <w:top w:val="none" w:sz="0" w:space="0" w:color="auto"/>
            <w:left w:val="none" w:sz="0" w:space="0" w:color="auto"/>
            <w:bottom w:val="none" w:sz="0" w:space="0" w:color="auto"/>
            <w:right w:val="none" w:sz="0" w:space="0" w:color="auto"/>
          </w:divBdr>
        </w:div>
        <w:div w:id="1880900794">
          <w:marLeft w:val="0"/>
          <w:marRight w:val="0"/>
          <w:marTop w:val="0"/>
          <w:marBottom w:val="0"/>
          <w:divBdr>
            <w:top w:val="none" w:sz="0" w:space="0" w:color="auto"/>
            <w:left w:val="none" w:sz="0" w:space="0" w:color="auto"/>
            <w:bottom w:val="none" w:sz="0" w:space="0" w:color="auto"/>
            <w:right w:val="none" w:sz="0" w:space="0" w:color="auto"/>
          </w:divBdr>
        </w:div>
        <w:div w:id="1010139111">
          <w:marLeft w:val="0"/>
          <w:marRight w:val="0"/>
          <w:marTop w:val="0"/>
          <w:marBottom w:val="0"/>
          <w:divBdr>
            <w:top w:val="none" w:sz="0" w:space="0" w:color="auto"/>
            <w:left w:val="none" w:sz="0" w:space="0" w:color="auto"/>
            <w:bottom w:val="none" w:sz="0" w:space="0" w:color="auto"/>
            <w:right w:val="none" w:sz="0" w:space="0" w:color="auto"/>
          </w:divBdr>
        </w:div>
        <w:div w:id="1748578746">
          <w:marLeft w:val="0"/>
          <w:marRight w:val="0"/>
          <w:marTop w:val="0"/>
          <w:marBottom w:val="0"/>
          <w:divBdr>
            <w:top w:val="none" w:sz="0" w:space="0" w:color="auto"/>
            <w:left w:val="none" w:sz="0" w:space="0" w:color="auto"/>
            <w:bottom w:val="none" w:sz="0" w:space="0" w:color="auto"/>
            <w:right w:val="none" w:sz="0" w:space="0" w:color="auto"/>
          </w:divBdr>
        </w:div>
        <w:div w:id="1431855809">
          <w:marLeft w:val="0"/>
          <w:marRight w:val="0"/>
          <w:marTop w:val="0"/>
          <w:marBottom w:val="0"/>
          <w:divBdr>
            <w:top w:val="none" w:sz="0" w:space="0" w:color="auto"/>
            <w:left w:val="none" w:sz="0" w:space="0" w:color="auto"/>
            <w:bottom w:val="none" w:sz="0" w:space="0" w:color="auto"/>
            <w:right w:val="none" w:sz="0" w:space="0" w:color="auto"/>
          </w:divBdr>
        </w:div>
        <w:div w:id="623125125">
          <w:marLeft w:val="0"/>
          <w:marRight w:val="0"/>
          <w:marTop w:val="0"/>
          <w:marBottom w:val="0"/>
          <w:divBdr>
            <w:top w:val="none" w:sz="0" w:space="0" w:color="auto"/>
            <w:left w:val="none" w:sz="0" w:space="0" w:color="auto"/>
            <w:bottom w:val="none" w:sz="0" w:space="0" w:color="auto"/>
            <w:right w:val="none" w:sz="0" w:space="0" w:color="auto"/>
          </w:divBdr>
        </w:div>
      </w:divsChild>
    </w:div>
    <w:div w:id="1321301666">
      <w:bodyDiv w:val="1"/>
      <w:marLeft w:val="0"/>
      <w:marRight w:val="0"/>
      <w:marTop w:val="0"/>
      <w:marBottom w:val="0"/>
      <w:divBdr>
        <w:top w:val="none" w:sz="0" w:space="0" w:color="auto"/>
        <w:left w:val="none" w:sz="0" w:space="0" w:color="auto"/>
        <w:bottom w:val="none" w:sz="0" w:space="0" w:color="auto"/>
        <w:right w:val="none" w:sz="0" w:space="0" w:color="auto"/>
      </w:divBdr>
    </w:div>
    <w:div w:id="1330645079">
      <w:bodyDiv w:val="1"/>
      <w:marLeft w:val="0"/>
      <w:marRight w:val="0"/>
      <w:marTop w:val="0"/>
      <w:marBottom w:val="0"/>
      <w:divBdr>
        <w:top w:val="none" w:sz="0" w:space="0" w:color="auto"/>
        <w:left w:val="none" w:sz="0" w:space="0" w:color="auto"/>
        <w:bottom w:val="none" w:sz="0" w:space="0" w:color="auto"/>
        <w:right w:val="none" w:sz="0" w:space="0" w:color="auto"/>
      </w:divBdr>
    </w:div>
    <w:div w:id="1354645505">
      <w:bodyDiv w:val="1"/>
      <w:marLeft w:val="0"/>
      <w:marRight w:val="0"/>
      <w:marTop w:val="0"/>
      <w:marBottom w:val="0"/>
      <w:divBdr>
        <w:top w:val="none" w:sz="0" w:space="0" w:color="auto"/>
        <w:left w:val="none" w:sz="0" w:space="0" w:color="auto"/>
        <w:bottom w:val="none" w:sz="0" w:space="0" w:color="auto"/>
        <w:right w:val="none" w:sz="0" w:space="0" w:color="auto"/>
      </w:divBdr>
      <w:divsChild>
        <w:div w:id="200896494">
          <w:marLeft w:val="0"/>
          <w:marRight w:val="0"/>
          <w:marTop w:val="0"/>
          <w:marBottom w:val="0"/>
          <w:divBdr>
            <w:top w:val="none" w:sz="0" w:space="0" w:color="auto"/>
            <w:left w:val="none" w:sz="0" w:space="0" w:color="auto"/>
            <w:bottom w:val="none" w:sz="0" w:space="0" w:color="auto"/>
            <w:right w:val="none" w:sz="0" w:space="0" w:color="auto"/>
          </w:divBdr>
        </w:div>
        <w:div w:id="484711535">
          <w:marLeft w:val="0"/>
          <w:marRight w:val="0"/>
          <w:marTop w:val="0"/>
          <w:marBottom w:val="0"/>
          <w:divBdr>
            <w:top w:val="none" w:sz="0" w:space="0" w:color="auto"/>
            <w:left w:val="none" w:sz="0" w:space="0" w:color="auto"/>
            <w:bottom w:val="none" w:sz="0" w:space="0" w:color="auto"/>
            <w:right w:val="none" w:sz="0" w:space="0" w:color="auto"/>
          </w:divBdr>
        </w:div>
      </w:divsChild>
    </w:div>
    <w:div w:id="1356226190">
      <w:bodyDiv w:val="1"/>
      <w:marLeft w:val="0"/>
      <w:marRight w:val="0"/>
      <w:marTop w:val="0"/>
      <w:marBottom w:val="0"/>
      <w:divBdr>
        <w:top w:val="none" w:sz="0" w:space="0" w:color="auto"/>
        <w:left w:val="none" w:sz="0" w:space="0" w:color="auto"/>
        <w:bottom w:val="none" w:sz="0" w:space="0" w:color="auto"/>
        <w:right w:val="none" w:sz="0" w:space="0" w:color="auto"/>
      </w:divBdr>
      <w:divsChild>
        <w:div w:id="1105153013">
          <w:marLeft w:val="0"/>
          <w:marRight w:val="0"/>
          <w:marTop w:val="0"/>
          <w:marBottom w:val="0"/>
          <w:divBdr>
            <w:top w:val="none" w:sz="0" w:space="0" w:color="auto"/>
            <w:left w:val="none" w:sz="0" w:space="0" w:color="auto"/>
            <w:bottom w:val="none" w:sz="0" w:space="0" w:color="auto"/>
            <w:right w:val="none" w:sz="0" w:space="0" w:color="auto"/>
          </w:divBdr>
          <w:divsChild>
            <w:div w:id="905144583">
              <w:marLeft w:val="0"/>
              <w:marRight w:val="0"/>
              <w:marTop w:val="0"/>
              <w:marBottom w:val="0"/>
              <w:divBdr>
                <w:top w:val="none" w:sz="0" w:space="0" w:color="auto"/>
                <w:left w:val="none" w:sz="0" w:space="0" w:color="auto"/>
                <w:bottom w:val="none" w:sz="0" w:space="0" w:color="auto"/>
                <w:right w:val="none" w:sz="0" w:space="0" w:color="auto"/>
              </w:divBdr>
            </w:div>
            <w:div w:id="1209955259">
              <w:marLeft w:val="0"/>
              <w:marRight w:val="0"/>
              <w:marTop w:val="0"/>
              <w:marBottom w:val="0"/>
              <w:divBdr>
                <w:top w:val="none" w:sz="0" w:space="0" w:color="auto"/>
                <w:left w:val="none" w:sz="0" w:space="0" w:color="auto"/>
                <w:bottom w:val="none" w:sz="0" w:space="0" w:color="auto"/>
                <w:right w:val="none" w:sz="0" w:space="0" w:color="auto"/>
              </w:divBdr>
            </w:div>
            <w:div w:id="2059015899">
              <w:marLeft w:val="0"/>
              <w:marRight w:val="0"/>
              <w:marTop w:val="0"/>
              <w:marBottom w:val="0"/>
              <w:divBdr>
                <w:top w:val="none" w:sz="0" w:space="0" w:color="auto"/>
                <w:left w:val="none" w:sz="0" w:space="0" w:color="auto"/>
                <w:bottom w:val="none" w:sz="0" w:space="0" w:color="auto"/>
                <w:right w:val="none" w:sz="0" w:space="0" w:color="auto"/>
              </w:divBdr>
            </w:div>
            <w:div w:id="1674333832">
              <w:marLeft w:val="0"/>
              <w:marRight w:val="0"/>
              <w:marTop w:val="0"/>
              <w:marBottom w:val="0"/>
              <w:divBdr>
                <w:top w:val="none" w:sz="0" w:space="0" w:color="auto"/>
                <w:left w:val="none" w:sz="0" w:space="0" w:color="auto"/>
                <w:bottom w:val="none" w:sz="0" w:space="0" w:color="auto"/>
                <w:right w:val="none" w:sz="0" w:space="0" w:color="auto"/>
              </w:divBdr>
            </w:div>
            <w:div w:id="1603684733">
              <w:marLeft w:val="0"/>
              <w:marRight w:val="0"/>
              <w:marTop w:val="0"/>
              <w:marBottom w:val="0"/>
              <w:divBdr>
                <w:top w:val="none" w:sz="0" w:space="0" w:color="auto"/>
                <w:left w:val="none" w:sz="0" w:space="0" w:color="auto"/>
                <w:bottom w:val="none" w:sz="0" w:space="0" w:color="auto"/>
                <w:right w:val="none" w:sz="0" w:space="0" w:color="auto"/>
              </w:divBdr>
            </w:div>
            <w:div w:id="1270896721">
              <w:marLeft w:val="0"/>
              <w:marRight w:val="0"/>
              <w:marTop w:val="0"/>
              <w:marBottom w:val="0"/>
              <w:divBdr>
                <w:top w:val="none" w:sz="0" w:space="0" w:color="auto"/>
                <w:left w:val="none" w:sz="0" w:space="0" w:color="auto"/>
                <w:bottom w:val="none" w:sz="0" w:space="0" w:color="auto"/>
                <w:right w:val="none" w:sz="0" w:space="0" w:color="auto"/>
              </w:divBdr>
            </w:div>
            <w:div w:id="928998820">
              <w:marLeft w:val="0"/>
              <w:marRight w:val="0"/>
              <w:marTop w:val="0"/>
              <w:marBottom w:val="0"/>
              <w:divBdr>
                <w:top w:val="none" w:sz="0" w:space="0" w:color="auto"/>
                <w:left w:val="none" w:sz="0" w:space="0" w:color="auto"/>
                <w:bottom w:val="none" w:sz="0" w:space="0" w:color="auto"/>
                <w:right w:val="none" w:sz="0" w:space="0" w:color="auto"/>
              </w:divBdr>
            </w:div>
            <w:div w:id="1766195776">
              <w:marLeft w:val="0"/>
              <w:marRight w:val="0"/>
              <w:marTop w:val="0"/>
              <w:marBottom w:val="0"/>
              <w:divBdr>
                <w:top w:val="none" w:sz="0" w:space="0" w:color="auto"/>
                <w:left w:val="none" w:sz="0" w:space="0" w:color="auto"/>
                <w:bottom w:val="none" w:sz="0" w:space="0" w:color="auto"/>
                <w:right w:val="none" w:sz="0" w:space="0" w:color="auto"/>
              </w:divBdr>
            </w:div>
            <w:div w:id="1518619223">
              <w:marLeft w:val="0"/>
              <w:marRight w:val="0"/>
              <w:marTop w:val="0"/>
              <w:marBottom w:val="0"/>
              <w:divBdr>
                <w:top w:val="none" w:sz="0" w:space="0" w:color="auto"/>
                <w:left w:val="none" w:sz="0" w:space="0" w:color="auto"/>
                <w:bottom w:val="none" w:sz="0" w:space="0" w:color="auto"/>
                <w:right w:val="none" w:sz="0" w:space="0" w:color="auto"/>
              </w:divBdr>
            </w:div>
            <w:div w:id="60107678">
              <w:marLeft w:val="0"/>
              <w:marRight w:val="0"/>
              <w:marTop w:val="0"/>
              <w:marBottom w:val="0"/>
              <w:divBdr>
                <w:top w:val="none" w:sz="0" w:space="0" w:color="auto"/>
                <w:left w:val="none" w:sz="0" w:space="0" w:color="auto"/>
                <w:bottom w:val="none" w:sz="0" w:space="0" w:color="auto"/>
                <w:right w:val="none" w:sz="0" w:space="0" w:color="auto"/>
              </w:divBdr>
            </w:div>
            <w:div w:id="1678774610">
              <w:marLeft w:val="0"/>
              <w:marRight w:val="0"/>
              <w:marTop w:val="0"/>
              <w:marBottom w:val="0"/>
              <w:divBdr>
                <w:top w:val="none" w:sz="0" w:space="0" w:color="auto"/>
                <w:left w:val="none" w:sz="0" w:space="0" w:color="auto"/>
                <w:bottom w:val="none" w:sz="0" w:space="0" w:color="auto"/>
                <w:right w:val="none" w:sz="0" w:space="0" w:color="auto"/>
              </w:divBdr>
            </w:div>
            <w:div w:id="109977508">
              <w:marLeft w:val="0"/>
              <w:marRight w:val="0"/>
              <w:marTop w:val="0"/>
              <w:marBottom w:val="0"/>
              <w:divBdr>
                <w:top w:val="none" w:sz="0" w:space="0" w:color="auto"/>
                <w:left w:val="none" w:sz="0" w:space="0" w:color="auto"/>
                <w:bottom w:val="none" w:sz="0" w:space="0" w:color="auto"/>
                <w:right w:val="none" w:sz="0" w:space="0" w:color="auto"/>
              </w:divBdr>
            </w:div>
            <w:div w:id="1560941387">
              <w:marLeft w:val="0"/>
              <w:marRight w:val="0"/>
              <w:marTop w:val="0"/>
              <w:marBottom w:val="0"/>
              <w:divBdr>
                <w:top w:val="none" w:sz="0" w:space="0" w:color="auto"/>
                <w:left w:val="none" w:sz="0" w:space="0" w:color="auto"/>
                <w:bottom w:val="none" w:sz="0" w:space="0" w:color="auto"/>
                <w:right w:val="none" w:sz="0" w:space="0" w:color="auto"/>
              </w:divBdr>
            </w:div>
          </w:divsChild>
        </w:div>
        <w:div w:id="71782724">
          <w:marLeft w:val="0"/>
          <w:marRight w:val="0"/>
          <w:marTop w:val="0"/>
          <w:marBottom w:val="0"/>
          <w:divBdr>
            <w:top w:val="none" w:sz="0" w:space="0" w:color="auto"/>
            <w:left w:val="none" w:sz="0" w:space="0" w:color="auto"/>
            <w:bottom w:val="none" w:sz="0" w:space="0" w:color="auto"/>
            <w:right w:val="none" w:sz="0" w:space="0" w:color="auto"/>
          </w:divBdr>
          <w:divsChild>
            <w:div w:id="264927443">
              <w:marLeft w:val="0"/>
              <w:marRight w:val="0"/>
              <w:marTop w:val="0"/>
              <w:marBottom w:val="0"/>
              <w:divBdr>
                <w:top w:val="none" w:sz="0" w:space="0" w:color="auto"/>
                <w:left w:val="none" w:sz="0" w:space="0" w:color="auto"/>
                <w:bottom w:val="none" w:sz="0" w:space="0" w:color="auto"/>
                <w:right w:val="none" w:sz="0" w:space="0" w:color="auto"/>
              </w:divBdr>
            </w:div>
            <w:div w:id="1710565487">
              <w:marLeft w:val="0"/>
              <w:marRight w:val="0"/>
              <w:marTop w:val="0"/>
              <w:marBottom w:val="0"/>
              <w:divBdr>
                <w:top w:val="none" w:sz="0" w:space="0" w:color="auto"/>
                <w:left w:val="none" w:sz="0" w:space="0" w:color="auto"/>
                <w:bottom w:val="none" w:sz="0" w:space="0" w:color="auto"/>
                <w:right w:val="none" w:sz="0" w:space="0" w:color="auto"/>
              </w:divBdr>
            </w:div>
            <w:div w:id="1016540336">
              <w:marLeft w:val="0"/>
              <w:marRight w:val="0"/>
              <w:marTop w:val="0"/>
              <w:marBottom w:val="0"/>
              <w:divBdr>
                <w:top w:val="none" w:sz="0" w:space="0" w:color="auto"/>
                <w:left w:val="none" w:sz="0" w:space="0" w:color="auto"/>
                <w:bottom w:val="none" w:sz="0" w:space="0" w:color="auto"/>
                <w:right w:val="none" w:sz="0" w:space="0" w:color="auto"/>
              </w:divBdr>
            </w:div>
          </w:divsChild>
        </w:div>
        <w:div w:id="805122644">
          <w:marLeft w:val="0"/>
          <w:marRight w:val="0"/>
          <w:marTop w:val="0"/>
          <w:marBottom w:val="0"/>
          <w:divBdr>
            <w:top w:val="none" w:sz="0" w:space="0" w:color="auto"/>
            <w:left w:val="none" w:sz="0" w:space="0" w:color="auto"/>
            <w:bottom w:val="none" w:sz="0" w:space="0" w:color="auto"/>
            <w:right w:val="none" w:sz="0" w:space="0" w:color="auto"/>
          </w:divBdr>
          <w:divsChild>
            <w:div w:id="812596758">
              <w:marLeft w:val="0"/>
              <w:marRight w:val="0"/>
              <w:marTop w:val="0"/>
              <w:marBottom w:val="0"/>
              <w:divBdr>
                <w:top w:val="none" w:sz="0" w:space="0" w:color="auto"/>
                <w:left w:val="none" w:sz="0" w:space="0" w:color="auto"/>
                <w:bottom w:val="none" w:sz="0" w:space="0" w:color="auto"/>
                <w:right w:val="none" w:sz="0" w:space="0" w:color="auto"/>
              </w:divBdr>
            </w:div>
            <w:div w:id="2058506490">
              <w:marLeft w:val="0"/>
              <w:marRight w:val="0"/>
              <w:marTop w:val="0"/>
              <w:marBottom w:val="0"/>
              <w:divBdr>
                <w:top w:val="none" w:sz="0" w:space="0" w:color="auto"/>
                <w:left w:val="none" w:sz="0" w:space="0" w:color="auto"/>
                <w:bottom w:val="none" w:sz="0" w:space="0" w:color="auto"/>
                <w:right w:val="none" w:sz="0" w:space="0" w:color="auto"/>
              </w:divBdr>
            </w:div>
            <w:div w:id="341707487">
              <w:marLeft w:val="0"/>
              <w:marRight w:val="0"/>
              <w:marTop w:val="0"/>
              <w:marBottom w:val="0"/>
              <w:divBdr>
                <w:top w:val="none" w:sz="0" w:space="0" w:color="auto"/>
                <w:left w:val="none" w:sz="0" w:space="0" w:color="auto"/>
                <w:bottom w:val="none" w:sz="0" w:space="0" w:color="auto"/>
                <w:right w:val="none" w:sz="0" w:space="0" w:color="auto"/>
              </w:divBdr>
            </w:div>
            <w:div w:id="610093145">
              <w:marLeft w:val="0"/>
              <w:marRight w:val="0"/>
              <w:marTop w:val="0"/>
              <w:marBottom w:val="0"/>
              <w:divBdr>
                <w:top w:val="none" w:sz="0" w:space="0" w:color="auto"/>
                <w:left w:val="none" w:sz="0" w:space="0" w:color="auto"/>
                <w:bottom w:val="none" w:sz="0" w:space="0" w:color="auto"/>
                <w:right w:val="none" w:sz="0" w:space="0" w:color="auto"/>
              </w:divBdr>
            </w:div>
            <w:div w:id="755857424">
              <w:marLeft w:val="0"/>
              <w:marRight w:val="0"/>
              <w:marTop w:val="0"/>
              <w:marBottom w:val="0"/>
              <w:divBdr>
                <w:top w:val="none" w:sz="0" w:space="0" w:color="auto"/>
                <w:left w:val="none" w:sz="0" w:space="0" w:color="auto"/>
                <w:bottom w:val="none" w:sz="0" w:space="0" w:color="auto"/>
                <w:right w:val="none" w:sz="0" w:space="0" w:color="auto"/>
              </w:divBdr>
            </w:div>
            <w:div w:id="705763222">
              <w:marLeft w:val="0"/>
              <w:marRight w:val="0"/>
              <w:marTop w:val="0"/>
              <w:marBottom w:val="0"/>
              <w:divBdr>
                <w:top w:val="none" w:sz="0" w:space="0" w:color="auto"/>
                <w:left w:val="none" w:sz="0" w:space="0" w:color="auto"/>
                <w:bottom w:val="none" w:sz="0" w:space="0" w:color="auto"/>
                <w:right w:val="none" w:sz="0" w:space="0" w:color="auto"/>
              </w:divBdr>
            </w:div>
            <w:div w:id="1884251468">
              <w:marLeft w:val="0"/>
              <w:marRight w:val="0"/>
              <w:marTop w:val="0"/>
              <w:marBottom w:val="0"/>
              <w:divBdr>
                <w:top w:val="none" w:sz="0" w:space="0" w:color="auto"/>
                <w:left w:val="none" w:sz="0" w:space="0" w:color="auto"/>
                <w:bottom w:val="none" w:sz="0" w:space="0" w:color="auto"/>
                <w:right w:val="none" w:sz="0" w:space="0" w:color="auto"/>
              </w:divBdr>
            </w:div>
          </w:divsChild>
        </w:div>
        <w:div w:id="529342677">
          <w:marLeft w:val="0"/>
          <w:marRight w:val="0"/>
          <w:marTop w:val="0"/>
          <w:marBottom w:val="0"/>
          <w:divBdr>
            <w:top w:val="none" w:sz="0" w:space="0" w:color="auto"/>
            <w:left w:val="none" w:sz="0" w:space="0" w:color="auto"/>
            <w:bottom w:val="none" w:sz="0" w:space="0" w:color="auto"/>
            <w:right w:val="none" w:sz="0" w:space="0" w:color="auto"/>
          </w:divBdr>
          <w:divsChild>
            <w:div w:id="1499465575">
              <w:marLeft w:val="0"/>
              <w:marRight w:val="0"/>
              <w:marTop w:val="0"/>
              <w:marBottom w:val="0"/>
              <w:divBdr>
                <w:top w:val="none" w:sz="0" w:space="0" w:color="auto"/>
                <w:left w:val="none" w:sz="0" w:space="0" w:color="auto"/>
                <w:bottom w:val="none" w:sz="0" w:space="0" w:color="auto"/>
                <w:right w:val="none" w:sz="0" w:space="0" w:color="auto"/>
              </w:divBdr>
            </w:div>
            <w:div w:id="221989787">
              <w:marLeft w:val="0"/>
              <w:marRight w:val="0"/>
              <w:marTop w:val="0"/>
              <w:marBottom w:val="0"/>
              <w:divBdr>
                <w:top w:val="none" w:sz="0" w:space="0" w:color="auto"/>
                <w:left w:val="none" w:sz="0" w:space="0" w:color="auto"/>
                <w:bottom w:val="none" w:sz="0" w:space="0" w:color="auto"/>
                <w:right w:val="none" w:sz="0" w:space="0" w:color="auto"/>
              </w:divBdr>
            </w:div>
          </w:divsChild>
        </w:div>
        <w:div w:id="1978532208">
          <w:marLeft w:val="0"/>
          <w:marRight w:val="0"/>
          <w:marTop w:val="0"/>
          <w:marBottom w:val="0"/>
          <w:divBdr>
            <w:top w:val="none" w:sz="0" w:space="0" w:color="auto"/>
            <w:left w:val="none" w:sz="0" w:space="0" w:color="auto"/>
            <w:bottom w:val="none" w:sz="0" w:space="0" w:color="auto"/>
            <w:right w:val="none" w:sz="0" w:space="0" w:color="auto"/>
          </w:divBdr>
          <w:divsChild>
            <w:div w:id="565191956">
              <w:marLeft w:val="0"/>
              <w:marRight w:val="0"/>
              <w:marTop w:val="0"/>
              <w:marBottom w:val="0"/>
              <w:divBdr>
                <w:top w:val="none" w:sz="0" w:space="0" w:color="auto"/>
                <w:left w:val="none" w:sz="0" w:space="0" w:color="auto"/>
                <w:bottom w:val="none" w:sz="0" w:space="0" w:color="auto"/>
                <w:right w:val="none" w:sz="0" w:space="0" w:color="auto"/>
              </w:divBdr>
            </w:div>
          </w:divsChild>
        </w:div>
        <w:div w:id="6255574">
          <w:marLeft w:val="0"/>
          <w:marRight w:val="0"/>
          <w:marTop w:val="0"/>
          <w:marBottom w:val="0"/>
          <w:divBdr>
            <w:top w:val="none" w:sz="0" w:space="0" w:color="auto"/>
            <w:left w:val="none" w:sz="0" w:space="0" w:color="auto"/>
            <w:bottom w:val="none" w:sz="0" w:space="0" w:color="auto"/>
            <w:right w:val="none" w:sz="0" w:space="0" w:color="auto"/>
          </w:divBdr>
          <w:divsChild>
            <w:div w:id="465853668">
              <w:marLeft w:val="0"/>
              <w:marRight w:val="0"/>
              <w:marTop w:val="0"/>
              <w:marBottom w:val="0"/>
              <w:divBdr>
                <w:top w:val="none" w:sz="0" w:space="0" w:color="auto"/>
                <w:left w:val="none" w:sz="0" w:space="0" w:color="auto"/>
                <w:bottom w:val="none" w:sz="0" w:space="0" w:color="auto"/>
                <w:right w:val="none" w:sz="0" w:space="0" w:color="auto"/>
              </w:divBdr>
            </w:div>
            <w:div w:id="1013803986">
              <w:marLeft w:val="0"/>
              <w:marRight w:val="0"/>
              <w:marTop w:val="0"/>
              <w:marBottom w:val="0"/>
              <w:divBdr>
                <w:top w:val="none" w:sz="0" w:space="0" w:color="auto"/>
                <w:left w:val="none" w:sz="0" w:space="0" w:color="auto"/>
                <w:bottom w:val="none" w:sz="0" w:space="0" w:color="auto"/>
                <w:right w:val="none" w:sz="0" w:space="0" w:color="auto"/>
              </w:divBdr>
            </w:div>
          </w:divsChild>
        </w:div>
        <w:div w:id="1842314619">
          <w:marLeft w:val="0"/>
          <w:marRight w:val="0"/>
          <w:marTop w:val="0"/>
          <w:marBottom w:val="0"/>
          <w:divBdr>
            <w:top w:val="none" w:sz="0" w:space="0" w:color="auto"/>
            <w:left w:val="none" w:sz="0" w:space="0" w:color="auto"/>
            <w:bottom w:val="none" w:sz="0" w:space="0" w:color="auto"/>
            <w:right w:val="none" w:sz="0" w:space="0" w:color="auto"/>
          </w:divBdr>
          <w:divsChild>
            <w:div w:id="159391030">
              <w:marLeft w:val="0"/>
              <w:marRight w:val="0"/>
              <w:marTop w:val="0"/>
              <w:marBottom w:val="0"/>
              <w:divBdr>
                <w:top w:val="none" w:sz="0" w:space="0" w:color="auto"/>
                <w:left w:val="none" w:sz="0" w:space="0" w:color="auto"/>
                <w:bottom w:val="none" w:sz="0" w:space="0" w:color="auto"/>
                <w:right w:val="none" w:sz="0" w:space="0" w:color="auto"/>
              </w:divBdr>
            </w:div>
            <w:div w:id="858542198">
              <w:marLeft w:val="0"/>
              <w:marRight w:val="0"/>
              <w:marTop w:val="0"/>
              <w:marBottom w:val="0"/>
              <w:divBdr>
                <w:top w:val="none" w:sz="0" w:space="0" w:color="auto"/>
                <w:left w:val="none" w:sz="0" w:space="0" w:color="auto"/>
                <w:bottom w:val="none" w:sz="0" w:space="0" w:color="auto"/>
                <w:right w:val="none" w:sz="0" w:space="0" w:color="auto"/>
              </w:divBdr>
            </w:div>
          </w:divsChild>
        </w:div>
        <w:div w:id="73432243">
          <w:marLeft w:val="0"/>
          <w:marRight w:val="0"/>
          <w:marTop w:val="0"/>
          <w:marBottom w:val="0"/>
          <w:divBdr>
            <w:top w:val="none" w:sz="0" w:space="0" w:color="auto"/>
            <w:left w:val="none" w:sz="0" w:space="0" w:color="auto"/>
            <w:bottom w:val="none" w:sz="0" w:space="0" w:color="auto"/>
            <w:right w:val="none" w:sz="0" w:space="0" w:color="auto"/>
          </w:divBdr>
          <w:divsChild>
            <w:div w:id="34818380">
              <w:marLeft w:val="0"/>
              <w:marRight w:val="0"/>
              <w:marTop w:val="0"/>
              <w:marBottom w:val="0"/>
              <w:divBdr>
                <w:top w:val="none" w:sz="0" w:space="0" w:color="auto"/>
                <w:left w:val="none" w:sz="0" w:space="0" w:color="auto"/>
                <w:bottom w:val="none" w:sz="0" w:space="0" w:color="auto"/>
                <w:right w:val="none" w:sz="0" w:space="0" w:color="auto"/>
              </w:divBdr>
            </w:div>
            <w:div w:id="1983189171">
              <w:marLeft w:val="0"/>
              <w:marRight w:val="0"/>
              <w:marTop w:val="0"/>
              <w:marBottom w:val="0"/>
              <w:divBdr>
                <w:top w:val="none" w:sz="0" w:space="0" w:color="auto"/>
                <w:left w:val="none" w:sz="0" w:space="0" w:color="auto"/>
                <w:bottom w:val="none" w:sz="0" w:space="0" w:color="auto"/>
                <w:right w:val="none" w:sz="0" w:space="0" w:color="auto"/>
              </w:divBdr>
            </w:div>
            <w:div w:id="834414332">
              <w:marLeft w:val="0"/>
              <w:marRight w:val="0"/>
              <w:marTop w:val="0"/>
              <w:marBottom w:val="0"/>
              <w:divBdr>
                <w:top w:val="none" w:sz="0" w:space="0" w:color="auto"/>
                <w:left w:val="none" w:sz="0" w:space="0" w:color="auto"/>
                <w:bottom w:val="none" w:sz="0" w:space="0" w:color="auto"/>
                <w:right w:val="none" w:sz="0" w:space="0" w:color="auto"/>
              </w:divBdr>
            </w:div>
            <w:div w:id="696466097">
              <w:marLeft w:val="0"/>
              <w:marRight w:val="0"/>
              <w:marTop w:val="0"/>
              <w:marBottom w:val="0"/>
              <w:divBdr>
                <w:top w:val="none" w:sz="0" w:space="0" w:color="auto"/>
                <w:left w:val="none" w:sz="0" w:space="0" w:color="auto"/>
                <w:bottom w:val="none" w:sz="0" w:space="0" w:color="auto"/>
                <w:right w:val="none" w:sz="0" w:space="0" w:color="auto"/>
              </w:divBdr>
            </w:div>
            <w:div w:id="714888118">
              <w:marLeft w:val="0"/>
              <w:marRight w:val="0"/>
              <w:marTop w:val="0"/>
              <w:marBottom w:val="0"/>
              <w:divBdr>
                <w:top w:val="none" w:sz="0" w:space="0" w:color="auto"/>
                <w:left w:val="none" w:sz="0" w:space="0" w:color="auto"/>
                <w:bottom w:val="none" w:sz="0" w:space="0" w:color="auto"/>
                <w:right w:val="none" w:sz="0" w:space="0" w:color="auto"/>
              </w:divBdr>
            </w:div>
          </w:divsChild>
        </w:div>
        <w:div w:id="284387989">
          <w:marLeft w:val="0"/>
          <w:marRight w:val="0"/>
          <w:marTop w:val="0"/>
          <w:marBottom w:val="0"/>
          <w:divBdr>
            <w:top w:val="none" w:sz="0" w:space="0" w:color="auto"/>
            <w:left w:val="none" w:sz="0" w:space="0" w:color="auto"/>
            <w:bottom w:val="none" w:sz="0" w:space="0" w:color="auto"/>
            <w:right w:val="none" w:sz="0" w:space="0" w:color="auto"/>
          </w:divBdr>
          <w:divsChild>
            <w:div w:id="106317028">
              <w:marLeft w:val="0"/>
              <w:marRight w:val="0"/>
              <w:marTop w:val="0"/>
              <w:marBottom w:val="0"/>
              <w:divBdr>
                <w:top w:val="none" w:sz="0" w:space="0" w:color="auto"/>
                <w:left w:val="none" w:sz="0" w:space="0" w:color="auto"/>
                <w:bottom w:val="none" w:sz="0" w:space="0" w:color="auto"/>
                <w:right w:val="none" w:sz="0" w:space="0" w:color="auto"/>
              </w:divBdr>
            </w:div>
            <w:div w:id="111680090">
              <w:marLeft w:val="0"/>
              <w:marRight w:val="0"/>
              <w:marTop w:val="0"/>
              <w:marBottom w:val="0"/>
              <w:divBdr>
                <w:top w:val="none" w:sz="0" w:space="0" w:color="auto"/>
                <w:left w:val="none" w:sz="0" w:space="0" w:color="auto"/>
                <w:bottom w:val="none" w:sz="0" w:space="0" w:color="auto"/>
                <w:right w:val="none" w:sz="0" w:space="0" w:color="auto"/>
              </w:divBdr>
            </w:div>
            <w:div w:id="1909026888">
              <w:marLeft w:val="0"/>
              <w:marRight w:val="0"/>
              <w:marTop w:val="0"/>
              <w:marBottom w:val="0"/>
              <w:divBdr>
                <w:top w:val="none" w:sz="0" w:space="0" w:color="auto"/>
                <w:left w:val="none" w:sz="0" w:space="0" w:color="auto"/>
                <w:bottom w:val="none" w:sz="0" w:space="0" w:color="auto"/>
                <w:right w:val="none" w:sz="0" w:space="0" w:color="auto"/>
              </w:divBdr>
            </w:div>
          </w:divsChild>
        </w:div>
        <w:div w:id="892928860">
          <w:marLeft w:val="0"/>
          <w:marRight w:val="0"/>
          <w:marTop w:val="0"/>
          <w:marBottom w:val="0"/>
          <w:divBdr>
            <w:top w:val="none" w:sz="0" w:space="0" w:color="auto"/>
            <w:left w:val="none" w:sz="0" w:space="0" w:color="auto"/>
            <w:bottom w:val="none" w:sz="0" w:space="0" w:color="auto"/>
            <w:right w:val="none" w:sz="0" w:space="0" w:color="auto"/>
          </w:divBdr>
          <w:divsChild>
            <w:div w:id="67849464">
              <w:marLeft w:val="0"/>
              <w:marRight w:val="0"/>
              <w:marTop w:val="0"/>
              <w:marBottom w:val="0"/>
              <w:divBdr>
                <w:top w:val="none" w:sz="0" w:space="0" w:color="auto"/>
                <w:left w:val="none" w:sz="0" w:space="0" w:color="auto"/>
                <w:bottom w:val="none" w:sz="0" w:space="0" w:color="auto"/>
                <w:right w:val="none" w:sz="0" w:space="0" w:color="auto"/>
              </w:divBdr>
            </w:div>
            <w:div w:id="1842239450">
              <w:marLeft w:val="0"/>
              <w:marRight w:val="0"/>
              <w:marTop w:val="0"/>
              <w:marBottom w:val="0"/>
              <w:divBdr>
                <w:top w:val="none" w:sz="0" w:space="0" w:color="auto"/>
                <w:left w:val="none" w:sz="0" w:space="0" w:color="auto"/>
                <w:bottom w:val="none" w:sz="0" w:space="0" w:color="auto"/>
                <w:right w:val="none" w:sz="0" w:space="0" w:color="auto"/>
              </w:divBdr>
            </w:div>
            <w:div w:id="1589188648">
              <w:marLeft w:val="0"/>
              <w:marRight w:val="0"/>
              <w:marTop w:val="0"/>
              <w:marBottom w:val="0"/>
              <w:divBdr>
                <w:top w:val="none" w:sz="0" w:space="0" w:color="auto"/>
                <w:left w:val="none" w:sz="0" w:space="0" w:color="auto"/>
                <w:bottom w:val="none" w:sz="0" w:space="0" w:color="auto"/>
                <w:right w:val="none" w:sz="0" w:space="0" w:color="auto"/>
              </w:divBdr>
            </w:div>
          </w:divsChild>
        </w:div>
        <w:div w:id="1615625984">
          <w:marLeft w:val="0"/>
          <w:marRight w:val="0"/>
          <w:marTop w:val="0"/>
          <w:marBottom w:val="0"/>
          <w:divBdr>
            <w:top w:val="none" w:sz="0" w:space="0" w:color="auto"/>
            <w:left w:val="none" w:sz="0" w:space="0" w:color="auto"/>
            <w:bottom w:val="none" w:sz="0" w:space="0" w:color="auto"/>
            <w:right w:val="none" w:sz="0" w:space="0" w:color="auto"/>
          </w:divBdr>
          <w:divsChild>
            <w:div w:id="1944072318">
              <w:marLeft w:val="0"/>
              <w:marRight w:val="0"/>
              <w:marTop w:val="0"/>
              <w:marBottom w:val="0"/>
              <w:divBdr>
                <w:top w:val="none" w:sz="0" w:space="0" w:color="auto"/>
                <w:left w:val="none" w:sz="0" w:space="0" w:color="auto"/>
                <w:bottom w:val="none" w:sz="0" w:space="0" w:color="auto"/>
                <w:right w:val="none" w:sz="0" w:space="0" w:color="auto"/>
              </w:divBdr>
            </w:div>
            <w:div w:id="1456560816">
              <w:marLeft w:val="0"/>
              <w:marRight w:val="0"/>
              <w:marTop w:val="0"/>
              <w:marBottom w:val="0"/>
              <w:divBdr>
                <w:top w:val="none" w:sz="0" w:space="0" w:color="auto"/>
                <w:left w:val="none" w:sz="0" w:space="0" w:color="auto"/>
                <w:bottom w:val="none" w:sz="0" w:space="0" w:color="auto"/>
                <w:right w:val="none" w:sz="0" w:space="0" w:color="auto"/>
              </w:divBdr>
            </w:div>
            <w:div w:id="577129917">
              <w:marLeft w:val="0"/>
              <w:marRight w:val="0"/>
              <w:marTop w:val="0"/>
              <w:marBottom w:val="0"/>
              <w:divBdr>
                <w:top w:val="none" w:sz="0" w:space="0" w:color="auto"/>
                <w:left w:val="none" w:sz="0" w:space="0" w:color="auto"/>
                <w:bottom w:val="none" w:sz="0" w:space="0" w:color="auto"/>
                <w:right w:val="none" w:sz="0" w:space="0" w:color="auto"/>
              </w:divBdr>
            </w:div>
          </w:divsChild>
        </w:div>
        <w:div w:id="1829639064">
          <w:marLeft w:val="0"/>
          <w:marRight w:val="0"/>
          <w:marTop w:val="0"/>
          <w:marBottom w:val="0"/>
          <w:divBdr>
            <w:top w:val="none" w:sz="0" w:space="0" w:color="auto"/>
            <w:left w:val="none" w:sz="0" w:space="0" w:color="auto"/>
            <w:bottom w:val="none" w:sz="0" w:space="0" w:color="auto"/>
            <w:right w:val="none" w:sz="0" w:space="0" w:color="auto"/>
          </w:divBdr>
          <w:divsChild>
            <w:div w:id="1518614819">
              <w:marLeft w:val="0"/>
              <w:marRight w:val="0"/>
              <w:marTop w:val="0"/>
              <w:marBottom w:val="0"/>
              <w:divBdr>
                <w:top w:val="none" w:sz="0" w:space="0" w:color="auto"/>
                <w:left w:val="none" w:sz="0" w:space="0" w:color="auto"/>
                <w:bottom w:val="none" w:sz="0" w:space="0" w:color="auto"/>
                <w:right w:val="none" w:sz="0" w:space="0" w:color="auto"/>
              </w:divBdr>
            </w:div>
            <w:div w:id="189539944">
              <w:marLeft w:val="0"/>
              <w:marRight w:val="0"/>
              <w:marTop w:val="0"/>
              <w:marBottom w:val="0"/>
              <w:divBdr>
                <w:top w:val="none" w:sz="0" w:space="0" w:color="auto"/>
                <w:left w:val="none" w:sz="0" w:space="0" w:color="auto"/>
                <w:bottom w:val="none" w:sz="0" w:space="0" w:color="auto"/>
                <w:right w:val="none" w:sz="0" w:space="0" w:color="auto"/>
              </w:divBdr>
            </w:div>
            <w:div w:id="2023896260">
              <w:marLeft w:val="0"/>
              <w:marRight w:val="0"/>
              <w:marTop w:val="0"/>
              <w:marBottom w:val="0"/>
              <w:divBdr>
                <w:top w:val="none" w:sz="0" w:space="0" w:color="auto"/>
                <w:left w:val="none" w:sz="0" w:space="0" w:color="auto"/>
                <w:bottom w:val="none" w:sz="0" w:space="0" w:color="auto"/>
                <w:right w:val="none" w:sz="0" w:space="0" w:color="auto"/>
              </w:divBdr>
            </w:div>
            <w:div w:id="1738359680">
              <w:marLeft w:val="0"/>
              <w:marRight w:val="0"/>
              <w:marTop w:val="0"/>
              <w:marBottom w:val="0"/>
              <w:divBdr>
                <w:top w:val="none" w:sz="0" w:space="0" w:color="auto"/>
                <w:left w:val="none" w:sz="0" w:space="0" w:color="auto"/>
                <w:bottom w:val="none" w:sz="0" w:space="0" w:color="auto"/>
                <w:right w:val="none" w:sz="0" w:space="0" w:color="auto"/>
              </w:divBdr>
            </w:div>
            <w:div w:id="822743828">
              <w:marLeft w:val="0"/>
              <w:marRight w:val="0"/>
              <w:marTop w:val="0"/>
              <w:marBottom w:val="0"/>
              <w:divBdr>
                <w:top w:val="none" w:sz="0" w:space="0" w:color="auto"/>
                <w:left w:val="none" w:sz="0" w:space="0" w:color="auto"/>
                <w:bottom w:val="none" w:sz="0" w:space="0" w:color="auto"/>
                <w:right w:val="none" w:sz="0" w:space="0" w:color="auto"/>
              </w:divBdr>
            </w:div>
            <w:div w:id="1998530065">
              <w:marLeft w:val="0"/>
              <w:marRight w:val="0"/>
              <w:marTop w:val="0"/>
              <w:marBottom w:val="0"/>
              <w:divBdr>
                <w:top w:val="none" w:sz="0" w:space="0" w:color="auto"/>
                <w:left w:val="none" w:sz="0" w:space="0" w:color="auto"/>
                <w:bottom w:val="none" w:sz="0" w:space="0" w:color="auto"/>
                <w:right w:val="none" w:sz="0" w:space="0" w:color="auto"/>
              </w:divBdr>
            </w:div>
          </w:divsChild>
        </w:div>
        <w:div w:id="1991671646">
          <w:marLeft w:val="0"/>
          <w:marRight w:val="0"/>
          <w:marTop w:val="0"/>
          <w:marBottom w:val="0"/>
          <w:divBdr>
            <w:top w:val="none" w:sz="0" w:space="0" w:color="auto"/>
            <w:left w:val="none" w:sz="0" w:space="0" w:color="auto"/>
            <w:bottom w:val="none" w:sz="0" w:space="0" w:color="auto"/>
            <w:right w:val="none" w:sz="0" w:space="0" w:color="auto"/>
          </w:divBdr>
          <w:divsChild>
            <w:div w:id="730616711">
              <w:marLeft w:val="0"/>
              <w:marRight w:val="0"/>
              <w:marTop w:val="0"/>
              <w:marBottom w:val="0"/>
              <w:divBdr>
                <w:top w:val="none" w:sz="0" w:space="0" w:color="auto"/>
                <w:left w:val="none" w:sz="0" w:space="0" w:color="auto"/>
                <w:bottom w:val="none" w:sz="0" w:space="0" w:color="auto"/>
                <w:right w:val="none" w:sz="0" w:space="0" w:color="auto"/>
              </w:divBdr>
            </w:div>
          </w:divsChild>
        </w:div>
        <w:div w:id="330522159">
          <w:marLeft w:val="0"/>
          <w:marRight w:val="0"/>
          <w:marTop w:val="0"/>
          <w:marBottom w:val="0"/>
          <w:divBdr>
            <w:top w:val="none" w:sz="0" w:space="0" w:color="auto"/>
            <w:left w:val="none" w:sz="0" w:space="0" w:color="auto"/>
            <w:bottom w:val="none" w:sz="0" w:space="0" w:color="auto"/>
            <w:right w:val="none" w:sz="0" w:space="0" w:color="auto"/>
          </w:divBdr>
          <w:divsChild>
            <w:div w:id="1574004913">
              <w:marLeft w:val="0"/>
              <w:marRight w:val="0"/>
              <w:marTop w:val="0"/>
              <w:marBottom w:val="0"/>
              <w:divBdr>
                <w:top w:val="none" w:sz="0" w:space="0" w:color="auto"/>
                <w:left w:val="none" w:sz="0" w:space="0" w:color="auto"/>
                <w:bottom w:val="none" w:sz="0" w:space="0" w:color="auto"/>
                <w:right w:val="none" w:sz="0" w:space="0" w:color="auto"/>
              </w:divBdr>
            </w:div>
            <w:div w:id="1723022027">
              <w:marLeft w:val="0"/>
              <w:marRight w:val="0"/>
              <w:marTop w:val="0"/>
              <w:marBottom w:val="0"/>
              <w:divBdr>
                <w:top w:val="none" w:sz="0" w:space="0" w:color="auto"/>
                <w:left w:val="none" w:sz="0" w:space="0" w:color="auto"/>
                <w:bottom w:val="none" w:sz="0" w:space="0" w:color="auto"/>
                <w:right w:val="none" w:sz="0" w:space="0" w:color="auto"/>
              </w:divBdr>
            </w:div>
          </w:divsChild>
        </w:div>
        <w:div w:id="1633635023">
          <w:marLeft w:val="0"/>
          <w:marRight w:val="0"/>
          <w:marTop w:val="0"/>
          <w:marBottom w:val="0"/>
          <w:divBdr>
            <w:top w:val="none" w:sz="0" w:space="0" w:color="auto"/>
            <w:left w:val="none" w:sz="0" w:space="0" w:color="auto"/>
            <w:bottom w:val="none" w:sz="0" w:space="0" w:color="auto"/>
            <w:right w:val="none" w:sz="0" w:space="0" w:color="auto"/>
          </w:divBdr>
          <w:divsChild>
            <w:div w:id="1600216823">
              <w:marLeft w:val="0"/>
              <w:marRight w:val="0"/>
              <w:marTop w:val="0"/>
              <w:marBottom w:val="0"/>
              <w:divBdr>
                <w:top w:val="none" w:sz="0" w:space="0" w:color="auto"/>
                <w:left w:val="none" w:sz="0" w:space="0" w:color="auto"/>
                <w:bottom w:val="none" w:sz="0" w:space="0" w:color="auto"/>
                <w:right w:val="none" w:sz="0" w:space="0" w:color="auto"/>
              </w:divBdr>
            </w:div>
            <w:div w:id="1348291081">
              <w:marLeft w:val="0"/>
              <w:marRight w:val="0"/>
              <w:marTop w:val="0"/>
              <w:marBottom w:val="0"/>
              <w:divBdr>
                <w:top w:val="none" w:sz="0" w:space="0" w:color="auto"/>
                <w:left w:val="none" w:sz="0" w:space="0" w:color="auto"/>
                <w:bottom w:val="none" w:sz="0" w:space="0" w:color="auto"/>
                <w:right w:val="none" w:sz="0" w:space="0" w:color="auto"/>
              </w:divBdr>
            </w:div>
          </w:divsChild>
        </w:div>
        <w:div w:id="1599214712">
          <w:marLeft w:val="0"/>
          <w:marRight w:val="0"/>
          <w:marTop w:val="0"/>
          <w:marBottom w:val="0"/>
          <w:divBdr>
            <w:top w:val="none" w:sz="0" w:space="0" w:color="auto"/>
            <w:left w:val="none" w:sz="0" w:space="0" w:color="auto"/>
            <w:bottom w:val="none" w:sz="0" w:space="0" w:color="auto"/>
            <w:right w:val="none" w:sz="0" w:space="0" w:color="auto"/>
          </w:divBdr>
          <w:divsChild>
            <w:div w:id="331563449">
              <w:marLeft w:val="0"/>
              <w:marRight w:val="0"/>
              <w:marTop w:val="0"/>
              <w:marBottom w:val="0"/>
              <w:divBdr>
                <w:top w:val="none" w:sz="0" w:space="0" w:color="auto"/>
                <w:left w:val="none" w:sz="0" w:space="0" w:color="auto"/>
                <w:bottom w:val="none" w:sz="0" w:space="0" w:color="auto"/>
                <w:right w:val="none" w:sz="0" w:space="0" w:color="auto"/>
              </w:divBdr>
            </w:div>
            <w:div w:id="1606309323">
              <w:marLeft w:val="0"/>
              <w:marRight w:val="0"/>
              <w:marTop w:val="0"/>
              <w:marBottom w:val="0"/>
              <w:divBdr>
                <w:top w:val="none" w:sz="0" w:space="0" w:color="auto"/>
                <w:left w:val="none" w:sz="0" w:space="0" w:color="auto"/>
                <w:bottom w:val="none" w:sz="0" w:space="0" w:color="auto"/>
                <w:right w:val="none" w:sz="0" w:space="0" w:color="auto"/>
              </w:divBdr>
            </w:div>
          </w:divsChild>
        </w:div>
        <w:div w:id="1813477355">
          <w:marLeft w:val="0"/>
          <w:marRight w:val="0"/>
          <w:marTop w:val="0"/>
          <w:marBottom w:val="0"/>
          <w:divBdr>
            <w:top w:val="none" w:sz="0" w:space="0" w:color="auto"/>
            <w:left w:val="none" w:sz="0" w:space="0" w:color="auto"/>
            <w:bottom w:val="none" w:sz="0" w:space="0" w:color="auto"/>
            <w:right w:val="none" w:sz="0" w:space="0" w:color="auto"/>
          </w:divBdr>
          <w:divsChild>
            <w:div w:id="1128083428">
              <w:marLeft w:val="0"/>
              <w:marRight w:val="0"/>
              <w:marTop w:val="0"/>
              <w:marBottom w:val="0"/>
              <w:divBdr>
                <w:top w:val="none" w:sz="0" w:space="0" w:color="auto"/>
                <w:left w:val="none" w:sz="0" w:space="0" w:color="auto"/>
                <w:bottom w:val="none" w:sz="0" w:space="0" w:color="auto"/>
                <w:right w:val="none" w:sz="0" w:space="0" w:color="auto"/>
              </w:divBdr>
            </w:div>
            <w:div w:id="1327906179">
              <w:marLeft w:val="0"/>
              <w:marRight w:val="0"/>
              <w:marTop w:val="0"/>
              <w:marBottom w:val="0"/>
              <w:divBdr>
                <w:top w:val="none" w:sz="0" w:space="0" w:color="auto"/>
                <w:left w:val="none" w:sz="0" w:space="0" w:color="auto"/>
                <w:bottom w:val="none" w:sz="0" w:space="0" w:color="auto"/>
                <w:right w:val="none" w:sz="0" w:space="0" w:color="auto"/>
              </w:divBdr>
            </w:div>
          </w:divsChild>
        </w:div>
        <w:div w:id="1772703702">
          <w:marLeft w:val="0"/>
          <w:marRight w:val="0"/>
          <w:marTop w:val="0"/>
          <w:marBottom w:val="0"/>
          <w:divBdr>
            <w:top w:val="none" w:sz="0" w:space="0" w:color="auto"/>
            <w:left w:val="none" w:sz="0" w:space="0" w:color="auto"/>
            <w:bottom w:val="none" w:sz="0" w:space="0" w:color="auto"/>
            <w:right w:val="none" w:sz="0" w:space="0" w:color="auto"/>
          </w:divBdr>
          <w:divsChild>
            <w:div w:id="564266578">
              <w:marLeft w:val="0"/>
              <w:marRight w:val="0"/>
              <w:marTop w:val="0"/>
              <w:marBottom w:val="0"/>
              <w:divBdr>
                <w:top w:val="none" w:sz="0" w:space="0" w:color="auto"/>
                <w:left w:val="none" w:sz="0" w:space="0" w:color="auto"/>
                <w:bottom w:val="none" w:sz="0" w:space="0" w:color="auto"/>
                <w:right w:val="none" w:sz="0" w:space="0" w:color="auto"/>
              </w:divBdr>
            </w:div>
            <w:div w:id="180900048">
              <w:marLeft w:val="0"/>
              <w:marRight w:val="0"/>
              <w:marTop w:val="0"/>
              <w:marBottom w:val="0"/>
              <w:divBdr>
                <w:top w:val="none" w:sz="0" w:space="0" w:color="auto"/>
                <w:left w:val="none" w:sz="0" w:space="0" w:color="auto"/>
                <w:bottom w:val="none" w:sz="0" w:space="0" w:color="auto"/>
                <w:right w:val="none" w:sz="0" w:space="0" w:color="auto"/>
              </w:divBdr>
            </w:div>
          </w:divsChild>
        </w:div>
        <w:div w:id="1994139782">
          <w:marLeft w:val="0"/>
          <w:marRight w:val="0"/>
          <w:marTop w:val="0"/>
          <w:marBottom w:val="0"/>
          <w:divBdr>
            <w:top w:val="none" w:sz="0" w:space="0" w:color="auto"/>
            <w:left w:val="none" w:sz="0" w:space="0" w:color="auto"/>
            <w:bottom w:val="none" w:sz="0" w:space="0" w:color="auto"/>
            <w:right w:val="none" w:sz="0" w:space="0" w:color="auto"/>
          </w:divBdr>
          <w:divsChild>
            <w:div w:id="1650666483">
              <w:marLeft w:val="0"/>
              <w:marRight w:val="0"/>
              <w:marTop w:val="0"/>
              <w:marBottom w:val="0"/>
              <w:divBdr>
                <w:top w:val="none" w:sz="0" w:space="0" w:color="auto"/>
                <w:left w:val="none" w:sz="0" w:space="0" w:color="auto"/>
                <w:bottom w:val="none" w:sz="0" w:space="0" w:color="auto"/>
                <w:right w:val="none" w:sz="0" w:space="0" w:color="auto"/>
              </w:divBdr>
            </w:div>
            <w:div w:id="574244448">
              <w:marLeft w:val="0"/>
              <w:marRight w:val="0"/>
              <w:marTop w:val="0"/>
              <w:marBottom w:val="0"/>
              <w:divBdr>
                <w:top w:val="none" w:sz="0" w:space="0" w:color="auto"/>
                <w:left w:val="none" w:sz="0" w:space="0" w:color="auto"/>
                <w:bottom w:val="none" w:sz="0" w:space="0" w:color="auto"/>
                <w:right w:val="none" w:sz="0" w:space="0" w:color="auto"/>
              </w:divBdr>
            </w:div>
            <w:div w:id="2050178749">
              <w:marLeft w:val="0"/>
              <w:marRight w:val="0"/>
              <w:marTop w:val="0"/>
              <w:marBottom w:val="0"/>
              <w:divBdr>
                <w:top w:val="none" w:sz="0" w:space="0" w:color="auto"/>
                <w:left w:val="none" w:sz="0" w:space="0" w:color="auto"/>
                <w:bottom w:val="none" w:sz="0" w:space="0" w:color="auto"/>
                <w:right w:val="none" w:sz="0" w:space="0" w:color="auto"/>
              </w:divBdr>
            </w:div>
            <w:div w:id="2050107440">
              <w:marLeft w:val="0"/>
              <w:marRight w:val="0"/>
              <w:marTop w:val="0"/>
              <w:marBottom w:val="0"/>
              <w:divBdr>
                <w:top w:val="none" w:sz="0" w:space="0" w:color="auto"/>
                <w:left w:val="none" w:sz="0" w:space="0" w:color="auto"/>
                <w:bottom w:val="none" w:sz="0" w:space="0" w:color="auto"/>
                <w:right w:val="none" w:sz="0" w:space="0" w:color="auto"/>
              </w:divBdr>
            </w:div>
            <w:div w:id="1235622368">
              <w:marLeft w:val="0"/>
              <w:marRight w:val="0"/>
              <w:marTop w:val="0"/>
              <w:marBottom w:val="0"/>
              <w:divBdr>
                <w:top w:val="none" w:sz="0" w:space="0" w:color="auto"/>
                <w:left w:val="none" w:sz="0" w:space="0" w:color="auto"/>
                <w:bottom w:val="none" w:sz="0" w:space="0" w:color="auto"/>
                <w:right w:val="none" w:sz="0" w:space="0" w:color="auto"/>
              </w:divBdr>
            </w:div>
            <w:div w:id="841353716">
              <w:marLeft w:val="0"/>
              <w:marRight w:val="0"/>
              <w:marTop w:val="0"/>
              <w:marBottom w:val="0"/>
              <w:divBdr>
                <w:top w:val="none" w:sz="0" w:space="0" w:color="auto"/>
                <w:left w:val="none" w:sz="0" w:space="0" w:color="auto"/>
                <w:bottom w:val="none" w:sz="0" w:space="0" w:color="auto"/>
                <w:right w:val="none" w:sz="0" w:space="0" w:color="auto"/>
              </w:divBdr>
            </w:div>
            <w:div w:id="1486047177">
              <w:marLeft w:val="0"/>
              <w:marRight w:val="0"/>
              <w:marTop w:val="0"/>
              <w:marBottom w:val="0"/>
              <w:divBdr>
                <w:top w:val="none" w:sz="0" w:space="0" w:color="auto"/>
                <w:left w:val="none" w:sz="0" w:space="0" w:color="auto"/>
                <w:bottom w:val="none" w:sz="0" w:space="0" w:color="auto"/>
                <w:right w:val="none" w:sz="0" w:space="0" w:color="auto"/>
              </w:divBdr>
            </w:div>
            <w:div w:id="396372">
              <w:marLeft w:val="0"/>
              <w:marRight w:val="0"/>
              <w:marTop w:val="0"/>
              <w:marBottom w:val="0"/>
              <w:divBdr>
                <w:top w:val="none" w:sz="0" w:space="0" w:color="auto"/>
                <w:left w:val="none" w:sz="0" w:space="0" w:color="auto"/>
                <w:bottom w:val="none" w:sz="0" w:space="0" w:color="auto"/>
                <w:right w:val="none" w:sz="0" w:space="0" w:color="auto"/>
              </w:divBdr>
            </w:div>
            <w:div w:id="130755700">
              <w:marLeft w:val="0"/>
              <w:marRight w:val="0"/>
              <w:marTop w:val="0"/>
              <w:marBottom w:val="0"/>
              <w:divBdr>
                <w:top w:val="none" w:sz="0" w:space="0" w:color="auto"/>
                <w:left w:val="none" w:sz="0" w:space="0" w:color="auto"/>
                <w:bottom w:val="none" w:sz="0" w:space="0" w:color="auto"/>
                <w:right w:val="none" w:sz="0" w:space="0" w:color="auto"/>
              </w:divBdr>
            </w:div>
            <w:div w:id="2025475461">
              <w:marLeft w:val="0"/>
              <w:marRight w:val="0"/>
              <w:marTop w:val="0"/>
              <w:marBottom w:val="0"/>
              <w:divBdr>
                <w:top w:val="none" w:sz="0" w:space="0" w:color="auto"/>
                <w:left w:val="none" w:sz="0" w:space="0" w:color="auto"/>
                <w:bottom w:val="none" w:sz="0" w:space="0" w:color="auto"/>
                <w:right w:val="none" w:sz="0" w:space="0" w:color="auto"/>
              </w:divBdr>
            </w:div>
          </w:divsChild>
        </w:div>
        <w:div w:id="1617174798">
          <w:marLeft w:val="0"/>
          <w:marRight w:val="0"/>
          <w:marTop w:val="0"/>
          <w:marBottom w:val="0"/>
          <w:divBdr>
            <w:top w:val="none" w:sz="0" w:space="0" w:color="auto"/>
            <w:left w:val="none" w:sz="0" w:space="0" w:color="auto"/>
            <w:bottom w:val="none" w:sz="0" w:space="0" w:color="auto"/>
            <w:right w:val="none" w:sz="0" w:space="0" w:color="auto"/>
          </w:divBdr>
          <w:divsChild>
            <w:div w:id="867913687">
              <w:marLeft w:val="0"/>
              <w:marRight w:val="0"/>
              <w:marTop w:val="0"/>
              <w:marBottom w:val="0"/>
              <w:divBdr>
                <w:top w:val="none" w:sz="0" w:space="0" w:color="auto"/>
                <w:left w:val="none" w:sz="0" w:space="0" w:color="auto"/>
                <w:bottom w:val="none" w:sz="0" w:space="0" w:color="auto"/>
                <w:right w:val="none" w:sz="0" w:space="0" w:color="auto"/>
              </w:divBdr>
            </w:div>
            <w:div w:id="2082680077">
              <w:marLeft w:val="0"/>
              <w:marRight w:val="0"/>
              <w:marTop w:val="0"/>
              <w:marBottom w:val="0"/>
              <w:divBdr>
                <w:top w:val="none" w:sz="0" w:space="0" w:color="auto"/>
                <w:left w:val="none" w:sz="0" w:space="0" w:color="auto"/>
                <w:bottom w:val="none" w:sz="0" w:space="0" w:color="auto"/>
                <w:right w:val="none" w:sz="0" w:space="0" w:color="auto"/>
              </w:divBdr>
            </w:div>
          </w:divsChild>
        </w:div>
        <w:div w:id="1970819460">
          <w:marLeft w:val="0"/>
          <w:marRight w:val="0"/>
          <w:marTop w:val="0"/>
          <w:marBottom w:val="0"/>
          <w:divBdr>
            <w:top w:val="none" w:sz="0" w:space="0" w:color="auto"/>
            <w:left w:val="none" w:sz="0" w:space="0" w:color="auto"/>
            <w:bottom w:val="none" w:sz="0" w:space="0" w:color="auto"/>
            <w:right w:val="none" w:sz="0" w:space="0" w:color="auto"/>
          </w:divBdr>
          <w:divsChild>
            <w:div w:id="833491227">
              <w:marLeft w:val="0"/>
              <w:marRight w:val="0"/>
              <w:marTop w:val="0"/>
              <w:marBottom w:val="0"/>
              <w:divBdr>
                <w:top w:val="none" w:sz="0" w:space="0" w:color="auto"/>
                <w:left w:val="none" w:sz="0" w:space="0" w:color="auto"/>
                <w:bottom w:val="none" w:sz="0" w:space="0" w:color="auto"/>
                <w:right w:val="none" w:sz="0" w:space="0" w:color="auto"/>
              </w:divBdr>
            </w:div>
            <w:div w:id="1063721290">
              <w:marLeft w:val="0"/>
              <w:marRight w:val="0"/>
              <w:marTop w:val="0"/>
              <w:marBottom w:val="0"/>
              <w:divBdr>
                <w:top w:val="none" w:sz="0" w:space="0" w:color="auto"/>
                <w:left w:val="none" w:sz="0" w:space="0" w:color="auto"/>
                <w:bottom w:val="none" w:sz="0" w:space="0" w:color="auto"/>
                <w:right w:val="none" w:sz="0" w:space="0" w:color="auto"/>
              </w:divBdr>
            </w:div>
            <w:div w:id="1305085952">
              <w:marLeft w:val="0"/>
              <w:marRight w:val="0"/>
              <w:marTop w:val="0"/>
              <w:marBottom w:val="0"/>
              <w:divBdr>
                <w:top w:val="none" w:sz="0" w:space="0" w:color="auto"/>
                <w:left w:val="none" w:sz="0" w:space="0" w:color="auto"/>
                <w:bottom w:val="none" w:sz="0" w:space="0" w:color="auto"/>
                <w:right w:val="none" w:sz="0" w:space="0" w:color="auto"/>
              </w:divBdr>
            </w:div>
          </w:divsChild>
        </w:div>
        <w:div w:id="703166363">
          <w:marLeft w:val="0"/>
          <w:marRight w:val="0"/>
          <w:marTop w:val="0"/>
          <w:marBottom w:val="0"/>
          <w:divBdr>
            <w:top w:val="none" w:sz="0" w:space="0" w:color="auto"/>
            <w:left w:val="none" w:sz="0" w:space="0" w:color="auto"/>
            <w:bottom w:val="none" w:sz="0" w:space="0" w:color="auto"/>
            <w:right w:val="none" w:sz="0" w:space="0" w:color="auto"/>
          </w:divBdr>
          <w:divsChild>
            <w:div w:id="1531990439">
              <w:marLeft w:val="0"/>
              <w:marRight w:val="0"/>
              <w:marTop w:val="0"/>
              <w:marBottom w:val="0"/>
              <w:divBdr>
                <w:top w:val="none" w:sz="0" w:space="0" w:color="auto"/>
                <w:left w:val="none" w:sz="0" w:space="0" w:color="auto"/>
                <w:bottom w:val="none" w:sz="0" w:space="0" w:color="auto"/>
                <w:right w:val="none" w:sz="0" w:space="0" w:color="auto"/>
              </w:divBdr>
            </w:div>
            <w:div w:id="531695183">
              <w:marLeft w:val="0"/>
              <w:marRight w:val="0"/>
              <w:marTop w:val="0"/>
              <w:marBottom w:val="0"/>
              <w:divBdr>
                <w:top w:val="none" w:sz="0" w:space="0" w:color="auto"/>
                <w:left w:val="none" w:sz="0" w:space="0" w:color="auto"/>
                <w:bottom w:val="none" w:sz="0" w:space="0" w:color="auto"/>
                <w:right w:val="none" w:sz="0" w:space="0" w:color="auto"/>
              </w:divBdr>
            </w:div>
            <w:div w:id="458957938">
              <w:marLeft w:val="0"/>
              <w:marRight w:val="0"/>
              <w:marTop w:val="0"/>
              <w:marBottom w:val="0"/>
              <w:divBdr>
                <w:top w:val="none" w:sz="0" w:space="0" w:color="auto"/>
                <w:left w:val="none" w:sz="0" w:space="0" w:color="auto"/>
                <w:bottom w:val="none" w:sz="0" w:space="0" w:color="auto"/>
                <w:right w:val="none" w:sz="0" w:space="0" w:color="auto"/>
              </w:divBdr>
            </w:div>
          </w:divsChild>
        </w:div>
        <w:div w:id="1241645090">
          <w:marLeft w:val="0"/>
          <w:marRight w:val="0"/>
          <w:marTop w:val="0"/>
          <w:marBottom w:val="0"/>
          <w:divBdr>
            <w:top w:val="none" w:sz="0" w:space="0" w:color="auto"/>
            <w:left w:val="none" w:sz="0" w:space="0" w:color="auto"/>
            <w:bottom w:val="none" w:sz="0" w:space="0" w:color="auto"/>
            <w:right w:val="none" w:sz="0" w:space="0" w:color="auto"/>
          </w:divBdr>
          <w:divsChild>
            <w:div w:id="337656364">
              <w:marLeft w:val="0"/>
              <w:marRight w:val="0"/>
              <w:marTop w:val="0"/>
              <w:marBottom w:val="0"/>
              <w:divBdr>
                <w:top w:val="none" w:sz="0" w:space="0" w:color="auto"/>
                <w:left w:val="none" w:sz="0" w:space="0" w:color="auto"/>
                <w:bottom w:val="none" w:sz="0" w:space="0" w:color="auto"/>
                <w:right w:val="none" w:sz="0" w:space="0" w:color="auto"/>
              </w:divBdr>
            </w:div>
            <w:div w:id="872772311">
              <w:marLeft w:val="0"/>
              <w:marRight w:val="0"/>
              <w:marTop w:val="0"/>
              <w:marBottom w:val="0"/>
              <w:divBdr>
                <w:top w:val="none" w:sz="0" w:space="0" w:color="auto"/>
                <w:left w:val="none" w:sz="0" w:space="0" w:color="auto"/>
                <w:bottom w:val="none" w:sz="0" w:space="0" w:color="auto"/>
                <w:right w:val="none" w:sz="0" w:space="0" w:color="auto"/>
              </w:divBdr>
            </w:div>
          </w:divsChild>
        </w:div>
        <w:div w:id="139007956">
          <w:marLeft w:val="0"/>
          <w:marRight w:val="0"/>
          <w:marTop w:val="0"/>
          <w:marBottom w:val="0"/>
          <w:divBdr>
            <w:top w:val="none" w:sz="0" w:space="0" w:color="auto"/>
            <w:left w:val="none" w:sz="0" w:space="0" w:color="auto"/>
            <w:bottom w:val="none" w:sz="0" w:space="0" w:color="auto"/>
            <w:right w:val="none" w:sz="0" w:space="0" w:color="auto"/>
          </w:divBdr>
          <w:divsChild>
            <w:div w:id="230312445">
              <w:marLeft w:val="0"/>
              <w:marRight w:val="0"/>
              <w:marTop w:val="0"/>
              <w:marBottom w:val="0"/>
              <w:divBdr>
                <w:top w:val="none" w:sz="0" w:space="0" w:color="auto"/>
                <w:left w:val="none" w:sz="0" w:space="0" w:color="auto"/>
                <w:bottom w:val="none" w:sz="0" w:space="0" w:color="auto"/>
                <w:right w:val="none" w:sz="0" w:space="0" w:color="auto"/>
              </w:divBdr>
            </w:div>
          </w:divsChild>
        </w:div>
        <w:div w:id="215288368">
          <w:marLeft w:val="0"/>
          <w:marRight w:val="0"/>
          <w:marTop w:val="0"/>
          <w:marBottom w:val="0"/>
          <w:divBdr>
            <w:top w:val="none" w:sz="0" w:space="0" w:color="auto"/>
            <w:left w:val="none" w:sz="0" w:space="0" w:color="auto"/>
            <w:bottom w:val="none" w:sz="0" w:space="0" w:color="auto"/>
            <w:right w:val="none" w:sz="0" w:space="0" w:color="auto"/>
          </w:divBdr>
          <w:divsChild>
            <w:div w:id="727068862">
              <w:marLeft w:val="0"/>
              <w:marRight w:val="0"/>
              <w:marTop w:val="0"/>
              <w:marBottom w:val="0"/>
              <w:divBdr>
                <w:top w:val="none" w:sz="0" w:space="0" w:color="auto"/>
                <w:left w:val="none" w:sz="0" w:space="0" w:color="auto"/>
                <w:bottom w:val="none" w:sz="0" w:space="0" w:color="auto"/>
                <w:right w:val="none" w:sz="0" w:space="0" w:color="auto"/>
              </w:divBdr>
            </w:div>
            <w:div w:id="274874169">
              <w:marLeft w:val="0"/>
              <w:marRight w:val="0"/>
              <w:marTop w:val="0"/>
              <w:marBottom w:val="0"/>
              <w:divBdr>
                <w:top w:val="none" w:sz="0" w:space="0" w:color="auto"/>
                <w:left w:val="none" w:sz="0" w:space="0" w:color="auto"/>
                <w:bottom w:val="none" w:sz="0" w:space="0" w:color="auto"/>
                <w:right w:val="none" w:sz="0" w:space="0" w:color="auto"/>
              </w:divBdr>
            </w:div>
          </w:divsChild>
        </w:div>
        <w:div w:id="1164665924">
          <w:marLeft w:val="0"/>
          <w:marRight w:val="0"/>
          <w:marTop w:val="0"/>
          <w:marBottom w:val="0"/>
          <w:divBdr>
            <w:top w:val="none" w:sz="0" w:space="0" w:color="auto"/>
            <w:left w:val="none" w:sz="0" w:space="0" w:color="auto"/>
            <w:bottom w:val="none" w:sz="0" w:space="0" w:color="auto"/>
            <w:right w:val="none" w:sz="0" w:space="0" w:color="auto"/>
          </w:divBdr>
          <w:divsChild>
            <w:div w:id="1281570533">
              <w:marLeft w:val="0"/>
              <w:marRight w:val="0"/>
              <w:marTop w:val="0"/>
              <w:marBottom w:val="0"/>
              <w:divBdr>
                <w:top w:val="none" w:sz="0" w:space="0" w:color="auto"/>
                <w:left w:val="none" w:sz="0" w:space="0" w:color="auto"/>
                <w:bottom w:val="none" w:sz="0" w:space="0" w:color="auto"/>
                <w:right w:val="none" w:sz="0" w:space="0" w:color="auto"/>
              </w:divBdr>
            </w:div>
            <w:div w:id="118956385">
              <w:marLeft w:val="0"/>
              <w:marRight w:val="0"/>
              <w:marTop w:val="0"/>
              <w:marBottom w:val="0"/>
              <w:divBdr>
                <w:top w:val="none" w:sz="0" w:space="0" w:color="auto"/>
                <w:left w:val="none" w:sz="0" w:space="0" w:color="auto"/>
                <w:bottom w:val="none" w:sz="0" w:space="0" w:color="auto"/>
                <w:right w:val="none" w:sz="0" w:space="0" w:color="auto"/>
              </w:divBdr>
            </w:div>
            <w:div w:id="614749409">
              <w:marLeft w:val="0"/>
              <w:marRight w:val="0"/>
              <w:marTop w:val="0"/>
              <w:marBottom w:val="0"/>
              <w:divBdr>
                <w:top w:val="none" w:sz="0" w:space="0" w:color="auto"/>
                <w:left w:val="none" w:sz="0" w:space="0" w:color="auto"/>
                <w:bottom w:val="none" w:sz="0" w:space="0" w:color="auto"/>
                <w:right w:val="none" w:sz="0" w:space="0" w:color="auto"/>
              </w:divBdr>
            </w:div>
            <w:div w:id="1866476822">
              <w:marLeft w:val="0"/>
              <w:marRight w:val="0"/>
              <w:marTop w:val="0"/>
              <w:marBottom w:val="0"/>
              <w:divBdr>
                <w:top w:val="none" w:sz="0" w:space="0" w:color="auto"/>
                <w:left w:val="none" w:sz="0" w:space="0" w:color="auto"/>
                <w:bottom w:val="none" w:sz="0" w:space="0" w:color="auto"/>
                <w:right w:val="none" w:sz="0" w:space="0" w:color="auto"/>
              </w:divBdr>
            </w:div>
          </w:divsChild>
        </w:div>
        <w:div w:id="1517190148">
          <w:marLeft w:val="0"/>
          <w:marRight w:val="0"/>
          <w:marTop w:val="0"/>
          <w:marBottom w:val="0"/>
          <w:divBdr>
            <w:top w:val="none" w:sz="0" w:space="0" w:color="auto"/>
            <w:left w:val="none" w:sz="0" w:space="0" w:color="auto"/>
            <w:bottom w:val="none" w:sz="0" w:space="0" w:color="auto"/>
            <w:right w:val="none" w:sz="0" w:space="0" w:color="auto"/>
          </w:divBdr>
          <w:divsChild>
            <w:div w:id="862985263">
              <w:marLeft w:val="0"/>
              <w:marRight w:val="0"/>
              <w:marTop w:val="0"/>
              <w:marBottom w:val="0"/>
              <w:divBdr>
                <w:top w:val="none" w:sz="0" w:space="0" w:color="auto"/>
                <w:left w:val="none" w:sz="0" w:space="0" w:color="auto"/>
                <w:bottom w:val="none" w:sz="0" w:space="0" w:color="auto"/>
                <w:right w:val="none" w:sz="0" w:space="0" w:color="auto"/>
              </w:divBdr>
            </w:div>
            <w:div w:id="1279943939">
              <w:marLeft w:val="0"/>
              <w:marRight w:val="0"/>
              <w:marTop w:val="0"/>
              <w:marBottom w:val="0"/>
              <w:divBdr>
                <w:top w:val="none" w:sz="0" w:space="0" w:color="auto"/>
                <w:left w:val="none" w:sz="0" w:space="0" w:color="auto"/>
                <w:bottom w:val="none" w:sz="0" w:space="0" w:color="auto"/>
                <w:right w:val="none" w:sz="0" w:space="0" w:color="auto"/>
              </w:divBdr>
            </w:div>
          </w:divsChild>
        </w:div>
        <w:div w:id="1793286696">
          <w:marLeft w:val="0"/>
          <w:marRight w:val="0"/>
          <w:marTop w:val="0"/>
          <w:marBottom w:val="0"/>
          <w:divBdr>
            <w:top w:val="none" w:sz="0" w:space="0" w:color="auto"/>
            <w:left w:val="none" w:sz="0" w:space="0" w:color="auto"/>
            <w:bottom w:val="none" w:sz="0" w:space="0" w:color="auto"/>
            <w:right w:val="none" w:sz="0" w:space="0" w:color="auto"/>
          </w:divBdr>
          <w:divsChild>
            <w:div w:id="1574386855">
              <w:marLeft w:val="0"/>
              <w:marRight w:val="0"/>
              <w:marTop w:val="0"/>
              <w:marBottom w:val="0"/>
              <w:divBdr>
                <w:top w:val="none" w:sz="0" w:space="0" w:color="auto"/>
                <w:left w:val="none" w:sz="0" w:space="0" w:color="auto"/>
                <w:bottom w:val="none" w:sz="0" w:space="0" w:color="auto"/>
                <w:right w:val="none" w:sz="0" w:space="0" w:color="auto"/>
              </w:divBdr>
            </w:div>
          </w:divsChild>
        </w:div>
        <w:div w:id="786244393">
          <w:marLeft w:val="0"/>
          <w:marRight w:val="0"/>
          <w:marTop w:val="0"/>
          <w:marBottom w:val="0"/>
          <w:divBdr>
            <w:top w:val="none" w:sz="0" w:space="0" w:color="auto"/>
            <w:left w:val="none" w:sz="0" w:space="0" w:color="auto"/>
            <w:bottom w:val="none" w:sz="0" w:space="0" w:color="auto"/>
            <w:right w:val="none" w:sz="0" w:space="0" w:color="auto"/>
          </w:divBdr>
          <w:divsChild>
            <w:div w:id="978801896">
              <w:marLeft w:val="0"/>
              <w:marRight w:val="0"/>
              <w:marTop w:val="0"/>
              <w:marBottom w:val="0"/>
              <w:divBdr>
                <w:top w:val="none" w:sz="0" w:space="0" w:color="auto"/>
                <w:left w:val="none" w:sz="0" w:space="0" w:color="auto"/>
                <w:bottom w:val="none" w:sz="0" w:space="0" w:color="auto"/>
                <w:right w:val="none" w:sz="0" w:space="0" w:color="auto"/>
              </w:divBdr>
            </w:div>
            <w:div w:id="1685814659">
              <w:marLeft w:val="0"/>
              <w:marRight w:val="0"/>
              <w:marTop w:val="0"/>
              <w:marBottom w:val="0"/>
              <w:divBdr>
                <w:top w:val="none" w:sz="0" w:space="0" w:color="auto"/>
                <w:left w:val="none" w:sz="0" w:space="0" w:color="auto"/>
                <w:bottom w:val="none" w:sz="0" w:space="0" w:color="auto"/>
                <w:right w:val="none" w:sz="0" w:space="0" w:color="auto"/>
              </w:divBdr>
            </w:div>
          </w:divsChild>
        </w:div>
        <w:div w:id="117334369">
          <w:marLeft w:val="0"/>
          <w:marRight w:val="0"/>
          <w:marTop w:val="0"/>
          <w:marBottom w:val="0"/>
          <w:divBdr>
            <w:top w:val="none" w:sz="0" w:space="0" w:color="auto"/>
            <w:left w:val="none" w:sz="0" w:space="0" w:color="auto"/>
            <w:bottom w:val="none" w:sz="0" w:space="0" w:color="auto"/>
            <w:right w:val="none" w:sz="0" w:space="0" w:color="auto"/>
          </w:divBdr>
          <w:divsChild>
            <w:div w:id="1645817465">
              <w:marLeft w:val="0"/>
              <w:marRight w:val="0"/>
              <w:marTop w:val="0"/>
              <w:marBottom w:val="0"/>
              <w:divBdr>
                <w:top w:val="none" w:sz="0" w:space="0" w:color="auto"/>
                <w:left w:val="none" w:sz="0" w:space="0" w:color="auto"/>
                <w:bottom w:val="none" w:sz="0" w:space="0" w:color="auto"/>
                <w:right w:val="none" w:sz="0" w:space="0" w:color="auto"/>
              </w:divBdr>
            </w:div>
            <w:div w:id="1929536367">
              <w:marLeft w:val="0"/>
              <w:marRight w:val="0"/>
              <w:marTop w:val="0"/>
              <w:marBottom w:val="0"/>
              <w:divBdr>
                <w:top w:val="none" w:sz="0" w:space="0" w:color="auto"/>
                <w:left w:val="none" w:sz="0" w:space="0" w:color="auto"/>
                <w:bottom w:val="none" w:sz="0" w:space="0" w:color="auto"/>
                <w:right w:val="none" w:sz="0" w:space="0" w:color="auto"/>
              </w:divBdr>
            </w:div>
            <w:div w:id="1116021359">
              <w:marLeft w:val="0"/>
              <w:marRight w:val="0"/>
              <w:marTop w:val="0"/>
              <w:marBottom w:val="0"/>
              <w:divBdr>
                <w:top w:val="none" w:sz="0" w:space="0" w:color="auto"/>
                <w:left w:val="none" w:sz="0" w:space="0" w:color="auto"/>
                <w:bottom w:val="none" w:sz="0" w:space="0" w:color="auto"/>
                <w:right w:val="none" w:sz="0" w:space="0" w:color="auto"/>
              </w:divBdr>
            </w:div>
            <w:div w:id="479736132">
              <w:marLeft w:val="0"/>
              <w:marRight w:val="0"/>
              <w:marTop w:val="0"/>
              <w:marBottom w:val="0"/>
              <w:divBdr>
                <w:top w:val="none" w:sz="0" w:space="0" w:color="auto"/>
                <w:left w:val="none" w:sz="0" w:space="0" w:color="auto"/>
                <w:bottom w:val="none" w:sz="0" w:space="0" w:color="auto"/>
                <w:right w:val="none" w:sz="0" w:space="0" w:color="auto"/>
              </w:divBdr>
            </w:div>
            <w:div w:id="163471759">
              <w:marLeft w:val="0"/>
              <w:marRight w:val="0"/>
              <w:marTop w:val="0"/>
              <w:marBottom w:val="0"/>
              <w:divBdr>
                <w:top w:val="none" w:sz="0" w:space="0" w:color="auto"/>
                <w:left w:val="none" w:sz="0" w:space="0" w:color="auto"/>
                <w:bottom w:val="none" w:sz="0" w:space="0" w:color="auto"/>
                <w:right w:val="none" w:sz="0" w:space="0" w:color="auto"/>
              </w:divBdr>
            </w:div>
            <w:div w:id="1484002232">
              <w:marLeft w:val="0"/>
              <w:marRight w:val="0"/>
              <w:marTop w:val="0"/>
              <w:marBottom w:val="0"/>
              <w:divBdr>
                <w:top w:val="none" w:sz="0" w:space="0" w:color="auto"/>
                <w:left w:val="none" w:sz="0" w:space="0" w:color="auto"/>
                <w:bottom w:val="none" w:sz="0" w:space="0" w:color="auto"/>
                <w:right w:val="none" w:sz="0" w:space="0" w:color="auto"/>
              </w:divBdr>
            </w:div>
          </w:divsChild>
        </w:div>
        <w:div w:id="1032146370">
          <w:marLeft w:val="0"/>
          <w:marRight w:val="0"/>
          <w:marTop w:val="0"/>
          <w:marBottom w:val="0"/>
          <w:divBdr>
            <w:top w:val="none" w:sz="0" w:space="0" w:color="auto"/>
            <w:left w:val="none" w:sz="0" w:space="0" w:color="auto"/>
            <w:bottom w:val="none" w:sz="0" w:space="0" w:color="auto"/>
            <w:right w:val="none" w:sz="0" w:space="0" w:color="auto"/>
          </w:divBdr>
          <w:divsChild>
            <w:div w:id="1514955399">
              <w:marLeft w:val="0"/>
              <w:marRight w:val="0"/>
              <w:marTop w:val="0"/>
              <w:marBottom w:val="0"/>
              <w:divBdr>
                <w:top w:val="none" w:sz="0" w:space="0" w:color="auto"/>
                <w:left w:val="none" w:sz="0" w:space="0" w:color="auto"/>
                <w:bottom w:val="none" w:sz="0" w:space="0" w:color="auto"/>
                <w:right w:val="none" w:sz="0" w:space="0" w:color="auto"/>
              </w:divBdr>
            </w:div>
            <w:div w:id="2138529693">
              <w:marLeft w:val="0"/>
              <w:marRight w:val="0"/>
              <w:marTop w:val="0"/>
              <w:marBottom w:val="0"/>
              <w:divBdr>
                <w:top w:val="none" w:sz="0" w:space="0" w:color="auto"/>
                <w:left w:val="none" w:sz="0" w:space="0" w:color="auto"/>
                <w:bottom w:val="none" w:sz="0" w:space="0" w:color="auto"/>
                <w:right w:val="none" w:sz="0" w:space="0" w:color="auto"/>
              </w:divBdr>
            </w:div>
          </w:divsChild>
        </w:div>
        <w:div w:id="319889212">
          <w:marLeft w:val="0"/>
          <w:marRight w:val="0"/>
          <w:marTop w:val="0"/>
          <w:marBottom w:val="0"/>
          <w:divBdr>
            <w:top w:val="none" w:sz="0" w:space="0" w:color="auto"/>
            <w:left w:val="none" w:sz="0" w:space="0" w:color="auto"/>
            <w:bottom w:val="none" w:sz="0" w:space="0" w:color="auto"/>
            <w:right w:val="none" w:sz="0" w:space="0" w:color="auto"/>
          </w:divBdr>
          <w:divsChild>
            <w:div w:id="826438988">
              <w:marLeft w:val="0"/>
              <w:marRight w:val="0"/>
              <w:marTop w:val="0"/>
              <w:marBottom w:val="0"/>
              <w:divBdr>
                <w:top w:val="none" w:sz="0" w:space="0" w:color="auto"/>
                <w:left w:val="none" w:sz="0" w:space="0" w:color="auto"/>
                <w:bottom w:val="none" w:sz="0" w:space="0" w:color="auto"/>
                <w:right w:val="none" w:sz="0" w:space="0" w:color="auto"/>
              </w:divBdr>
            </w:div>
            <w:div w:id="121075583">
              <w:marLeft w:val="0"/>
              <w:marRight w:val="0"/>
              <w:marTop w:val="0"/>
              <w:marBottom w:val="0"/>
              <w:divBdr>
                <w:top w:val="none" w:sz="0" w:space="0" w:color="auto"/>
                <w:left w:val="none" w:sz="0" w:space="0" w:color="auto"/>
                <w:bottom w:val="none" w:sz="0" w:space="0" w:color="auto"/>
                <w:right w:val="none" w:sz="0" w:space="0" w:color="auto"/>
              </w:divBdr>
            </w:div>
            <w:div w:id="1684673201">
              <w:marLeft w:val="0"/>
              <w:marRight w:val="0"/>
              <w:marTop w:val="0"/>
              <w:marBottom w:val="0"/>
              <w:divBdr>
                <w:top w:val="none" w:sz="0" w:space="0" w:color="auto"/>
                <w:left w:val="none" w:sz="0" w:space="0" w:color="auto"/>
                <w:bottom w:val="none" w:sz="0" w:space="0" w:color="auto"/>
                <w:right w:val="none" w:sz="0" w:space="0" w:color="auto"/>
              </w:divBdr>
            </w:div>
            <w:div w:id="773326411">
              <w:marLeft w:val="0"/>
              <w:marRight w:val="0"/>
              <w:marTop w:val="0"/>
              <w:marBottom w:val="0"/>
              <w:divBdr>
                <w:top w:val="none" w:sz="0" w:space="0" w:color="auto"/>
                <w:left w:val="none" w:sz="0" w:space="0" w:color="auto"/>
                <w:bottom w:val="none" w:sz="0" w:space="0" w:color="auto"/>
                <w:right w:val="none" w:sz="0" w:space="0" w:color="auto"/>
              </w:divBdr>
            </w:div>
            <w:div w:id="2128087932">
              <w:marLeft w:val="0"/>
              <w:marRight w:val="0"/>
              <w:marTop w:val="0"/>
              <w:marBottom w:val="0"/>
              <w:divBdr>
                <w:top w:val="none" w:sz="0" w:space="0" w:color="auto"/>
                <w:left w:val="none" w:sz="0" w:space="0" w:color="auto"/>
                <w:bottom w:val="none" w:sz="0" w:space="0" w:color="auto"/>
                <w:right w:val="none" w:sz="0" w:space="0" w:color="auto"/>
              </w:divBdr>
            </w:div>
          </w:divsChild>
        </w:div>
        <w:div w:id="16319257">
          <w:marLeft w:val="0"/>
          <w:marRight w:val="0"/>
          <w:marTop w:val="0"/>
          <w:marBottom w:val="0"/>
          <w:divBdr>
            <w:top w:val="none" w:sz="0" w:space="0" w:color="auto"/>
            <w:left w:val="none" w:sz="0" w:space="0" w:color="auto"/>
            <w:bottom w:val="none" w:sz="0" w:space="0" w:color="auto"/>
            <w:right w:val="none" w:sz="0" w:space="0" w:color="auto"/>
          </w:divBdr>
          <w:divsChild>
            <w:div w:id="1598832383">
              <w:marLeft w:val="0"/>
              <w:marRight w:val="0"/>
              <w:marTop w:val="0"/>
              <w:marBottom w:val="0"/>
              <w:divBdr>
                <w:top w:val="none" w:sz="0" w:space="0" w:color="auto"/>
                <w:left w:val="none" w:sz="0" w:space="0" w:color="auto"/>
                <w:bottom w:val="none" w:sz="0" w:space="0" w:color="auto"/>
                <w:right w:val="none" w:sz="0" w:space="0" w:color="auto"/>
              </w:divBdr>
            </w:div>
            <w:div w:id="1502962635">
              <w:marLeft w:val="0"/>
              <w:marRight w:val="0"/>
              <w:marTop w:val="0"/>
              <w:marBottom w:val="0"/>
              <w:divBdr>
                <w:top w:val="none" w:sz="0" w:space="0" w:color="auto"/>
                <w:left w:val="none" w:sz="0" w:space="0" w:color="auto"/>
                <w:bottom w:val="none" w:sz="0" w:space="0" w:color="auto"/>
                <w:right w:val="none" w:sz="0" w:space="0" w:color="auto"/>
              </w:divBdr>
            </w:div>
          </w:divsChild>
        </w:div>
        <w:div w:id="1120108447">
          <w:marLeft w:val="0"/>
          <w:marRight w:val="0"/>
          <w:marTop w:val="0"/>
          <w:marBottom w:val="0"/>
          <w:divBdr>
            <w:top w:val="none" w:sz="0" w:space="0" w:color="auto"/>
            <w:left w:val="none" w:sz="0" w:space="0" w:color="auto"/>
            <w:bottom w:val="none" w:sz="0" w:space="0" w:color="auto"/>
            <w:right w:val="none" w:sz="0" w:space="0" w:color="auto"/>
          </w:divBdr>
          <w:divsChild>
            <w:div w:id="1297836397">
              <w:marLeft w:val="0"/>
              <w:marRight w:val="0"/>
              <w:marTop w:val="0"/>
              <w:marBottom w:val="0"/>
              <w:divBdr>
                <w:top w:val="none" w:sz="0" w:space="0" w:color="auto"/>
                <w:left w:val="none" w:sz="0" w:space="0" w:color="auto"/>
                <w:bottom w:val="none" w:sz="0" w:space="0" w:color="auto"/>
                <w:right w:val="none" w:sz="0" w:space="0" w:color="auto"/>
              </w:divBdr>
            </w:div>
            <w:div w:id="546648726">
              <w:marLeft w:val="0"/>
              <w:marRight w:val="0"/>
              <w:marTop w:val="0"/>
              <w:marBottom w:val="0"/>
              <w:divBdr>
                <w:top w:val="none" w:sz="0" w:space="0" w:color="auto"/>
                <w:left w:val="none" w:sz="0" w:space="0" w:color="auto"/>
                <w:bottom w:val="none" w:sz="0" w:space="0" w:color="auto"/>
                <w:right w:val="none" w:sz="0" w:space="0" w:color="auto"/>
              </w:divBdr>
            </w:div>
          </w:divsChild>
        </w:div>
        <w:div w:id="1377850577">
          <w:marLeft w:val="0"/>
          <w:marRight w:val="0"/>
          <w:marTop w:val="0"/>
          <w:marBottom w:val="0"/>
          <w:divBdr>
            <w:top w:val="none" w:sz="0" w:space="0" w:color="auto"/>
            <w:left w:val="none" w:sz="0" w:space="0" w:color="auto"/>
            <w:bottom w:val="none" w:sz="0" w:space="0" w:color="auto"/>
            <w:right w:val="none" w:sz="0" w:space="0" w:color="auto"/>
          </w:divBdr>
          <w:divsChild>
            <w:div w:id="318314644">
              <w:marLeft w:val="0"/>
              <w:marRight w:val="0"/>
              <w:marTop w:val="0"/>
              <w:marBottom w:val="0"/>
              <w:divBdr>
                <w:top w:val="none" w:sz="0" w:space="0" w:color="auto"/>
                <w:left w:val="none" w:sz="0" w:space="0" w:color="auto"/>
                <w:bottom w:val="none" w:sz="0" w:space="0" w:color="auto"/>
                <w:right w:val="none" w:sz="0" w:space="0" w:color="auto"/>
              </w:divBdr>
            </w:div>
            <w:div w:id="39474167">
              <w:marLeft w:val="0"/>
              <w:marRight w:val="0"/>
              <w:marTop w:val="0"/>
              <w:marBottom w:val="0"/>
              <w:divBdr>
                <w:top w:val="none" w:sz="0" w:space="0" w:color="auto"/>
                <w:left w:val="none" w:sz="0" w:space="0" w:color="auto"/>
                <w:bottom w:val="none" w:sz="0" w:space="0" w:color="auto"/>
                <w:right w:val="none" w:sz="0" w:space="0" w:color="auto"/>
              </w:divBdr>
            </w:div>
          </w:divsChild>
        </w:div>
        <w:div w:id="1673027273">
          <w:marLeft w:val="0"/>
          <w:marRight w:val="0"/>
          <w:marTop w:val="0"/>
          <w:marBottom w:val="0"/>
          <w:divBdr>
            <w:top w:val="none" w:sz="0" w:space="0" w:color="auto"/>
            <w:left w:val="none" w:sz="0" w:space="0" w:color="auto"/>
            <w:bottom w:val="none" w:sz="0" w:space="0" w:color="auto"/>
            <w:right w:val="none" w:sz="0" w:space="0" w:color="auto"/>
          </w:divBdr>
          <w:divsChild>
            <w:div w:id="1770856723">
              <w:marLeft w:val="0"/>
              <w:marRight w:val="0"/>
              <w:marTop w:val="0"/>
              <w:marBottom w:val="0"/>
              <w:divBdr>
                <w:top w:val="none" w:sz="0" w:space="0" w:color="auto"/>
                <w:left w:val="none" w:sz="0" w:space="0" w:color="auto"/>
                <w:bottom w:val="none" w:sz="0" w:space="0" w:color="auto"/>
                <w:right w:val="none" w:sz="0" w:space="0" w:color="auto"/>
              </w:divBdr>
            </w:div>
            <w:div w:id="1643728413">
              <w:marLeft w:val="0"/>
              <w:marRight w:val="0"/>
              <w:marTop w:val="0"/>
              <w:marBottom w:val="0"/>
              <w:divBdr>
                <w:top w:val="none" w:sz="0" w:space="0" w:color="auto"/>
                <w:left w:val="none" w:sz="0" w:space="0" w:color="auto"/>
                <w:bottom w:val="none" w:sz="0" w:space="0" w:color="auto"/>
                <w:right w:val="none" w:sz="0" w:space="0" w:color="auto"/>
              </w:divBdr>
            </w:div>
            <w:div w:id="985477022">
              <w:marLeft w:val="0"/>
              <w:marRight w:val="0"/>
              <w:marTop w:val="0"/>
              <w:marBottom w:val="0"/>
              <w:divBdr>
                <w:top w:val="none" w:sz="0" w:space="0" w:color="auto"/>
                <w:left w:val="none" w:sz="0" w:space="0" w:color="auto"/>
                <w:bottom w:val="none" w:sz="0" w:space="0" w:color="auto"/>
                <w:right w:val="none" w:sz="0" w:space="0" w:color="auto"/>
              </w:divBdr>
            </w:div>
          </w:divsChild>
        </w:div>
        <w:div w:id="2065828006">
          <w:marLeft w:val="0"/>
          <w:marRight w:val="0"/>
          <w:marTop w:val="0"/>
          <w:marBottom w:val="0"/>
          <w:divBdr>
            <w:top w:val="none" w:sz="0" w:space="0" w:color="auto"/>
            <w:left w:val="none" w:sz="0" w:space="0" w:color="auto"/>
            <w:bottom w:val="none" w:sz="0" w:space="0" w:color="auto"/>
            <w:right w:val="none" w:sz="0" w:space="0" w:color="auto"/>
          </w:divBdr>
          <w:divsChild>
            <w:div w:id="1660839463">
              <w:marLeft w:val="0"/>
              <w:marRight w:val="0"/>
              <w:marTop w:val="0"/>
              <w:marBottom w:val="0"/>
              <w:divBdr>
                <w:top w:val="none" w:sz="0" w:space="0" w:color="auto"/>
                <w:left w:val="none" w:sz="0" w:space="0" w:color="auto"/>
                <w:bottom w:val="none" w:sz="0" w:space="0" w:color="auto"/>
                <w:right w:val="none" w:sz="0" w:space="0" w:color="auto"/>
              </w:divBdr>
            </w:div>
          </w:divsChild>
        </w:div>
        <w:div w:id="1634946569">
          <w:marLeft w:val="0"/>
          <w:marRight w:val="0"/>
          <w:marTop w:val="0"/>
          <w:marBottom w:val="0"/>
          <w:divBdr>
            <w:top w:val="none" w:sz="0" w:space="0" w:color="auto"/>
            <w:left w:val="none" w:sz="0" w:space="0" w:color="auto"/>
            <w:bottom w:val="none" w:sz="0" w:space="0" w:color="auto"/>
            <w:right w:val="none" w:sz="0" w:space="0" w:color="auto"/>
          </w:divBdr>
          <w:divsChild>
            <w:div w:id="1340504848">
              <w:marLeft w:val="0"/>
              <w:marRight w:val="0"/>
              <w:marTop w:val="0"/>
              <w:marBottom w:val="0"/>
              <w:divBdr>
                <w:top w:val="none" w:sz="0" w:space="0" w:color="auto"/>
                <w:left w:val="none" w:sz="0" w:space="0" w:color="auto"/>
                <w:bottom w:val="none" w:sz="0" w:space="0" w:color="auto"/>
                <w:right w:val="none" w:sz="0" w:space="0" w:color="auto"/>
              </w:divBdr>
            </w:div>
            <w:div w:id="1054238044">
              <w:marLeft w:val="0"/>
              <w:marRight w:val="0"/>
              <w:marTop w:val="0"/>
              <w:marBottom w:val="0"/>
              <w:divBdr>
                <w:top w:val="none" w:sz="0" w:space="0" w:color="auto"/>
                <w:left w:val="none" w:sz="0" w:space="0" w:color="auto"/>
                <w:bottom w:val="none" w:sz="0" w:space="0" w:color="auto"/>
                <w:right w:val="none" w:sz="0" w:space="0" w:color="auto"/>
              </w:divBdr>
            </w:div>
            <w:div w:id="584195431">
              <w:marLeft w:val="0"/>
              <w:marRight w:val="0"/>
              <w:marTop w:val="0"/>
              <w:marBottom w:val="0"/>
              <w:divBdr>
                <w:top w:val="none" w:sz="0" w:space="0" w:color="auto"/>
                <w:left w:val="none" w:sz="0" w:space="0" w:color="auto"/>
                <w:bottom w:val="none" w:sz="0" w:space="0" w:color="auto"/>
                <w:right w:val="none" w:sz="0" w:space="0" w:color="auto"/>
              </w:divBdr>
            </w:div>
            <w:div w:id="68891671">
              <w:marLeft w:val="0"/>
              <w:marRight w:val="0"/>
              <w:marTop w:val="0"/>
              <w:marBottom w:val="0"/>
              <w:divBdr>
                <w:top w:val="none" w:sz="0" w:space="0" w:color="auto"/>
                <w:left w:val="none" w:sz="0" w:space="0" w:color="auto"/>
                <w:bottom w:val="none" w:sz="0" w:space="0" w:color="auto"/>
                <w:right w:val="none" w:sz="0" w:space="0" w:color="auto"/>
              </w:divBdr>
            </w:div>
            <w:div w:id="1543709995">
              <w:marLeft w:val="0"/>
              <w:marRight w:val="0"/>
              <w:marTop w:val="0"/>
              <w:marBottom w:val="0"/>
              <w:divBdr>
                <w:top w:val="none" w:sz="0" w:space="0" w:color="auto"/>
                <w:left w:val="none" w:sz="0" w:space="0" w:color="auto"/>
                <w:bottom w:val="none" w:sz="0" w:space="0" w:color="auto"/>
                <w:right w:val="none" w:sz="0" w:space="0" w:color="auto"/>
              </w:divBdr>
            </w:div>
            <w:div w:id="1676152147">
              <w:marLeft w:val="0"/>
              <w:marRight w:val="0"/>
              <w:marTop w:val="0"/>
              <w:marBottom w:val="0"/>
              <w:divBdr>
                <w:top w:val="none" w:sz="0" w:space="0" w:color="auto"/>
                <w:left w:val="none" w:sz="0" w:space="0" w:color="auto"/>
                <w:bottom w:val="none" w:sz="0" w:space="0" w:color="auto"/>
                <w:right w:val="none" w:sz="0" w:space="0" w:color="auto"/>
              </w:divBdr>
            </w:div>
            <w:div w:id="1098410562">
              <w:marLeft w:val="0"/>
              <w:marRight w:val="0"/>
              <w:marTop w:val="0"/>
              <w:marBottom w:val="0"/>
              <w:divBdr>
                <w:top w:val="none" w:sz="0" w:space="0" w:color="auto"/>
                <w:left w:val="none" w:sz="0" w:space="0" w:color="auto"/>
                <w:bottom w:val="none" w:sz="0" w:space="0" w:color="auto"/>
                <w:right w:val="none" w:sz="0" w:space="0" w:color="auto"/>
              </w:divBdr>
            </w:div>
            <w:div w:id="163663673">
              <w:marLeft w:val="0"/>
              <w:marRight w:val="0"/>
              <w:marTop w:val="0"/>
              <w:marBottom w:val="0"/>
              <w:divBdr>
                <w:top w:val="none" w:sz="0" w:space="0" w:color="auto"/>
                <w:left w:val="none" w:sz="0" w:space="0" w:color="auto"/>
                <w:bottom w:val="none" w:sz="0" w:space="0" w:color="auto"/>
                <w:right w:val="none" w:sz="0" w:space="0" w:color="auto"/>
              </w:divBdr>
            </w:div>
          </w:divsChild>
        </w:div>
        <w:div w:id="593364620">
          <w:marLeft w:val="0"/>
          <w:marRight w:val="0"/>
          <w:marTop w:val="0"/>
          <w:marBottom w:val="0"/>
          <w:divBdr>
            <w:top w:val="none" w:sz="0" w:space="0" w:color="auto"/>
            <w:left w:val="none" w:sz="0" w:space="0" w:color="auto"/>
            <w:bottom w:val="none" w:sz="0" w:space="0" w:color="auto"/>
            <w:right w:val="none" w:sz="0" w:space="0" w:color="auto"/>
          </w:divBdr>
          <w:divsChild>
            <w:div w:id="1265843305">
              <w:marLeft w:val="0"/>
              <w:marRight w:val="0"/>
              <w:marTop w:val="0"/>
              <w:marBottom w:val="0"/>
              <w:divBdr>
                <w:top w:val="none" w:sz="0" w:space="0" w:color="auto"/>
                <w:left w:val="none" w:sz="0" w:space="0" w:color="auto"/>
                <w:bottom w:val="none" w:sz="0" w:space="0" w:color="auto"/>
                <w:right w:val="none" w:sz="0" w:space="0" w:color="auto"/>
              </w:divBdr>
            </w:div>
            <w:div w:id="712312660">
              <w:marLeft w:val="0"/>
              <w:marRight w:val="0"/>
              <w:marTop w:val="0"/>
              <w:marBottom w:val="0"/>
              <w:divBdr>
                <w:top w:val="none" w:sz="0" w:space="0" w:color="auto"/>
                <w:left w:val="none" w:sz="0" w:space="0" w:color="auto"/>
                <w:bottom w:val="none" w:sz="0" w:space="0" w:color="auto"/>
                <w:right w:val="none" w:sz="0" w:space="0" w:color="auto"/>
              </w:divBdr>
            </w:div>
          </w:divsChild>
        </w:div>
        <w:div w:id="1391683718">
          <w:marLeft w:val="0"/>
          <w:marRight w:val="0"/>
          <w:marTop w:val="0"/>
          <w:marBottom w:val="0"/>
          <w:divBdr>
            <w:top w:val="none" w:sz="0" w:space="0" w:color="auto"/>
            <w:left w:val="none" w:sz="0" w:space="0" w:color="auto"/>
            <w:bottom w:val="none" w:sz="0" w:space="0" w:color="auto"/>
            <w:right w:val="none" w:sz="0" w:space="0" w:color="auto"/>
          </w:divBdr>
          <w:divsChild>
            <w:div w:id="668480163">
              <w:marLeft w:val="0"/>
              <w:marRight w:val="0"/>
              <w:marTop w:val="0"/>
              <w:marBottom w:val="0"/>
              <w:divBdr>
                <w:top w:val="none" w:sz="0" w:space="0" w:color="auto"/>
                <w:left w:val="none" w:sz="0" w:space="0" w:color="auto"/>
                <w:bottom w:val="none" w:sz="0" w:space="0" w:color="auto"/>
                <w:right w:val="none" w:sz="0" w:space="0" w:color="auto"/>
              </w:divBdr>
            </w:div>
            <w:div w:id="604581609">
              <w:marLeft w:val="0"/>
              <w:marRight w:val="0"/>
              <w:marTop w:val="0"/>
              <w:marBottom w:val="0"/>
              <w:divBdr>
                <w:top w:val="none" w:sz="0" w:space="0" w:color="auto"/>
                <w:left w:val="none" w:sz="0" w:space="0" w:color="auto"/>
                <w:bottom w:val="none" w:sz="0" w:space="0" w:color="auto"/>
                <w:right w:val="none" w:sz="0" w:space="0" w:color="auto"/>
              </w:divBdr>
            </w:div>
            <w:div w:id="874466905">
              <w:marLeft w:val="0"/>
              <w:marRight w:val="0"/>
              <w:marTop w:val="0"/>
              <w:marBottom w:val="0"/>
              <w:divBdr>
                <w:top w:val="none" w:sz="0" w:space="0" w:color="auto"/>
                <w:left w:val="none" w:sz="0" w:space="0" w:color="auto"/>
                <w:bottom w:val="none" w:sz="0" w:space="0" w:color="auto"/>
                <w:right w:val="none" w:sz="0" w:space="0" w:color="auto"/>
              </w:divBdr>
            </w:div>
          </w:divsChild>
        </w:div>
        <w:div w:id="333647963">
          <w:marLeft w:val="0"/>
          <w:marRight w:val="0"/>
          <w:marTop w:val="0"/>
          <w:marBottom w:val="0"/>
          <w:divBdr>
            <w:top w:val="none" w:sz="0" w:space="0" w:color="auto"/>
            <w:left w:val="none" w:sz="0" w:space="0" w:color="auto"/>
            <w:bottom w:val="none" w:sz="0" w:space="0" w:color="auto"/>
            <w:right w:val="none" w:sz="0" w:space="0" w:color="auto"/>
          </w:divBdr>
          <w:divsChild>
            <w:div w:id="139351994">
              <w:marLeft w:val="0"/>
              <w:marRight w:val="0"/>
              <w:marTop w:val="0"/>
              <w:marBottom w:val="0"/>
              <w:divBdr>
                <w:top w:val="none" w:sz="0" w:space="0" w:color="auto"/>
                <w:left w:val="none" w:sz="0" w:space="0" w:color="auto"/>
                <w:bottom w:val="none" w:sz="0" w:space="0" w:color="auto"/>
                <w:right w:val="none" w:sz="0" w:space="0" w:color="auto"/>
              </w:divBdr>
            </w:div>
          </w:divsChild>
        </w:div>
        <w:div w:id="1539900251">
          <w:marLeft w:val="0"/>
          <w:marRight w:val="0"/>
          <w:marTop w:val="0"/>
          <w:marBottom w:val="0"/>
          <w:divBdr>
            <w:top w:val="none" w:sz="0" w:space="0" w:color="auto"/>
            <w:left w:val="none" w:sz="0" w:space="0" w:color="auto"/>
            <w:bottom w:val="none" w:sz="0" w:space="0" w:color="auto"/>
            <w:right w:val="none" w:sz="0" w:space="0" w:color="auto"/>
          </w:divBdr>
          <w:divsChild>
            <w:div w:id="3172251">
              <w:marLeft w:val="0"/>
              <w:marRight w:val="0"/>
              <w:marTop w:val="0"/>
              <w:marBottom w:val="0"/>
              <w:divBdr>
                <w:top w:val="none" w:sz="0" w:space="0" w:color="auto"/>
                <w:left w:val="none" w:sz="0" w:space="0" w:color="auto"/>
                <w:bottom w:val="none" w:sz="0" w:space="0" w:color="auto"/>
                <w:right w:val="none" w:sz="0" w:space="0" w:color="auto"/>
              </w:divBdr>
            </w:div>
          </w:divsChild>
        </w:div>
        <w:div w:id="2057050196">
          <w:marLeft w:val="0"/>
          <w:marRight w:val="0"/>
          <w:marTop w:val="0"/>
          <w:marBottom w:val="0"/>
          <w:divBdr>
            <w:top w:val="none" w:sz="0" w:space="0" w:color="auto"/>
            <w:left w:val="none" w:sz="0" w:space="0" w:color="auto"/>
            <w:bottom w:val="none" w:sz="0" w:space="0" w:color="auto"/>
            <w:right w:val="none" w:sz="0" w:space="0" w:color="auto"/>
          </w:divBdr>
          <w:divsChild>
            <w:div w:id="1079518893">
              <w:marLeft w:val="0"/>
              <w:marRight w:val="0"/>
              <w:marTop w:val="0"/>
              <w:marBottom w:val="0"/>
              <w:divBdr>
                <w:top w:val="none" w:sz="0" w:space="0" w:color="auto"/>
                <w:left w:val="none" w:sz="0" w:space="0" w:color="auto"/>
                <w:bottom w:val="none" w:sz="0" w:space="0" w:color="auto"/>
                <w:right w:val="none" w:sz="0" w:space="0" w:color="auto"/>
              </w:divBdr>
            </w:div>
            <w:div w:id="1527787480">
              <w:marLeft w:val="0"/>
              <w:marRight w:val="0"/>
              <w:marTop w:val="0"/>
              <w:marBottom w:val="0"/>
              <w:divBdr>
                <w:top w:val="none" w:sz="0" w:space="0" w:color="auto"/>
                <w:left w:val="none" w:sz="0" w:space="0" w:color="auto"/>
                <w:bottom w:val="none" w:sz="0" w:space="0" w:color="auto"/>
                <w:right w:val="none" w:sz="0" w:space="0" w:color="auto"/>
              </w:divBdr>
            </w:div>
          </w:divsChild>
        </w:div>
        <w:div w:id="1114519209">
          <w:marLeft w:val="0"/>
          <w:marRight w:val="0"/>
          <w:marTop w:val="0"/>
          <w:marBottom w:val="0"/>
          <w:divBdr>
            <w:top w:val="none" w:sz="0" w:space="0" w:color="auto"/>
            <w:left w:val="none" w:sz="0" w:space="0" w:color="auto"/>
            <w:bottom w:val="none" w:sz="0" w:space="0" w:color="auto"/>
            <w:right w:val="none" w:sz="0" w:space="0" w:color="auto"/>
          </w:divBdr>
          <w:divsChild>
            <w:div w:id="1655138159">
              <w:marLeft w:val="0"/>
              <w:marRight w:val="0"/>
              <w:marTop w:val="0"/>
              <w:marBottom w:val="0"/>
              <w:divBdr>
                <w:top w:val="none" w:sz="0" w:space="0" w:color="auto"/>
                <w:left w:val="none" w:sz="0" w:space="0" w:color="auto"/>
                <w:bottom w:val="none" w:sz="0" w:space="0" w:color="auto"/>
                <w:right w:val="none" w:sz="0" w:space="0" w:color="auto"/>
              </w:divBdr>
            </w:div>
            <w:div w:id="778913621">
              <w:marLeft w:val="0"/>
              <w:marRight w:val="0"/>
              <w:marTop w:val="0"/>
              <w:marBottom w:val="0"/>
              <w:divBdr>
                <w:top w:val="none" w:sz="0" w:space="0" w:color="auto"/>
                <w:left w:val="none" w:sz="0" w:space="0" w:color="auto"/>
                <w:bottom w:val="none" w:sz="0" w:space="0" w:color="auto"/>
                <w:right w:val="none" w:sz="0" w:space="0" w:color="auto"/>
              </w:divBdr>
            </w:div>
            <w:div w:id="473833569">
              <w:marLeft w:val="0"/>
              <w:marRight w:val="0"/>
              <w:marTop w:val="0"/>
              <w:marBottom w:val="0"/>
              <w:divBdr>
                <w:top w:val="none" w:sz="0" w:space="0" w:color="auto"/>
                <w:left w:val="none" w:sz="0" w:space="0" w:color="auto"/>
                <w:bottom w:val="none" w:sz="0" w:space="0" w:color="auto"/>
                <w:right w:val="none" w:sz="0" w:space="0" w:color="auto"/>
              </w:divBdr>
            </w:div>
            <w:div w:id="1049647794">
              <w:marLeft w:val="0"/>
              <w:marRight w:val="0"/>
              <w:marTop w:val="0"/>
              <w:marBottom w:val="0"/>
              <w:divBdr>
                <w:top w:val="none" w:sz="0" w:space="0" w:color="auto"/>
                <w:left w:val="none" w:sz="0" w:space="0" w:color="auto"/>
                <w:bottom w:val="none" w:sz="0" w:space="0" w:color="auto"/>
                <w:right w:val="none" w:sz="0" w:space="0" w:color="auto"/>
              </w:divBdr>
            </w:div>
            <w:div w:id="2037078207">
              <w:marLeft w:val="0"/>
              <w:marRight w:val="0"/>
              <w:marTop w:val="0"/>
              <w:marBottom w:val="0"/>
              <w:divBdr>
                <w:top w:val="none" w:sz="0" w:space="0" w:color="auto"/>
                <w:left w:val="none" w:sz="0" w:space="0" w:color="auto"/>
                <w:bottom w:val="none" w:sz="0" w:space="0" w:color="auto"/>
                <w:right w:val="none" w:sz="0" w:space="0" w:color="auto"/>
              </w:divBdr>
            </w:div>
          </w:divsChild>
        </w:div>
        <w:div w:id="1692299082">
          <w:marLeft w:val="0"/>
          <w:marRight w:val="0"/>
          <w:marTop w:val="0"/>
          <w:marBottom w:val="0"/>
          <w:divBdr>
            <w:top w:val="none" w:sz="0" w:space="0" w:color="auto"/>
            <w:left w:val="none" w:sz="0" w:space="0" w:color="auto"/>
            <w:bottom w:val="none" w:sz="0" w:space="0" w:color="auto"/>
            <w:right w:val="none" w:sz="0" w:space="0" w:color="auto"/>
          </w:divBdr>
          <w:divsChild>
            <w:div w:id="12001132">
              <w:marLeft w:val="0"/>
              <w:marRight w:val="0"/>
              <w:marTop w:val="0"/>
              <w:marBottom w:val="0"/>
              <w:divBdr>
                <w:top w:val="none" w:sz="0" w:space="0" w:color="auto"/>
                <w:left w:val="none" w:sz="0" w:space="0" w:color="auto"/>
                <w:bottom w:val="none" w:sz="0" w:space="0" w:color="auto"/>
                <w:right w:val="none" w:sz="0" w:space="0" w:color="auto"/>
              </w:divBdr>
            </w:div>
            <w:div w:id="2017614341">
              <w:marLeft w:val="0"/>
              <w:marRight w:val="0"/>
              <w:marTop w:val="0"/>
              <w:marBottom w:val="0"/>
              <w:divBdr>
                <w:top w:val="none" w:sz="0" w:space="0" w:color="auto"/>
                <w:left w:val="none" w:sz="0" w:space="0" w:color="auto"/>
                <w:bottom w:val="none" w:sz="0" w:space="0" w:color="auto"/>
                <w:right w:val="none" w:sz="0" w:space="0" w:color="auto"/>
              </w:divBdr>
            </w:div>
            <w:div w:id="329454284">
              <w:marLeft w:val="0"/>
              <w:marRight w:val="0"/>
              <w:marTop w:val="0"/>
              <w:marBottom w:val="0"/>
              <w:divBdr>
                <w:top w:val="none" w:sz="0" w:space="0" w:color="auto"/>
                <w:left w:val="none" w:sz="0" w:space="0" w:color="auto"/>
                <w:bottom w:val="none" w:sz="0" w:space="0" w:color="auto"/>
                <w:right w:val="none" w:sz="0" w:space="0" w:color="auto"/>
              </w:divBdr>
            </w:div>
            <w:div w:id="677273486">
              <w:marLeft w:val="0"/>
              <w:marRight w:val="0"/>
              <w:marTop w:val="0"/>
              <w:marBottom w:val="0"/>
              <w:divBdr>
                <w:top w:val="none" w:sz="0" w:space="0" w:color="auto"/>
                <w:left w:val="none" w:sz="0" w:space="0" w:color="auto"/>
                <w:bottom w:val="none" w:sz="0" w:space="0" w:color="auto"/>
                <w:right w:val="none" w:sz="0" w:space="0" w:color="auto"/>
              </w:divBdr>
            </w:div>
            <w:div w:id="28385775">
              <w:marLeft w:val="0"/>
              <w:marRight w:val="0"/>
              <w:marTop w:val="0"/>
              <w:marBottom w:val="0"/>
              <w:divBdr>
                <w:top w:val="none" w:sz="0" w:space="0" w:color="auto"/>
                <w:left w:val="none" w:sz="0" w:space="0" w:color="auto"/>
                <w:bottom w:val="none" w:sz="0" w:space="0" w:color="auto"/>
                <w:right w:val="none" w:sz="0" w:space="0" w:color="auto"/>
              </w:divBdr>
            </w:div>
            <w:div w:id="1864780441">
              <w:marLeft w:val="0"/>
              <w:marRight w:val="0"/>
              <w:marTop w:val="0"/>
              <w:marBottom w:val="0"/>
              <w:divBdr>
                <w:top w:val="none" w:sz="0" w:space="0" w:color="auto"/>
                <w:left w:val="none" w:sz="0" w:space="0" w:color="auto"/>
                <w:bottom w:val="none" w:sz="0" w:space="0" w:color="auto"/>
                <w:right w:val="none" w:sz="0" w:space="0" w:color="auto"/>
              </w:divBdr>
            </w:div>
            <w:div w:id="1680351226">
              <w:marLeft w:val="0"/>
              <w:marRight w:val="0"/>
              <w:marTop w:val="0"/>
              <w:marBottom w:val="0"/>
              <w:divBdr>
                <w:top w:val="none" w:sz="0" w:space="0" w:color="auto"/>
                <w:left w:val="none" w:sz="0" w:space="0" w:color="auto"/>
                <w:bottom w:val="none" w:sz="0" w:space="0" w:color="auto"/>
                <w:right w:val="none" w:sz="0" w:space="0" w:color="auto"/>
              </w:divBdr>
            </w:div>
            <w:div w:id="1292443193">
              <w:marLeft w:val="0"/>
              <w:marRight w:val="0"/>
              <w:marTop w:val="0"/>
              <w:marBottom w:val="0"/>
              <w:divBdr>
                <w:top w:val="none" w:sz="0" w:space="0" w:color="auto"/>
                <w:left w:val="none" w:sz="0" w:space="0" w:color="auto"/>
                <w:bottom w:val="none" w:sz="0" w:space="0" w:color="auto"/>
                <w:right w:val="none" w:sz="0" w:space="0" w:color="auto"/>
              </w:divBdr>
            </w:div>
            <w:div w:id="1868058406">
              <w:marLeft w:val="0"/>
              <w:marRight w:val="0"/>
              <w:marTop w:val="0"/>
              <w:marBottom w:val="0"/>
              <w:divBdr>
                <w:top w:val="none" w:sz="0" w:space="0" w:color="auto"/>
                <w:left w:val="none" w:sz="0" w:space="0" w:color="auto"/>
                <w:bottom w:val="none" w:sz="0" w:space="0" w:color="auto"/>
                <w:right w:val="none" w:sz="0" w:space="0" w:color="auto"/>
              </w:divBdr>
            </w:div>
            <w:div w:id="346639778">
              <w:marLeft w:val="0"/>
              <w:marRight w:val="0"/>
              <w:marTop w:val="0"/>
              <w:marBottom w:val="0"/>
              <w:divBdr>
                <w:top w:val="none" w:sz="0" w:space="0" w:color="auto"/>
                <w:left w:val="none" w:sz="0" w:space="0" w:color="auto"/>
                <w:bottom w:val="none" w:sz="0" w:space="0" w:color="auto"/>
                <w:right w:val="none" w:sz="0" w:space="0" w:color="auto"/>
              </w:divBdr>
            </w:div>
            <w:div w:id="1356880291">
              <w:marLeft w:val="0"/>
              <w:marRight w:val="0"/>
              <w:marTop w:val="0"/>
              <w:marBottom w:val="0"/>
              <w:divBdr>
                <w:top w:val="none" w:sz="0" w:space="0" w:color="auto"/>
                <w:left w:val="none" w:sz="0" w:space="0" w:color="auto"/>
                <w:bottom w:val="none" w:sz="0" w:space="0" w:color="auto"/>
                <w:right w:val="none" w:sz="0" w:space="0" w:color="auto"/>
              </w:divBdr>
            </w:div>
            <w:div w:id="2001351398">
              <w:marLeft w:val="0"/>
              <w:marRight w:val="0"/>
              <w:marTop w:val="0"/>
              <w:marBottom w:val="0"/>
              <w:divBdr>
                <w:top w:val="none" w:sz="0" w:space="0" w:color="auto"/>
                <w:left w:val="none" w:sz="0" w:space="0" w:color="auto"/>
                <w:bottom w:val="none" w:sz="0" w:space="0" w:color="auto"/>
                <w:right w:val="none" w:sz="0" w:space="0" w:color="auto"/>
              </w:divBdr>
            </w:div>
            <w:div w:id="1264068526">
              <w:marLeft w:val="0"/>
              <w:marRight w:val="0"/>
              <w:marTop w:val="0"/>
              <w:marBottom w:val="0"/>
              <w:divBdr>
                <w:top w:val="none" w:sz="0" w:space="0" w:color="auto"/>
                <w:left w:val="none" w:sz="0" w:space="0" w:color="auto"/>
                <w:bottom w:val="none" w:sz="0" w:space="0" w:color="auto"/>
                <w:right w:val="none" w:sz="0" w:space="0" w:color="auto"/>
              </w:divBdr>
            </w:div>
            <w:div w:id="1560633527">
              <w:marLeft w:val="0"/>
              <w:marRight w:val="0"/>
              <w:marTop w:val="0"/>
              <w:marBottom w:val="0"/>
              <w:divBdr>
                <w:top w:val="none" w:sz="0" w:space="0" w:color="auto"/>
                <w:left w:val="none" w:sz="0" w:space="0" w:color="auto"/>
                <w:bottom w:val="none" w:sz="0" w:space="0" w:color="auto"/>
                <w:right w:val="none" w:sz="0" w:space="0" w:color="auto"/>
              </w:divBdr>
            </w:div>
            <w:div w:id="187704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811323">
      <w:bodyDiv w:val="1"/>
      <w:marLeft w:val="0"/>
      <w:marRight w:val="0"/>
      <w:marTop w:val="0"/>
      <w:marBottom w:val="0"/>
      <w:divBdr>
        <w:top w:val="none" w:sz="0" w:space="0" w:color="auto"/>
        <w:left w:val="none" w:sz="0" w:space="0" w:color="auto"/>
        <w:bottom w:val="none" w:sz="0" w:space="0" w:color="auto"/>
        <w:right w:val="none" w:sz="0" w:space="0" w:color="auto"/>
      </w:divBdr>
    </w:div>
    <w:div w:id="1454904999">
      <w:bodyDiv w:val="1"/>
      <w:marLeft w:val="0"/>
      <w:marRight w:val="0"/>
      <w:marTop w:val="0"/>
      <w:marBottom w:val="0"/>
      <w:divBdr>
        <w:top w:val="none" w:sz="0" w:space="0" w:color="auto"/>
        <w:left w:val="none" w:sz="0" w:space="0" w:color="auto"/>
        <w:bottom w:val="none" w:sz="0" w:space="0" w:color="auto"/>
        <w:right w:val="none" w:sz="0" w:space="0" w:color="auto"/>
      </w:divBdr>
      <w:divsChild>
        <w:div w:id="1209880634">
          <w:marLeft w:val="0"/>
          <w:marRight w:val="0"/>
          <w:marTop w:val="0"/>
          <w:marBottom w:val="0"/>
          <w:divBdr>
            <w:top w:val="none" w:sz="0" w:space="0" w:color="auto"/>
            <w:left w:val="none" w:sz="0" w:space="0" w:color="auto"/>
            <w:bottom w:val="none" w:sz="0" w:space="0" w:color="auto"/>
            <w:right w:val="none" w:sz="0" w:space="0" w:color="auto"/>
          </w:divBdr>
          <w:divsChild>
            <w:div w:id="1833059715">
              <w:marLeft w:val="0"/>
              <w:marRight w:val="0"/>
              <w:marTop w:val="0"/>
              <w:marBottom w:val="0"/>
              <w:divBdr>
                <w:top w:val="none" w:sz="0" w:space="0" w:color="auto"/>
                <w:left w:val="none" w:sz="0" w:space="0" w:color="auto"/>
                <w:bottom w:val="none" w:sz="0" w:space="0" w:color="auto"/>
                <w:right w:val="none" w:sz="0" w:space="0" w:color="auto"/>
              </w:divBdr>
            </w:div>
          </w:divsChild>
        </w:div>
        <w:div w:id="1717658174">
          <w:marLeft w:val="0"/>
          <w:marRight w:val="0"/>
          <w:marTop w:val="0"/>
          <w:marBottom w:val="0"/>
          <w:divBdr>
            <w:top w:val="none" w:sz="0" w:space="0" w:color="auto"/>
            <w:left w:val="none" w:sz="0" w:space="0" w:color="auto"/>
            <w:bottom w:val="none" w:sz="0" w:space="0" w:color="auto"/>
            <w:right w:val="none" w:sz="0" w:space="0" w:color="auto"/>
          </w:divBdr>
          <w:divsChild>
            <w:div w:id="1563443875">
              <w:marLeft w:val="0"/>
              <w:marRight w:val="0"/>
              <w:marTop w:val="0"/>
              <w:marBottom w:val="0"/>
              <w:divBdr>
                <w:top w:val="none" w:sz="0" w:space="0" w:color="auto"/>
                <w:left w:val="none" w:sz="0" w:space="0" w:color="auto"/>
                <w:bottom w:val="none" w:sz="0" w:space="0" w:color="auto"/>
                <w:right w:val="none" w:sz="0" w:space="0" w:color="auto"/>
              </w:divBdr>
            </w:div>
            <w:div w:id="1950501849">
              <w:marLeft w:val="0"/>
              <w:marRight w:val="0"/>
              <w:marTop w:val="0"/>
              <w:marBottom w:val="0"/>
              <w:divBdr>
                <w:top w:val="none" w:sz="0" w:space="0" w:color="auto"/>
                <w:left w:val="none" w:sz="0" w:space="0" w:color="auto"/>
                <w:bottom w:val="none" w:sz="0" w:space="0" w:color="auto"/>
                <w:right w:val="none" w:sz="0" w:space="0" w:color="auto"/>
              </w:divBdr>
            </w:div>
          </w:divsChild>
        </w:div>
        <w:div w:id="1207638361">
          <w:marLeft w:val="0"/>
          <w:marRight w:val="0"/>
          <w:marTop w:val="0"/>
          <w:marBottom w:val="0"/>
          <w:divBdr>
            <w:top w:val="none" w:sz="0" w:space="0" w:color="auto"/>
            <w:left w:val="none" w:sz="0" w:space="0" w:color="auto"/>
            <w:bottom w:val="none" w:sz="0" w:space="0" w:color="auto"/>
            <w:right w:val="none" w:sz="0" w:space="0" w:color="auto"/>
          </w:divBdr>
          <w:divsChild>
            <w:div w:id="1992521610">
              <w:marLeft w:val="0"/>
              <w:marRight w:val="0"/>
              <w:marTop w:val="0"/>
              <w:marBottom w:val="0"/>
              <w:divBdr>
                <w:top w:val="none" w:sz="0" w:space="0" w:color="auto"/>
                <w:left w:val="none" w:sz="0" w:space="0" w:color="auto"/>
                <w:bottom w:val="none" w:sz="0" w:space="0" w:color="auto"/>
                <w:right w:val="none" w:sz="0" w:space="0" w:color="auto"/>
              </w:divBdr>
            </w:div>
            <w:div w:id="440034423">
              <w:marLeft w:val="0"/>
              <w:marRight w:val="0"/>
              <w:marTop w:val="0"/>
              <w:marBottom w:val="0"/>
              <w:divBdr>
                <w:top w:val="none" w:sz="0" w:space="0" w:color="auto"/>
                <w:left w:val="none" w:sz="0" w:space="0" w:color="auto"/>
                <w:bottom w:val="none" w:sz="0" w:space="0" w:color="auto"/>
                <w:right w:val="none" w:sz="0" w:space="0" w:color="auto"/>
              </w:divBdr>
            </w:div>
          </w:divsChild>
        </w:div>
        <w:div w:id="993146231">
          <w:marLeft w:val="0"/>
          <w:marRight w:val="0"/>
          <w:marTop w:val="0"/>
          <w:marBottom w:val="0"/>
          <w:divBdr>
            <w:top w:val="none" w:sz="0" w:space="0" w:color="auto"/>
            <w:left w:val="none" w:sz="0" w:space="0" w:color="auto"/>
            <w:bottom w:val="none" w:sz="0" w:space="0" w:color="auto"/>
            <w:right w:val="none" w:sz="0" w:space="0" w:color="auto"/>
          </w:divBdr>
          <w:divsChild>
            <w:div w:id="1756051093">
              <w:marLeft w:val="0"/>
              <w:marRight w:val="0"/>
              <w:marTop w:val="0"/>
              <w:marBottom w:val="0"/>
              <w:divBdr>
                <w:top w:val="none" w:sz="0" w:space="0" w:color="auto"/>
                <w:left w:val="none" w:sz="0" w:space="0" w:color="auto"/>
                <w:bottom w:val="none" w:sz="0" w:space="0" w:color="auto"/>
                <w:right w:val="none" w:sz="0" w:space="0" w:color="auto"/>
              </w:divBdr>
            </w:div>
            <w:div w:id="106118380">
              <w:marLeft w:val="0"/>
              <w:marRight w:val="0"/>
              <w:marTop w:val="0"/>
              <w:marBottom w:val="0"/>
              <w:divBdr>
                <w:top w:val="none" w:sz="0" w:space="0" w:color="auto"/>
                <w:left w:val="none" w:sz="0" w:space="0" w:color="auto"/>
                <w:bottom w:val="none" w:sz="0" w:space="0" w:color="auto"/>
                <w:right w:val="none" w:sz="0" w:space="0" w:color="auto"/>
              </w:divBdr>
            </w:div>
            <w:div w:id="1277787605">
              <w:marLeft w:val="0"/>
              <w:marRight w:val="0"/>
              <w:marTop w:val="0"/>
              <w:marBottom w:val="0"/>
              <w:divBdr>
                <w:top w:val="none" w:sz="0" w:space="0" w:color="auto"/>
                <w:left w:val="none" w:sz="0" w:space="0" w:color="auto"/>
                <w:bottom w:val="none" w:sz="0" w:space="0" w:color="auto"/>
                <w:right w:val="none" w:sz="0" w:space="0" w:color="auto"/>
              </w:divBdr>
            </w:div>
            <w:div w:id="226575795">
              <w:marLeft w:val="0"/>
              <w:marRight w:val="0"/>
              <w:marTop w:val="0"/>
              <w:marBottom w:val="0"/>
              <w:divBdr>
                <w:top w:val="none" w:sz="0" w:space="0" w:color="auto"/>
                <w:left w:val="none" w:sz="0" w:space="0" w:color="auto"/>
                <w:bottom w:val="none" w:sz="0" w:space="0" w:color="auto"/>
                <w:right w:val="none" w:sz="0" w:space="0" w:color="auto"/>
              </w:divBdr>
            </w:div>
            <w:div w:id="2135444252">
              <w:marLeft w:val="0"/>
              <w:marRight w:val="0"/>
              <w:marTop w:val="0"/>
              <w:marBottom w:val="0"/>
              <w:divBdr>
                <w:top w:val="none" w:sz="0" w:space="0" w:color="auto"/>
                <w:left w:val="none" w:sz="0" w:space="0" w:color="auto"/>
                <w:bottom w:val="none" w:sz="0" w:space="0" w:color="auto"/>
                <w:right w:val="none" w:sz="0" w:space="0" w:color="auto"/>
              </w:divBdr>
            </w:div>
            <w:div w:id="511452723">
              <w:marLeft w:val="0"/>
              <w:marRight w:val="0"/>
              <w:marTop w:val="0"/>
              <w:marBottom w:val="0"/>
              <w:divBdr>
                <w:top w:val="none" w:sz="0" w:space="0" w:color="auto"/>
                <w:left w:val="none" w:sz="0" w:space="0" w:color="auto"/>
                <w:bottom w:val="none" w:sz="0" w:space="0" w:color="auto"/>
                <w:right w:val="none" w:sz="0" w:space="0" w:color="auto"/>
              </w:divBdr>
            </w:div>
            <w:div w:id="29880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206130">
      <w:bodyDiv w:val="1"/>
      <w:marLeft w:val="0"/>
      <w:marRight w:val="0"/>
      <w:marTop w:val="0"/>
      <w:marBottom w:val="0"/>
      <w:divBdr>
        <w:top w:val="none" w:sz="0" w:space="0" w:color="auto"/>
        <w:left w:val="none" w:sz="0" w:space="0" w:color="auto"/>
        <w:bottom w:val="none" w:sz="0" w:space="0" w:color="auto"/>
        <w:right w:val="none" w:sz="0" w:space="0" w:color="auto"/>
      </w:divBdr>
      <w:divsChild>
        <w:div w:id="540241545">
          <w:marLeft w:val="0"/>
          <w:marRight w:val="0"/>
          <w:marTop w:val="0"/>
          <w:marBottom w:val="0"/>
          <w:divBdr>
            <w:top w:val="none" w:sz="0" w:space="0" w:color="auto"/>
            <w:left w:val="none" w:sz="0" w:space="0" w:color="auto"/>
            <w:bottom w:val="none" w:sz="0" w:space="0" w:color="auto"/>
            <w:right w:val="none" w:sz="0" w:space="0" w:color="auto"/>
          </w:divBdr>
        </w:div>
        <w:div w:id="557283902">
          <w:marLeft w:val="0"/>
          <w:marRight w:val="0"/>
          <w:marTop w:val="0"/>
          <w:marBottom w:val="0"/>
          <w:divBdr>
            <w:top w:val="none" w:sz="0" w:space="0" w:color="auto"/>
            <w:left w:val="none" w:sz="0" w:space="0" w:color="auto"/>
            <w:bottom w:val="none" w:sz="0" w:space="0" w:color="auto"/>
            <w:right w:val="none" w:sz="0" w:space="0" w:color="auto"/>
          </w:divBdr>
        </w:div>
        <w:div w:id="1098019226">
          <w:marLeft w:val="0"/>
          <w:marRight w:val="0"/>
          <w:marTop w:val="0"/>
          <w:marBottom w:val="0"/>
          <w:divBdr>
            <w:top w:val="none" w:sz="0" w:space="0" w:color="auto"/>
            <w:left w:val="none" w:sz="0" w:space="0" w:color="auto"/>
            <w:bottom w:val="none" w:sz="0" w:space="0" w:color="auto"/>
            <w:right w:val="none" w:sz="0" w:space="0" w:color="auto"/>
          </w:divBdr>
        </w:div>
      </w:divsChild>
    </w:div>
    <w:div w:id="1511023532">
      <w:bodyDiv w:val="1"/>
      <w:marLeft w:val="0"/>
      <w:marRight w:val="0"/>
      <w:marTop w:val="0"/>
      <w:marBottom w:val="0"/>
      <w:divBdr>
        <w:top w:val="none" w:sz="0" w:space="0" w:color="auto"/>
        <w:left w:val="none" w:sz="0" w:space="0" w:color="auto"/>
        <w:bottom w:val="none" w:sz="0" w:space="0" w:color="auto"/>
        <w:right w:val="none" w:sz="0" w:space="0" w:color="auto"/>
      </w:divBdr>
    </w:div>
    <w:div w:id="1532693186">
      <w:bodyDiv w:val="1"/>
      <w:marLeft w:val="0"/>
      <w:marRight w:val="0"/>
      <w:marTop w:val="0"/>
      <w:marBottom w:val="0"/>
      <w:divBdr>
        <w:top w:val="none" w:sz="0" w:space="0" w:color="auto"/>
        <w:left w:val="none" w:sz="0" w:space="0" w:color="auto"/>
        <w:bottom w:val="none" w:sz="0" w:space="0" w:color="auto"/>
        <w:right w:val="none" w:sz="0" w:space="0" w:color="auto"/>
      </w:divBdr>
      <w:divsChild>
        <w:div w:id="1956012503">
          <w:marLeft w:val="0"/>
          <w:marRight w:val="0"/>
          <w:marTop w:val="0"/>
          <w:marBottom w:val="0"/>
          <w:divBdr>
            <w:top w:val="none" w:sz="0" w:space="0" w:color="auto"/>
            <w:left w:val="none" w:sz="0" w:space="0" w:color="auto"/>
            <w:bottom w:val="none" w:sz="0" w:space="0" w:color="auto"/>
            <w:right w:val="none" w:sz="0" w:space="0" w:color="auto"/>
          </w:divBdr>
        </w:div>
        <w:div w:id="527524479">
          <w:marLeft w:val="0"/>
          <w:marRight w:val="0"/>
          <w:marTop w:val="0"/>
          <w:marBottom w:val="0"/>
          <w:divBdr>
            <w:top w:val="none" w:sz="0" w:space="0" w:color="auto"/>
            <w:left w:val="none" w:sz="0" w:space="0" w:color="auto"/>
            <w:bottom w:val="none" w:sz="0" w:space="0" w:color="auto"/>
            <w:right w:val="none" w:sz="0" w:space="0" w:color="auto"/>
          </w:divBdr>
        </w:div>
        <w:div w:id="1239287521">
          <w:marLeft w:val="0"/>
          <w:marRight w:val="0"/>
          <w:marTop w:val="0"/>
          <w:marBottom w:val="0"/>
          <w:divBdr>
            <w:top w:val="none" w:sz="0" w:space="0" w:color="auto"/>
            <w:left w:val="none" w:sz="0" w:space="0" w:color="auto"/>
            <w:bottom w:val="none" w:sz="0" w:space="0" w:color="auto"/>
            <w:right w:val="none" w:sz="0" w:space="0" w:color="auto"/>
          </w:divBdr>
        </w:div>
        <w:div w:id="1996105797">
          <w:marLeft w:val="0"/>
          <w:marRight w:val="0"/>
          <w:marTop w:val="0"/>
          <w:marBottom w:val="0"/>
          <w:divBdr>
            <w:top w:val="none" w:sz="0" w:space="0" w:color="auto"/>
            <w:left w:val="none" w:sz="0" w:space="0" w:color="auto"/>
            <w:bottom w:val="none" w:sz="0" w:space="0" w:color="auto"/>
            <w:right w:val="none" w:sz="0" w:space="0" w:color="auto"/>
          </w:divBdr>
        </w:div>
        <w:div w:id="1904370865">
          <w:marLeft w:val="0"/>
          <w:marRight w:val="0"/>
          <w:marTop w:val="0"/>
          <w:marBottom w:val="0"/>
          <w:divBdr>
            <w:top w:val="none" w:sz="0" w:space="0" w:color="auto"/>
            <w:left w:val="none" w:sz="0" w:space="0" w:color="auto"/>
            <w:bottom w:val="none" w:sz="0" w:space="0" w:color="auto"/>
            <w:right w:val="none" w:sz="0" w:space="0" w:color="auto"/>
          </w:divBdr>
        </w:div>
        <w:div w:id="2138334194">
          <w:marLeft w:val="0"/>
          <w:marRight w:val="0"/>
          <w:marTop w:val="0"/>
          <w:marBottom w:val="0"/>
          <w:divBdr>
            <w:top w:val="none" w:sz="0" w:space="0" w:color="auto"/>
            <w:left w:val="none" w:sz="0" w:space="0" w:color="auto"/>
            <w:bottom w:val="none" w:sz="0" w:space="0" w:color="auto"/>
            <w:right w:val="none" w:sz="0" w:space="0" w:color="auto"/>
          </w:divBdr>
        </w:div>
      </w:divsChild>
    </w:div>
    <w:div w:id="1585459093">
      <w:bodyDiv w:val="1"/>
      <w:marLeft w:val="0"/>
      <w:marRight w:val="0"/>
      <w:marTop w:val="0"/>
      <w:marBottom w:val="0"/>
      <w:divBdr>
        <w:top w:val="none" w:sz="0" w:space="0" w:color="auto"/>
        <w:left w:val="none" w:sz="0" w:space="0" w:color="auto"/>
        <w:bottom w:val="none" w:sz="0" w:space="0" w:color="auto"/>
        <w:right w:val="none" w:sz="0" w:space="0" w:color="auto"/>
      </w:divBdr>
    </w:div>
    <w:div w:id="1645692233">
      <w:bodyDiv w:val="1"/>
      <w:marLeft w:val="0"/>
      <w:marRight w:val="0"/>
      <w:marTop w:val="0"/>
      <w:marBottom w:val="0"/>
      <w:divBdr>
        <w:top w:val="none" w:sz="0" w:space="0" w:color="auto"/>
        <w:left w:val="none" w:sz="0" w:space="0" w:color="auto"/>
        <w:bottom w:val="none" w:sz="0" w:space="0" w:color="auto"/>
        <w:right w:val="none" w:sz="0" w:space="0" w:color="auto"/>
      </w:divBdr>
    </w:div>
    <w:div w:id="1669401132">
      <w:bodyDiv w:val="1"/>
      <w:marLeft w:val="0"/>
      <w:marRight w:val="0"/>
      <w:marTop w:val="0"/>
      <w:marBottom w:val="0"/>
      <w:divBdr>
        <w:top w:val="none" w:sz="0" w:space="0" w:color="auto"/>
        <w:left w:val="none" w:sz="0" w:space="0" w:color="auto"/>
        <w:bottom w:val="none" w:sz="0" w:space="0" w:color="auto"/>
        <w:right w:val="none" w:sz="0" w:space="0" w:color="auto"/>
      </w:divBdr>
    </w:div>
    <w:div w:id="1699968184">
      <w:bodyDiv w:val="1"/>
      <w:marLeft w:val="0"/>
      <w:marRight w:val="0"/>
      <w:marTop w:val="0"/>
      <w:marBottom w:val="0"/>
      <w:divBdr>
        <w:top w:val="none" w:sz="0" w:space="0" w:color="auto"/>
        <w:left w:val="none" w:sz="0" w:space="0" w:color="auto"/>
        <w:bottom w:val="none" w:sz="0" w:space="0" w:color="auto"/>
        <w:right w:val="none" w:sz="0" w:space="0" w:color="auto"/>
      </w:divBdr>
    </w:div>
    <w:div w:id="1894778288">
      <w:bodyDiv w:val="1"/>
      <w:marLeft w:val="0"/>
      <w:marRight w:val="0"/>
      <w:marTop w:val="0"/>
      <w:marBottom w:val="0"/>
      <w:divBdr>
        <w:top w:val="none" w:sz="0" w:space="0" w:color="auto"/>
        <w:left w:val="none" w:sz="0" w:space="0" w:color="auto"/>
        <w:bottom w:val="none" w:sz="0" w:space="0" w:color="auto"/>
        <w:right w:val="none" w:sz="0" w:space="0" w:color="auto"/>
      </w:divBdr>
    </w:div>
    <w:div w:id="1901210509">
      <w:bodyDiv w:val="1"/>
      <w:marLeft w:val="0"/>
      <w:marRight w:val="0"/>
      <w:marTop w:val="0"/>
      <w:marBottom w:val="0"/>
      <w:divBdr>
        <w:top w:val="none" w:sz="0" w:space="0" w:color="auto"/>
        <w:left w:val="none" w:sz="0" w:space="0" w:color="auto"/>
        <w:bottom w:val="none" w:sz="0" w:space="0" w:color="auto"/>
        <w:right w:val="none" w:sz="0" w:space="0" w:color="auto"/>
      </w:divBdr>
    </w:div>
    <w:div w:id="1912999278">
      <w:bodyDiv w:val="1"/>
      <w:marLeft w:val="0"/>
      <w:marRight w:val="0"/>
      <w:marTop w:val="0"/>
      <w:marBottom w:val="0"/>
      <w:divBdr>
        <w:top w:val="none" w:sz="0" w:space="0" w:color="auto"/>
        <w:left w:val="none" w:sz="0" w:space="0" w:color="auto"/>
        <w:bottom w:val="none" w:sz="0" w:space="0" w:color="auto"/>
        <w:right w:val="none" w:sz="0" w:space="0" w:color="auto"/>
      </w:divBdr>
      <w:divsChild>
        <w:div w:id="68382091">
          <w:marLeft w:val="0"/>
          <w:marRight w:val="0"/>
          <w:marTop w:val="0"/>
          <w:marBottom w:val="0"/>
          <w:divBdr>
            <w:top w:val="none" w:sz="0" w:space="0" w:color="auto"/>
            <w:left w:val="none" w:sz="0" w:space="0" w:color="auto"/>
            <w:bottom w:val="none" w:sz="0" w:space="0" w:color="auto"/>
            <w:right w:val="none" w:sz="0" w:space="0" w:color="auto"/>
          </w:divBdr>
          <w:divsChild>
            <w:div w:id="1565337746">
              <w:marLeft w:val="0"/>
              <w:marRight w:val="0"/>
              <w:marTop w:val="0"/>
              <w:marBottom w:val="0"/>
              <w:divBdr>
                <w:top w:val="none" w:sz="0" w:space="0" w:color="auto"/>
                <w:left w:val="none" w:sz="0" w:space="0" w:color="auto"/>
                <w:bottom w:val="none" w:sz="0" w:space="0" w:color="auto"/>
                <w:right w:val="none" w:sz="0" w:space="0" w:color="auto"/>
              </w:divBdr>
            </w:div>
          </w:divsChild>
        </w:div>
        <w:div w:id="864901486">
          <w:marLeft w:val="0"/>
          <w:marRight w:val="0"/>
          <w:marTop w:val="0"/>
          <w:marBottom w:val="0"/>
          <w:divBdr>
            <w:top w:val="none" w:sz="0" w:space="0" w:color="auto"/>
            <w:left w:val="none" w:sz="0" w:space="0" w:color="auto"/>
            <w:bottom w:val="none" w:sz="0" w:space="0" w:color="auto"/>
            <w:right w:val="none" w:sz="0" w:space="0" w:color="auto"/>
          </w:divBdr>
          <w:divsChild>
            <w:div w:id="555437666">
              <w:marLeft w:val="0"/>
              <w:marRight w:val="0"/>
              <w:marTop w:val="0"/>
              <w:marBottom w:val="0"/>
              <w:divBdr>
                <w:top w:val="none" w:sz="0" w:space="0" w:color="auto"/>
                <w:left w:val="none" w:sz="0" w:space="0" w:color="auto"/>
                <w:bottom w:val="none" w:sz="0" w:space="0" w:color="auto"/>
                <w:right w:val="none" w:sz="0" w:space="0" w:color="auto"/>
              </w:divBdr>
            </w:div>
          </w:divsChild>
        </w:div>
        <w:div w:id="1678386021">
          <w:marLeft w:val="0"/>
          <w:marRight w:val="0"/>
          <w:marTop w:val="0"/>
          <w:marBottom w:val="0"/>
          <w:divBdr>
            <w:top w:val="none" w:sz="0" w:space="0" w:color="auto"/>
            <w:left w:val="none" w:sz="0" w:space="0" w:color="auto"/>
            <w:bottom w:val="none" w:sz="0" w:space="0" w:color="auto"/>
            <w:right w:val="none" w:sz="0" w:space="0" w:color="auto"/>
          </w:divBdr>
          <w:divsChild>
            <w:div w:id="1732078759">
              <w:marLeft w:val="0"/>
              <w:marRight w:val="0"/>
              <w:marTop w:val="0"/>
              <w:marBottom w:val="0"/>
              <w:divBdr>
                <w:top w:val="none" w:sz="0" w:space="0" w:color="auto"/>
                <w:left w:val="none" w:sz="0" w:space="0" w:color="auto"/>
                <w:bottom w:val="none" w:sz="0" w:space="0" w:color="auto"/>
                <w:right w:val="none" w:sz="0" w:space="0" w:color="auto"/>
              </w:divBdr>
            </w:div>
          </w:divsChild>
        </w:div>
        <w:div w:id="244846443">
          <w:marLeft w:val="0"/>
          <w:marRight w:val="0"/>
          <w:marTop w:val="0"/>
          <w:marBottom w:val="0"/>
          <w:divBdr>
            <w:top w:val="none" w:sz="0" w:space="0" w:color="auto"/>
            <w:left w:val="none" w:sz="0" w:space="0" w:color="auto"/>
            <w:bottom w:val="none" w:sz="0" w:space="0" w:color="auto"/>
            <w:right w:val="none" w:sz="0" w:space="0" w:color="auto"/>
          </w:divBdr>
          <w:divsChild>
            <w:div w:id="1769695681">
              <w:marLeft w:val="0"/>
              <w:marRight w:val="0"/>
              <w:marTop w:val="0"/>
              <w:marBottom w:val="0"/>
              <w:divBdr>
                <w:top w:val="none" w:sz="0" w:space="0" w:color="auto"/>
                <w:left w:val="none" w:sz="0" w:space="0" w:color="auto"/>
                <w:bottom w:val="none" w:sz="0" w:space="0" w:color="auto"/>
                <w:right w:val="none" w:sz="0" w:space="0" w:color="auto"/>
              </w:divBdr>
            </w:div>
            <w:div w:id="1144395105">
              <w:marLeft w:val="0"/>
              <w:marRight w:val="0"/>
              <w:marTop w:val="0"/>
              <w:marBottom w:val="0"/>
              <w:divBdr>
                <w:top w:val="none" w:sz="0" w:space="0" w:color="auto"/>
                <w:left w:val="none" w:sz="0" w:space="0" w:color="auto"/>
                <w:bottom w:val="none" w:sz="0" w:space="0" w:color="auto"/>
                <w:right w:val="none" w:sz="0" w:space="0" w:color="auto"/>
              </w:divBdr>
            </w:div>
            <w:div w:id="943078038">
              <w:marLeft w:val="0"/>
              <w:marRight w:val="0"/>
              <w:marTop w:val="0"/>
              <w:marBottom w:val="0"/>
              <w:divBdr>
                <w:top w:val="none" w:sz="0" w:space="0" w:color="auto"/>
                <w:left w:val="none" w:sz="0" w:space="0" w:color="auto"/>
                <w:bottom w:val="none" w:sz="0" w:space="0" w:color="auto"/>
                <w:right w:val="none" w:sz="0" w:space="0" w:color="auto"/>
              </w:divBdr>
            </w:div>
            <w:div w:id="801309202">
              <w:marLeft w:val="0"/>
              <w:marRight w:val="0"/>
              <w:marTop w:val="0"/>
              <w:marBottom w:val="0"/>
              <w:divBdr>
                <w:top w:val="none" w:sz="0" w:space="0" w:color="auto"/>
                <w:left w:val="none" w:sz="0" w:space="0" w:color="auto"/>
                <w:bottom w:val="none" w:sz="0" w:space="0" w:color="auto"/>
                <w:right w:val="none" w:sz="0" w:space="0" w:color="auto"/>
              </w:divBdr>
            </w:div>
            <w:div w:id="2127310327">
              <w:marLeft w:val="0"/>
              <w:marRight w:val="0"/>
              <w:marTop w:val="0"/>
              <w:marBottom w:val="0"/>
              <w:divBdr>
                <w:top w:val="none" w:sz="0" w:space="0" w:color="auto"/>
                <w:left w:val="none" w:sz="0" w:space="0" w:color="auto"/>
                <w:bottom w:val="none" w:sz="0" w:space="0" w:color="auto"/>
                <w:right w:val="none" w:sz="0" w:space="0" w:color="auto"/>
              </w:divBdr>
            </w:div>
            <w:div w:id="1885754227">
              <w:marLeft w:val="0"/>
              <w:marRight w:val="0"/>
              <w:marTop w:val="0"/>
              <w:marBottom w:val="0"/>
              <w:divBdr>
                <w:top w:val="none" w:sz="0" w:space="0" w:color="auto"/>
                <w:left w:val="none" w:sz="0" w:space="0" w:color="auto"/>
                <w:bottom w:val="none" w:sz="0" w:space="0" w:color="auto"/>
                <w:right w:val="none" w:sz="0" w:space="0" w:color="auto"/>
              </w:divBdr>
            </w:div>
            <w:div w:id="2042825058">
              <w:marLeft w:val="0"/>
              <w:marRight w:val="0"/>
              <w:marTop w:val="0"/>
              <w:marBottom w:val="0"/>
              <w:divBdr>
                <w:top w:val="none" w:sz="0" w:space="0" w:color="auto"/>
                <w:left w:val="none" w:sz="0" w:space="0" w:color="auto"/>
                <w:bottom w:val="none" w:sz="0" w:space="0" w:color="auto"/>
                <w:right w:val="none" w:sz="0" w:space="0" w:color="auto"/>
              </w:divBdr>
            </w:div>
          </w:divsChild>
        </w:div>
        <w:div w:id="2099977998">
          <w:marLeft w:val="0"/>
          <w:marRight w:val="0"/>
          <w:marTop w:val="0"/>
          <w:marBottom w:val="0"/>
          <w:divBdr>
            <w:top w:val="none" w:sz="0" w:space="0" w:color="auto"/>
            <w:left w:val="none" w:sz="0" w:space="0" w:color="auto"/>
            <w:bottom w:val="none" w:sz="0" w:space="0" w:color="auto"/>
            <w:right w:val="none" w:sz="0" w:space="0" w:color="auto"/>
          </w:divBdr>
          <w:divsChild>
            <w:div w:id="2091922397">
              <w:marLeft w:val="0"/>
              <w:marRight w:val="0"/>
              <w:marTop w:val="0"/>
              <w:marBottom w:val="0"/>
              <w:divBdr>
                <w:top w:val="none" w:sz="0" w:space="0" w:color="auto"/>
                <w:left w:val="none" w:sz="0" w:space="0" w:color="auto"/>
                <w:bottom w:val="none" w:sz="0" w:space="0" w:color="auto"/>
                <w:right w:val="none" w:sz="0" w:space="0" w:color="auto"/>
              </w:divBdr>
            </w:div>
            <w:div w:id="1161972429">
              <w:marLeft w:val="0"/>
              <w:marRight w:val="0"/>
              <w:marTop w:val="0"/>
              <w:marBottom w:val="0"/>
              <w:divBdr>
                <w:top w:val="none" w:sz="0" w:space="0" w:color="auto"/>
                <w:left w:val="none" w:sz="0" w:space="0" w:color="auto"/>
                <w:bottom w:val="none" w:sz="0" w:space="0" w:color="auto"/>
                <w:right w:val="none" w:sz="0" w:space="0" w:color="auto"/>
              </w:divBdr>
            </w:div>
            <w:div w:id="714236111">
              <w:marLeft w:val="0"/>
              <w:marRight w:val="0"/>
              <w:marTop w:val="0"/>
              <w:marBottom w:val="0"/>
              <w:divBdr>
                <w:top w:val="none" w:sz="0" w:space="0" w:color="auto"/>
                <w:left w:val="none" w:sz="0" w:space="0" w:color="auto"/>
                <w:bottom w:val="none" w:sz="0" w:space="0" w:color="auto"/>
                <w:right w:val="none" w:sz="0" w:space="0" w:color="auto"/>
              </w:divBdr>
            </w:div>
            <w:div w:id="2146240856">
              <w:marLeft w:val="0"/>
              <w:marRight w:val="0"/>
              <w:marTop w:val="0"/>
              <w:marBottom w:val="0"/>
              <w:divBdr>
                <w:top w:val="none" w:sz="0" w:space="0" w:color="auto"/>
                <w:left w:val="none" w:sz="0" w:space="0" w:color="auto"/>
                <w:bottom w:val="none" w:sz="0" w:space="0" w:color="auto"/>
                <w:right w:val="none" w:sz="0" w:space="0" w:color="auto"/>
              </w:divBdr>
            </w:div>
            <w:div w:id="54670735">
              <w:marLeft w:val="0"/>
              <w:marRight w:val="0"/>
              <w:marTop w:val="0"/>
              <w:marBottom w:val="0"/>
              <w:divBdr>
                <w:top w:val="none" w:sz="0" w:space="0" w:color="auto"/>
                <w:left w:val="none" w:sz="0" w:space="0" w:color="auto"/>
                <w:bottom w:val="none" w:sz="0" w:space="0" w:color="auto"/>
                <w:right w:val="none" w:sz="0" w:space="0" w:color="auto"/>
              </w:divBdr>
            </w:div>
            <w:div w:id="933174490">
              <w:marLeft w:val="0"/>
              <w:marRight w:val="0"/>
              <w:marTop w:val="0"/>
              <w:marBottom w:val="0"/>
              <w:divBdr>
                <w:top w:val="none" w:sz="0" w:space="0" w:color="auto"/>
                <w:left w:val="none" w:sz="0" w:space="0" w:color="auto"/>
                <w:bottom w:val="none" w:sz="0" w:space="0" w:color="auto"/>
                <w:right w:val="none" w:sz="0" w:space="0" w:color="auto"/>
              </w:divBdr>
            </w:div>
            <w:div w:id="1572037743">
              <w:marLeft w:val="0"/>
              <w:marRight w:val="0"/>
              <w:marTop w:val="0"/>
              <w:marBottom w:val="0"/>
              <w:divBdr>
                <w:top w:val="none" w:sz="0" w:space="0" w:color="auto"/>
                <w:left w:val="none" w:sz="0" w:space="0" w:color="auto"/>
                <w:bottom w:val="none" w:sz="0" w:space="0" w:color="auto"/>
                <w:right w:val="none" w:sz="0" w:space="0" w:color="auto"/>
              </w:divBdr>
            </w:div>
            <w:div w:id="569923730">
              <w:marLeft w:val="0"/>
              <w:marRight w:val="0"/>
              <w:marTop w:val="0"/>
              <w:marBottom w:val="0"/>
              <w:divBdr>
                <w:top w:val="none" w:sz="0" w:space="0" w:color="auto"/>
                <w:left w:val="none" w:sz="0" w:space="0" w:color="auto"/>
                <w:bottom w:val="none" w:sz="0" w:space="0" w:color="auto"/>
                <w:right w:val="none" w:sz="0" w:space="0" w:color="auto"/>
              </w:divBdr>
            </w:div>
            <w:div w:id="90249128">
              <w:marLeft w:val="0"/>
              <w:marRight w:val="0"/>
              <w:marTop w:val="0"/>
              <w:marBottom w:val="0"/>
              <w:divBdr>
                <w:top w:val="none" w:sz="0" w:space="0" w:color="auto"/>
                <w:left w:val="none" w:sz="0" w:space="0" w:color="auto"/>
                <w:bottom w:val="none" w:sz="0" w:space="0" w:color="auto"/>
                <w:right w:val="none" w:sz="0" w:space="0" w:color="auto"/>
              </w:divBdr>
            </w:div>
            <w:div w:id="225847906">
              <w:marLeft w:val="0"/>
              <w:marRight w:val="0"/>
              <w:marTop w:val="0"/>
              <w:marBottom w:val="0"/>
              <w:divBdr>
                <w:top w:val="none" w:sz="0" w:space="0" w:color="auto"/>
                <w:left w:val="none" w:sz="0" w:space="0" w:color="auto"/>
                <w:bottom w:val="none" w:sz="0" w:space="0" w:color="auto"/>
                <w:right w:val="none" w:sz="0" w:space="0" w:color="auto"/>
              </w:divBdr>
            </w:div>
          </w:divsChild>
        </w:div>
        <w:div w:id="49160969">
          <w:marLeft w:val="0"/>
          <w:marRight w:val="0"/>
          <w:marTop w:val="0"/>
          <w:marBottom w:val="0"/>
          <w:divBdr>
            <w:top w:val="none" w:sz="0" w:space="0" w:color="auto"/>
            <w:left w:val="none" w:sz="0" w:space="0" w:color="auto"/>
            <w:bottom w:val="none" w:sz="0" w:space="0" w:color="auto"/>
            <w:right w:val="none" w:sz="0" w:space="0" w:color="auto"/>
          </w:divBdr>
          <w:divsChild>
            <w:div w:id="1819492077">
              <w:marLeft w:val="0"/>
              <w:marRight w:val="0"/>
              <w:marTop w:val="0"/>
              <w:marBottom w:val="0"/>
              <w:divBdr>
                <w:top w:val="none" w:sz="0" w:space="0" w:color="auto"/>
                <w:left w:val="none" w:sz="0" w:space="0" w:color="auto"/>
                <w:bottom w:val="none" w:sz="0" w:space="0" w:color="auto"/>
                <w:right w:val="none" w:sz="0" w:space="0" w:color="auto"/>
              </w:divBdr>
            </w:div>
            <w:div w:id="431513425">
              <w:marLeft w:val="0"/>
              <w:marRight w:val="0"/>
              <w:marTop w:val="0"/>
              <w:marBottom w:val="0"/>
              <w:divBdr>
                <w:top w:val="none" w:sz="0" w:space="0" w:color="auto"/>
                <w:left w:val="none" w:sz="0" w:space="0" w:color="auto"/>
                <w:bottom w:val="none" w:sz="0" w:space="0" w:color="auto"/>
                <w:right w:val="none" w:sz="0" w:space="0" w:color="auto"/>
              </w:divBdr>
            </w:div>
            <w:div w:id="1160540980">
              <w:marLeft w:val="0"/>
              <w:marRight w:val="0"/>
              <w:marTop w:val="0"/>
              <w:marBottom w:val="0"/>
              <w:divBdr>
                <w:top w:val="none" w:sz="0" w:space="0" w:color="auto"/>
                <w:left w:val="none" w:sz="0" w:space="0" w:color="auto"/>
                <w:bottom w:val="none" w:sz="0" w:space="0" w:color="auto"/>
                <w:right w:val="none" w:sz="0" w:space="0" w:color="auto"/>
              </w:divBdr>
            </w:div>
            <w:div w:id="721253455">
              <w:marLeft w:val="0"/>
              <w:marRight w:val="0"/>
              <w:marTop w:val="0"/>
              <w:marBottom w:val="0"/>
              <w:divBdr>
                <w:top w:val="none" w:sz="0" w:space="0" w:color="auto"/>
                <w:left w:val="none" w:sz="0" w:space="0" w:color="auto"/>
                <w:bottom w:val="none" w:sz="0" w:space="0" w:color="auto"/>
                <w:right w:val="none" w:sz="0" w:space="0" w:color="auto"/>
              </w:divBdr>
            </w:div>
            <w:div w:id="732047649">
              <w:marLeft w:val="0"/>
              <w:marRight w:val="0"/>
              <w:marTop w:val="0"/>
              <w:marBottom w:val="0"/>
              <w:divBdr>
                <w:top w:val="none" w:sz="0" w:space="0" w:color="auto"/>
                <w:left w:val="none" w:sz="0" w:space="0" w:color="auto"/>
                <w:bottom w:val="none" w:sz="0" w:space="0" w:color="auto"/>
                <w:right w:val="none" w:sz="0" w:space="0" w:color="auto"/>
              </w:divBdr>
            </w:div>
            <w:div w:id="1850679438">
              <w:marLeft w:val="0"/>
              <w:marRight w:val="0"/>
              <w:marTop w:val="0"/>
              <w:marBottom w:val="0"/>
              <w:divBdr>
                <w:top w:val="none" w:sz="0" w:space="0" w:color="auto"/>
                <w:left w:val="none" w:sz="0" w:space="0" w:color="auto"/>
                <w:bottom w:val="none" w:sz="0" w:space="0" w:color="auto"/>
                <w:right w:val="none" w:sz="0" w:space="0" w:color="auto"/>
              </w:divBdr>
            </w:div>
          </w:divsChild>
        </w:div>
        <w:div w:id="1181240569">
          <w:marLeft w:val="0"/>
          <w:marRight w:val="0"/>
          <w:marTop w:val="0"/>
          <w:marBottom w:val="0"/>
          <w:divBdr>
            <w:top w:val="none" w:sz="0" w:space="0" w:color="auto"/>
            <w:left w:val="none" w:sz="0" w:space="0" w:color="auto"/>
            <w:bottom w:val="none" w:sz="0" w:space="0" w:color="auto"/>
            <w:right w:val="none" w:sz="0" w:space="0" w:color="auto"/>
          </w:divBdr>
          <w:divsChild>
            <w:div w:id="607736063">
              <w:marLeft w:val="0"/>
              <w:marRight w:val="0"/>
              <w:marTop w:val="0"/>
              <w:marBottom w:val="0"/>
              <w:divBdr>
                <w:top w:val="none" w:sz="0" w:space="0" w:color="auto"/>
                <w:left w:val="none" w:sz="0" w:space="0" w:color="auto"/>
                <w:bottom w:val="none" w:sz="0" w:space="0" w:color="auto"/>
                <w:right w:val="none" w:sz="0" w:space="0" w:color="auto"/>
              </w:divBdr>
            </w:div>
            <w:div w:id="1504202267">
              <w:marLeft w:val="0"/>
              <w:marRight w:val="0"/>
              <w:marTop w:val="0"/>
              <w:marBottom w:val="0"/>
              <w:divBdr>
                <w:top w:val="none" w:sz="0" w:space="0" w:color="auto"/>
                <w:left w:val="none" w:sz="0" w:space="0" w:color="auto"/>
                <w:bottom w:val="none" w:sz="0" w:space="0" w:color="auto"/>
                <w:right w:val="none" w:sz="0" w:space="0" w:color="auto"/>
              </w:divBdr>
            </w:div>
            <w:div w:id="2048795980">
              <w:marLeft w:val="0"/>
              <w:marRight w:val="0"/>
              <w:marTop w:val="0"/>
              <w:marBottom w:val="0"/>
              <w:divBdr>
                <w:top w:val="none" w:sz="0" w:space="0" w:color="auto"/>
                <w:left w:val="none" w:sz="0" w:space="0" w:color="auto"/>
                <w:bottom w:val="none" w:sz="0" w:space="0" w:color="auto"/>
                <w:right w:val="none" w:sz="0" w:space="0" w:color="auto"/>
              </w:divBdr>
            </w:div>
            <w:div w:id="1426998283">
              <w:marLeft w:val="0"/>
              <w:marRight w:val="0"/>
              <w:marTop w:val="0"/>
              <w:marBottom w:val="0"/>
              <w:divBdr>
                <w:top w:val="none" w:sz="0" w:space="0" w:color="auto"/>
                <w:left w:val="none" w:sz="0" w:space="0" w:color="auto"/>
                <w:bottom w:val="none" w:sz="0" w:space="0" w:color="auto"/>
                <w:right w:val="none" w:sz="0" w:space="0" w:color="auto"/>
              </w:divBdr>
            </w:div>
            <w:div w:id="142240879">
              <w:marLeft w:val="0"/>
              <w:marRight w:val="0"/>
              <w:marTop w:val="0"/>
              <w:marBottom w:val="0"/>
              <w:divBdr>
                <w:top w:val="none" w:sz="0" w:space="0" w:color="auto"/>
                <w:left w:val="none" w:sz="0" w:space="0" w:color="auto"/>
                <w:bottom w:val="none" w:sz="0" w:space="0" w:color="auto"/>
                <w:right w:val="none" w:sz="0" w:space="0" w:color="auto"/>
              </w:divBdr>
            </w:div>
            <w:div w:id="2052146450">
              <w:marLeft w:val="0"/>
              <w:marRight w:val="0"/>
              <w:marTop w:val="0"/>
              <w:marBottom w:val="0"/>
              <w:divBdr>
                <w:top w:val="none" w:sz="0" w:space="0" w:color="auto"/>
                <w:left w:val="none" w:sz="0" w:space="0" w:color="auto"/>
                <w:bottom w:val="none" w:sz="0" w:space="0" w:color="auto"/>
                <w:right w:val="none" w:sz="0" w:space="0" w:color="auto"/>
              </w:divBdr>
            </w:div>
            <w:div w:id="1607538331">
              <w:marLeft w:val="0"/>
              <w:marRight w:val="0"/>
              <w:marTop w:val="0"/>
              <w:marBottom w:val="0"/>
              <w:divBdr>
                <w:top w:val="none" w:sz="0" w:space="0" w:color="auto"/>
                <w:left w:val="none" w:sz="0" w:space="0" w:color="auto"/>
                <w:bottom w:val="none" w:sz="0" w:space="0" w:color="auto"/>
                <w:right w:val="none" w:sz="0" w:space="0" w:color="auto"/>
              </w:divBdr>
            </w:div>
          </w:divsChild>
        </w:div>
        <w:div w:id="2105493849">
          <w:marLeft w:val="0"/>
          <w:marRight w:val="0"/>
          <w:marTop w:val="0"/>
          <w:marBottom w:val="0"/>
          <w:divBdr>
            <w:top w:val="none" w:sz="0" w:space="0" w:color="auto"/>
            <w:left w:val="none" w:sz="0" w:space="0" w:color="auto"/>
            <w:bottom w:val="none" w:sz="0" w:space="0" w:color="auto"/>
            <w:right w:val="none" w:sz="0" w:space="0" w:color="auto"/>
          </w:divBdr>
          <w:divsChild>
            <w:div w:id="407459779">
              <w:marLeft w:val="0"/>
              <w:marRight w:val="0"/>
              <w:marTop w:val="0"/>
              <w:marBottom w:val="0"/>
              <w:divBdr>
                <w:top w:val="none" w:sz="0" w:space="0" w:color="auto"/>
                <w:left w:val="none" w:sz="0" w:space="0" w:color="auto"/>
                <w:bottom w:val="none" w:sz="0" w:space="0" w:color="auto"/>
                <w:right w:val="none" w:sz="0" w:space="0" w:color="auto"/>
              </w:divBdr>
            </w:div>
            <w:div w:id="1734618804">
              <w:marLeft w:val="0"/>
              <w:marRight w:val="0"/>
              <w:marTop w:val="0"/>
              <w:marBottom w:val="0"/>
              <w:divBdr>
                <w:top w:val="none" w:sz="0" w:space="0" w:color="auto"/>
                <w:left w:val="none" w:sz="0" w:space="0" w:color="auto"/>
                <w:bottom w:val="none" w:sz="0" w:space="0" w:color="auto"/>
                <w:right w:val="none" w:sz="0" w:space="0" w:color="auto"/>
              </w:divBdr>
            </w:div>
            <w:div w:id="946235749">
              <w:marLeft w:val="0"/>
              <w:marRight w:val="0"/>
              <w:marTop w:val="0"/>
              <w:marBottom w:val="0"/>
              <w:divBdr>
                <w:top w:val="none" w:sz="0" w:space="0" w:color="auto"/>
                <w:left w:val="none" w:sz="0" w:space="0" w:color="auto"/>
                <w:bottom w:val="none" w:sz="0" w:space="0" w:color="auto"/>
                <w:right w:val="none" w:sz="0" w:space="0" w:color="auto"/>
              </w:divBdr>
            </w:div>
          </w:divsChild>
        </w:div>
        <w:div w:id="1276212716">
          <w:marLeft w:val="0"/>
          <w:marRight w:val="0"/>
          <w:marTop w:val="0"/>
          <w:marBottom w:val="0"/>
          <w:divBdr>
            <w:top w:val="none" w:sz="0" w:space="0" w:color="auto"/>
            <w:left w:val="none" w:sz="0" w:space="0" w:color="auto"/>
            <w:bottom w:val="none" w:sz="0" w:space="0" w:color="auto"/>
            <w:right w:val="none" w:sz="0" w:space="0" w:color="auto"/>
          </w:divBdr>
          <w:divsChild>
            <w:div w:id="1998461406">
              <w:marLeft w:val="0"/>
              <w:marRight w:val="0"/>
              <w:marTop w:val="0"/>
              <w:marBottom w:val="0"/>
              <w:divBdr>
                <w:top w:val="none" w:sz="0" w:space="0" w:color="auto"/>
                <w:left w:val="none" w:sz="0" w:space="0" w:color="auto"/>
                <w:bottom w:val="none" w:sz="0" w:space="0" w:color="auto"/>
                <w:right w:val="none" w:sz="0" w:space="0" w:color="auto"/>
              </w:divBdr>
            </w:div>
            <w:div w:id="1973944598">
              <w:marLeft w:val="0"/>
              <w:marRight w:val="0"/>
              <w:marTop w:val="0"/>
              <w:marBottom w:val="0"/>
              <w:divBdr>
                <w:top w:val="none" w:sz="0" w:space="0" w:color="auto"/>
                <w:left w:val="none" w:sz="0" w:space="0" w:color="auto"/>
                <w:bottom w:val="none" w:sz="0" w:space="0" w:color="auto"/>
                <w:right w:val="none" w:sz="0" w:space="0" w:color="auto"/>
              </w:divBdr>
            </w:div>
            <w:div w:id="964191079">
              <w:marLeft w:val="0"/>
              <w:marRight w:val="0"/>
              <w:marTop w:val="0"/>
              <w:marBottom w:val="0"/>
              <w:divBdr>
                <w:top w:val="none" w:sz="0" w:space="0" w:color="auto"/>
                <w:left w:val="none" w:sz="0" w:space="0" w:color="auto"/>
                <w:bottom w:val="none" w:sz="0" w:space="0" w:color="auto"/>
                <w:right w:val="none" w:sz="0" w:space="0" w:color="auto"/>
              </w:divBdr>
            </w:div>
            <w:div w:id="2051950499">
              <w:marLeft w:val="0"/>
              <w:marRight w:val="0"/>
              <w:marTop w:val="0"/>
              <w:marBottom w:val="0"/>
              <w:divBdr>
                <w:top w:val="none" w:sz="0" w:space="0" w:color="auto"/>
                <w:left w:val="none" w:sz="0" w:space="0" w:color="auto"/>
                <w:bottom w:val="none" w:sz="0" w:space="0" w:color="auto"/>
                <w:right w:val="none" w:sz="0" w:space="0" w:color="auto"/>
              </w:divBdr>
            </w:div>
          </w:divsChild>
        </w:div>
        <w:div w:id="280917950">
          <w:marLeft w:val="0"/>
          <w:marRight w:val="0"/>
          <w:marTop w:val="0"/>
          <w:marBottom w:val="0"/>
          <w:divBdr>
            <w:top w:val="none" w:sz="0" w:space="0" w:color="auto"/>
            <w:left w:val="none" w:sz="0" w:space="0" w:color="auto"/>
            <w:bottom w:val="none" w:sz="0" w:space="0" w:color="auto"/>
            <w:right w:val="none" w:sz="0" w:space="0" w:color="auto"/>
          </w:divBdr>
          <w:divsChild>
            <w:div w:id="276330963">
              <w:marLeft w:val="0"/>
              <w:marRight w:val="0"/>
              <w:marTop w:val="0"/>
              <w:marBottom w:val="0"/>
              <w:divBdr>
                <w:top w:val="none" w:sz="0" w:space="0" w:color="auto"/>
                <w:left w:val="none" w:sz="0" w:space="0" w:color="auto"/>
                <w:bottom w:val="none" w:sz="0" w:space="0" w:color="auto"/>
                <w:right w:val="none" w:sz="0" w:space="0" w:color="auto"/>
              </w:divBdr>
            </w:div>
            <w:div w:id="1359771676">
              <w:marLeft w:val="0"/>
              <w:marRight w:val="0"/>
              <w:marTop w:val="0"/>
              <w:marBottom w:val="0"/>
              <w:divBdr>
                <w:top w:val="none" w:sz="0" w:space="0" w:color="auto"/>
                <w:left w:val="none" w:sz="0" w:space="0" w:color="auto"/>
                <w:bottom w:val="none" w:sz="0" w:space="0" w:color="auto"/>
                <w:right w:val="none" w:sz="0" w:space="0" w:color="auto"/>
              </w:divBdr>
            </w:div>
            <w:div w:id="1814983311">
              <w:marLeft w:val="0"/>
              <w:marRight w:val="0"/>
              <w:marTop w:val="0"/>
              <w:marBottom w:val="0"/>
              <w:divBdr>
                <w:top w:val="none" w:sz="0" w:space="0" w:color="auto"/>
                <w:left w:val="none" w:sz="0" w:space="0" w:color="auto"/>
                <w:bottom w:val="none" w:sz="0" w:space="0" w:color="auto"/>
                <w:right w:val="none" w:sz="0" w:space="0" w:color="auto"/>
              </w:divBdr>
            </w:div>
          </w:divsChild>
        </w:div>
        <w:div w:id="1610309285">
          <w:marLeft w:val="0"/>
          <w:marRight w:val="0"/>
          <w:marTop w:val="0"/>
          <w:marBottom w:val="0"/>
          <w:divBdr>
            <w:top w:val="none" w:sz="0" w:space="0" w:color="auto"/>
            <w:left w:val="none" w:sz="0" w:space="0" w:color="auto"/>
            <w:bottom w:val="none" w:sz="0" w:space="0" w:color="auto"/>
            <w:right w:val="none" w:sz="0" w:space="0" w:color="auto"/>
          </w:divBdr>
          <w:divsChild>
            <w:div w:id="1326586998">
              <w:marLeft w:val="0"/>
              <w:marRight w:val="0"/>
              <w:marTop w:val="0"/>
              <w:marBottom w:val="0"/>
              <w:divBdr>
                <w:top w:val="none" w:sz="0" w:space="0" w:color="auto"/>
                <w:left w:val="none" w:sz="0" w:space="0" w:color="auto"/>
                <w:bottom w:val="none" w:sz="0" w:space="0" w:color="auto"/>
                <w:right w:val="none" w:sz="0" w:space="0" w:color="auto"/>
              </w:divBdr>
            </w:div>
            <w:div w:id="2113740492">
              <w:marLeft w:val="0"/>
              <w:marRight w:val="0"/>
              <w:marTop w:val="0"/>
              <w:marBottom w:val="0"/>
              <w:divBdr>
                <w:top w:val="none" w:sz="0" w:space="0" w:color="auto"/>
                <w:left w:val="none" w:sz="0" w:space="0" w:color="auto"/>
                <w:bottom w:val="none" w:sz="0" w:space="0" w:color="auto"/>
                <w:right w:val="none" w:sz="0" w:space="0" w:color="auto"/>
              </w:divBdr>
            </w:div>
            <w:div w:id="407923819">
              <w:marLeft w:val="0"/>
              <w:marRight w:val="0"/>
              <w:marTop w:val="0"/>
              <w:marBottom w:val="0"/>
              <w:divBdr>
                <w:top w:val="none" w:sz="0" w:space="0" w:color="auto"/>
                <w:left w:val="none" w:sz="0" w:space="0" w:color="auto"/>
                <w:bottom w:val="none" w:sz="0" w:space="0" w:color="auto"/>
                <w:right w:val="none" w:sz="0" w:space="0" w:color="auto"/>
              </w:divBdr>
            </w:div>
          </w:divsChild>
        </w:div>
        <w:div w:id="1161652750">
          <w:marLeft w:val="0"/>
          <w:marRight w:val="0"/>
          <w:marTop w:val="0"/>
          <w:marBottom w:val="0"/>
          <w:divBdr>
            <w:top w:val="none" w:sz="0" w:space="0" w:color="auto"/>
            <w:left w:val="none" w:sz="0" w:space="0" w:color="auto"/>
            <w:bottom w:val="none" w:sz="0" w:space="0" w:color="auto"/>
            <w:right w:val="none" w:sz="0" w:space="0" w:color="auto"/>
          </w:divBdr>
          <w:divsChild>
            <w:div w:id="2147121063">
              <w:marLeft w:val="0"/>
              <w:marRight w:val="0"/>
              <w:marTop w:val="0"/>
              <w:marBottom w:val="0"/>
              <w:divBdr>
                <w:top w:val="none" w:sz="0" w:space="0" w:color="auto"/>
                <w:left w:val="none" w:sz="0" w:space="0" w:color="auto"/>
                <w:bottom w:val="none" w:sz="0" w:space="0" w:color="auto"/>
                <w:right w:val="none" w:sz="0" w:space="0" w:color="auto"/>
              </w:divBdr>
            </w:div>
            <w:div w:id="1789279108">
              <w:marLeft w:val="0"/>
              <w:marRight w:val="0"/>
              <w:marTop w:val="0"/>
              <w:marBottom w:val="0"/>
              <w:divBdr>
                <w:top w:val="none" w:sz="0" w:space="0" w:color="auto"/>
                <w:left w:val="none" w:sz="0" w:space="0" w:color="auto"/>
                <w:bottom w:val="none" w:sz="0" w:space="0" w:color="auto"/>
                <w:right w:val="none" w:sz="0" w:space="0" w:color="auto"/>
              </w:divBdr>
            </w:div>
          </w:divsChild>
        </w:div>
        <w:div w:id="371808527">
          <w:marLeft w:val="0"/>
          <w:marRight w:val="0"/>
          <w:marTop w:val="0"/>
          <w:marBottom w:val="0"/>
          <w:divBdr>
            <w:top w:val="none" w:sz="0" w:space="0" w:color="auto"/>
            <w:left w:val="none" w:sz="0" w:space="0" w:color="auto"/>
            <w:bottom w:val="none" w:sz="0" w:space="0" w:color="auto"/>
            <w:right w:val="none" w:sz="0" w:space="0" w:color="auto"/>
          </w:divBdr>
          <w:divsChild>
            <w:div w:id="829635668">
              <w:marLeft w:val="0"/>
              <w:marRight w:val="0"/>
              <w:marTop w:val="0"/>
              <w:marBottom w:val="0"/>
              <w:divBdr>
                <w:top w:val="none" w:sz="0" w:space="0" w:color="auto"/>
                <w:left w:val="none" w:sz="0" w:space="0" w:color="auto"/>
                <w:bottom w:val="none" w:sz="0" w:space="0" w:color="auto"/>
                <w:right w:val="none" w:sz="0" w:space="0" w:color="auto"/>
              </w:divBdr>
            </w:div>
            <w:div w:id="171529527">
              <w:marLeft w:val="0"/>
              <w:marRight w:val="0"/>
              <w:marTop w:val="0"/>
              <w:marBottom w:val="0"/>
              <w:divBdr>
                <w:top w:val="none" w:sz="0" w:space="0" w:color="auto"/>
                <w:left w:val="none" w:sz="0" w:space="0" w:color="auto"/>
                <w:bottom w:val="none" w:sz="0" w:space="0" w:color="auto"/>
                <w:right w:val="none" w:sz="0" w:space="0" w:color="auto"/>
              </w:divBdr>
            </w:div>
            <w:div w:id="1075008037">
              <w:marLeft w:val="0"/>
              <w:marRight w:val="0"/>
              <w:marTop w:val="0"/>
              <w:marBottom w:val="0"/>
              <w:divBdr>
                <w:top w:val="none" w:sz="0" w:space="0" w:color="auto"/>
                <w:left w:val="none" w:sz="0" w:space="0" w:color="auto"/>
                <w:bottom w:val="none" w:sz="0" w:space="0" w:color="auto"/>
                <w:right w:val="none" w:sz="0" w:space="0" w:color="auto"/>
              </w:divBdr>
            </w:div>
            <w:div w:id="2057655442">
              <w:marLeft w:val="0"/>
              <w:marRight w:val="0"/>
              <w:marTop w:val="0"/>
              <w:marBottom w:val="0"/>
              <w:divBdr>
                <w:top w:val="none" w:sz="0" w:space="0" w:color="auto"/>
                <w:left w:val="none" w:sz="0" w:space="0" w:color="auto"/>
                <w:bottom w:val="none" w:sz="0" w:space="0" w:color="auto"/>
                <w:right w:val="none" w:sz="0" w:space="0" w:color="auto"/>
              </w:divBdr>
            </w:div>
          </w:divsChild>
        </w:div>
        <w:div w:id="164367661">
          <w:marLeft w:val="0"/>
          <w:marRight w:val="0"/>
          <w:marTop w:val="0"/>
          <w:marBottom w:val="0"/>
          <w:divBdr>
            <w:top w:val="none" w:sz="0" w:space="0" w:color="auto"/>
            <w:left w:val="none" w:sz="0" w:space="0" w:color="auto"/>
            <w:bottom w:val="none" w:sz="0" w:space="0" w:color="auto"/>
            <w:right w:val="none" w:sz="0" w:space="0" w:color="auto"/>
          </w:divBdr>
          <w:divsChild>
            <w:div w:id="809439702">
              <w:marLeft w:val="0"/>
              <w:marRight w:val="0"/>
              <w:marTop w:val="0"/>
              <w:marBottom w:val="0"/>
              <w:divBdr>
                <w:top w:val="none" w:sz="0" w:space="0" w:color="auto"/>
                <w:left w:val="none" w:sz="0" w:space="0" w:color="auto"/>
                <w:bottom w:val="none" w:sz="0" w:space="0" w:color="auto"/>
                <w:right w:val="none" w:sz="0" w:space="0" w:color="auto"/>
              </w:divBdr>
            </w:div>
            <w:div w:id="999696313">
              <w:marLeft w:val="0"/>
              <w:marRight w:val="0"/>
              <w:marTop w:val="0"/>
              <w:marBottom w:val="0"/>
              <w:divBdr>
                <w:top w:val="none" w:sz="0" w:space="0" w:color="auto"/>
                <w:left w:val="none" w:sz="0" w:space="0" w:color="auto"/>
                <w:bottom w:val="none" w:sz="0" w:space="0" w:color="auto"/>
                <w:right w:val="none" w:sz="0" w:space="0" w:color="auto"/>
              </w:divBdr>
            </w:div>
            <w:div w:id="85273363">
              <w:marLeft w:val="0"/>
              <w:marRight w:val="0"/>
              <w:marTop w:val="0"/>
              <w:marBottom w:val="0"/>
              <w:divBdr>
                <w:top w:val="none" w:sz="0" w:space="0" w:color="auto"/>
                <w:left w:val="none" w:sz="0" w:space="0" w:color="auto"/>
                <w:bottom w:val="none" w:sz="0" w:space="0" w:color="auto"/>
                <w:right w:val="none" w:sz="0" w:space="0" w:color="auto"/>
              </w:divBdr>
            </w:div>
          </w:divsChild>
        </w:div>
        <w:div w:id="1122652463">
          <w:marLeft w:val="0"/>
          <w:marRight w:val="0"/>
          <w:marTop w:val="0"/>
          <w:marBottom w:val="0"/>
          <w:divBdr>
            <w:top w:val="none" w:sz="0" w:space="0" w:color="auto"/>
            <w:left w:val="none" w:sz="0" w:space="0" w:color="auto"/>
            <w:bottom w:val="none" w:sz="0" w:space="0" w:color="auto"/>
            <w:right w:val="none" w:sz="0" w:space="0" w:color="auto"/>
          </w:divBdr>
          <w:divsChild>
            <w:div w:id="70854860">
              <w:marLeft w:val="0"/>
              <w:marRight w:val="0"/>
              <w:marTop w:val="0"/>
              <w:marBottom w:val="0"/>
              <w:divBdr>
                <w:top w:val="none" w:sz="0" w:space="0" w:color="auto"/>
                <w:left w:val="none" w:sz="0" w:space="0" w:color="auto"/>
                <w:bottom w:val="none" w:sz="0" w:space="0" w:color="auto"/>
                <w:right w:val="none" w:sz="0" w:space="0" w:color="auto"/>
              </w:divBdr>
            </w:div>
            <w:div w:id="778139023">
              <w:marLeft w:val="0"/>
              <w:marRight w:val="0"/>
              <w:marTop w:val="0"/>
              <w:marBottom w:val="0"/>
              <w:divBdr>
                <w:top w:val="none" w:sz="0" w:space="0" w:color="auto"/>
                <w:left w:val="none" w:sz="0" w:space="0" w:color="auto"/>
                <w:bottom w:val="none" w:sz="0" w:space="0" w:color="auto"/>
                <w:right w:val="none" w:sz="0" w:space="0" w:color="auto"/>
              </w:divBdr>
            </w:div>
            <w:div w:id="627127612">
              <w:marLeft w:val="0"/>
              <w:marRight w:val="0"/>
              <w:marTop w:val="0"/>
              <w:marBottom w:val="0"/>
              <w:divBdr>
                <w:top w:val="none" w:sz="0" w:space="0" w:color="auto"/>
                <w:left w:val="none" w:sz="0" w:space="0" w:color="auto"/>
                <w:bottom w:val="none" w:sz="0" w:space="0" w:color="auto"/>
                <w:right w:val="none" w:sz="0" w:space="0" w:color="auto"/>
              </w:divBdr>
            </w:div>
            <w:div w:id="1137181761">
              <w:marLeft w:val="0"/>
              <w:marRight w:val="0"/>
              <w:marTop w:val="0"/>
              <w:marBottom w:val="0"/>
              <w:divBdr>
                <w:top w:val="none" w:sz="0" w:space="0" w:color="auto"/>
                <w:left w:val="none" w:sz="0" w:space="0" w:color="auto"/>
                <w:bottom w:val="none" w:sz="0" w:space="0" w:color="auto"/>
                <w:right w:val="none" w:sz="0" w:space="0" w:color="auto"/>
              </w:divBdr>
            </w:div>
            <w:div w:id="955478052">
              <w:marLeft w:val="0"/>
              <w:marRight w:val="0"/>
              <w:marTop w:val="0"/>
              <w:marBottom w:val="0"/>
              <w:divBdr>
                <w:top w:val="none" w:sz="0" w:space="0" w:color="auto"/>
                <w:left w:val="none" w:sz="0" w:space="0" w:color="auto"/>
                <w:bottom w:val="none" w:sz="0" w:space="0" w:color="auto"/>
                <w:right w:val="none" w:sz="0" w:space="0" w:color="auto"/>
              </w:divBdr>
            </w:div>
          </w:divsChild>
        </w:div>
        <w:div w:id="645008648">
          <w:marLeft w:val="0"/>
          <w:marRight w:val="0"/>
          <w:marTop w:val="0"/>
          <w:marBottom w:val="0"/>
          <w:divBdr>
            <w:top w:val="none" w:sz="0" w:space="0" w:color="auto"/>
            <w:left w:val="none" w:sz="0" w:space="0" w:color="auto"/>
            <w:bottom w:val="none" w:sz="0" w:space="0" w:color="auto"/>
            <w:right w:val="none" w:sz="0" w:space="0" w:color="auto"/>
          </w:divBdr>
          <w:divsChild>
            <w:div w:id="151067817">
              <w:marLeft w:val="0"/>
              <w:marRight w:val="0"/>
              <w:marTop w:val="0"/>
              <w:marBottom w:val="0"/>
              <w:divBdr>
                <w:top w:val="none" w:sz="0" w:space="0" w:color="auto"/>
                <w:left w:val="none" w:sz="0" w:space="0" w:color="auto"/>
                <w:bottom w:val="none" w:sz="0" w:space="0" w:color="auto"/>
                <w:right w:val="none" w:sz="0" w:space="0" w:color="auto"/>
              </w:divBdr>
            </w:div>
            <w:div w:id="309096035">
              <w:marLeft w:val="0"/>
              <w:marRight w:val="0"/>
              <w:marTop w:val="0"/>
              <w:marBottom w:val="0"/>
              <w:divBdr>
                <w:top w:val="none" w:sz="0" w:space="0" w:color="auto"/>
                <w:left w:val="none" w:sz="0" w:space="0" w:color="auto"/>
                <w:bottom w:val="none" w:sz="0" w:space="0" w:color="auto"/>
                <w:right w:val="none" w:sz="0" w:space="0" w:color="auto"/>
              </w:divBdr>
            </w:div>
            <w:div w:id="2055081363">
              <w:marLeft w:val="0"/>
              <w:marRight w:val="0"/>
              <w:marTop w:val="0"/>
              <w:marBottom w:val="0"/>
              <w:divBdr>
                <w:top w:val="none" w:sz="0" w:space="0" w:color="auto"/>
                <w:left w:val="none" w:sz="0" w:space="0" w:color="auto"/>
                <w:bottom w:val="none" w:sz="0" w:space="0" w:color="auto"/>
                <w:right w:val="none" w:sz="0" w:space="0" w:color="auto"/>
              </w:divBdr>
            </w:div>
            <w:div w:id="1278565991">
              <w:marLeft w:val="0"/>
              <w:marRight w:val="0"/>
              <w:marTop w:val="0"/>
              <w:marBottom w:val="0"/>
              <w:divBdr>
                <w:top w:val="none" w:sz="0" w:space="0" w:color="auto"/>
                <w:left w:val="none" w:sz="0" w:space="0" w:color="auto"/>
                <w:bottom w:val="none" w:sz="0" w:space="0" w:color="auto"/>
                <w:right w:val="none" w:sz="0" w:space="0" w:color="auto"/>
              </w:divBdr>
            </w:div>
          </w:divsChild>
        </w:div>
        <w:div w:id="1935631855">
          <w:marLeft w:val="0"/>
          <w:marRight w:val="0"/>
          <w:marTop w:val="0"/>
          <w:marBottom w:val="0"/>
          <w:divBdr>
            <w:top w:val="none" w:sz="0" w:space="0" w:color="auto"/>
            <w:left w:val="none" w:sz="0" w:space="0" w:color="auto"/>
            <w:bottom w:val="none" w:sz="0" w:space="0" w:color="auto"/>
            <w:right w:val="none" w:sz="0" w:space="0" w:color="auto"/>
          </w:divBdr>
          <w:divsChild>
            <w:div w:id="2014141521">
              <w:marLeft w:val="0"/>
              <w:marRight w:val="0"/>
              <w:marTop w:val="0"/>
              <w:marBottom w:val="0"/>
              <w:divBdr>
                <w:top w:val="none" w:sz="0" w:space="0" w:color="auto"/>
                <w:left w:val="none" w:sz="0" w:space="0" w:color="auto"/>
                <w:bottom w:val="none" w:sz="0" w:space="0" w:color="auto"/>
                <w:right w:val="none" w:sz="0" w:space="0" w:color="auto"/>
              </w:divBdr>
            </w:div>
            <w:div w:id="749348499">
              <w:marLeft w:val="0"/>
              <w:marRight w:val="0"/>
              <w:marTop w:val="0"/>
              <w:marBottom w:val="0"/>
              <w:divBdr>
                <w:top w:val="none" w:sz="0" w:space="0" w:color="auto"/>
                <w:left w:val="none" w:sz="0" w:space="0" w:color="auto"/>
                <w:bottom w:val="none" w:sz="0" w:space="0" w:color="auto"/>
                <w:right w:val="none" w:sz="0" w:space="0" w:color="auto"/>
              </w:divBdr>
            </w:div>
          </w:divsChild>
        </w:div>
        <w:div w:id="419302379">
          <w:marLeft w:val="0"/>
          <w:marRight w:val="0"/>
          <w:marTop w:val="0"/>
          <w:marBottom w:val="0"/>
          <w:divBdr>
            <w:top w:val="none" w:sz="0" w:space="0" w:color="auto"/>
            <w:left w:val="none" w:sz="0" w:space="0" w:color="auto"/>
            <w:bottom w:val="none" w:sz="0" w:space="0" w:color="auto"/>
            <w:right w:val="none" w:sz="0" w:space="0" w:color="auto"/>
          </w:divBdr>
          <w:divsChild>
            <w:div w:id="377167701">
              <w:marLeft w:val="0"/>
              <w:marRight w:val="0"/>
              <w:marTop w:val="0"/>
              <w:marBottom w:val="0"/>
              <w:divBdr>
                <w:top w:val="none" w:sz="0" w:space="0" w:color="auto"/>
                <w:left w:val="none" w:sz="0" w:space="0" w:color="auto"/>
                <w:bottom w:val="none" w:sz="0" w:space="0" w:color="auto"/>
                <w:right w:val="none" w:sz="0" w:space="0" w:color="auto"/>
              </w:divBdr>
            </w:div>
            <w:div w:id="133571625">
              <w:marLeft w:val="0"/>
              <w:marRight w:val="0"/>
              <w:marTop w:val="0"/>
              <w:marBottom w:val="0"/>
              <w:divBdr>
                <w:top w:val="none" w:sz="0" w:space="0" w:color="auto"/>
                <w:left w:val="none" w:sz="0" w:space="0" w:color="auto"/>
                <w:bottom w:val="none" w:sz="0" w:space="0" w:color="auto"/>
                <w:right w:val="none" w:sz="0" w:space="0" w:color="auto"/>
              </w:divBdr>
            </w:div>
            <w:div w:id="1294411209">
              <w:marLeft w:val="0"/>
              <w:marRight w:val="0"/>
              <w:marTop w:val="0"/>
              <w:marBottom w:val="0"/>
              <w:divBdr>
                <w:top w:val="none" w:sz="0" w:space="0" w:color="auto"/>
                <w:left w:val="none" w:sz="0" w:space="0" w:color="auto"/>
                <w:bottom w:val="none" w:sz="0" w:space="0" w:color="auto"/>
                <w:right w:val="none" w:sz="0" w:space="0" w:color="auto"/>
              </w:divBdr>
            </w:div>
          </w:divsChild>
        </w:div>
        <w:div w:id="980574767">
          <w:marLeft w:val="0"/>
          <w:marRight w:val="0"/>
          <w:marTop w:val="0"/>
          <w:marBottom w:val="0"/>
          <w:divBdr>
            <w:top w:val="none" w:sz="0" w:space="0" w:color="auto"/>
            <w:left w:val="none" w:sz="0" w:space="0" w:color="auto"/>
            <w:bottom w:val="none" w:sz="0" w:space="0" w:color="auto"/>
            <w:right w:val="none" w:sz="0" w:space="0" w:color="auto"/>
          </w:divBdr>
          <w:divsChild>
            <w:div w:id="1007446361">
              <w:marLeft w:val="0"/>
              <w:marRight w:val="0"/>
              <w:marTop w:val="0"/>
              <w:marBottom w:val="0"/>
              <w:divBdr>
                <w:top w:val="none" w:sz="0" w:space="0" w:color="auto"/>
                <w:left w:val="none" w:sz="0" w:space="0" w:color="auto"/>
                <w:bottom w:val="none" w:sz="0" w:space="0" w:color="auto"/>
                <w:right w:val="none" w:sz="0" w:space="0" w:color="auto"/>
              </w:divBdr>
            </w:div>
            <w:div w:id="589506708">
              <w:marLeft w:val="0"/>
              <w:marRight w:val="0"/>
              <w:marTop w:val="0"/>
              <w:marBottom w:val="0"/>
              <w:divBdr>
                <w:top w:val="none" w:sz="0" w:space="0" w:color="auto"/>
                <w:left w:val="none" w:sz="0" w:space="0" w:color="auto"/>
                <w:bottom w:val="none" w:sz="0" w:space="0" w:color="auto"/>
                <w:right w:val="none" w:sz="0" w:space="0" w:color="auto"/>
              </w:divBdr>
            </w:div>
          </w:divsChild>
        </w:div>
        <w:div w:id="976881462">
          <w:marLeft w:val="0"/>
          <w:marRight w:val="0"/>
          <w:marTop w:val="0"/>
          <w:marBottom w:val="0"/>
          <w:divBdr>
            <w:top w:val="none" w:sz="0" w:space="0" w:color="auto"/>
            <w:left w:val="none" w:sz="0" w:space="0" w:color="auto"/>
            <w:bottom w:val="none" w:sz="0" w:space="0" w:color="auto"/>
            <w:right w:val="none" w:sz="0" w:space="0" w:color="auto"/>
          </w:divBdr>
          <w:divsChild>
            <w:div w:id="1050692122">
              <w:marLeft w:val="0"/>
              <w:marRight w:val="0"/>
              <w:marTop w:val="0"/>
              <w:marBottom w:val="0"/>
              <w:divBdr>
                <w:top w:val="none" w:sz="0" w:space="0" w:color="auto"/>
                <w:left w:val="none" w:sz="0" w:space="0" w:color="auto"/>
                <w:bottom w:val="none" w:sz="0" w:space="0" w:color="auto"/>
                <w:right w:val="none" w:sz="0" w:space="0" w:color="auto"/>
              </w:divBdr>
            </w:div>
            <w:div w:id="1674187471">
              <w:marLeft w:val="0"/>
              <w:marRight w:val="0"/>
              <w:marTop w:val="0"/>
              <w:marBottom w:val="0"/>
              <w:divBdr>
                <w:top w:val="none" w:sz="0" w:space="0" w:color="auto"/>
                <w:left w:val="none" w:sz="0" w:space="0" w:color="auto"/>
                <w:bottom w:val="none" w:sz="0" w:space="0" w:color="auto"/>
                <w:right w:val="none" w:sz="0" w:space="0" w:color="auto"/>
              </w:divBdr>
            </w:div>
            <w:div w:id="797063057">
              <w:marLeft w:val="0"/>
              <w:marRight w:val="0"/>
              <w:marTop w:val="0"/>
              <w:marBottom w:val="0"/>
              <w:divBdr>
                <w:top w:val="none" w:sz="0" w:space="0" w:color="auto"/>
                <w:left w:val="none" w:sz="0" w:space="0" w:color="auto"/>
                <w:bottom w:val="none" w:sz="0" w:space="0" w:color="auto"/>
                <w:right w:val="none" w:sz="0" w:space="0" w:color="auto"/>
              </w:divBdr>
            </w:div>
            <w:div w:id="1373841686">
              <w:marLeft w:val="0"/>
              <w:marRight w:val="0"/>
              <w:marTop w:val="0"/>
              <w:marBottom w:val="0"/>
              <w:divBdr>
                <w:top w:val="none" w:sz="0" w:space="0" w:color="auto"/>
                <w:left w:val="none" w:sz="0" w:space="0" w:color="auto"/>
                <w:bottom w:val="none" w:sz="0" w:space="0" w:color="auto"/>
                <w:right w:val="none" w:sz="0" w:space="0" w:color="auto"/>
              </w:divBdr>
            </w:div>
            <w:div w:id="1087114340">
              <w:marLeft w:val="0"/>
              <w:marRight w:val="0"/>
              <w:marTop w:val="0"/>
              <w:marBottom w:val="0"/>
              <w:divBdr>
                <w:top w:val="none" w:sz="0" w:space="0" w:color="auto"/>
                <w:left w:val="none" w:sz="0" w:space="0" w:color="auto"/>
                <w:bottom w:val="none" w:sz="0" w:space="0" w:color="auto"/>
                <w:right w:val="none" w:sz="0" w:space="0" w:color="auto"/>
              </w:divBdr>
            </w:div>
            <w:div w:id="1355423464">
              <w:marLeft w:val="0"/>
              <w:marRight w:val="0"/>
              <w:marTop w:val="0"/>
              <w:marBottom w:val="0"/>
              <w:divBdr>
                <w:top w:val="none" w:sz="0" w:space="0" w:color="auto"/>
                <w:left w:val="none" w:sz="0" w:space="0" w:color="auto"/>
                <w:bottom w:val="none" w:sz="0" w:space="0" w:color="auto"/>
                <w:right w:val="none" w:sz="0" w:space="0" w:color="auto"/>
              </w:divBdr>
            </w:div>
          </w:divsChild>
        </w:div>
        <w:div w:id="319971259">
          <w:marLeft w:val="0"/>
          <w:marRight w:val="0"/>
          <w:marTop w:val="0"/>
          <w:marBottom w:val="0"/>
          <w:divBdr>
            <w:top w:val="none" w:sz="0" w:space="0" w:color="auto"/>
            <w:left w:val="none" w:sz="0" w:space="0" w:color="auto"/>
            <w:bottom w:val="none" w:sz="0" w:space="0" w:color="auto"/>
            <w:right w:val="none" w:sz="0" w:space="0" w:color="auto"/>
          </w:divBdr>
          <w:divsChild>
            <w:div w:id="1046755491">
              <w:marLeft w:val="0"/>
              <w:marRight w:val="0"/>
              <w:marTop w:val="0"/>
              <w:marBottom w:val="0"/>
              <w:divBdr>
                <w:top w:val="none" w:sz="0" w:space="0" w:color="auto"/>
                <w:left w:val="none" w:sz="0" w:space="0" w:color="auto"/>
                <w:bottom w:val="none" w:sz="0" w:space="0" w:color="auto"/>
                <w:right w:val="none" w:sz="0" w:space="0" w:color="auto"/>
              </w:divBdr>
            </w:div>
            <w:div w:id="1664816136">
              <w:marLeft w:val="0"/>
              <w:marRight w:val="0"/>
              <w:marTop w:val="0"/>
              <w:marBottom w:val="0"/>
              <w:divBdr>
                <w:top w:val="none" w:sz="0" w:space="0" w:color="auto"/>
                <w:left w:val="none" w:sz="0" w:space="0" w:color="auto"/>
                <w:bottom w:val="none" w:sz="0" w:space="0" w:color="auto"/>
                <w:right w:val="none" w:sz="0" w:space="0" w:color="auto"/>
              </w:divBdr>
            </w:div>
            <w:div w:id="2074308333">
              <w:marLeft w:val="0"/>
              <w:marRight w:val="0"/>
              <w:marTop w:val="0"/>
              <w:marBottom w:val="0"/>
              <w:divBdr>
                <w:top w:val="none" w:sz="0" w:space="0" w:color="auto"/>
                <w:left w:val="none" w:sz="0" w:space="0" w:color="auto"/>
                <w:bottom w:val="none" w:sz="0" w:space="0" w:color="auto"/>
                <w:right w:val="none" w:sz="0" w:space="0" w:color="auto"/>
              </w:divBdr>
            </w:div>
          </w:divsChild>
        </w:div>
        <w:div w:id="1393776362">
          <w:marLeft w:val="0"/>
          <w:marRight w:val="0"/>
          <w:marTop w:val="0"/>
          <w:marBottom w:val="0"/>
          <w:divBdr>
            <w:top w:val="none" w:sz="0" w:space="0" w:color="auto"/>
            <w:left w:val="none" w:sz="0" w:space="0" w:color="auto"/>
            <w:bottom w:val="none" w:sz="0" w:space="0" w:color="auto"/>
            <w:right w:val="none" w:sz="0" w:space="0" w:color="auto"/>
          </w:divBdr>
          <w:divsChild>
            <w:div w:id="540477440">
              <w:marLeft w:val="0"/>
              <w:marRight w:val="0"/>
              <w:marTop w:val="0"/>
              <w:marBottom w:val="0"/>
              <w:divBdr>
                <w:top w:val="none" w:sz="0" w:space="0" w:color="auto"/>
                <w:left w:val="none" w:sz="0" w:space="0" w:color="auto"/>
                <w:bottom w:val="none" w:sz="0" w:space="0" w:color="auto"/>
                <w:right w:val="none" w:sz="0" w:space="0" w:color="auto"/>
              </w:divBdr>
            </w:div>
            <w:div w:id="1973289265">
              <w:marLeft w:val="0"/>
              <w:marRight w:val="0"/>
              <w:marTop w:val="0"/>
              <w:marBottom w:val="0"/>
              <w:divBdr>
                <w:top w:val="none" w:sz="0" w:space="0" w:color="auto"/>
                <w:left w:val="none" w:sz="0" w:space="0" w:color="auto"/>
                <w:bottom w:val="none" w:sz="0" w:space="0" w:color="auto"/>
                <w:right w:val="none" w:sz="0" w:space="0" w:color="auto"/>
              </w:divBdr>
            </w:div>
            <w:div w:id="1132331641">
              <w:marLeft w:val="0"/>
              <w:marRight w:val="0"/>
              <w:marTop w:val="0"/>
              <w:marBottom w:val="0"/>
              <w:divBdr>
                <w:top w:val="none" w:sz="0" w:space="0" w:color="auto"/>
                <w:left w:val="none" w:sz="0" w:space="0" w:color="auto"/>
                <w:bottom w:val="none" w:sz="0" w:space="0" w:color="auto"/>
                <w:right w:val="none" w:sz="0" w:space="0" w:color="auto"/>
              </w:divBdr>
            </w:div>
          </w:divsChild>
        </w:div>
        <w:div w:id="423191531">
          <w:marLeft w:val="0"/>
          <w:marRight w:val="0"/>
          <w:marTop w:val="0"/>
          <w:marBottom w:val="0"/>
          <w:divBdr>
            <w:top w:val="none" w:sz="0" w:space="0" w:color="auto"/>
            <w:left w:val="none" w:sz="0" w:space="0" w:color="auto"/>
            <w:bottom w:val="none" w:sz="0" w:space="0" w:color="auto"/>
            <w:right w:val="none" w:sz="0" w:space="0" w:color="auto"/>
          </w:divBdr>
          <w:divsChild>
            <w:div w:id="2082479443">
              <w:marLeft w:val="0"/>
              <w:marRight w:val="0"/>
              <w:marTop w:val="0"/>
              <w:marBottom w:val="0"/>
              <w:divBdr>
                <w:top w:val="none" w:sz="0" w:space="0" w:color="auto"/>
                <w:left w:val="none" w:sz="0" w:space="0" w:color="auto"/>
                <w:bottom w:val="none" w:sz="0" w:space="0" w:color="auto"/>
                <w:right w:val="none" w:sz="0" w:space="0" w:color="auto"/>
              </w:divBdr>
            </w:div>
            <w:div w:id="2142571907">
              <w:marLeft w:val="0"/>
              <w:marRight w:val="0"/>
              <w:marTop w:val="0"/>
              <w:marBottom w:val="0"/>
              <w:divBdr>
                <w:top w:val="none" w:sz="0" w:space="0" w:color="auto"/>
                <w:left w:val="none" w:sz="0" w:space="0" w:color="auto"/>
                <w:bottom w:val="none" w:sz="0" w:space="0" w:color="auto"/>
                <w:right w:val="none" w:sz="0" w:space="0" w:color="auto"/>
              </w:divBdr>
            </w:div>
            <w:div w:id="1821725706">
              <w:marLeft w:val="0"/>
              <w:marRight w:val="0"/>
              <w:marTop w:val="0"/>
              <w:marBottom w:val="0"/>
              <w:divBdr>
                <w:top w:val="none" w:sz="0" w:space="0" w:color="auto"/>
                <w:left w:val="none" w:sz="0" w:space="0" w:color="auto"/>
                <w:bottom w:val="none" w:sz="0" w:space="0" w:color="auto"/>
                <w:right w:val="none" w:sz="0" w:space="0" w:color="auto"/>
              </w:divBdr>
            </w:div>
          </w:divsChild>
        </w:div>
        <w:div w:id="2024938750">
          <w:marLeft w:val="0"/>
          <w:marRight w:val="0"/>
          <w:marTop w:val="0"/>
          <w:marBottom w:val="0"/>
          <w:divBdr>
            <w:top w:val="none" w:sz="0" w:space="0" w:color="auto"/>
            <w:left w:val="none" w:sz="0" w:space="0" w:color="auto"/>
            <w:bottom w:val="none" w:sz="0" w:space="0" w:color="auto"/>
            <w:right w:val="none" w:sz="0" w:space="0" w:color="auto"/>
          </w:divBdr>
          <w:divsChild>
            <w:div w:id="1683819870">
              <w:marLeft w:val="0"/>
              <w:marRight w:val="0"/>
              <w:marTop w:val="0"/>
              <w:marBottom w:val="0"/>
              <w:divBdr>
                <w:top w:val="none" w:sz="0" w:space="0" w:color="auto"/>
                <w:left w:val="none" w:sz="0" w:space="0" w:color="auto"/>
                <w:bottom w:val="none" w:sz="0" w:space="0" w:color="auto"/>
                <w:right w:val="none" w:sz="0" w:space="0" w:color="auto"/>
              </w:divBdr>
            </w:div>
            <w:div w:id="1832914977">
              <w:marLeft w:val="0"/>
              <w:marRight w:val="0"/>
              <w:marTop w:val="0"/>
              <w:marBottom w:val="0"/>
              <w:divBdr>
                <w:top w:val="none" w:sz="0" w:space="0" w:color="auto"/>
                <w:left w:val="none" w:sz="0" w:space="0" w:color="auto"/>
                <w:bottom w:val="none" w:sz="0" w:space="0" w:color="auto"/>
                <w:right w:val="none" w:sz="0" w:space="0" w:color="auto"/>
              </w:divBdr>
            </w:div>
            <w:div w:id="1569808143">
              <w:marLeft w:val="0"/>
              <w:marRight w:val="0"/>
              <w:marTop w:val="0"/>
              <w:marBottom w:val="0"/>
              <w:divBdr>
                <w:top w:val="none" w:sz="0" w:space="0" w:color="auto"/>
                <w:left w:val="none" w:sz="0" w:space="0" w:color="auto"/>
                <w:bottom w:val="none" w:sz="0" w:space="0" w:color="auto"/>
                <w:right w:val="none" w:sz="0" w:space="0" w:color="auto"/>
              </w:divBdr>
            </w:div>
          </w:divsChild>
        </w:div>
        <w:div w:id="1439255619">
          <w:marLeft w:val="0"/>
          <w:marRight w:val="0"/>
          <w:marTop w:val="0"/>
          <w:marBottom w:val="0"/>
          <w:divBdr>
            <w:top w:val="none" w:sz="0" w:space="0" w:color="auto"/>
            <w:left w:val="none" w:sz="0" w:space="0" w:color="auto"/>
            <w:bottom w:val="none" w:sz="0" w:space="0" w:color="auto"/>
            <w:right w:val="none" w:sz="0" w:space="0" w:color="auto"/>
          </w:divBdr>
          <w:divsChild>
            <w:div w:id="967316840">
              <w:marLeft w:val="0"/>
              <w:marRight w:val="0"/>
              <w:marTop w:val="0"/>
              <w:marBottom w:val="0"/>
              <w:divBdr>
                <w:top w:val="none" w:sz="0" w:space="0" w:color="auto"/>
                <w:left w:val="none" w:sz="0" w:space="0" w:color="auto"/>
                <w:bottom w:val="none" w:sz="0" w:space="0" w:color="auto"/>
                <w:right w:val="none" w:sz="0" w:space="0" w:color="auto"/>
              </w:divBdr>
            </w:div>
            <w:div w:id="1342585182">
              <w:marLeft w:val="0"/>
              <w:marRight w:val="0"/>
              <w:marTop w:val="0"/>
              <w:marBottom w:val="0"/>
              <w:divBdr>
                <w:top w:val="none" w:sz="0" w:space="0" w:color="auto"/>
                <w:left w:val="none" w:sz="0" w:space="0" w:color="auto"/>
                <w:bottom w:val="none" w:sz="0" w:space="0" w:color="auto"/>
                <w:right w:val="none" w:sz="0" w:space="0" w:color="auto"/>
              </w:divBdr>
            </w:div>
            <w:div w:id="1838692058">
              <w:marLeft w:val="0"/>
              <w:marRight w:val="0"/>
              <w:marTop w:val="0"/>
              <w:marBottom w:val="0"/>
              <w:divBdr>
                <w:top w:val="none" w:sz="0" w:space="0" w:color="auto"/>
                <w:left w:val="none" w:sz="0" w:space="0" w:color="auto"/>
                <w:bottom w:val="none" w:sz="0" w:space="0" w:color="auto"/>
                <w:right w:val="none" w:sz="0" w:space="0" w:color="auto"/>
              </w:divBdr>
            </w:div>
          </w:divsChild>
        </w:div>
        <w:div w:id="1543833587">
          <w:marLeft w:val="0"/>
          <w:marRight w:val="0"/>
          <w:marTop w:val="0"/>
          <w:marBottom w:val="0"/>
          <w:divBdr>
            <w:top w:val="none" w:sz="0" w:space="0" w:color="auto"/>
            <w:left w:val="none" w:sz="0" w:space="0" w:color="auto"/>
            <w:bottom w:val="none" w:sz="0" w:space="0" w:color="auto"/>
            <w:right w:val="none" w:sz="0" w:space="0" w:color="auto"/>
          </w:divBdr>
          <w:divsChild>
            <w:div w:id="1440878131">
              <w:marLeft w:val="0"/>
              <w:marRight w:val="0"/>
              <w:marTop w:val="0"/>
              <w:marBottom w:val="0"/>
              <w:divBdr>
                <w:top w:val="none" w:sz="0" w:space="0" w:color="auto"/>
                <w:left w:val="none" w:sz="0" w:space="0" w:color="auto"/>
                <w:bottom w:val="none" w:sz="0" w:space="0" w:color="auto"/>
                <w:right w:val="none" w:sz="0" w:space="0" w:color="auto"/>
              </w:divBdr>
            </w:div>
            <w:div w:id="1403410575">
              <w:marLeft w:val="0"/>
              <w:marRight w:val="0"/>
              <w:marTop w:val="0"/>
              <w:marBottom w:val="0"/>
              <w:divBdr>
                <w:top w:val="none" w:sz="0" w:space="0" w:color="auto"/>
                <w:left w:val="none" w:sz="0" w:space="0" w:color="auto"/>
                <w:bottom w:val="none" w:sz="0" w:space="0" w:color="auto"/>
                <w:right w:val="none" w:sz="0" w:space="0" w:color="auto"/>
              </w:divBdr>
            </w:div>
            <w:div w:id="2045714423">
              <w:marLeft w:val="0"/>
              <w:marRight w:val="0"/>
              <w:marTop w:val="0"/>
              <w:marBottom w:val="0"/>
              <w:divBdr>
                <w:top w:val="none" w:sz="0" w:space="0" w:color="auto"/>
                <w:left w:val="none" w:sz="0" w:space="0" w:color="auto"/>
                <w:bottom w:val="none" w:sz="0" w:space="0" w:color="auto"/>
                <w:right w:val="none" w:sz="0" w:space="0" w:color="auto"/>
              </w:divBdr>
            </w:div>
          </w:divsChild>
        </w:div>
        <w:div w:id="565184147">
          <w:marLeft w:val="0"/>
          <w:marRight w:val="0"/>
          <w:marTop w:val="0"/>
          <w:marBottom w:val="0"/>
          <w:divBdr>
            <w:top w:val="none" w:sz="0" w:space="0" w:color="auto"/>
            <w:left w:val="none" w:sz="0" w:space="0" w:color="auto"/>
            <w:bottom w:val="none" w:sz="0" w:space="0" w:color="auto"/>
            <w:right w:val="none" w:sz="0" w:space="0" w:color="auto"/>
          </w:divBdr>
          <w:divsChild>
            <w:div w:id="291835027">
              <w:marLeft w:val="0"/>
              <w:marRight w:val="0"/>
              <w:marTop w:val="0"/>
              <w:marBottom w:val="0"/>
              <w:divBdr>
                <w:top w:val="none" w:sz="0" w:space="0" w:color="auto"/>
                <w:left w:val="none" w:sz="0" w:space="0" w:color="auto"/>
                <w:bottom w:val="none" w:sz="0" w:space="0" w:color="auto"/>
                <w:right w:val="none" w:sz="0" w:space="0" w:color="auto"/>
              </w:divBdr>
            </w:div>
            <w:div w:id="1570651238">
              <w:marLeft w:val="0"/>
              <w:marRight w:val="0"/>
              <w:marTop w:val="0"/>
              <w:marBottom w:val="0"/>
              <w:divBdr>
                <w:top w:val="none" w:sz="0" w:space="0" w:color="auto"/>
                <w:left w:val="none" w:sz="0" w:space="0" w:color="auto"/>
                <w:bottom w:val="none" w:sz="0" w:space="0" w:color="auto"/>
                <w:right w:val="none" w:sz="0" w:space="0" w:color="auto"/>
              </w:divBdr>
            </w:div>
            <w:div w:id="1062604962">
              <w:marLeft w:val="0"/>
              <w:marRight w:val="0"/>
              <w:marTop w:val="0"/>
              <w:marBottom w:val="0"/>
              <w:divBdr>
                <w:top w:val="none" w:sz="0" w:space="0" w:color="auto"/>
                <w:left w:val="none" w:sz="0" w:space="0" w:color="auto"/>
                <w:bottom w:val="none" w:sz="0" w:space="0" w:color="auto"/>
                <w:right w:val="none" w:sz="0" w:space="0" w:color="auto"/>
              </w:divBdr>
            </w:div>
          </w:divsChild>
        </w:div>
        <w:div w:id="195386445">
          <w:marLeft w:val="0"/>
          <w:marRight w:val="0"/>
          <w:marTop w:val="0"/>
          <w:marBottom w:val="0"/>
          <w:divBdr>
            <w:top w:val="none" w:sz="0" w:space="0" w:color="auto"/>
            <w:left w:val="none" w:sz="0" w:space="0" w:color="auto"/>
            <w:bottom w:val="none" w:sz="0" w:space="0" w:color="auto"/>
            <w:right w:val="none" w:sz="0" w:space="0" w:color="auto"/>
          </w:divBdr>
          <w:divsChild>
            <w:div w:id="746919959">
              <w:marLeft w:val="0"/>
              <w:marRight w:val="0"/>
              <w:marTop w:val="0"/>
              <w:marBottom w:val="0"/>
              <w:divBdr>
                <w:top w:val="none" w:sz="0" w:space="0" w:color="auto"/>
                <w:left w:val="none" w:sz="0" w:space="0" w:color="auto"/>
                <w:bottom w:val="none" w:sz="0" w:space="0" w:color="auto"/>
                <w:right w:val="none" w:sz="0" w:space="0" w:color="auto"/>
              </w:divBdr>
            </w:div>
            <w:div w:id="811407152">
              <w:marLeft w:val="0"/>
              <w:marRight w:val="0"/>
              <w:marTop w:val="0"/>
              <w:marBottom w:val="0"/>
              <w:divBdr>
                <w:top w:val="none" w:sz="0" w:space="0" w:color="auto"/>
                <w:left w:val="none" w:sz="0" w:space="0" w:color="auto"/>
                <w:bottom w:val="none" w:sz="0" w:space="0" w:color="auto"/>
                <w:right w:val="none" w:sz="0" w:space="0" w:color="auto"/>
              </w:divBdr>
            </w:div>
          </w:divsChild>
        </w:div>
        <w:div w:id="1383792854">
          <w:marLeft w:val="0"/>
          <w:marRight w:val="0"/>
          <w:marTop w:val="0"/>
          <w:marBottom w:val="0"/>
          <w:divBdr>
            <w:top w:val="none" w:sz="0" w:space="0" w:color="auto"/>
            <w:left w:val="none" w:sz="0" w:space="0" w:color="auto"/>
            <w:bottom w:val="none" w:sz="0" w:space="0" w:color="auto"/>
            <w:right w:val="none" w:sz="0" w:space="0" w:color="auto"/>
          </w:divBdr>
          <w:divsChild>
            <w:div w:id="210701116">
              <w:marLeft w:val="0"/>
              <w:marRight w:val="0"/>
              <w:marTop w:val="0"/>
              <w:marBottom w:val="0"/>
              <w:divBdr>
                <w:top w:val="none" w:sz="0" w:space="0" w:color="auto"/>
                <w:left w:val="none" w:sz="0" w:space="0" w:color="auto"/>
                <w:bottom w:val="none" w:sz="0" w:space="0" w:color="auto"/>
                <w:right w:val="none" w:sz="0" w:space="0" w:color="auto"/>
              </w:divBdr>
            </w:div>
            <w:div w:id="2036148422">
              <w:marLeft w:val="0"/>
              <w:marRight w:val="0"/>
              <w:marTop w:val="0"/>
              <w:marBottom w:val="0"/>
              <w:divBdr>
                <w:top w:val="none" w:sz="0" w:space="0" w:color="auto"/>
                <w:left w:val="none" w:sz="0" w:space="0" w:color="auto"/>
                <w:bottom w:val="none" w:sz="0" w:space="0" w:color="auto"/>
                <w:right w:val="none" w:sz="0" w:space="0" w:color="auto"/>
              </w:divBdr>
            </w:div>
            <w:div w:id="1124613059">
              <w:marLeft w:val="0"/>
              <w:marRight w:val="0"/>
              <w:marTop w:val="0"/>
              <w:marBottom w:val="0"/>
              <w:divBdr>
                <w:top w:val="none" w:sz="0" w:space="0" w:color="auto"/>
                <w:left w:val="none" w:sz="0" w:space="0" w:color="auto"/>
                <w:bottom w:val="none" w:sz="0" w:space="0" w:color="auto"/>
                <w:right w:val="none" w:sz="0" w:space="0" w:color="auto"/>
              </w:divBdr>
            </w:div>
          </w:divsChild>
        </w:div>
        <w:div w:id="943728088">
          <w:marLeft w:val="0"/>
          <w:marRight w:val="0"/>
          <w:marTop w:val="0"/>
          <w:marBottom w:val="0"/>
          <w:divBdr>
            <w:top w:val="none" w:sz="0" w:space="0" w:color="auto"/>
            <w:left w:val="none" w:sz="0" w:space="0" w:color="auto"/>
            <w:bottom w:val="none" w:sz="0" w:space="0" w:color="auto"/>
            <w:right w:val="none" w:sz="0" w:space="0" w:color="auto"/>
          </w:divBdr>
          <w:divsChild>
            <w:div w:id="678389165">
              <w:marLeft w:val="0"/>
              <w:marRight w:val="0"/>
              <w:marTop w:val="0"/>
              <w:marBottom w:val="0"/>
              <w:divBdr>
                <w:top w:val="none" w:sz="0" w:space="0" w:color="auto"/>
                <w:left w:val="none" w:sz="0" w:space="0" w:color="auto"/>
                <w:bottom w:val="none" w:sz="0" w:space="0" w:color="auto"/>
                <w:right w:val="none" w:sz="0" w:space="0" w:color="auto"/>
              </w:divBdr>
            </w:div>
            <w:div w:id="871187191">
              <w:marLeft w:val="0"/>
              <w:marRight w:val="0"/>
              <w:marTop w:val="0"/>
              <w:marBottom w:val="0"/>
              <w:divBdr>
                <w:top w:val="none" w:sz="0" w:space="0" w:color="auto"/>
                <w:left w:val="none" w:sz="0" w:space="0" w:color="auto"/>
                <w:bottom w:val="none" w:sz="0" w:space="0" w:color="auto"/>
                <w:right w:val="none" w:sz="0" w:space="0" w:color="auto"/>
              </w:divBdr>
            </w:div>
            <w:div w:id="461466845">
              <w:marLeft w:val="0"/>
              <w:marRight w:val="0"/>
              <w:marTop w:val="0"/>
              <w:marBottom w:val="0"/>
              <w:divBdr>
                <w:top w:val="none" w:sz="0" w:space="0" w:color="auto"/>
                <w:left w:val="none" w:sz="0" w:space="0" w:color="auto"/>
                <w:bottom w:val="none" w:sz="0" w:space="0" w:color="auto"/>
                <w:right w:val="none" w:sz="0" w:space="0" w:color="auto"/>
              </w:divBdr>
            </w:div>
            <w:div w:id="1985742812">
              <w:marLeft w:val="0"/>
              <w:marRight w:val="0"/>
              <w:marTop w:val="0"/>
              <w:marBottom w:val="0"/>
              <w:divBdr>
                <w:top w:val="none" w:sz="0" w:space="0" w:color="auto"/>
                <w:left w:val="none" w:sz="0" w:space="0" w:color="auto"/>
                <w:bottom w:val="none" w:sz="0" w:space="0" w:color="auto"/>
                <w:right w:val="none" w:sz="0" w:space="0" w:color="auto"/>
              </w:divBdr>
            </w:div>
            <w:div w:id="200822875">
              <w:marLeft w:val="0"/>
              <w:marRight w:val="0"/>
              <w:marTop w:val="0"/>
              <w:marBottom w:val="0"/>
              <w:divBdr>
                <w:top w:val="none" w:sz="0" w:space="0" w:color="auto"/>
                <w:left w:val="none" w:sz="0" w:space="0" w:color="auto"/>
                <w:bottom w:val="none" w:sz="0" w:space="0" w:color="auto"/>
                <w:right w:val="none" w:sz="0" w:space="0" w:color="auto"/>
              </w:divBdr>
            </w:div>
            <w:div w:id="1584488870">
              <w:marLeft w:val="0"/>
              <w:marRight w:val="0"/>
              <w:marTop w:val="0"/>
              <w:marBottom w:val="0"/>
              <w:divBdr>
                <w:top w:val="none" w:sz="0" w:space="0" w:color="auto"/>
                <w:left w:val="none" w:sz="0" w:space="0" w:color="auto"/>
                <w:bottom w:val="none" w:sz="0" w:space="0" w:color="auto"/>
                <w:right w:val="none" w:sz="0" w:space="0" w:color="auto"/>
              </w:divBdr>
            </w:div>
          </w:divsChild>
        </w:div>
        <w:div w:id="547569669">
          <w:marLeft w:val="0"/>
          <w:marRight w:val="0"/>
          <w:marTop w:val="0"/>
          <w:marBottom w:val="0"/>
          <w:divBdr>
            <w:top w:val="none" w:sz="0" w:space="0" w:color="auto"/>
            <w:left w:val="none" w:sz="0" w:space="0" w:color="auto"/>
            <w:bottom w:val="none" w:sz="0" w:space="0" w:color="auto"/>
            <w:right w:val="none" w:sz="0" w:space="0" w:color="auto"/>
          </w:divBdr>
          <w:divsChild>
            <w:div w:id="1610432588">
              <w:marLeft w:val="0"/>
              <w:marRight w:val="0"/>
              <w:marTop w:val="0"/>
              <w:marBottom w:val="0"/>
              <w:divBdr>
                <w:top w:val="none" w:sz="0" w:space="0" w:color="auto"/>
                <w:left w:val="none" w:sz="0" w:space="0" w:color="auto"/>
                <w:bottom w:val="none" w:sz="0" w:space="0" w:color="auto"/>
                <w:right w:val="none" w:sz="0" w:space="0" w:color="auto"/>
              </w:divBdr>
            </w:div>
            <w:div w:id="962225800">
              <w:marLeft w:val="0"/>
              <w:marRight w:val="0"/>
              <w:marTop w:val="0"/>
              <w:marBottom w:val="0"/>
              <w:divBdr>
                <w:top w:val="none" w:sz="0" w:space="0" w:color="auto"/>
                <w:left w:val="none" w:sz="0" w:space="0" w:color="auto"/>
                <w:bottom w:val="none" w:sz="0" w:space="0" w:color="auto"/>
                <w:right w:val="none" w:sz="0" w:space="0" w:color="auto"/>
              </w:divBdr>
            </w:div>
            <w:div w:id="388071404">
              <w:marLeft w:val="0"/>
              <w:marRight w:val="0"/>
              <w:marTop w:val="0"/>
              <w:marBottom w:val="0"/>
              <w:divBdr>
                <w:top w:val="none" w:sz="0" w:space="0" w:color="auto"/>
                <w:left w:val="none" w:sz="0" w:space="0" w:color="auto"/>
                <w:bottom w:val="none" w:sz="0" w:space="0" w:color="auto"/>
                <w:right w:val="none" w:sz="0" w:space="0" w:color="auto"/>
              </w:divBdr>
            </w:div>
            <w:div w:id="729692762">
              <w:marLeft w:val="0"/>
              <w:marRight w:val="0"/>
              <w:marTop w:val="0"/>
              <w:marBottom w:val="0"/>
              <w:divBdr>
                <w:top w:val="none" w:sz="0" w:space="0" w:color="auto"/>
                <w:left w:val="none" w:sz="0" w:space="0" w:color="auto"/>
                <w:bottom w:val="none" w:sz="0" w:space="0" w:color="auto"/>
                <w:right w:val="none" w:sz="0" w:space="0" w:color="auto"/>
              </w:divBdr>
            </w:div>
          </w:divsChild>
        </w:div>
        <w:div w:id="2084600240">
          <w:marLeft w:val="0"/>
          <w:marRight w:val="0"/>
          <w:marTop w:val="0"/>
          <w:marBottom w:val="0"/>
          <w:divBdr>
            <w:top w:val="none" w:sz="0" w:space="0" w:color="auto"/>
            <w:left w:val="none" w:sz="0" w:space="0" w:color="auto"/>
            <w:bottom w:val="none" w:sz="0" w:space="0" w:color="auto"/>
            <w:right w:val="none" w:sz="0" w:space="0" w:color="auto"/>
          </w:divBdr>
          <w:divsChild>
            <w:div w:id="734013713">
              <w:marLeft w:val="0"/>
              <w:marRight w:val="0"/>
              <w:marTop w:val="0"/>
              <w:marBottom w:val="0"/>
              <w:divBdr>
                <w:top w:val="none" w:sz="0" w:space="0" w:color="auto"/>
                <w:left w:val="none" w:sz="0" w:space="0" w:color="auto"/>
                <w:bottom w:val="none" w:sz="0" w:space="0" w:color="auto"/>
                <w:right w:val="none" w:sz="0" w:space="0" w:color="auto"/>
              </w:divBdr>
            </w:div>
            <w:div w:id="2114130189">
              <w:marLeft w:val="0"/>
              <w:marRight w:val="0"/>
              <w:marTop w:val="0"/>
              <w:marBottom w:val="0"/>
              <w:divBdr>
                <w:top w:val="none" w:sz="0" w:space="0" w:color="auto"/>
                <w:left w:val="none" w:sz="0" w:space="0" w:color="auto"/>
                <w:bottom w:val="none" w:sz="0" w:space="0" w:color="auto"/>
                <w:right w:val="none" w:sz="0" w:space="0" w:color="auto"/>
              </w:divBdr>
            </w:div>
            <w:div w:id="435448986">
              <w:marLeft w:val="0"/>
              <w:marRight w:val="0"/>
              <w:marTop w:val="0"/>
              <w:marBottom w:val="0"/>
              <w:divBdr>
                <w:top w:val="none" w:sz="0" w:space="0" w:color="auto"/>
                <w:left w:val="none" w:sz="0" w:space="0" w:color="auto"/>
                <w:bottom w:val="none" w:sz="0" w:space="0" w:color="auto"/>
                <w:right w:val="none" w:sz="0" w:space="0" w:color="auto"/>
              </w:divBdr>
            </w:div>
          </w:divsChild>
        </w:div>
        <w:div w:id="46682839">
          <w:marLeft w:val="0"/>
          <w:marRight w:val="0"/>
          <w:marTop w:val="0"/>
          <w:marBottom w:val="0"/>
          <w:divBdr>
            <w:top w:val="none" w:sz="0" w:space="0" w:color="auto"/>
            <w:left w:val="none" w:sz="0" w:space="0" w:color="auto"/>
            <w:bottom w:val="none" w:sz="0" w:space="0" w:color="auto"/>
            <w:right w:val="none" w:sz="0" w:space="0" w:color="auto"/>
          </w:divBdr>
          <w:divsChild>
            <w:div w:id="1859467808">
              <w:marLeft w:val="0"/>
              <w:marRight w:val="0"/>
              <w:marTop w:val="0"/>
              <w:marBottom w:val="0"/>
              <w:divBdr>
                <w:top w:val="none" w:sz="0" w:space="0" w:color="auto"/>
                <w:left w:val="none" w:sz="0" w:space="0" w:color="auto"/>
                <w:bottom w:val="none" w:sz="0" w:space="0" w:color="auto"/>
                <w:right w:val="none" w:sz="0" w:space="0" w:color="auto"/>
              </w:divBdr>
            </w:div>
            <w:div w:id="1691222809">
              <w:marLeft w:val="0"/>
              <w:marRight w:val="0"/>
              <w:marTop w:val="0"/>
              <w:marBottom w:val="0"/>
              <w:divBdr>
                <w:top w:val="none" w:sz="0" w:space="0" w:color="auto"/>
                <w:left w:val="none" w:sz="0" w:space="0" w:color="auto"/>
                <w:bottom w:val="none" w:sz="0" w:space="0" w:color="auto"/>
                <w:right w:val="none" w:sz="0" w:space="0" w:color="auto"/>
              </w:divBdr>
            </w:div>
            <w:div w:id="1323388913">
              <w:marLeft w:val="0"/>
              <w:marRight w:val="0"/>
              <w:marTop w:val="0"/>
              <w:marBottom w:val="0"/>
              <w:divBdr>
                <w:top w:val="none" w:sz="0" w:space="0" w:color="auto"/>
                <w:left w:val="none" w:sz="0" w:space="0" w:color="auto"/>
                <w:bottom w:val="none" w:sz="0" w:space="0" w:color="auto"/>
                <w:right w:val="none" w:sz="0" w:space="0" w:color="auto"/>
              </w:divBdr>
            </w:div>
          </w:divsChild>
        </w:div>
        <w:div w:id="546912639">
          <w:marLeft w:val="0"/>
          <w:marRight w:val="0"/>
          <w:marTop w:val="0"/>
          <w:marBottom w:val="0"/>
          <w:divBdr>
            <w:top w:val="none" w:sz="0" w:space="0" w:color="auto"/>
            <w:left w:val="none" w:sz="0" w:space="0" w:color="auto"/>
            <w:bottom w:val="none" w:sz="0" w:space="0" w:color="auto"/>
            <w:right w:val="none" w:sz="0" w:space="0" w:color="auto"/>
          </w:divBdr>
          <w:divsChild>
            <w:div w:id="618335347">
              <w:marLeft w:val="0"/>
              <w:marRight w:val="0"/>
              <w:marTop w:val="0"/>
              <w:marBottom w:val="0"/>
              <w:divBdr>
                <w:top w:val="none" w:sz="0" w:space="0" w:color="auto"/>
                <w:left w:val="none" w:sz="0" w:space="0" w:color="auto"/>
                <w:bottom w:val="none" w:sz="0" w:space="0" w:color="auto"/>
                <w:right w:val="none" w:sz="0" w:space="0" w:color="auto"/>
              </w:divBdr>
            </w:div>
            <w:div w:id="761531595">
              <w:marLeft w:val="0"/>
              <w:marRight w:val="0"/>
              <w:marTop w:val="0"/>
              <w:marBottom w:val="0"/>
              <w:divBdr>
                <w:top w:val="none" w:sz="0" w:space="0" w:color="auto"/>
                <w:left w:val="none" w:sz="0" w:space="0" w:color="auto"/>
                <w:bottom w:val="none" w:sz="0" w:space="0" w:color="auto"/>
                <w:right w:val="none" w:sz="0" w:space="0" w:color="auto"/>
              </w:divBdr>
            </w:div>
            <w:div w:id="1284264570">
              <w:marLeft w:val="0"/>
              <w:marRight w:val="0"/>
              <w:marTop w:val="0"/>
              <w:marBottom w:val="0"/>
              <w:divBdr>
                <w:top w:val="none" w:sz="0" w:space="0" w:color="auto"/>
                <w:left w:val="none" w:sz="0" w:space="0" w:color="auto"/>
                <w:bottom w:val="none" w:sz="0" w:space="0" w:color="auto"/>
                <w:right w:val="none" w:sz="0" w:space="0" w:color="auto"/>
              </w:divBdr>
            </w:div>
          </w:divsChild>
        </w:div>
        <w:div w:id="1457722589">
          <w:marLeft w:val="0"/>
          <w:marRight w:val="0"/>
          <w:marTop w:val="0"/>
          <w:marBottom w:val="0"/>
          <w:divBdr>
            <w:top w:val="none" w:sz="0" w:space="0" w:color="auto"/>
            <w:left w:val="none" w:sz="0" w:space="0" w:color="auto"/>
            <w:bottom w:val="none" w:sz="0" w:space="0" w:color="auto"/>
            <w:right w:val="none" w:sz="0" w:space="0" w:color="auto"/>
          </w:divBdr>
          <w:divsChild>
            <w:div w:id="1388650183">
              <w:marLeft w:val="0"/>
              <w:marRight w:val="0"/>
              <w:marTop w:val="0"/>
              <w:marBottom w:val="0"/>
              <w:divBdr>
                <w:top w:val="none" w:sz="0" w:space="0" w:color="auto"/>
                <w:left w:val="none" w:sz="0" w:space="0" w:color="auto"/>
                <w:bottom w:val="none" w:sz="0" w:space="0" w:color="auto"/>
                <w:right w:val="none" w:sz="0" w:space="0" w:color="auto"/>
              </w:divBdr>
            </w:div>
            <w:div w:id="1380008492">
              <w:marLeft w:val="0"/>
              <w:marRight w:val="0"/>
              <w:marTop w:val="0"/>
              <w:marBottom w:val="0"/>
              <w:divBdr>
                <w:top w:val="none" w:sz="0" w:space="0" w:color="auto"/>
                <w:left w:val="none" w:sz="0" w:space="0" w:color="auto"/>
                <w:bottom w:val="none" w:sz="0" w:space="0" w:color="auto"/>
                <w:right w:val="none" w:sz="0" w:space="0" w:color="auto"/>
              </w:divBdr>
            </w:div>
            <w:div w:id="915162232">
              <w:marLeft w:val="0"/>
              <w:marRight w:val="0"/>
              <w:marTop w:val="0"/>
              <w:marBottom w:val="0"/>
              <w:divBdr>
                <w:top w:val="none" w:sz="0" w:space="0" w:color="auto"/>
                <w:left w:val="none" w:sz="0" w:space="0" w:color="auto"/>
                <w:bottom w:val="none" w:sz="0" w:space="0" w:color="auto"/>
                <w:right w:val="none" w:sz="0" w:space="0" w:color="auto"/>
              </w:divBdr>
            </w:div>
          </w:divsChild>
        </w:div>
        <w:div w:id="1347709302">
          <w:marLeft w:val="0"/>
          <w:marRight w:val="0"/>
          <w:marTop w:val="0"/>
          <w:marBottom w:val="0"/>
          <w:divBdr>
            <w:top w:val="none" w:sz="0" w:space="0" w:color="auto"/>
            <w:left w:val="none" w:sz="0" w:space="0" w:color="auto"/>
            <w:bottom w:val="none" w:sz="0" w:space="0" w:color="auto"/>
            <w:right w:val="none" w:sz="0" w:space="0" w:color="auto"/>
          </w:divBdr>
          <w:divsChild>
            <w:div w:id="2008366408">
              <w:marLeft w:val="0"/>
              <w:marRight w:val="0"/>
              <w:marTop w:val="0"/>
              <w:marBottom w:val="0"/>
              <w:divBdr>
                <w:top w:val="none" w:sz="0" w:space="0" w:color="auto"/>
                <w:left w:val="none" w:sz="0" w:space="0" w:color="auto"/>
                <w:bottom w:val="none" w:sz="0" w:space="0" w:color="auto"/>
                <w:right w:val="none" w:sz="0" w:space="0" w:color="auto"/>
              </w:divBdr>
            </w:div>
            <w:div w:id="435449500">
              <w:marLeft w:val="0"/>
              <w:marRight w:val="0"/>
              <w:marTop w:val="0"/>
              <w:marBottom w:val="0"/>
              <w:divBdr>
                <w:top w:val="none" w:sz="0" w:space="0" w:color="auto"/>
                <w:left w:val="none" w:sz="0" w:space="0" w:color="auto"/>
                <w:bottom w:val="none" w:sz="0" w:space="0" w:color="auto"/>
                <w:right w:val="none" w:sz="0" w:space="0" w:color="auto"/>
              </w:divBdr>
            </w:div>
            <w:div w:id="1894391101">
              <w:marLeft w:val="0"/>
              <w:marRight w:val="0"/>
              <w:marTop w:val="0"/>
              <w:marBottom w:val="0"/>
              <w:divBdr>
                <w:top w:val="none" w:sz="0" w:space="0" w:color="auto"/>
                <w:left w:val="none" w:sz="0" w:space="0" w:color="auto"/>
                <w:bottom w:val="none" w:sz="0" w:space="0" w:color="auto"/>
                <w:right w:val="none" w:sz="0" w:space="0" w:color="auto"/>
              </w:divBdr>
            </w:div>
          </w:divsChild>
        </w:div>
        <w:div w:id="1061487933">
          <w:marLeft w:val="0"/>
          <w:marRight w:val="0"/>
          <w:marTop w:val="0"/>
          <w:marBottom w:val="0"/>
          <w:divBdr>
            <w:top w:val="none" w:sz="0" w:space="0" w:color="auto"/>
            <w:left w:val="none" w:sz="0" w:space="0" w:color="auto"/>
            <w:bottom w:val="none" w:sz="0" w:space="0" w:color="auto"/>
            <w:right w:val="none" w:sz="0" w:space="0" w:color="auto"/>
          </w:divBdr>
          <w:divsChild>
            <w:div w:id="2822487">
              <w:marLeft w:val="0"/>
              <w:marRight w:val="0"/>
              <w:marTop w:val="0"/>
              <w:marBottom w:val="0"/>
              <w:divBdr>
                <w:top w:val="none" w:sz="0" w:space="0" w:color="auto"/>
                <w:left w:val="none" w:sz="0" w:space="0" w:color="auto"/>
                <w:bottom w:val="none" w:sz="0" w:space="0" w:color="auto"/>
                <w:right w:val="none" w:sz="0" w:space="0" w:color="auto"/>
              </w:divBdr>
            </w:div>
            <w:div w:id="988705333">
              <w:marLeft w:val="0"/>
              <w:marRight w:val="0"/>
              <w:marTop w:val="0"/>
              <w:marBottom w:val="0"/>
              <w:divBdr>
                <w:top w:val="none" w:sz="0" w:space="0" w:color="auto"/>
                <w:left w:val="none" w:sz="0" w:space="0" w:color="auto"/>
                <w:bottom w:val="none" w:sz="0" w:space="0" w:color="auto"/>
                <w:right w:val="none" w:sz="0" w:space="0" w:color="auto"/>
              </w:divBdr>
            </w:div>
            <w:div w:id="2022512154">
              <w:marLeft w:val="0"/>
              <w:marRight w:val="0"/>
              <w:marTop w:val="0"/>
              <w:marBottom w:val="0"/>
              <w:divBdr>
                <w:top w:val="none" w:sz="0" w:space="0" w:color="auto"/>
                <w:left w:val="none" w:sz="0" w:space="0" w:color="auto"/>
                <w:bottom w:val="none" w:sz="0" w:space="0" w:color="auto"/>
                <w:right w:val="none" w:sz="0" w:space="0" w:color="auto"/>
              </w:divBdr>
            </w:div>
            <w:div w:id="1851215639">
              <w:marLeft w:val="0"/>
              <w:marRight w:val="0"/>
              <w:marTop w:val="0"/>
              <w:marBottom w:val="0"/>
              <w:divBdr>
                <w:top w:val="none" w:sz="0" w:space="0" w:color="auto"/>
                <w:left w:val="none" w:sz="0" w:space="0" w:color="auto"/>
                <w:bottom w:val="none" w:sz="0" w:space="0" w:color="auto"/>
                <w:right w:val="none" w:sz="0" w:space="0" w:color="auto"/>
              </w:divBdr>
            </w:div>
          </w:divsChild>
        </w:div>
        <w:div w:id="844634969">
          <w:marLeft w:val="0"/>
          <w:marRight w:val="0"/>
          <w:marTop w:val="0"/>
          <w:marBottom w:val="0"/>
          <w:divBdr>
            <w:top w:val="none" w:sz="0" w:space="0" w:color="auto"/>
            <w:left w:val="none" w:sz="0" w:space="0" w:color="auto"/>
            <w:bottom w:val="none" w:sz="0" w:space="0" w:color="auto"/>
            <w:right w:val="none" w:sz="0" w:space="0" w:color="auto"/>
          </w:divBdr>
          <w:divsChild>
            <w:div w:id="1912619243">
              <w:marLeft w:val="0"/>
              <w:marRight w:val="0"/>
              <w:marTop w:val="0"/>
              <w:marBottom w:val="0"/>
              <w:divBdr>
                <w:top w:val="none" w:sz="0" w:space="0" w:color="auto"/>
                <w:left w:val="none" w:sz="0" w:space="0" w:color="auto"/>
                <w:bottom w:val="none" w:sz="0" w:space="0" w:color="auto"/>
                <w:right w:val="none" w:sz="0" w:space="0" w:color="auto"/>
              </w:divBdr>
            </w:div>
            <w:div w:id="320086548">
              <w:marLeft w:val="0"/>
              <w:marRight w:val="0"/>
              <w:marTop w:val="0"/>
              <w:marBottom w:val="0"/>
              <w:divBdr>
                <w:top w:val="none" w:sz="0" w:space="0" w:color="auto"/>
                <w:left w:val="none" w:sz="0" w:space="0" w:color="auto"/>
                <w:bottom w:val="none" w:sz="0" w:space="0" w:color="auto"/>
                <w:right w:val="none" w:sz="0" w:space="0" w:color="auto"/>
              </w:divBdr>
            </w:div>
            <w:div w:id="2061896626">
              <w:marLeft w:val="0"/>
              <w:marRight w:val="0"/>
              <w:marTop w:val="0"/>
              <w:marBottom w:val="0"/>
              <w:divBdr>
                <w:top w:val="none" w:sz="0" w:space="0" w:color="auto"/>
                <w:left w:val="none" w:sz="0" w:space="0" w:color="auto"/>
                <w:bottom w:val="none" w:sz="0" w:space="0" w:color="auto"/>
                <w:right w:val="none" w:sz="0" w:space="0" w:color="auto"/>
              </w:divBdr>
            </w:div>
            <w:div w:id="737215487">
              <w:marLeft w:val="0"/>
              <w:marRight w:val="0"/>
              <w:marTop w:val="0"/>
              <w:marBottom w:val="0"/>
              <w:divBdr>
                <w:top w:val="none" w:sz="0" w:space="0" w:color="auto"/>
                <w:left w:val="none" w:sz="0" w:space="0" w:color="auto"/>
                <w:bottom w:val="none" w:sz="0" w:space="0" w:color="auto"/>
                <w:right w:val="none" w:sz="0" w:space="0" w:color="auto"/>
              </w:divBdr>
            </w:div>
            <w:div w:id="1169060875">
              <w:marLeft w:val="0"/>
              <w:marRight w:val="0"/>
              <w:marTop w:val="0"/>
              <w:marBottom w:val="0"/>
              <w:divBdr>
                <w:top w:val="none" w:sz="0" w:space="0" w:color="auto"/>
                <w:left w:val="none" w:sz="0" w:space="0" w:color="auto"/>
                <w:bottom w:val="none" w:sz="0" w:space="0" w:color="auto"/>
                <w:right w:val="none" w:sz="0" w:space="0" w:color="auto"/>
              </w:divBdr>
            </w:div>
            <w:div w:id="100105605">
              <w:marLeft w:val="0"/>
              <w:marRight w:val="0"/>
              <w:marTop w:val="0"/>
              <w:marBottom w:val="0"/>
              <w:divBdr>
                <w:top w:val="none" w:sz="0" w:space="0" w:color="auto"/>
                <w:left w:val="none" w:sz="0" w:space="0" w:color="auto"/>
                <w:bottom w:val="none" w:sz="0" w:space="0" w:color="auto"/>
                <w:right w:val="none" w:sz="0" w:space="0" w:color="auto"/>
              </w:divBdr>
            </w:div>
            <w:div w:id="1939604771">
              <w:marLeft w:val="0"/>
              <w:marRight w:val="0"/>
              <w:marTop w:val="0"/>
              <w:marBottom w:val="0"/>
              <w:divBdr>
                <w:top w:val="none" w:sz="0" w:space="0" w:color="auto"/>
                <w:left w:val="none" w:sz="0" w:space="0" w:color="auto"/>
                <w:bottom w:val="none" w:sz="0" w:space="0" w:color="auto"/>
                <w:right w:val="none" w:sz="0" w:space="0" w:color="auto"/>
              </w:divBdr>
            </w:div>
            <w:div w:id="642807561">
              <w:marLeft w:val="0"/>
              <w:marRight w:val="0"/>
              <w:marTop w:val="0"/>
              <w:marBottom w:val="0"/>
              <w:divBdr>
                <w:top w:val="none" w:sz="0" w:space="0" w:color="auto"/>
                <w:left w:val="none" w:sz="0" w:space="0" w:color="auto"/>
                <w:bottom w:val="none" w:sz="0" w:space="0" w:color="auto"/>
                <w:right w:val="none" w:sz="0" w:space="0" w:color="auto"/>
              </w:divBdr>
            </w:div>
            <w:div w:id="785003316">
              <w:marLeft w:val="0"/>
              <w:marRight w:val="0"/>
              <w:marTop w:val="0"/>
              <w:marBottom w:val="0"/>
              <w:divBdr>
                <w:top w:val="none" w:sz="0" w:space="0" w:color="auto"/>
                <w:left w:val="none" w:sz="0" w:space="0" w:color="auto"/>
                <w:bottom w:val="none" w:sz="0" w:space="0" w:color="auto"/>
                <w:right w:val="none" w:sz="0" w:space="0" w:color="auto"/>
              </w:divBdr>
            </w:div>
            <w:div w:id="2023362359">
              <w:marLeft w:val="0"/>
              <w:marRight w:val="0"/>
              <w:marTop w:val="0"/>
              <w:marBottom w:val="0"/>
              <w:divBdr>
                <w:top w:val="none" w:sz="0" w:space="0" w:color="auto"/>
                <w:left w:val="none" w:sz="0" w:space="0" w:color="auto"/>
                <w:bottom w:val="none" w:sz="0" w:space="0" w:color="auto"/>
                <w:right w:val="none" w:sz="0" w:space="0" w:color="auto"/>
              </w:divBdr>
            </w:div>
            <w:div w:id="1045636473">
              <w:marLeft w:val="0"/>
              <w:marRight w:val="0"/>
              <w:marTop w:val="0"/>
              <w:marBottom w:val="0"/>
              <w:divBdr>
                <w:top w:val="none" w:sz="0" w:space="0" w:color="auto"/>
                <w:left w:val="none" w:sz="0" w:space="0" w:color="auto"/>
                <w:bottom w:val="none" w:sz="0" w:space="0" w:color="auto"/>
                <w:right w:val="none" w:sz="0" w:space="0" w:color="auto"/>
              </w:divBdr>
            </w:div>
            <w:div w:id="912468163">
              <w:marLeft w:val="0"/>
              <w:marRight w:val="0"/>
              <w:marTop w:val="0"/>
              <w:marBottom w:val="0"/>
              <w:divBdr>
                <w:top w:val="none" w:sz="0" w:space="0" w:color="auto"/>
                <w:left w:val="none" w:sz="0" w:space="0" w:color="auto"/>
                <w:bottom w:val="none" w:sz="0" w:space="0" w:color="auto"/>
                <w:right w:val="none" w:sz="0" w:space="0" w:color="auto"/>
              </w:divBdr>
            </w:div>
            <w:div w:id="1505972508">
              <w:marLeft w:val="0"/>
              <w:marRight w:val="0"/>
              <w:marTop w:val="0"/>
              <w:marBottom w:val="0"/>
              <w:divBdr>
                <w:top w:val="none" w:sz="0" w:space="0" w:color="auto"/>
                <w:left w:val="none" w:sz="0" w:space="0" w:color="auto"/>
                <w:bottom w:val="none" w:sz="0" w:space="0" w:color="auto"/>
                <w:right w:val="none" w:sz="0" w:space="0" w:color="auto"/>
              </w:divBdr>
            </w:div>
            <w:div w:id="958028178">
              <w:marLeft w:val="0"/>
              <w:marRight w:val="0"/>
              <w:marTop w:val="0"/>
              <w:marBottom w:val="0"/>
              <w:divBdr>
                <w:top w:val="none" w:sz="0" w:space="0" w:color="auto"/>
                <w:left w:val="none" w:sz="0" w:space="0" w:color="auto"/>
                <w:bottom w:val="none" w:sz="0" w:space="0" w:color="auto"/>
                <w:right w:val="none" w:sz="0" w:space="0" w:color="auto"/>
              </w:divBdr>
            </w:div>
            <w:div w:id="1746872898">
              <w:marLeft w:val="0"/>
              <w:marRight w:val="0"/>
              <w:marTop w:val="0"/>
              <w:marBottom w:val="0"/>
              <w:divBdr>
                <w:top w:val="none" w:sz="0" w:space="0" w:color="auto"/>
                <w:left w:val="none" w:sz="0" w:space="0" w:color="auto"/>
                <w:bottom w:val="none" w:sz="0" w:space="0" w:color="auto"/>
                <w:right w:val="none" w:sz="0" w:space="0" w:color="auto"/>
              </w:divBdr>
            </w:div>
          </w:divsChild>
        </w:div>
        <w:div w:id="1490250178">
          <w:marLeft w:val="0"/>
          <w:marRight w:val="0"/>
          <w:marTop w:val="0"/>
          <w:marBottom w:val="0"/>
          <w:divBdr>
            <w:top w:val="none" w:sz="0" w:space="0" w:color="auto"/>
            <w:left w:val="none" w:sz="0" w:space="0" w:color="auto"/>
            <w:bottom w:val="none" w:sz="0" w:space="0" w:color="auto"/>
            <w:right w:val="none" w:sz="0" w:space="0" w:color="auto"/>
          </w:divBdr>
          <w:divsChild>
            <w:div w:id="858010111">
              <w:marLeft w:val="0"/>
              <w:marRight w:val="0"/>
              <w:marTop w:val="0"/>
              <w:marBottom w:val="0"/>
              <w:divBdr>
                <w:top w:val="none" w:sz="0" w:space="0" w:color="auto"/>
                <w:left w:val="none" w:sz="0" w:space="0" w:color="auto"/>
                <w:bottom w:val="none" w:sz="0" w:space="0" w:color="auto"/>
                <w:right w:val="none" w:sz="0" w:space="0" w:color="auto"/>
              </w:divBdr>
            </w:div>
            <w:div w:id="713239068">
              <w:marLeft w:val="0"/>
              <w:marRight w:val="0"/>
              <w:marTop w:val="0"/>
              <w:marBottom w:val="0"/>
              <w:divBdr>
                <w:top w:val="none" w:sz="0" w:space="0" w:color="auto"/>
                <w:left w:val="none" w:sz="0" w:space="0" w:color="auto"/>
                <w:bottom w:val="none" w:sz="0" w:space="0" w:color="auto"/>
                <w:right w:val="none" w:sz="0" w:space="0" w:color="auto"/>
              </w:divBdr>
            </w:div>
            <w:div w:id="460852824">
              <w:marLeft w:val="0"/>
              <w:marRight w:val="0"/>
              <w:marTop w:val="0"/>
              <w:marBottom w:val="0"/>
              <w:divBdr>
                <w:top w:val="none" w:sz="0" w:space="0" w:color="auto"/>
                <w:left w:val="none" w:sz="0" w:space="0" w:color="auto"/>
                <w:bottom w:val="none" w:sz="0" w:space="0" w:color="auto"/>
                <w:right w:val="none" w:sz="0" w:space="0" w:color="auto"/>
              </w:divBdr>
            </w:div>
          </w:divsChild>
        </w:div>
        <w:div w:id="627468528">
          <w:marLeft w:val="0"/>
          <w:marRight w:val="0"/>
          <w:marTop w:val="0"/>
          <w:marBottom w:val="0"/>
          <w:divBdr>
            <w:top w:val="none" w:sz="0" w:space="0" w:color="auto"/>
            <w:left w:val="none" w:sz="0" w:space="0" w:color="auto"/>
            <w:bottom w:val="none" w:sz="0" w:space="0" w:color="auto"/>
            <w:right w:val="none" w:sz="0" w:space="0" w:color="auto"/>
          </w:divBdr>
          <w:divsChild>
            <w:div w:id="1371105096">
              <w:marLeft w:val="0"/>
              <w:marRight w:val="0"/>
              <w:marTop w:val="0"/>
              <w:marBottom w:val="0"/>
              <w:divBdr>
                <w:top w:val="none" w:sz="0" w:space="0" w:color="auto"/>
                <w:left w:val="none" w:sz="0" w:space="0" w:color="auto"/>
                <w:bottom w:val="none" w:sz="0" w:space="0" w:color="auto"/>
                <w:right w:val="none" w:sz="0" w:space="0" w:color="auto"/>
              </w:divBdr>
            </w:div>
            <w:div w:id="1318070964">
              <w:marLeft w:val="0"/>
              <w:marRight w:val="0"/>
              <w:marTop w:val="0"/>
              <w:marBottom w:val="0"/>
              <w:divBdr>
                <w:top w:val="none" w:sz="0" w:space="0" w:color="auto"/>
                <w:left w:val="none" w:sz="0" w:space="0" w:color="auto"/>
                <w:bottom w:val="none" w:sz="0" w:space="0" w:color="auto"/>
                <w:right w:val="none" w:sz="0" w:space="0" w:color="auto"/>
              </w:divBdr>
            </w:div>
            <w:div w:id="1338846408">
              <w:marLeft w:val="0"/>
              <w:marRight w:val="0"/>
              <w:marTop w:val="0"/>
              <w:marBottom w:val="0"/>
              <w:divBdr>
                <w:top w:val="none" w:sz="0" w:space="0" w:color="auto"/>
                <w:left w:val="none" w:sz="0" w:space="0" w:color="auto"/>
                <w:bottom w:val="none" w:sz="0" w:space="0" w:color="auto"/>
                <w:right w:val="none" w:sz="0" w:space="0" w:color="auto"/>
              </w:divBdr>
            </w:div>
            <w:div w:id="317345980">
              <w:marLeft w:val="0"/>
              <w:marRight w:val="0"/>
              <w:marTop w:val="0"/>
              <w:marBottom w:val="0"/>
              <w:divBdr>
                <w:top w:val="none" w:sz="0" w:space="0" w:color="auto"/>
                <w:left w:val="none" w:sz="0" w:space="0" w:color="auto"/>
                <w:bottom w:val="none" w:sz="0" w:space="0" w:color="auto"/>
                <w:right w:val="none" w:sz="0" w:space="0" w:color="auto"/>
              </w:divBdr>
            </w:div>
            <w:div w:id="1543010531">
              <w:marLeft w:val="0"/>
              <w:marRight w:val="0"/>
              <w:marTop w:val="0"/>
              <w:marBottom w:val="0"/>
              <w:divBdr>
                <w:top w:val="none" w:sz="0" w:space="0" w:color="auto"/>
                <w:left w:val="none" w:sz="0" w:space="0" w:color="auto"/>
                <w:bottom w:val="none" w:sz="0" w:space="0" w:color="auto"/>
                <w:right w:val="none" w:sz="0" w:space="0" w:color="auto"/>
              </w:divBdr>
            </w:div>
            <w:div w:id="1322195907">
              <w:marLeft w:val="0"/>
              <w:marRight w:val="0"/>
              <w:marTop w:val="0"/>
              <w:marBottom w:val="0"/>
              <w:divBdr>
                <w:top w:val="none" w:sz="0" w:space="0" w:color="auto"/>
                <w:left w:val="none" w:sz="0" w:space="0" w:color="auto"/>
                <w:bottom w:val="none" w:sz="0" w:space="0" w:color="auto"/>
                <w:right w:val="none" w:sz="0" w:space="0" w:color="auto"/>
              </w:divBdr>
            </w:div>
          </w:divsChild>
        </w:div>
        <w:div w:id="1926452631">
          <w:marLeft w:val="0"/>
          <w:marRight w:val="0"/>
          <w:marTop w:val="0"/>
          <w:marBottom w:val="0"/>
          <w:divBdr>
            <w:top w:val="none" w:sz="0" w:space="0" w:color="auto"/>
            <w:left w:val="none" w:sz="0" w:space="0" w:color="auto"/>
            <w:bottom w:val="none" w:sz="0" w:space="0" w:color="auto"/>
            <w:right w:val="none" w:sz="0" w:space="0" w:color="auto"/>
          </w:divBdr>
          <w:divsChild>
            <w:div w:id="1518155619">
              <w:marLeft w:val="0"/>
              <w:marRight w:val="0"/>
              <w:marTop w:val="0"/>
              <w:marBottom w:val="0"/>
              <w:divBdr>
                <w:top w:val="none" w:sz="0" w:space="0" w:color="auto"/>
                <w:left w:val="none" w:sz="0" w:space="0" w:color="auto"/>
                <w:bottom w:val="none" w:sz="0" w:space="0" w:color="auto"/>
                <w:right w:val="none" w:sz="0" w:space="0" w:color="auto"/>
              </w:divBdr>
            </w:div>
            <w:div w:id="1917009261">
              <w:marLeft w:val="0"/>
              <w:marRight w:val="0"/>
              <w:marTop w:val="0"/>
              <w:marBottom w:val="0"/>
              <w:divBdr>
                <w:top w:val="none" w:sz="0" w:space="0" w:color="auto"/>
                <w:left w:val="none" w:sz="0" w:space="0" w:color="auto"/>
                <w:bottom w:val="none" w:sz="0" w:space="0" w:color="auto"/>
                <w:right w:val="none" w:sz="0" w:space="0" w:color="auto"/>
              </w:divBdr>
            </w:div>
            <w:div w:id="140851776">
              <w:marLeft w:val="0"/>
              <w:marRight w:val="0"/>
              <w:marTop w:val="0"/>
              <w:marBottom w:val="0"/>
              <w:divBdr>
                <w:top w:val="none" w:sz="0" w:space="0" w:color="auto"/>
                <w:left w:val="none" w:sz="0" w:space="0" w:color="auto"/>
                <w:bottom w:val="none" w:sz="0" w:space="0" w:color="auto"/>
                <w:right w:val="none" w:sz="0" w:space="0" w:color="auto"/>
              </w:divBdr>
            </w:div>
            <w:div w:id="1088892738">
              <w:marLeft w:val="0"/>
              <w:marRight w:val="0"/>
              <w:marTop w:val="0"/>
              <w:marBottom w:val="0"/>
              <w:divBdr>
                <w:top w:val="none" w:sz="0" w:space="0" w:color="auto"/>
                <w:left w:val="none" w:sz="0" w:space="0" w:color="auto"/>
                <w:bottom w:val="none" w:sz="0" w:space="0" w:color="auto"/>
                <w:right w:val="none" w:sz="0" w:space="0" w:color="auto"/>
              </w:divBdr>
            </w:div>
            <w:div w:id="325787578">
              <w:marLeft w:val="0"/>
              <w:marRight w:val="0"/>
              <w:marTop w:val="0"/>
              <w:marBottom w:val="0"/>
              <w:divBdr>
                <w:top w:val="none" w:sz="0" w:space="0" w:color="auto"/>
                <w:left w:val="none" w:sz="0" w:space="0" w:color="auto"/>
                <w:bottom w:val="none" w:sz="0" w:space="0" w:color="auto"/>
                <w:right w:val="none" w:sz="0" w:space="0" w:color="auto"/>
              </w:divBdr>
            </w:div>
            <w:div w:id="1176964957">
              <w:marLeft w:val="0"/>
              <w:marRight w:val="0"/>
              <w:marTop w:val="0"/>
              <w:marBottom w:val="0"/>
              <w:divBdr>
                <w:top w:val="none" w:sz="0" w:space="0" w:color="auto"/>
                <w:left w:val="none" w:sz="0" w:space="0" w:color="auto"/>
                <w:bottom w:val="none" w:sz="0" w:space="0" w:color="auto"/>
                <w:right w:val="none" w:sz="0" w:space="0" w:color="auto"/>
              </w:divBdr>
            </w:div>
          </w:divsChild>
        </w:div>
        <w:div w:id="652493316">
          <w:marLeft w:val="0"/>
          <w:marRight w:val="0"/>
          <w:marTop w:val="0"/>
          <w:marBottom w:val="0"/>
          <w:divBdr>
            <w:top w:val="none" w:sz="0" w:space="0" w:color="auto"/>
            <w:left w:val="none" w:sz="0" w:space="0" w:color="auto"/>
            <w:bottom w:val="none" w:sz="0" w:space="0" w:color="auto"/>
            <w:right w:val="none" w:sz="0" w:space="0" w:color="auto"/>
          </w:divBdr>
          <w:divsChild>
            <w:div w:id="77398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165760">
      <w:bodyDiv w:val="1"/>
      <w:marLeft w:val="0"/>
      <w:marRight w:val="0"/>
      <w:marTop w:val="0"/>
      <w:marBottom w:val="0"/>
      <w:divBdr>
        <w:top w:val="none" w:sz="0" w:space="0" w:color="auto"/>
        <w:left w:val="none" w:sz="0" w:space="0" w:color="auto"/>
        <w:bottom w:val="none" w:sz="0" w:space="0" w:color="auto"/>
        <w:right w:val="none" w:sz="0" w:space="0" w:color="auto"/>
      </w:divBdr>
    </w:div>
    <w:div w:id="1945460610">
      <w:bodyDiv w:val="1"/>
      <w:marLeft w:val="0"/>
      <w:marRight w:val="0"/>
      <w:marTop w:val="0"/>
      <w:marBottom w:val="0"/>
      <w:divBdr>
        <w:top w:val="none" w:sz="0" w:space="0" w:color="auto"/>
        <w:left w:val="none" w:sz="0" w:space="0" w:color="auto"/>
        <w:bottom w:val="none" w:sz="0" w:space="0" w:color="auto"/>
        <w:right w:val="none" w:sz="0" w:space="0" w:color="auto"/>
      </w:divBdr>
    </w:div>
    <w:div w:id="1973903299">
      <w:bodyDiv w:val="1"/>
      <w:marLeft w:val="0"/>
      <w:marRight w:val="0"/>
      <w:marTop w:val="0"/>
      <w:marBottom w:val="0"/>
      <w:divBdr>
        <w:top w:val="none" w:sz="0" w:space="0" w:color="auto"/>
        <w:left w:val="none" w:sz="0" w:space="0" w:color="auto"/>
        <w:bottom w:val="none" w:sz="0" w:space="0" w:color="auto"/>
        <w:right w:val="none" w:sz="0" w:space="0" w:color="auto"/>
      </w:divBdr>
      <w:divsChild>
        <w:div w:id="287510422">
          <w:marLeft w:val="0"/>
          <w:marRight w:val="0"/>
          <w:marTop w:val="0"/>
          <w:marBottom w:val="0"/>
          <w:divBdr>
            <w:top w:val="none" w:sz="0" w:space="0" w:color="auto"/>
            <w:left w:val="none" w:sz="0" w:space="0" w:color="auto"/>
            <w:bottom w:val="none" w:sz="0" w:space="0" w:color="auto"/>
            <w:right w:val="none" w:sz="0" w:space="0" w:color="auto"/>
          </w:divBdr>
        </w:div>
        <w:div w:id="2042053576">
          <w:marLeft w:val="0"/>
          <w:marRight w:val="0"/>
          <w:marTop w:val="0"/>
          <w:marBottom w:val="0"/>
          <w:divBdr>
            <w:top w:val="none" w:sz="0" w:space="0" w:color="auto"/>
            <w:left w:val="none" w:sz="0" w:space="0" w:color="auto"/>
            <w:bottom w:val="none" w:sz="0" w:space="0" w:color="auto"/>
            <w:right w:val="none" w:sz="0" w:space="0" w:color="auto"/>
          </w:divBdr>
        </w:div>
      </w:divsChild>
    </w:div>
    <w:div w:id="2011716901">
      <w:bodyDiv w:val="1"/>
      <w:marLeft w:val="0"/>
      <w:marRight w:val="0"/>
      <w:marTop w:val="0"/>
      <w:marBottom w:val="0"/>
      <w:divBdr>
        <w:top w:val="none" w:sz="0" w:space="0" w:color="auto"/>
        <w:left w:val="none" w:sz="0" w:space="0" w:color="auto"/>
        <w:bottom w:val="none" w:sz="0" w:space="0" w:color="auto"/>
        <w:right w:val="none" w:sz="0" w:space="0" w:color="auto"/>
      </w:divBdr>
      <w:divsChild>
        <w:div w:id="2037581548">
          <w:marLeft w:val="0"/>
          <w:marRight w:val="0"/>
          <w:marTop w:val="0"/>
          <w:marBottom w:val="0"/>
          <w:divBdr>
            <w:top w:val="none" w:sz="0" w:space="0" w:color="auto"/>
            <w:left w:val="none" w:sz="0" w:space="0" w:color="auto"/>
            <w:bottom w:val="none" w:sz="0" w:space="0" w:color="auto"/>
            <w:right w:val="none" w:sz="0" w:space="0" w:color="auto"/>
          </w:divBdr>
        </w:div>
        <w:div w:id="570894030">
          <w:marLeft w:val="0"/>
          <w:marRight w:val="0"/>
          <w:marTop w:val="0"/>
          <w:marBottom w:val="0"/>
          <w:divBdr>
            <w:top w:val="none" w:sz="0" w:space="0" w:color="auto"/>
            <w:left w:val="none" w:sz="0" w:space="0" w:color="auto"/>
            <w:bottom w:val="none" w:sz="0" w:space="0" w:color="auto"/>
            <w:right w:val="none" w:sz="0" w:space="0" w:color="auto"/>
          </w:divBdr>
        </w:div>
        <w:div w:id="1013579809">
          <w:marLeft w:val="0"/>
          <w:marRight w:val="0"/>
          <w:marTop w:val="0"/>
          <w:marBottom w:val="0"/>
          <w:divBdr>
            <w:top w:val="none" w:sz="0" w:space="0" w:color="auto"/>
            <w:left w:val="none" w:sz="0" w:space="0" w:color="auto"/>
            <w:bottom w:val="none" w:sz="0" w:space="0" w:color="auto"/>
            <w:right w:val="none" w:sz="0" w:space="0" w:color="auto"/>
          </w:divBdr>
        </w:div>
        <w:div w:id="2144737720">
          <w:marLeft w:val="0"/>
          <w:marRight w:val="0"/>
          <w:marTop w:val="0"/>
          <w:marBottom w:val="0"/>
          <w:divBdr>
            <w:top w:val="none" w:sz="0" w:space="0" w:color="auto"/>
            <w:left w:val="none" w:sz="0" w:space="0" w:color="auto"/>
            <w:bottom w:val="none" w:sz="0" w:space="0" w:color="auto"/>
            <w:right w:val="none" w:sz="0" w:space="0" w:color="auto"/>
          </w:divBdr>
        </w:div>
        <w:div w:id="1219508463">
          <w:marLeft w:val="0"/>
          <w:marRight w:val="0"/>
          <w:marTop w:val="0"/>
          <w:marBottom w:val="0"/>
          <w:divBdr>
            <w:top w:val="none" w:sz="0" w:space="0" w:color="auto"/>
            <w:left w:val="none" w:sz="0" w:space="0" w:color="auto"/>
            <w:bottom w:val="none" w:sz="0" w:space="0" w:color="auto"/>
            <w:right w:val="none" w:sz="0" w:space="0" w:color="auto"/>
          </w:divBdr>
        </w:div>
        <w:div w:id="961421288">
          <w:marLeft w:val="0"/>
          <w:marRight w:val="0"/>
          <w:marTop w:val="0"/>
          <w:marBottom w:val="0"/>
          <w:divBdr>
            <w:top w:val="none" w:sz="0" w:space="0" w:color="auto"/>
            <w:left w:val="none" w:sz="0" w:space="0" w:color="auto"/>
            <w:bottom w:val="none" w:sz="0" w:space="0" w:color="auto"/>
            <w:right w:val="none" w:sz="0" w:space="0" w:color="auto"/>
          </w:divBdr>
        </w:div>
        <w:div w:id="729160107">
          <w:marLeft w:val="0"/>
          <w:marRight w:val="0"/>
          <w:marTop w:val="0"/>
          <w:marBottom w:val="0"/>
          <w:divBdr>
            <w:top w:val="none" w:sz="0" w:space="0" w:color="auto"/>
            <w:left w:val="none" w:sz="0" w:space="0" w:color="auto"/>
            <w:bottom w:val="none" w:sz="0" w:space="0" w:color="auto"/>
            <w:right w:val="none" w:sz="0" w:space="0" w:color="auto"/>
          </w:divBdr>
        </w:div>
        <w:div w:id="1356925561">
          <w:marLeft w:val="0"/>
          <w:marRight w:val="0"/>
          <w:marTop w:val="0"/>
          <w:marBottom w:val="0"/>
          <w:divBdr>
            <w:top w:val="none" w:sz="0" w:space="0" w:color="auto"/>
            <w:left w:val="none" w:sz="0" w:space="0" w:color="auto"/>
            <w:bottom w:val="none" w:sz="0" w:space="0" w:color="auto"/>
            <w:right w:val="none" w:sz="0" w:space="0" w:color="auto"/>
          </w:divBdr>
        </w:div>
        <w:div w:id="1222207597">
          <w:marLeft w:val="0"/>
          <w:marRight w:val="0"/>
          <w:marTop w:val="0"/>
          <w:marBottom w:val="0"/>
          <w:divBdr>
            <w:top w:val="none" w:sz="0" w:space="0" w:color="auto"/>
            <w:left w:val="none" w:sz="0" w:space="0" w:color="auto"/>
            <w:bottom w:val="none" w:sz="0" w:space="0" w:color="auto"/>
            <w:right w:val="none" w:sz="0" w:space="0" w:color="auto"/>
          </w:divBdr>
        </w:div>
        <w:div w:id="1252930343">
          <w:marLeft w:val="0"/>
          <w:marRight w:val="0"/>
          <w:marTop w:val="0"/>
          <w:marBottom w:val="0"/>
          <w:divBdr>
            <w:top w:val="none" w:sz="0" w:space="0" w:color="auto"/>
            <w:left w:val="none" w:sz="0" w:space="0" w:color="auto"/>
            <w:bottom w:val="none" w:sz="0" w:space="0" w:color="auto"/>
            <w:right w:val="none" w:sz="0" w:space="0" w:color="auto"/>
          </w:divBdr>
        </w:div>
        <w:div w:id="127402551">
          <w:marLeft w:val="0"/>
          <w:marRight w:val="0"/>
          <w:marTop w:val="0"/>
          <w:marBottom w:val="0"/>
          <w:divBdr>
            <w:top w:val="none" w:sz="0" w:space="0" w:color="auto"/>
            <w:left w:val="none" w:sz="0" w:space="0" w:color="auto"/>
            <w:bottom w:val="none" w:sz="0" w:space="0" w:color="auto"/>
            <w:right w:val="none" w:sz="0" w:space="0" w:color="auto"/>
          </w:divBdr>
        </w:div>
        <w:div w:id="1895654461">
          <w:marLeft w:val="0"/>
          <w:marRight w:val="0"/>
          <w:marTop w:val="0"/>
          <w:marBottom w:val="0"/>
          <w:divBdr>
            <w:top w:val="none" w:sz="0" w:space="0" w:color="auto"/>
            <w:left w:val="none" w:sz="0" w:space="0" w:color="auto"/>
            <w:bottom w:val="none" w:sz="0" w:space="0" w:color="auto"/>
            <w:right w:val="none" w:sz="0" w:space="0" w:color="auto"/>
          </w:divBdr>
        </w:div>
        <w:div w:id="666592820">
          <w:marLeft w:val="0"/>
          <w:marRight w:val="0"/>
          <w:marTop w:val="0"/>
          <w:marBottom w:val="0"/>
          <w:divBdr>
            <w:top w:val="none" w:sz="0" w:space="0" w:color="auto"/>
            <w:left w:val="none" w:sz="0" w:space="0" w:color="auto"/>
            <w:bottom w:val="none" w:sz="0" w:space="0" w:color="auto"/>
            <w:right w:val="none" w:sz="0" w:space="0" w:color="auto"/>
          </w:divBdr>
        </w:div>
        <w:div w:id="1964342620">
          <w:marLeft w:val="0"/>
          <w:marRight w:val="0"/>
          <w:marTop w:val="0"/>
          <w:marBottom w:val="0"/>
          <w:divBdr>
            <w:top w:val="none" w:sz="0" w:space="0" w:color="auto"/>
            <w:left w:val="none" w:sz="0" w:space="0" w:color="auto"/>
            <w:bottom w:val="none" w:sz="0" w:space="0" w:color="auto"/>
            <w:right w:val="none" w:sz="0" w:space="0" w:color="auto"/>
          </w:divBdr>
        </w:div>
        <w:div w:id="1902793240">
          <w:marLeft w:val="0"/>
          <w:marRight w:val="0"/>
          <w:marTop w:val="0"/>
          <w:marBottom w:val="0"/>
          <w:divBdr>
            <w:top w:val="none" w:sz="0" w:space="0" w:color="auto"/>
            <w:left w:val="none" w:sz="0" w:space="0" w:color="auto"/>
            <w:bottom w:val="none" w:sz="0" w:space="0" w:color="auto"/>
            <w:right w:val="none" w:sz="0" w:space="0" w:color="auto"/>
          </w:divBdr>
        </w:div>
        <w:div w:id="2117631144">
          <w:marLeft w:val="0"/>
          <w:marRight w:val="0"/>
          <w:marTop w:val="0"/>
          <w:marBottom w:val="0"/>
          <w:divBdr>
            <w:top w:val="none" w:sz="0" w:space="0" w:color="auto"/>
            <w:left w:val="none" w:sz="0" w:space="0" w:color="auto"/>
            <w:bottom w:val="none" w:sz="0" w:space="0" w:color="auto"/>
            <w:right w:val="none" w:sz="0" w:space="0" w:color="auto"/>
          </w:divBdr>
        </w:div>
        <w:div w:id="1498880541">
          <w:marLeft w:val="0"/>
          <w:marRight w:val="0"/>
          <w:marTop w:val="0"/>
          <w:marBottom w:val="0"/>
          <w:divBdr>
            <w:top w:val="none" w:sz="0" w:space="0" w:color="auto"/>
            <w:left w:val="none" w:sz="0" w:space="0" w:color="auto"/>
            <w:bottom w:val="none" w:sz="0" w:space="0" w:color="auto"/>
            <w:right w:val="none" w:sz="0" w:space="0" w:color="auto"/>
          </w:divBdr>
        </w:div>
        <w:div w:id="1680615640">
          <w:marLeft w:val="0"/>
          <w:marRight w:val="0"/>
          <w:marTop w:val="0"/>
          <w:marBottom w:val="0"/>
          <w:divBdr>
            <w:top w:val="none" w:sz="0" w:space="0" w:color="auto"/>
            <w:left w:val="none" w:sz="0" w:space="0" w:color="auto"/>
            <w:bottom w:val="none" w:sz="0" w:space="0" w:color="auto"/>
            <w:right w:val="none" w:sz="0" w:space="0" w:color="auto"/>
          </w:divBdr>
        </w:div>
        <w:div w:id="42946440">
          <w:marLeft w:val="0"/>
          <w:marRight w:val="0"/>
          <w:marTop w:val="0"/>
          <w:marBottom w:val="0"/>
          <w:divBdr>
            <w:top w:val="none" w:sz="0" w:space="0" w:color="auto"/>
            <w:left w:val="none" w:sz="0" w:space="0" w:color="auto"/>
            <w:bottom w:val="none" w:sz="0" w:space="0" w:color="auto"/>
            <w:right w:val="none" w:sz="0" w:space="0" w:color="auto"/>
          </w:divBdr>
        </w:div>
        <w:div w:id="673459337">
          <w:marLeft w:val="0"/>
          <w:marRight w:val="0"/>
          <w:marTop w:val="0"/>
          <w:marBottom w:val="0"/>
          <w:divBdr>
            <w:top w:val="none" w:sz="0" w:space="0" w:color="auto"/>
            <w:left w:val="none" w:sz="0" w:space="0" w:color="auto"/>
            <w:bottom w:val="none" w:sz="0" w:space="0" w:color="auto"/>
            <w:right w:val="none" w:sz="0" w:space="0" w:color="auto"/>
          </w:divBdr>
        </w:div>
        <w:div w:id="181823031">
          <w:marLeft w:val="0"/>
          <w:marRight w:val="0"/>
          <w:marTop w:val="0"/>
          <w:marBottom w:val="0"/>
          <w:divBdr>
            <w:top w:val="none" w:sz="0" w:space="0" w:color="auto"/>
            <w:left w:val="none" w:sz="0" w:space="0" w:color="auto"/>
            <w:bottom w:val="none" w:sz="0" w:space="0" w:color="auto"/>
            <w:right w:val="none" w:sz="0" w:space="0" w:color="auto"/>
          </w:divBdr>
        </w:div>
        <w:div w:id="1890143714">
          <w:marLeft w:val="0"/>
          <w:marRight w:val="0"/>
          <w:marTop w:val="0"/>
          <w:marBottom w:val="0"/>
          <w:divBdr>
            <w:top w:val="none" w:sz="0" w:space="0" w:color="auto"/>
            <w:left w:val="none" w:sz="0" w:space="0" w:color="auto"/>
            <w:bottom w:val="none" w:sz="0" w:space="0" w:color="auto"/>
            <w:right w:val="none" w:sz="0" w:space="0" w:color="auto"/>
          </w:divBdr>
        </w:div>
      </w:divsChild>
    </w:div>
    <w:div w:id="2018193135">
      <w:bodyDiv w:val="1"/>
      <w:marLeft w:val="0"/>
      <w:marRight w:val="0"/>
      <w:marTop w:val="0"/>
      <w:marBottom w:val="0"/>
      <w:divBdr>
        <w:top w:val="none" w:sz="0" w:space="0" w:color="auto"/>
        <w:left w:val="none" w:sz="0" w:space="0" w:color="auto"/>
        <w:bottom w:val="none" w:sz="0" w:space="0" w:color="auto"/>
        <w:right w:val="none" w:sz="0" w:space="0" w:color="auto"/>
      </w:divBdr>
    </w:div>
    <w:div w:id="213883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5.png" Id="rId13" /><Relationship Type="http://schemas.openxmlformats.org/officeDocument/2006/relationships/image" Target="media/image10.png" Id="rId18" /><Relationship Type="http://schemas.openxmlformats.org/officeDocument/2006/relationships/image" Target="media/image18.png" Id="rId26" /><Relationship Type="http://schemas.openxmlformats.org/officeDocument/2006/relationships/styles" Target="styles.xml" Id="rId3" /><Relationship Type="http://schemas.openxmlformats.org/officeDocument/2006/relationships/image" Target="media/image13.png" Id="rId21" /><Relationship Type="http://schemas.openxmlformats.org/officeDocument/2006/relationships/theme" Target="theme/theme1.xml" Id="rId34" /><Relationship Type="http://schemas.openxmlformats.org/officeDocument/2006/relationships/endnotes" Target="endnotes.xml" Id="rId7" /><Relationship Type="http://schemas.openxmlformats.org/officeDocument/2006/relationships/hyperlink" Target="https://www.youtube.com/watch?v=Y6uhjAkuoMY" TargetMode="External" Id="rId12" /><Relationship Type="http://schemas.openxmlformats.org/officeDocument/2006/relationships/image" Target="media/image9.png" Id="rId17" /><Relationship Type="http://schemas.openxmlformats.org/officeDocument/2006/relationships/image" Target="media/image17.png" Id="rId25" /><Relationship Type="http://schemas.openxmlformats.org/officeDocument/2006/relationships/fontTable" Target="fontTable.xml" Id="rId33" /><Relationship Type="http://schemas.openxmlformats.org/officeDocument/2006/relationships/numbering" Target="numbering.xml" Id="rId2" /><Relationship Type="http://schemas.openxmlformats.org/officeDocument/2006/relationships/image" Target="media/image8.png" Id="rId16" /><Relationship Type="http://schemas.openxmlformats.org/officeDocument/2006/relationships/image" Target="media/image12.png" Id="rId20" /><Relationship Type="http://schemas.openxmlformats.org/officeDocument/2006/relationships/hyperlink" Target="https://www.youtube.com/watch?v=8Zt9OU4i984&amp;t=67s" TargetMode="Externa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6.png" Id="rId24" /><Relationship Type="http://schemas.openxmlformats.org/officeDocument/2006/relationships/hyperlink" Target="https://libros.conaliteg.gob.mx/secundaria.html" TargetMode="External" Id="rId32" /><Relationship Type="http://schemas.openxmlformats.org/officeDocument/2006/relationships/webSettings" Target="webSettings.xml" Id="rId5" /><Relationship Type="http://schemas.openxmlformats.org/officeDocument/2006/relationships/image" Target="media/image7.png" Id="rId15" /><Relationship Type="http://schemas.openxmlformats.org/officeDocument/2006/relationships/image" Target="media/image15.png" Id="rId23" /><Relationship Type="http://schemas.openxmlformats.org/officeDocument/2006/relationships/image" Target="media/image20.png" Id="rId28" /><Relationship Type="http://schemas.openxmlformats.org/officeDocument/2006/relationships/image" Target="media/image3.png" Id="rId10" /><Relationship Type="http://schemas.openxmlformats.org/officeDocument/2006/relationships/image" Target="media/image11.png" Id="rId19" /><Relationship Type="http://schemas.openxmlformats.org/officeDocument/2006/relationships/image" Target="media/image22.png" Id="rId31" /><Relationship Type="http://schemas.openxmlformats.org/officeDocument/2006/relationships/settings" Target="settings.xml" Id="rId4" /><Relationship Type="http://schemas.openxmlformats.org/officeDocument/2006/relationships/image" Target="media/image6.png" Id="rId14" /><Relationship Type="http://schemas.openxmlformats.org/officeDocument/2006/relationships/image" Target="media/image14.png" Id="rId22" /><Relationship Type="http://schemas.openxmlformats.org/officeDocument/2006/relationships/image" Target="media/image19.png" Id="rId27" /><Relationship Type="http://schemas.openxmlformats.org/officeDocument/2006/relationships/image" Target="media/image21.png" Id="rId30" /><Relationship Type="http://schemas.openxmlformats.org/officeDocument/2006/relationships/image" Target="/media/image17.png" Id="R722f4de109b244c7" /><Relationship Type="http://schemas.openxmlformats.org/officeDocument/2006/relationships/image" Target="/media/image18.png" Id="Rceb1745659d1440c"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581D6C-5832-4A60-ABD9-FAB494FAFAD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5</revision>
  <dcterms:created xsi:type="dcterms:W3CDTF">2021-05-02T20:30:00.0000000Z</dcterms:created>
  <dcterms:modified xsi:type="dcterms:W3CDTF">2022-05-27T21:03:26.6068038Z</dcterms:modified>
</coreProperties>
</file>