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25F4B494" w:rsidR="00C5375D" w:rsidRPr="00943461" w:rsidRDefault="00EB3B83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Jueves </w:t>
      </w:r>
    </w:p>
    <w:p w14:paraId="1D112E38" w14:textId="3519F718" w:rsidR="002507EF" w:rsidRPr="00943461" w:rsidRDefault="00EB3B83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 xml:space="preserve">14 </w:t>
      </w:r>
    </w:p>
    <w:p w14:paraId="65F50B7F" w14:textId="00029BE7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EB3B83">
        <w:rPr>
          <w:rFonts w:ascii="Montserrat" w:hAnsi="Montserrat"/>
          <w:b/>
          <w:sz w:val="48"/>
          <w:szCs w:val="48"/>
        </w:rPr>
        <w:t>julio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36D7F0E1" w:rsidR="00845AEF" w:rsidRPr="00CE59A4" w:rsidRDefault="00B20F0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20F0D">
        <w:rPr>
          <w:rFonts w:ascii="Montserrat" w:hAnsi="Montserrat"/>
          <w:i/>
          <w:sz w:val="48"/>
          <w:szCs w:val="48"/>
        </w:rPr>
        <w:t>Con lupa y ojo grande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11AB1873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EB3B83">
        <w:rPr>
          <w:rFonts w:ascii="Montserrat" w:hAnsi="Montserrat"/>
          <w:i/>
          <w:iCs/>
          <w:sz w:val="22"/>
          <w:szCs w:val="22"/>
        </w:rPr>
        <w:t>c</w:t>
      </w:r>
      <w:r w:rsidR="00B20F0D" w:rsidRPr="00B20F0D">
        <w:rPr>
          <w:rFonts w:ascii="Montserrat" w:hAnsi="Montserrat"/>
          <w:i/>
          <w:iCs/>
          <w:sz w:val="22"/>
          <w:szCs w:val="22"/>
        </w:rPr>
        <w:t>omparte la lectura de textos propios en eventos escolares.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0055A514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EB3B83">
        <w:rPr>
          <w:rFonts w:ascii="Montserrat" w:hAnsi="Montserrat"/>
          <w:i/>
          <w:sz w:val="22"/>
          <w:szCs w:val="22"/>
          <w:lang w:val="es-MX"/>
        </w:rPr>
        <w:t>r</w:t>
      </w:r>
      <w:r w:rsidR="00B20F0D" w:rsidRPr="00B20F0D">
        <w:rPr>
          <w:rFonts w:ascii="Montserrat" w:hAnsi="Montserrat"/>
          <w:i/>
          <w:sz w:val="22"/>
          <w:szCs w:val="22"/>
          <w:lang w:val="es-MX"/>
        </w:rPr>
        <w:t>evisar aspectos de un texto.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6E5C0A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E8EF01C" w14:textId="1CB0DD6A" w:rsidR="0055675B" w:rsidRPr="0055675B" w:rsidRDefault="008D3D5F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El día de hoy aprenderás </w:t>
      </w:r>
      <w:r w:rsidR="0055675B" w:rsidRPr="0055675B">
        <w:rPr>
          <w:rFonts w:ascii="Montserrat" w:eastAsia="Arial" w:hAnsi="Montserrat"/>
        </w:rPr>
        <w:t>que, una vez seleccionados los textos a leer en un evento escolar, es vital hacer una revisión de los aspectos de este antes de compartirlos en una lectura en voz alta.</w:t>
      </w:r>
    </w:p>
    <w:p w14:paraId="29B75E1E" w14:textId="25D7F803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7100A53" w14:textId="4A0C350D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55675B" w:rsidRPr="0055675B">
        <w:rPr>
          <w:rFonts w:ascii="Montserrat" w:eastAsia="Arial" w:hAnsi="Montserrat"/>
        </w:rPr>
        <w:t>o que vamos a desarrollar durante esta sesión te va a ayudar mucho, pues trabajar</w:t>
      </w:r>
      <w:r>
        <w:rPr>
          <w:rFonts w:ascii="Montserrat" w:eastAsia="Arial" w:hAnsi="Montserrat"/>
        </w:rPr>
        <w:t>á</w:t>
      </w:r>
      <w:r w:rsidR="0055675B" w:rsidRPr="0055675B">
        <w:rPr>
          <w:rFonts w:ascii="Montserrat" w:eastAsia="Arial" w:hAnsi="Montserrat"/>
        </w:rPr>
        <w:t>s los aspectos que deb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considerar para la revisión de un escrito.</w:t>
      </w:r>
    </w:p>
    <w:p w14:paraId="2D68CD7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EDC983B" w14:textId="086AC54C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Una parte muy importante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vida escolar consiste en producir escritos de distintos géneros y con diversos propósitos, pero de pronto se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puede olvidar que la revisión también forma parte, y muy importante, del proceso de escritura. Revisar con atención y frecuencia nuestros textos 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permite identificar lo que es necesario corregir para mejorarlos en todos los aspectos y dejarlos listos para ser compartidos.</w:t>
      </w:r>
    </w:p>
    <w:p w14:paraId="2FC8F53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B72FF8A" w14:textId="138F5D8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Para ir</w:t>
      </w:r>
      <w:r w:rsidR="003477D0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</w:t>
      </w:r>
      <w:r w:rsidR="003477D0" w:rsidRPr="0055675B">
        <w:rPr>
          <w:rFonts w:ascii="Montserrat" w:eastAsia="Arial" w:hAnsi="Montserrat"/>
        </w:rPr>
        <w:t>adentrando</w:t>
      </w:r>
      <w:r w:rsidRPr="0055675B">
        <w:rPr>
          <w:rFonts w:ascii="Montserrat" w:eastAsia="Arial" w:hAnsi="Montserrat"/>
        </w:rPr>
        <w:t xml:space="preserve"> en el tema, </w:t>
      </w:r>
      <w:r w:rsidR="003477D0" w:rsidRPr="0055675B">
        <w:rPr>
          <w:rFonts w:ascii="Montserrat" w:eastAsia="Arial" w:hAnsi="Montserrat"/>
        </w:rPr>
        <w:t>reflexión</w:t>
      </w:r>
      <w:r w:rsidRPr="0055675B">
        <w:rPr>
          <w:rFonts w:ascii="Montserrat" w:eastAsia="Arial" w:hAnsi="Montserrat"/>
        </w:rPr>
        <w:t xml:space="preserve"> con una pregunta</w:t>
      </w:r>
      <w:r w:rsidR="003477D0">
        <w:rPr>
          <w:rFonts w:ascii="Montserrat" w:eastAsia="Arial" w:hAnsi="Montserrat"/>
        </w:rPr>
        <w:t>.</w:t>
      </w:r>
    </w:p>
    <w:p w14:paraId="72DBAE84" w14:textId="1650CA4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46C0C6A" w14:textId="534739DB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6E836F3B" wp14:editId="5299268E">
            <wp:extent cx="4473568" cy="257406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775" cy="25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2B9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F3C08B6" w14:textId="3E64420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Escrib</w:t>
      </w:r>
      <w:r w:rsidR="003477D0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us reflexiones en </w:t>
      </w:r>
      <w:r w:rsidR="003477D0">
        <w:rPr>
          <w:rFonts w:ascii="Montserrat" w:eastAsia="Arial" w:hAnsi="Montserrat"/>
        </w:rPr>
        <w:t>el</w:t>
      </w:r>
      <w:r w:rsidRPr="0055675B">
        <w:rPr>
          <w:rFonts w:ascii="Montserrat" w:eastAsia="Arial" w:hAnsi="Montserrat"/>
        </w:rPr>
        <w:t xml:space="preserve"> cuaderno</w:t>
      </w:r>
      <w:r w:rsidR="003477D0">
        <w:rPr>
          <w:rFonts w:ascii="Montserrat" w:eastAsia="Arial" w:hAnsi="Montserrat"/>
        </w:rPr>
        <w:t>.</w:t>
      </w:r>
    </w:p>
    <w:p w14:paraId="1555656A" w14:textId="63CF6EBD" w:rsidR="0055675B" w:rsidRDefault="0055675B" w:rsidP="003477D0">
      <w:pPr>
        <w:spacing w:after="0" w:line="240" w:lineRule="auto"/>
        <w:jc w:val="both"/>
        <w:rPr>
          <w:rFonts w:ascii="Montserrat" w:eastAsia="Arial" w:hAnsi="Montserrat"/>
        </w:rPr>
      </w:pPr>
    </w:p>
    <w:p w14:paraId="27D83755" w14:textId="271C4E01" w:rsidR="003950F6" w:rsidRDefault="003950F6" w:rsidP="003477D0">
      <w:pPr>
        <w:spacing w:after="0" w:line="240" w:lineRule="auto"/>
        <w:ind w:left="708"/>
        <w:jc w:val="center"/>
        <w:rPr>
          <w:rFonts w:ascii="Montserrat" w:eastAsia="Arial" w:hAnsi="Montserrat"/>
        </w:rPr>
      </w:pPr>
      <w:r>
        <w:rPr>
          <w:rFonts w:ascii="Montserrat" w:eastAsia="Arial" w:hAnsi="Montserrat"/>
        </w:rPr>
        <w:t>Preguntas a tu texto</w:t>
      </w:r>
    </w:p>
    <w:p w14:paraId="2DF720FB" w14:textId="77777777" w:rsidR="003950F6" w:rsidRDefault="003950F6" w:rsidP="003950F6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4C7BE43A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errores ortográficos?</w:t>
      </w:r>
    </w:p>
    <w:p w14:paraId="44F663DE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 puntuación ayuda a aclarar la intención del texto?</w:t>
      </w:r>
    </w:p>
    <w:p w14:paraId="3E775BB8" w14:textId="77777777" w:rsidR="003950F6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¿Las ideas están completas y en orden, de manera que se entienda la idea principal?</w:t>
      </w:r>
    </w:p>
    <w:p w14:paraId="2DDE3F31" w14:textId="063CCBD7" w:rsidR="0055675B" w:rsidRPr="003477D0" w:rsidRDefault="003950F6" w:rsidP="003477D0">
      <w:pPr>
        <w:pStyle w:val="Prrafodelista"/>
        <w:numPr>
          <w:ilvl w:val="0"/>
          <w:numId w:val="41"/>
        </w:numPr>
        <w:spacing w:after="0" w:line="240" w:lineRule="auto"/>
        <w:ind w:left="720"/>
        <w:jc w:val="both"/>
        <w:rPr>
          <w:rFonts w:ascii="Montserrat" w:eastAsia="Arial" w:hAnsi="Montserrat"/>
        </w:rPr>
      </w:pPr>
      <w:r w:rsidRPr="003477D0">
        <w:rPr>
          <w:rFonts w:ascii="Montserrat" w:eastAsia="Arial" w:hAnsi="Montserrat"/>
        </w:rPr>
        <w:t>¿Hay ideas que se repiten de forma innecesaria?</w:t>
      </w:r>
    </w:p>
    <w:p w14:paraId="76D7AA5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C8D074" w14:textId="2AA7C42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Analiza el siguiente texto:</w:t>
      </w:r>
    </w:p>
    <w:p w14:paraId="5739B8B8" w14:textId="77777777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CE92760" w14:textId="216D6578" w:rsidR="0055675B" w:rsidRDefault="003477D0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7CDA7785" wp14:editId="5623E62A">
            <wp:extent cx="4795854" cy="2452495"/>
            <wp:effectExtent l="0" t="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175" cy="24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64C9" w14:textId="60E6461D" w:rsidR="003477D0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CD568E6" w14:textId="14FB9BE3" w:rsidR="0055675B" w:rsidRPr="0055675B" w:rsidRDefault="003477D0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Identifica</w:t>
      </w:r>
      <w:r w:rsidR="0055675B" w:rsidRPr="0055675B">
        <w:rPr>
          <w:rFonts w:ascii="Montserrat" w:eastAsia="Arial" w:hAnsi="Montserrat"/>
        </w:rPr>
        <w:t xml:space="preserve"> algunos problemas. </w:t>
      </w:r>
      <w:r>
        <w:rPr>
          <w:rFonts w:ascii="Montserrat" w:eastAsia="Arial" w:hAnsi="Montserrat"/>
        </w:rPr>
        <w:t xml:space="preserve">A </w:t>
      </w:r>
      <w:r w:rsidR="00A1705C">
        <w:rPr>
          <w:rFonts w:ascii="Montserrat" w:eastAsia="Arial" w:hAnsi="Montserrat"/>
        </w:rPr>
        <w:t>continuación,</w:t>
      </w:r>
      <w:r>
        <w:rPr>
          <w:rFonts w:ascii="Montserrat" w:eastAsia="Arial" w:hAnsi="Montserrat"/>
        </w:rPr>
        <w:t xml:space="preserve"> te presentamos </w:t>
      </w:r>
      <w:r w:rsidR="0055675B" w:rsidRPr="0055675B">
        <w:rPr>
          <w:rFonts w:ascii="Montserrat" w:eastAsia="Arial" w:hAnsi="Montserrat"/>
        </w:rPr>
        <w:t xml:space="preserve">las observaciones </w:t>
      </w:r>
      <w:r>
        <w:rPr>
          <w:rFonts w:ascii="Montserrat" w:eastAsia="Arial" w:hAnsi="Montserrat"/>
        </w:rPr>
        <w:t>realizadas</w:t>
      </w:r>
      <w:r w:rsidR="0055675B"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 xml:space="preserve">al </w:t>
      </w:r>
      <w:r w:rsidR="0055675B" w:rsidRPr="0055675B">
        <w:rPr>
          <w:rFonts w:ascii="Montserrat" w:eastAsia="Arial" w:hAnsi="Montserrat"/>
        </w:rPr>
        <w:t>texto</w:t>
      </w:r>
      <w:r>
        <w:rPr>
          <w:rFonts w:ascii="Montserrat" w:eastAsia="Arial" w:hAnsi="Montserrat"/>
        </w:rPr>
        <w:t>.</w:t>
      </w:r>
    </w:p>
    <w:p w14:paraId="7D1D4AFC" w14:textId="5AB4F320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AE009D5" w14:textId="393E9769" w:rsidR="0055675B" w:rsidRDefault="003950F6" w:rsidP="003477D0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lastRenderedPageBreak/>
        <w:drawing>
          <wp:inline distT="0" distB="0" distL="0" distR="0" wp14:anchorId="31435902" wp14:editId="4874487B">
            <wp:extent cx="4742543" cy="2605776"/>
            <wp:effectExtent l="0" t="0" r="127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668" cy="26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369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6C32D5C" w14:textId="5758324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És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a es una manera muy útil de revisar, porque nos ayuda a pensar por nosotros mismos cómo corregir y mejorar nuestros propios escritos, y así adquirimos un conocimiento más sólido que podremos poner en práctica en el futuro.</w:t>
      </w:r>
    </w:p>
    <w:p w14:paraId="58AFE26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438850" w14:textId="0397C065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</w:t>
      </w:r>
      <w:r w:rsidR="003477D0">
        <w:rPr>
          <w:rFonts w:ascii="Montserrat" w:eastAsia="Arial" w:hAnsi="Montserrat"/>
        </w:rPr>
        <w:t>Q</w:t>
      </w:r>
      <w:r w:rsidRPr="0055675B">
        <w:rPr>
          <w:rFonts w:ascii="Montserrat" w:eastAsia="Arial" w:hAnsi="Montserrat"/>
        </w:rPr>
        <w:t>ué observaciones haría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éste fuera un texto de uno de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compañeros, o qué corregiría</w:t>
      </w:r>
      <w:r w:rsidR="003477D0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si fuera un texto </w:t>
      </w:r>
      <w:r w:rsidR="003477D0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uyo?</w:t>
      </w:r>
    </w:p>
    <w:p w14:paraId="65D1258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7AC3155" w14:textId="0B341171" w:rsidR="0055675B" w:rsidRPr="0055675B" w:rsidRDefault="003477D0" w:rsidP="003477D0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 xml:space="preserve">ara que no haya dudas, </w:t>
      </w:r>
      <w:r>
        <w:rPr>
          <w:rFonts w:ascii="Montserrat" w:eastAsia="Arial" w:hAnsi="Montserrat"/>
        </w:rPr>
        <w:t>observa el siguiente</w:t>
      </w:r>
      <w:r w:rsidR="0055675B" w:rsidRPr="0055675B">
        <w:rPr>
          <w:rFonts w:ascii="Montserrat" w:eastAsia="Arial" w:hAnsi="Montserrat"/>
        </w:rPr>
        <w:t xml:space="preserve"> video, justamente, sobre la revisión colaborativa</w:t>
      </w:r>
      <w:r>
        <w:rPr>
          <w:rFonts w:ascii="Montserrat" w:eastAsia="Arial" w:hAnsi="Montserrat"/>
        </w:rPr>
        <w:t>.</w:t>
      </w:r>
    </w:p>
    <w:p w14:paraId="02F9DC44" w14:textId="41FE7376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  <w:highlight w:val="yellow"/>
        </w:rPr>
      </w:pPr>
    </w:p>
    <w:p w14:paraId="02818B84" w14:textId="77777777" w:rsidR="009B6AF7" w:rsidRPr="00365A46" w:rsidRDefault="0055675B" w:rsidP="0055675B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65A46">
        <w:rPr>
          <w:rFonts w:ascii="Montserrat" w:eastAsia="Arial" w:hAnsi="Montserrat"/>
          <w:b/>
          <w:bCs/>
        </w:rPr>
        <w:t>¿Cómo corregir un texto con la colaboración de un compañero?</w:t>
      </w:r>
    </w:p>
    <w:p w14:paraId="3A93483A" w14:textId="77777777" w:rsidR="009B6AF7" w:rsidRPr="00365A46" w:rsidRDefault="009B6AF7" w:rsidP="009B6AF7">
      <w:pPr>
        <w:pStyle w:val="Prrafodelista"/>
        <w:spacing w:after="0" w:line="240" w:lineRule="auto"/>
        <w:jc w:val="both"/>
        <w:rPr>
          <w:rFonts w:ascii="Montserrat" w:eastAsia="Arial" w:hAnsi="Montserrat"/>
        </w:rPr>
      </w:pPr>
      <w:r w:rsidRPr="00365A46">
        <w:rPr>
          <w:rFonts w:ascii="Montserrat" w:eastAsia="Arial" w:hAnsi="Montserrat"/>
        </w:rPr>
        <w:t>Del minuto</w:t>
      </w:r>
      <w:r w:rsidR="0055675B" w:rsidRPr="00365A46">
        <w:rPr>
          <w:rFonts w:ascii="Montserrat" w:eastAsia="Arial" w:hAnsi="Montserrat"/>
        </w:rPr>
        <w:t xml:space="preserve"> 01:56 </w:t>
      </w:r>
      <w:proofErr w:type="spellStart"/>
      <w:r w:rsidRPr="00365A46">
        <w:rPr>
          <w:rFonts w:ascii="Montserrat" w:eastAsia="Arial" w:hAnsi="Montserrat"/>
        </w:rPr>
        <w:t>al</w:t>
      </w:r>
      <w:proofErr w:type="spellEnd"/>
      <w:r w:rsidR="0055675B" w:rsidRPr="00365A46">
        <w:rPr>
          <w:rFonts w:ascii="Montserrat" w:eastAsia="Arial" w:hAnsi="Montserrat"/>
        </w:rPr>
        <w:t xml:space="preserve"> 05:16</w:t>
      </w:r>
    </w:p>
    <w:p w14:paraId="59A05686" w14:textId="04EE67EA" w:rsidR="0055675B" w:rsidRPr="00365A46" w:rsidRDefault="001A390B" w:rsidP="009B6AF7">
      <w:pPr>
        <w:pStyle w:val="Prrafodelista"/>
        <w:spacing w:after="0" w:line="240" w:lineRule="auto"/>
        <w:jc w:val="both"/>
        <w:rPr>
          <w:rFonts w:ascii="Montserrat" w:eastAsia="Arial" w:hAnsi="Montserrat"/>
          <w:b/>
          <w:bCs/>
        </w:rPr>
      </w:pPr>
      <w:hyperlink r:id="rId11" w:history="1">
        <w:r w:rsidR="00A1705C" w:rsidRPr="006D459A">
          <w:rPr>
            <w:rStyle w:val="Hipervnculo"/>
            <w:rFonts w:ascii="Montserrat" w:eastAsia="Arial" w:hAnsi="Montserrat"/>
          </w:rPr>
          <w:t>https://youtu.be/wMNuxw3YNxI</w:t>
        </w:r>
      </w:hyperlink>
      <w:r w:rsidR="00A1705C">
        <w:rPr>
          <w:rFonts w:ascii="Montserrat" w:eastAsia="Arial" w:hAnsi="Montserrat"/>
        </w:rPr>
        <w:t xml:space="preserve"> </w:t>
      </w:r>
    </w:p>
    <w:p w14:paraId="439E670A" w14:textId="2EE3B4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1C4BAB5" w14:textId="07F9BF6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¿Qué te parece si recuperas lo que vis</w:t>
      </w:r>
      <w:r w:rsidR="009B6AF7">
        <w:rPr>
          <w:rFonts w:ascii="Montserrat" w:eastAsia="Arial" w:hAnsi="Montserrat"/>
        </w:rPr>
        <w:t>te en el video</w:t>
      </w:r>
      <w:r w:rsidRPr="0055675B">
        <w:rPr>
          <w:rFonts w:ascii="Montserrat" w:eastAsia="Arial" w:hAnsi="Montserrat"/>
        </w:rPr>
        <w:t xml:space="preserve"> corrigiendo el texto de una compañera de Secundaria?</w:t>
      </w:r>
    </w:p>
    <w:p w14:paraId="3BF45A89" w14:textId="588DCB8A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C642DA" w14:textId="711586E1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1E45980" wp14:editId="5D73434B">
            <wp:extent cx="4302263" cy="3372180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1477" cy="33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21DE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4188BFE" w14:textId="63B9CE9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Pensando en el video, ¿qué hay que hacer una vez que ya se leyó todo el texto?</w:t>
      </w:r>
    </w:p>
    <w:p w14:paraId="5CBF6717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EBA06EC" w14:textId="3BE2088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H</w:t>
      </w:r>
      <w:r w:rsidR="0055675B" w:rsidRPr="0055675B">
        <w:rPr>
          <w:rFonts w:ascii="Montserrat" w:eastAsia="Arial" w:hAnsi="Montserrat"/>
        </w:rPr>
        <w:t>ay que fijarse primero en los problemas grandes y luego en los pequeños. No porque la ortografía no sea muy importante, sino porque piens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que revisa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con mucho cuidado la ortografía de cada una de las palabras, y luego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da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cuenta de que el texto no se entiende y lo cambia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todo, ¿no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parece que perdería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un poco el tiempo si lo hiciera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así?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¿</w:t>
      </w: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ómo harías entonces para revisar de lo general a lo particular?</w:t>
      </w:r>
    </w:p>
    <w:p w14:paraId="3699162C" w14:textId="080687F1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D99D940" w14:textId="5FA166E5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DF53AD4" wp14:editId="20758BD4">
            <wp:extent cx="5029140" cy="2811912"/>
            <wp:effectExtent l="0" t="0" r="63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5784" cy="28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2B7D" w14:textId="31D4481B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5D9480D" w14:textId="77777777" w:rsidR="009B6AF7" w:rsidRPr="0055675B" w:rsidRDefault="009B6AF7" w:rsidP="009B6AF7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>s clara la intención, se nota que Liliana quiso decir que las bicicletas son un muy buen medio de transporte; sin embargo, hay algunas cosas que podría revisar para que su texto quedará todavía mejor.</w:t>
      </w:r>
      <w:r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¿Qué le sugerirías?</w:t>
      </w:r>
    </w:p>
    <w:p w14:paraId="3144FDC4" w14:textId="3F80FD1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27A690B" w14:textId="2CBFD1F4" w:rsidR="0055675B" w:rsidRDefault="003950F6" w:rsidP="009B6AF7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55E64891" wp14:editId="774FC809">
            <wp:extent cx="5683101" cy="2829464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465" cy="28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7779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C732CD4" w14:textId="2C2E92D4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Lo</w:t>
      </w:r>
      <w:r w:rsidR="0055675B" w:rsidRPr="0055675B">
        <w:rPr>
          <w:rFonts w:ascii="Montserrat" w:eastAsia="Arial" w:hAnsi="Montserrat"/>
        </w:rPr>
        <w:t xml:space="preserve"> principal es que defina su postura. A lo largo de la lectura, podemos inferir que tiene una opinión favorable de la bicicleta y además sostiene esa posición con una serie de atributos positivos de este medio de transporte, pero el texto sería más claro y contundente si desde la primera línea estableciera su opinión. También le ayudaría enumerar las ventajas que tiene la bicicleta sobre otros transportes de manera más explícita.</w:t>
      </w:r>
    </w:p>
    <w:p w14:paraId="098B897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D97472E" w14:textId="5D7767AD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>i hiciera cambios como los q</w:t>
      </w:r>
      <w:r>
        <w:rPr>
          <w:rFonts w:ascii="Montserrat" w:eastAsia="Arial" w:hAnsi="Montserrat"/>
        </w:rPr>
        <w:t>ue se</w:t>
      </w:r>
      <w:r w:rsidR="0055675B" w:rsidRPr="0055675B">
        <w:rPr>
          <w:rFonts w:ascii="Montserrat" w:eastAsia="Arial" w:hAnsi="Montserrat"/>
        </w:rPr>
        <w:t xml:space="preserve"> sugiere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, el texto de Liliana quedaría listo para presentarse ante la comunidad escolar. Per</w:t>
      </w:r>
      <w:r>
        <w:rPr>
          <w:rFonts w:ascii="Montserrat" w:eastAsia="Arial" w:hAnsi="Montserrat"/>
        </w:rPr>
        <w:t>o</w:t>
      </w:r>
      <w:r w:rsidR="0055675B" w:rsidRPr="0055675B">
        <w:rPr>
          <w:rFonts w:ascii="Montserrat" w:eastAsia="Arial" w:hAnsi="Montserrat"/>
        </w:rPr>
        <w:t>, todavía queda revisar el texto en lo particular,</w:t>
      </w:r>
      <w:r>
        <w:rPr>
          <w:rFonts w:ascii="Montserrat" w:eastAsia="Arial" w:hAnsi="Montserrat"/>
        </w:rPr>
        <w:t xml:space="preserve"> esto se refiere</w:t>
      </w:r>
      <w:r w:rsidR="0055675B" w:rsidRPr="0055675B">
        <w:rPr>
          <w:rFonts w:ascii="Montserrat" w:eastAsia="Arial" w:hAnsi="Montserrat"/>
        </w:rPr>
        <w:t xml:space="preserve"> a revisar errores de ortografía y puntuación, gramática, precisión léxico, concordancia y coherencia del texto</w:t>
      </w:r>
      <w:r>
        <w:rPr>
          <w:rFonts w:ascii="Montserrat" w:eastAsia="Arial" w:hAnsi="Montserrat"/>
        </w:rPr>
        <w:t xml:space="preserve">, </w:t>
      </w:r>
      <w:r w:rsidR="0055675B" w:rsidRPr="0055675B">
        <w:rPr>
          <w:rFonts w:ascii="Montserrat" w:eastAsia="Arial" w:hAnsi="Montserrat"/>
        </w:rPr>
        <w:t>esto requiere de un trabajo más minucioso</w:t>
      </w:r>
      <w:r>
        <w:rPr>
          <w:rFonts w:ascii="Montserrat" w:eastAsia="Arial" w:hAnsi="Montserrat"/>
        </w:rPr>
        <w:t>.</w:t>
      </w:r>
    </w:p>
    <w:p w14:paraId="56D6819C" w14:textId="1B49DDF5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BD4C1A3" w14:textId="2CF327CA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074A365F" wp14:editId="5F0B9C92">
            <wp:extent cx="5835084" cy="265693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9" cy="26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74DC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0BC5BB" w14:textId="6D53DF36" w:rsidR="0055675B" w:rsidRPr="0055675B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Se le podría</w:t>
      </w:r>
      <w:r w:rsidR="0055675B" w:rsidRPr="0055675B">
        <w:rPr>
          <w:rFonts w:ascii="Montserrat" w:eastAsia="Arial" w:hAnsi="Montserrat"/>
        </w:rPr>
        <w:t xml:space="preserve"> sugerir que revise bien la ortografía de las palabras que emplea y su uso de puntuación, porque utiliza comas cuando quiere utilizar puntos, y podría usar el punto y coma en ciertas ocasiones. Sobre todo, su texto se beneficiaría de una reflexión sobre qué querría expresar con la puntuación.</w:t>
      </w:r>
      <w:r>
        <w:rPr>
          <w:rFonts w:ascii="Montserrat" w:eastAsia="Arial" w:hAnsi="Montserrat"/>
        </w:rPr>
        <w:t xml:space="preserve"> </w:t>
      </w:r>
      <w:r w:rsidR="0055675B" w:rsidRPr="0055675B">
        <w:rPr>
          <w:rFonts w:ascii="Montserrat" w:eastAsia="Arial" w:hAnsi="Montserrat"/>
        </w:rPr>
        <w:t xml:space="preserve">Por otro lado, </w:t>
      </w:r>
      <w:r>
        <w:rPr>
          <w:rFonts w:ascii="Montserrat" w:eastAsia="Arial" w:hAnsi="Montserrat"/>
        </w:rPr>
        <w:t>se</w:t>
      </w:r>
      <w:r w:rsidR="0055675B" w:rsidRPr="0055675B">
        <w:rPr>
          <w:rFonts w:ascii="Montserrat" w:eastAsia="Arial" w:hAnsi="Montserrat"/>
        </w:rPr>
        <w:t xml:space="preserve"> sugeriría buscar los errores de gramática y redacción, pues comienza con el sujeto “las bicicletas” y luego dice: “puedes hacer paradas”, sin especificar que ese “puedes” se refiere a un conductor de bicicleta. Ese tipo de ajustes serían importantes.</w:t>
      </w:r>
    </w:p>
    <w:p w14:paraId="70AD6C4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81FB55C" w14:textId="6D9853E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 xml:space="preserve">Por otro lado, hay faltas de coherencia, tanto las que ya </w:t>
      </w:r>
      <w:r w:rsidR="009B6AF7"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menciona</w:t>
      </w:r>
      <w:r w:rsidR="009B6AF7">
        <w:rPr>
          <w:rFonts w:ascii="Montserrat" w:eastAsia="Arial" w:hAnsi="Montserrat"/>
        </w:rPr>
        <w:t>ron</w:t>
      </w:r>
      <w:r w:rsidRPr="0055675B">
        <w:rPr>
          <w:rFonts w:ascii="Montserrat" w:eastAsia="Arial" w:hAnsi="Montserrat"/>
        </w:rPr>
        <w:t xml:space="preserve"> como otras donde no se entienden bien los sujetos de las oraciones. Lo cual nos lleva a esta última observación, que se refiere al lenguaje que utiliza, que no parece ser el de un texto expositivo.</w:t>
      </w:r>
    </w:p>
    <w:p w14:paraId="5C9A8E2F" w14:textId="77777777" w:rsidR="009B6AF7" w:rsidRDefault="009B6AF7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0E763FD" w14:textId="5D50709B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Liliana podría servirle leer muchos textos sobre bicicletas, o sobre otros temas, pero otros textos expositivos, para entender cómo podría hacer el suyo.</w:t>
      </w:r>
    </w:p>
    <w:p w14:paraId="07F3B66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5DEFF8" w14:textId="2F60E374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Si estuviera en tu salón y a ti te correspondiera revisar su texto, podrías hacerle esa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</w:t>
      </w:r>
      <w:r w:rsidR="00E12C51" w:rsidRPr="0055675B">
        <w:rPr>
          <w:rFonts w:ascii="Montserrat" w:eastAsia="Arial" w:hAnsi="Montserrat"/>
        </w:rPr>
        <w:t>recomendacion</w:t>
      </w:r>
      <w:r w:rsidR="00E12C51">
        <w:rPr>
          <w:rFonts w:ascii="Montserrat" w:eastAsia="Arial" w:hAnsi="Montserrat"/>
        </w:rPr>
        <w:t>es</w:t>
      </w:r>
      <w:r w:rsidRPr="0055675B">
        <w:rPr>
          <w:rFonts w:ascii="Montserrat" w:eastAsia="Arial" w:hAnsi="Montserrat"/>
        </w:rPr>
        <w:t xml:space="preserve"> de manera empática y respetuosa para que realmente le sirva.</w:t>
      </w:r>
    </w:p>
    <w:p w14:paraId="14CBB598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E8DC3B4" w14:textId="7439AEE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</w:t>
      </w:r>
      <w:r w:rsidR="0055675B" w:rsidRPr="0055675B">
        <w:rPr>
          <w:rFonts w:ascii="Montserrat" w:eastAsia="Arial" w:hAnsi="Montserrat"/>
        </w:rPr>
        <w:t xml:space="preserve">evisar los trabajos de </w:t>
      </w:r>
      <w:r>
        <w:rPr>
          <w:rFonts w:ascii="Montserrat" w:eastAsia="Arial" w:hAnsi="Montserrat"/>
        </w:rPr>
        <w:t>los</w:t>
      </w:r>
      <w:r w:rsidR="0055675B" w:rsidRPr="0055675B">
        <w:rPr>
          <w:rFonts w:ascii="Montserrat" w:eastAsia="Arial" w:hAnsi="Montserrat"/>
        </w:rPr>
        <w:t xml:space="preserve"> compañeros</w:t>
      </w:r>
      <w:r>
        <w:rPr>
          <w:rFonts w:ascii="Montserrat" w:eastAsia="Arial" w:hAnsi="Montserrat"/>
        </w:rPr>
        <w:t xml:space="preserve"> es muy útil</w:t>
      </w:r>
      <w:r w:rsidR="0055675B" w:rsidRPr="0055675B">
        <w:rPr>
          <w:rFonts w:ascii="Montserrat" w:eastAsia="Arial" w:hAnsi="Montserrat"/>
        </w:rPr>
        <w:t xml:space="preserve">, 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 xml:space="preserve"> veces uno lee y lee su texto y después de un rato parece como si todo estuviera perfecto, aunque no es así.</w:t>
      </w:r>
      <w:r>
        <w:rPr>
          <w:rFonts w:ascii="Montserrat" w:eastAsia="Arial" w:hAnsi="Montserrat"/>
        </w:rPr>
        <w:t xml:space="preserve"> N</w:t>
      </w:r>
      <w:r w:rsidR="0055675B" w:rsidRPr="0055675B">
        <w:rPr>
          <w:rFonts w:ascii="Montserrat" w:eastAsia="Arial" w:hAnsi="Montserrat"/>
        </w:rPr>
        <w:t>o hay ojos más frescos que los de la mirada del otro</w:t>
      </w:r>
      <w:r>
        <w:rPr>
          <w:rFonts w:ascii="Montserrat" w:eastAsia="Arial" w:hAnsi="Montserrat"/>
        </w:rPr>
        <w:t>, e</w:t>
      </w:r>
      <w:r w:rsidR="0055675B" w:rsidRPr="0055675B">
        <w:rPr>
          <w:rFonts w:ascii="Montserrat" w:eastAsia="Arial" w:hAnsi="Montserrat"/>
        </w:rPr>
        <w:t xml:space="preserve">s decir, una mirada externa que ayude a ver lo que aún no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ha podido distinguir con claridad.</w:t>
      </w:r>
    </w:p>
    <w:p w14:paraId="4F99D2C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EF2AF4" w14:textId="505A3C6D" w:rsidR="0055675B" w:rsidRDefault="00E12C51" w:rsidP="00E12C51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fundamental llegar a un acuerdo antes de la revisión de cómo se van a hacer las marcas y qué querrá decir cada una, porque de lo contrario 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pueden regresar una hoja llena de rayones a los que no vas a encontrarles ni pies ni cabeza.</w:t>
      </w:r>
    </w:p>
    <w:p w14:paraId="5A7F600C" w14:textId="63949EC6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3A4BF93C" w14:textId="30CD0B19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Esto l</w:t>
      </w:r>
      <w:r w:rsidR="0055675B" w:rsidRPr="0055675B">
        <w:rPr>
          <w:rFonts w:ascii="Montserrat" w:eastAsia="Arial" w:hAnsi="Montserrat"/>
        </w:rPr>
        <w:t>o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decidir entre </w:t>
      </w:r>
      <w:r>
        <w:rPr>
          <w:rFonts w:ascii="Montserrat" w:eastAsia="Arial" w:hAnsi="Montserrat"/>
        </w:rPr>
        <w:t>tus compañeros,</w:t>
      </w:r>
      <w:r w:rsidR="0055675B" w:rsidRPr="0055675B">
        <w:rPr>
          <w:rFonts w:ascii="Montserrat" w:eastAsia="Arial" w:hAnsi="Montserrat"/>
        </w:rPr>
        <w:t xml:space="preserve"> de acuerdo con las preferencias del equipo o la pareja de trabajo. Puede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 xml:space="preserve"> utilizar colores, por ejemplo, verde para las faltas de ortografía, rojo para la puntuación, morado para los problemas de coherencia. O pueden ponerse de acuerdo para elaborar sus escritos con los márgenes suficientemente grandes para poner sus observaciones ahí.</w:t>
      </w:r>
    </w:p>
    <w:p w14:paraId="0FA55854" w14:textId="1C821868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5EF024E" w14:textId="1E873410" w:rsidR="00E12C51" w:rsidRDefault="00E12C51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3E519C3" wp14:editId="471A2069">
            <wp:extent cx="5745392" cy="2619762"/>
            <wp:effectExtent l="0" t="0" r="825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822" cy="26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0E29" w14:textId="77777777" w:rsidR="00E12C51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000B256" w14:textId="67CFC76E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Lo que sí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es recom</w:t>
      </w:r>
      <w:r w:rsidR="00E12C51">
        <w:rPr>
          <w:rFonts w:ascii="Montserrat" w:eastAsia="Arial" w:hAnsi="Montserrat"/>
        </w:rPr>
        <w:t>endable</w:t>
      </w:r>
      <w:r w:rsidRPr="0055675B">
        <w:rPr>
          <w:rFonts w:ascii="Montserrat" w:eastAsia="Arial" w:hAnsi="Montserrat"/>
        </w:rPr>
        <w:t xml:space="preserve"> es revis</w:t>
      </w:r>
      <w:r w:rsidR="00E12C51">
        <w:rPr>
          <w:rFonts w:ascii="Montserrat" w:eastAsia="Arial" w:hAnsi="Montserrat"/>
        </w:rPr>
        <w:t>ar</w:t>
      </w:r>
      <w:r w:rsidRPr="0055675B">
        <w:rPr>
          <w:rFonts w:ascii="Montserrat" w:eastAsia="Arial" w:hAnsi="Montserrat"/>
        </w:rPr>
        <w:t xml:space="preserve"> los textos con un color de pluma o lápiz distinto de aquél con el que está escrito o impreso el escrito. De otra manera, será más difícil identificar las marcas y correcciones. </w:t>
      </w:r>
      <w:r w:rsidR="00E12C51"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>i algo n</w:t>
      </w:r>
      <w:r w:rsidR="00E12C51"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queda claro, p</w:t>
      </w:r>
      <w:r w:rsidR="00E12C51">
        <w:rPr>
          <w:rFonts w:ascii="Montserrat" w:eastAsia="Arial" w:hAnsi="Montserrat"/>
        </w:rPr>
        <w:t>ue</w:t>
      </w:r>
      <w:r w:rsidRPr="0055675B">
        <w:rPr>
          <w:rFonts w:ascii="Montserrat" w:eastAsia="Arial" w:hAnsi="Montserrat"/>
        </w:rPr>
        <w:t xml:space="preserve">des preguntar a </w:t>
      </w:r>
      <w:proofErr w:type="spellStart"/>
      <w:r w:rsidR="00E12C51" w:rsidRPr="0055675B">
        <w:rPr>
          <w:rFonts w:ascii="Montserrat" w:eastAsia="Arial" w:hAnsi="Montserrat"/>
        </w:rPr>
        <w:t>qui</w:t>
      </w:r>
      <w:r w:rsidR="00E12C51">
        <w:rPr>
          <w:rFonts w:ascii="Montserrat" w:eastAsia="Arial" w:hAnsi="Montserrat"/>
        </w:rPr>
        <w:t>e</w:t>
      </w:r>
      <w:r w:rsidR="00E12C51" w:rsidRPr="0055675B">
        <w:rPr>
          <w:rFonts w:ascii="Montserrat" w:eastAsia="Arial" w:hAnsi="Montserrat"/>
        </w:rPr>
        <w:t>n</w:t>
      </w:r>
      <w:proofErr w:type="spellEnd"/>
      <w:r w:rsidRPr="0055675B">
        <w:rPr>
          <w:rFonts w:ascii="Montserrat" w:eastAsia="Arial" w:hAnsi="Montserrat"/>
        </w:rPr>
        <w:t xml:space="preserve"> corrigió qué quiso decir.</w:t>
      </w:r>
    </w:p>
    <w:p w14:paraId="55C6615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F3323C8" w14:textId="0B66B512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Una vez que revisas</w:t>
      </w:r>
      <w:r w:rsidR="00E12C51"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que el texto de manera general se entienda, es momento de revisar: </w:t>
      </w:r>
    </w:p>
    <w:p w14:paraId="1840AFCD" w14:textId="44F472F2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0EA7CD0" w14:textId="03E04A21" w:rsidR="0055675B" w:rsidRDefault="003950F6" w:rsidP="00E12C51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E887914" wp14:editId="483D63A2">
            <wp:extent cx="3615316" cy="2016795"/>
            <wp:effectExtent l="0" t="0" r="4445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570" cy="21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C344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8FEDC3A" w14:textId="2FE30C5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</w:t>
      </w:r>
      <w:r w:rsidR="00E12C51">
        <w:rPr>
          <w:rFonts w:ascii="Montserrat" w:eastAsia="Arial" w:hAnsi="Montserrat"/>
        </w:rPr>
        <w:t>uerda</w:t>
      </w:r>
      <w:r w:rsidRPr="0055675B">
        <w:rPr>
          <w:rFonts w:ascii="Montserrat" w:eastAsia="Arial" w:hAnsi="Montserrat"/>
        </w:rPr>
        <w:t xml:space="preserve"> que la coherencia se refiere a tener ideas claras; que la estructura del texto tenga un orden lógico y que éste se vea reflejado en oraciones lo más claras posibles, considerando su estructura básica: sujeto, verbo y complemento.</w:t>
      </w:r>
    </w:p>
    <w:p w14:paraId="34534C5A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E0087D2" w14:textId="70448F5F" w:rsidR="0055675B" w:rsidRPr="0055675B" w:rsidRDefault="00E12C51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Otro elemento importante es </w:t>
      </w:r>
      <w:r w:rsidR="0055675B" w:rsidRPr="0055675B">
        <w:rPr>
          <w:rFonts w:ascii="Montserrat" w:eastAsia="Arial" w:hAnsi="Montserrat"/>
        </w:rPr>
        <w:t xml:space="preserve">el destinatario. </w:t>
      </w:r>
      <w:r>
        <w:rPr>
          <w:rFonts w:ascii="Montserrat" w:eastAsia="Arial" w:hAnsi="Montserrat"/>
        </w:rPr>
        <w:t>E</w:t>
      </w:r>
      <w:r w:rsidR="0055675B" w:rsidRPr="0055675B">
        <w:rPr>
          <w:rFonts w:ascii="Montserrat" w:eastAsia="Arial" w:hAnsi="Montserrat"/>
        </w:rPr>
        <w:t xml:space="preserve">s importante tener en mente no sólo qué tipo de texto se está escribiendo, sino para quién, en quién </w:t>
      </w:r>
      <w:r>
        <w:rPr>
          <w:rFonts w:ascii="Montserrat" w:eastAsia="Arial" w:hAnsi="Montserrat"/>
        </w:rPr>
        <w:t xml:space="preserve">se </w:t>
      </w:r>
      <w:r w:rsidRPr="0055675B">
        <w:rPr>
          <w:rFonts w:ascii="Montserrat" w:eastAsia="Arial" w:hAnsi="Montserrat"/>
        </w:rPr>
        <w:t>está</w:t>
      </w:r>
      <w:r w:rsidR="0055675B" w:rsidRPr="0055675B">
        <w:rPr>
          <w:rFonts w:ascii="Montserrat" w:eastAsia="Arial" w:hAnsi="Montserrat"/>
        </w:rPr>
        <w:t xml:space="preserve"> pensando como lector. Evidentemente, no será igual algo que </w:t>
      </w:r>
      <w:r>
        <w:rPr>
          <w:rFonts w:ascii="Montserrat" w:eastAsia="Arial" w:hAnsi="Montserrat"/>
        </w:rPr>
        <w:t xml:space="preserve">se </w:t>
      </w:r>
      <w:r w:rsidR="0055675B" w:rsidRPr="0055675B">
        <w:rPr>
          <w:rFonts w:ascii="Montserrat" w:eastAsia="Arial" w:hAnsi="Montserrat"/>
        </w:rPr>
        <w:t>escriba para una amiga cercana que para presentar frente a toda la escuela; aunque la gramática, la ortografía, la coherencia y la puntuación sean perfectas, si no se adapta al contexto del destinatario, el texto no es correcto.</w:t>
      </w:r>
    </w:p>
    <w:p w14:paraId="15674CA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4775CEEC" w14:textId="57B0EBBF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Le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el siguiente texto;</w:t>
      </w:r>
      <w:r w:rsidR="00E12C51">
        <w:rPr>
          <w:rFonts w:ascii="Montserrat" w:eastAsia="Arial" w:hAnsi="Montserrat"/>
        </w:rPr>
        <w:t xml:space="preserve"> </w:t>
      </w:r>
      <w:r w:rsidRPr="0055675B">
        <w:rPr>
          <w:rFonts w:ascii="Montserrat" w:eastAsia="Arial" w:hAnsi="Montserrat"/>
        </w:rPr>
        <w:t>v</w:t>
      </w:r>
      <w:r w:rsidR="00E12C51">
        <w:rPr>
          <w:rFonts w:ascii="Montserrat" w:eastAsia="Arial" w:hAnsi="Montserrat"/>
        </w:rPr>
        <w:t>e</w:t>
      </w:r>
      <w:r w:rsidRPr="0055675B">
        <w:rPr>
          <w:rFonts w:ascii="Montserrat" w:eastAsia="Arial" w:hAnsi="Montserrat"/>
        </w:rPr>
        <w:t xml:space="preserve"> anotando en </w:t>
      </w:r>
      <w:r w:rsidR="00E12C51"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cuaderno las observaciones que se le tienen que hacer en redacción, ortografía y coherencia.</w:t>
      </w:r>
    </w:p>
    <w:p w14:paraId="3C4C95ED" w14:textId="3E3F9697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2880EFDB" w14:textId="3EBE462F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249756E3" wp14:editId="14901256">
            <wp:extent cx="3615316" cy="1926067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1069" cy="19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7583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73EF920" w14:textId="3695D3BA" w:rsid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texto se</w:t>
      </w:r>
      <w:r w:rsidR="0055675B" w:rsidRPr="0055675B">
        <w:rPr>
          <w:rFonts w:ascii="Montserrat" w:eastAsia="Arial" w:hAnsi="Montserrat"/>
        </w:rPr>
        <w:t xml:space="preserve"> lee </w:t>
      </w:r>
      <w:r>
        <w:rPr>
          <w:rFonts w:ascii="Montserrat" w:eastAsia="Arial" w:hAnsi="Montserrat"/>
        </w:rPr>
        <w:t>raro, por eso es importante la revisión.</w:t>
      </w:r>
    </w:p>
    <w:p w14:paraId="6DE56D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62F032D" w14:textId="7E25EBA1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P</w:t>
      </w:r>
      <w:r w:rsidR="0055675B" w:rsidRPr="0055675B">
        <w:rPr>
          <w:rFonts w:ascii="Montserrat" w:eastAsia="Arial" w:hAnsi="Montserrat"/>
        </w:rPr>
        <w:t>odrían quedar subrayadas las ideas confusas, es decir, la falta de coherencia. En naranja se podrían marcar las faltas de ortografía; en morado las palabras repetidas y, con verde, la puntuación incorrecta.</w:t>
      </w:r>
    </w:p>
    <w:p w14:paraId="6499ACF0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68C59FC" w14:textId="42A7F590" w:rsidR="0055675B" w:rsidRDefault="00365A4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40845E4B" wp14:editId="266F2DD0">
            <wp:extent cx="4106872" cy="212331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3247" cy="21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A51F" w14:textId="77777777" w:rsidR="00365A46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1FA9C188" w14:textId="65C37E3E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 xml:space="preserve">A </w:t>
      </w:r>
      <w:r w:rsidR="0055675B" w:rsidRPr="0055675B">
        <w:rPr>
          <w:rFonts w:ascii="Montserrat" w:eastAsia="Arial" w:hAnsi="Montserrat"/>
        </w:rPr>
        <w:t>partir de las correcciones realiza</w:t>
      </w:r>
      <w:r>
        <w:rPr>
          <w:rFonts w:ascii="Montserrat" w:eastAsia="Arial" w:hAnsi="Montserrat"/>
        </w:rPr>
        <w:t xml:space="preserve">das, el texto </w:t>
      </w:r>
      <w:r w:rsidR="0055675B" w:rsidRPr="0055675B">
        <w:rPr>
          <w:rFonts w:ascii="Montserrat" w:eastAsia="Arial" w:hAnsi="Montserrat"/>
        </w:rPr>
        <w:t xml:space="preserve">quedaría </w:t>
      </w:r>
      <w:proofErr w:type="spellStart"/>
      <w:r>
        <w:rPr>
          <w:rFonts w:ascii="Montserrat" w:eastAsia="Arial" w:hAnsi="Montserrat"/>
        </w:rPr>
        <w:t>asi</w:t>
      </w:r>
      <w:proofErr w:type="spellEnd"/>
      <w:r>
        <w:rPr>
          <w:rFonts w:ascii="Montserrat" w:eastAsia="Arial" w:hAnsi="Montserrat"/>
        </w:rPr>
        <w:t>:</w:t>
      </w:r>
    </w:p>
    <w:p w14:paraId="39B32BB0" w14:textId="2F5B858E" w:rsid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651F6190" w14:textId="55A31491" w:rsidR="0055675B" w:rsidRDefault="003950F6" w:rsidP="00365A46">
      <w:pPr>
        <w:spacing w:after="0" w:line="240" w:lineRule="auto"/>
        <w:jc w:val="center"/>
        <w:rPr>
          <w:rFonts w:ascii="Montserrat" w:eastAsia="Arial" w:hAnsi="Montserrat"/>
        </w:rPr>
      </w:pPr>
      <w:r w:rsidRPr="003950F6">
        <w:rPr>
          <w:noProof/>
          <w:lang w:val="en-US"/>
        </w:rPr>
        <w:drawing>
          <wp:inline distT="0" distB="0" distL="0" distR="0" wp14:anchorId="6C58E5DA" wp14:editId="18197D87">
            <wp:extent cx="3809390" cy="2087792"/>
            <wp:effectExtent l="0" t="0" r="635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2778" cy="21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CC0F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01792FC4" w14:textId="079E00EC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55675B" w:rsidRPr="0055675B">
        <w:rPr>
          <w:rFonts w:ascii="Montserrat" w:eastAsia="Arial" w:hAnsi="Montserrat"/>
        </w:rPr>
        <w:t>on lo que h</w:t>
      </w:r>
      <w:r>
        <w:rPr>
          <w:rFonts w:ascii="Montserrat" w:eastAsia="Arial" w:hAnsi="Montserrat"/>
        </w:rPr>
        <w:t>a</w:t>
      </w:r>
      <w:r w:rsidR="0055675B" w:rsidRPr="0055675B">
        <w:rPr>
          <w:rFonts w:ascii="Montserrat" w:eastAsia="Arial" w:hAnsi="Montserrat"/>
        </w:rPr>
        <w:t>s visto seguramente podrá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realizar correcciones de textos de otras personas y también en los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uyos. No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revisar todos los aspectos que vis</w:t>
      </w:r>
      <w:r>
        <w:rPr>
          <w:rFonts w:ascii="Montserrat" w:eastAsia="Arial" w:hAnsi="Montserrat"/>
        </w:rPr>
        <w:t>te</w:t>
      </w:r>
      <w:r w:rsidR="0055675B" w:rsidRPr="0055675B">
        <w:rPr>
          <w:rFonts w:ascii="Montserrat" w:eastAsia="Arial" w:hAnsi="Montserrat"/>
        </w:rPr>
        <w:t xml:space="preserve"> y los nuevos que vayan siendo motivo de revisión, </w:t>
      </w:r>
      <w:r>
        <w:rPr>
          <w:rFonts w:ascii="Montserrat" w:eastAsia="Arial" w:hAnsi="Montserrat"/>
        </w:rPr>
        <w:t>tener empatía</w:t>
      </w:r>
      <w:r w:rsidR="0055675B" w:rsidRPr="0055675B">
        <w:rPr>
          <w:rFonts w:ascii="Montserrat" w:eastAsia="Arial" w:hAnsi="Montserrat"/>
        </w:rPr>
        <w:t xml:space="preserve"> hacia el trabajo que revis</w:t>
      </w:r>
      <w:r>
        <w:rPr>
          <w:rFonts w:ascii="Montserrat" w:eastAsia="Arial" w:hAnsi="Montserrat"/>
        </w:rPr>
        <w:t>es</w:t>
      </w:r>
      <w:r w:rsidR="0055675B" w:rsidRPr="0055675B">
        <w:rPr>
          <w:rFonts w:ascii="Montserrat" w:eastAsia="Arial" w:hAnsi="Montserrat"/>
        </w:rPr>
        <w:t xml:space="preserve"> de otras personas y realizar una crítica y apoyo constructivos. </w:t>
      </w: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tenga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miedo o pena de mostrar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trabajos a otras y otros, pues quizá puedan ver aspectos que no mira</w:t>
      </w:r>
      <w:r>
        <w:rPr>
          <w:rFonts w:ascii="Montserrat" w:eastAsia="Arial" w:hAnsi="Montserrat"/>
        </w:rPr>
        <w:t>ste</w:t>
      </w:r>
      <w:r w:rsidR="0055675B" w:rsidRPr="0055675B">
        <w:rPr>
          <w:rFonts w:ascii="Montserrat" w:eastAsia="Arial" w:hAnsi="Montserrat"/>
        </w:rPr>
        <w:t xml:space="preserve"> y que pueden servir para corregir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us textos.</w:t>
      </w:r>
    </w:p>
    <w:p w14:paraId="212A3245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5EC5219F" w14:textId="74CD8F16" w:rsidR="0055675B" w:rsidRPr="0055675B" w:rsidRDefault="00365A46" w:rsidP="0055675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N</w:t>
      </w:r>
      <w:r w:rsidR="0055675B" w:rsidRPr="0055675B">
        <w:rPr>
          <w:rFonts w:ascii="Montserrat" w:eastAsia="Arial" w:hAnsi="Montserrat"/>
        </w:rPr>
        <w:t>o olvide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que, si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e piden revisar un texto para detectar áreas de oportunidad, y no sabe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o desconoce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algunos aspectos, puede</w:t>
      </w:r>
      <w:r>
        <w:rPr>
          <w:rFonts w:ascii="Montserrat" w:eastAsia="Arial" w:hAnsi="Montserrat"/>
        </w:rPr>
        <w:t>s</w:t>
      </w:r>
      <w:r w:rsidR="0055675B" w:rsidRPr="0055675B">
        <w:rPr>
          <w:rFonts w:ascii="Montserrat" w:eastAsia="Arial" w:hAnsi="Montserrat"/>
        </w:rPr>
        <w:t xml:space="preserve"> pedir apoyo a </w:t>
      </w:r>
      <w:r>
        <w:rPr>
          <w:rFonts w:ascii="Montserrat" w:eastAsia="Arial" w:hAnsi="Montserrat"/>
        </w:rPr>
        <w:t>t</w:t>
      </w:r>
      <w:r w:rsidR="0055675B" w:rsidRPr="0055675B">
        <w:rPr>
          <w:rFonts w:ascii="Montserrat" w:eastAsia="Arial" w:hAnsi="Montserrat"/>
        </w:rPr>
        <w:t>u profesora o profesor.</w:t>
      </w:r>
    </w:p>
    <w:p w14:paraId="32183D56" w14:textId="77777777" w:rsidR="0055675B" w:rsidRPr="0055675B" w:rsidRDefault="0055675B" w:rsidP="0055675B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326CEC6A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EB3B8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EB3B83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F35AFD" w14:textId="0B022231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Ahora que ya identificas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cuáles son los aspectos que se deben tomar en cuenta en la revisión de un texto,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elementos suficientes para leer, revisar y corregir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us propios textos, e incluso, los de alguien más. Bus</w:t>
      </w:r>
      <w:r>
        <w:rPr>
          <w:rFonts w:ascii="Montserrat" w:eastAsia="Arial" w:hAnsi="Montserrat"/>
        </w:rPr>
        <w:t>ca</w:t>
      </w:r>
      <w:r w:rsidRPr="0055675B">
        <w:rPr>
          <w:rFonts w:ascii="Montserrat" w:eastAsia="Arial" w:hAnsi="Montserrat"/>
        </w:rPr>
        <w:t xml:space="preserve"> textos propios que quiera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compartir, y con estos elementos, ha</w:t>
      </w:r>
      <w:r>
        <w:rPr>
          <w:rFonts w:ascii="Montserrat" w:eastAsia="Arial" w:hAnsi="Montserrat"/>
        </w:rPr>
        <w:t>z</w:t>
      </w:r>
      <w:r w:rsidRPr="0055675B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revisión.</w:t>
      </w:r>
    </w:p>
    <w:p w14:paraId="49F64EDC" w14:textId="77777777" w:rsidR="00365A46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093C3B8C" w14:textId="0D74829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 que, para apoyar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e y reforzar el conocimiento de lo trabajado en la sesión, cuenta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con el apoyo de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>u libro de Lengua Materna 2.</w:t>
      </w:r>
    </w:p>
    <w:p w14:paraId="66C5135E" w14:textId="77777777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</w:p>
    <w:p w14:paraId="3184EF1E" w14:textId="0A6C0DD9" w:rsidR="00365A46" w:rsidRPr="0055675B" w:rsidRDefault="00365A46" w:rsidP="00365A46">
      <w:pPr>
        <w:spacing w:after="0" w:line="240" w:lineRule="auto"/>
        <w:jc w:val="both"/>
        <w:rPr>
          <w:rFonts w:ascii="Montserrat" w:eastAsia="Arial" w:hAnsi="Montserrat"/>
        </w:rPr>
      </w:pPr>
      <w:r w:rsidRPr="0055675B">
        <w:rPr>
          <w:rFonts w:ascii="Montserrat" w:eastAsia="Arial" w:hAnsi="Montserrat"/>
        </w:rPr>
        <w:t>También, puede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buscar libros especializados en redacción y ortografía, así como en páginas de fuentes confiables de internet, lo relativo a este tema, y si tiene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dudas, comént</w:t>
      </w:r>
      <w:r>
        <w:rPr>
          <w:rFonts w:ascii="Montserrat" w:eastAsia="Arial" w:hAnsi="Montserrat"/>
        </w:rPr>
        <w:t>a</w:t>
      </w:r>
      <w:r w:rsidRPr="0055675B">
        <w:rPr>
          <w:rFonts w:ascii="Montserrat" w:eastAsia="Arial" w:hAnsi="Montserrat"/>
        </w:rPr>
        <w:t xml:space="preserve">las con </w:t>
      </w:r>
      <w:r>
        <w:rPr>
          <w:rFonts w:ascii="Montserrat" w:eastAsia="Arial" w:hAnsi="Montserrat"/>
        </w:rPr>
        <w:t>t</w:t>
      </w:r>
      <w:r w:rsidRPr="0055675B">
        <w:rPr>
          <w:rFonts w:ascii="Montserrat" w:eastAsia="Arial" w:hAnsi="Montserrat"/>
        </w:rPr>
        <w:t xml:space="preserve">u profesora </w:t>
      </w:r>
      <w:r>
        <w:rPr>
          <w:rFonts w:ascii="Montserrat" w:eastAsia="Arial" w:hAnsi="Montserrat"/>
        </w:rPr>
        <w:t>o</w:t>
      </w:r>
      <w:r w:rsidRPr="0055675B">
        <w:rPr>
          <w:rFonts w:ascii="Montserrat" w:eastAsia="Arial" w:hAnsi="Montserrat"/>
        </w:rPr>
        <w:t xml:space="preserve"> profesor para que puedan apoyar</w:t>
      </w:r>
      <w:r>
        <w:rPr>
          <w:rFonts w:ascii="Montserrat" w:eastAsia="Arial" w:hAnsi="Montserrat"/>
        </w:rPr>
        <w:t>te</w:t>
      </w:r>
      <w:r w:rsidRPr="0055675B">
        <w:rPr>
          <w:rFonts w:ascii="Montserrat" w:eastAsia="Arial" w:hAnsi="Montserrat"/>
        </w:rPr>
        <w:t xml:space="preserve"> y logre</w:t>
      </w:r>
      <w:r>
        <w:rPr>
          <w:rFonts w:ascii="Montserrat" w:eastAsia="Arial" w:hAnsi="Montserrat"/>
        </w:rPr>
        <w:t>s</w:t>
      </w:r>
      <w:r w:rsidRPr="0055675B">
        <w:rPr>
          <w:rFonts w:ascii="Montserrat" w:eastAsia="Arial" w:hAnsi="Montserrat"/>
        </w:rPr>
        <w:t xml:space="preserve"> esclarecerlas.</w:t>
      </w:r>
    </w:p>
    <w:p w14:paraId="30A5A232" w14:textId="7A90E1AA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6145439" w14:textId="49153314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1A390B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A1705C">
      <w:pgSz w:w="12240" w:h="15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98265" w14:textId="77777777" w:rsidR="006938DB" w:rsidRDefault="006938DB" w:rsidP="00873C03">
      <w:pPr>
        <w:spacing w:after="0" w:line="240" w:lineRule="auto"/>
      </w:pPr>
      <w:r>
        <w:separator/>
      </w:r>
    </w:p>
  </w:endnote>
  <w:endnote w:type="continuationSeparator" w:id="0">
    <w:p w14:paraId="7F56FEA7" w14:textId="77777777" w:rsidR="006938DB" w:rsidRDefault="006938DB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8BBC1" w14:textId="77777777" w:rsidR="006938DB" w:rsidRDefault="006938DB" w:rsidP="00873C03">
      <w:pPr>
        <w:spacing w:after="0" w:line="240" w:lineRule="auto"/>
      </w:pPr>
      <w:r>
        <w:separator/>
      </w:r>
    </w:p>
  </w:footnote>
  <w:footnote w:type="continuationSeparator" w:id="0">
    <w:p w14:paraId="07B248F6" w14:textId="77777777" w:rsidR="006938DB" w:rsidRDefault="006938DB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466DE0"/>
    <w:multiLevelType w:val="hybridMultilevel"/>
    <w:tmpl w:val="D846A00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780610"/>
    <w:multiLevelType w:val="hybridMultilevel"/>
    <w:tmpl w:val="931C3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404234">
    <w:abstractNumId w:val="0"/>
  </w:num>
  <w:num w:numId="2" w16cid:durableId="1620450614">
    <w:abstractNumId w:val="30"/>
  </w:num>
  <w:num w:numId="3" w16cid:durableId="413935248">
    <w:abstractNumId w:val="1"/>
  </w:num>
  <w:num w:numId="4" w16cid:durableId="80568125">
    <w:abstractNumId w:val="31"/>
  </w:num>
  <w:num w:numId="5" w16cid:durableId="1439985785">
    <w:abstractNumId w:val="38"/>
  </w:num>
  <w:num w:numId="6" w16cid:durableId="436951013">
    <w:abstractNumId w:val="15"/>
  </w:num>
  <w:num w:numId="7" w16cid:durableId="20665972">
    <w:abstractNumId w:val="14"/>
  </w:num>
  <w:num w:numId="8" w16cid:durableId="416901233">
    <w:abstractNumId w:val="9"/>
  </w:num>
  <w:num w:numId="9" w16cid:durableId="1115634367">
    <w:abstractNumId w:val="2"/>
  </w:num>
  <w:num w:numId="10" w16cid:durableId="499388065">
    <w:abstractNumId w:val="17"/>
  </w:num>
  <w:num w:numId="11" w16cid:durableId="1394817516">
    <w:abstractNumId w:val="8"/>
  </w:num>
  <w:num w:numId="12" w16cid:durableId="1455782717">
    <w:abstractNumId w:val="36"/>
  </w:num>
  <w:num w:numId="13" w16cid:durableId="793134305">
    <w:abstractNumId w:val="40"/>
  </w:num>
  <w:num w:numId="14" w16cid:durableId="515776912">
    <w:abstractNumId w:val="11"/>
  </w:num>
  <w:num w:numId="15" w16cid:durableId="1903977327">
    <w:abstractNumId w:val="37"/>
  </w:num>
  <w:num w:numId="16" w16cid:durableId="34548776">
    <w:abstractNumId w:val="34"/>
  </w:num>
  <w:num w:numId="17" w16cid:durableId="1169250699">
    <w:abstractNumId w:val="20"/>
  </w:num>
  <w:num w:numId="18" w16cid:durableId="1268536113">
    <w:abstractNumId w:val="16"/>
  </w:num>
  <w:num w:numId="19" w16cid:durableId="252665355">
    <w:abstractNumId w:val="12"/>
  </w:num>
  <w:num w:numId="20" w16cid:durableId="768161539">
    <w:abstractNumId w:val="22"/>
  </w:num>
  <w:num w:numId="21" w16cid:durableId="1490902056">
    <w:abstractNumId w:val="24"/>
  </w:num>
  <w:num w:numId="22" w16cid:durableId="608200303">
    <w:abstractNumId w:val="25"/>
  </w:num>
  <w:num w:numId="23" w16cid:durableId="1049232148">
    <w:abstractNumId w:val="27"/>
  </w:num>
  <w:num w:numId="24" w16cid:durableId="42600869">
    <w:abstractNumId w:val="35"/>
  </w:num>
  <w:num w:numId="25" w16cid:durableId="1684356856">
    <w:abstractNumId w:val="4"/>
  </w:num>
  <w:num w:numId="26" w16cid:durableId="1022513422">
    <w:abstractNumId w:val="3"/>
  </w:num>
  <w:num w:numId="27" w16cid:durableId="1571312300">
    <w:abstractNumId w:val="5"/>
  </w:num>
  <w:num w:numId="28" w16cid:durableId="539705073">
    <w:abstractNumId w:val="21"/>
  </w:num>
  <w:num w:numId="29" w16cid:durableId="1699968501">
    <w:abstractNumId w:val="13"/>
  </w:num>
  <w:num w:numId="30" w16cid:durableId="640115061">
    <w:abstractNumId w:val="23"/>
  </w:num>
  <w:num w:numId="31" w16cid:durableId="1386952103">
    <w:abstractNumId w:val="26"/>
  </w:num>
  <w:num w:numId="32" w16cid:durableId="23408404">
    <w:abstractNumId w:val="7"/>
  </w:num>
  <w:num w:numId="33" w16cid:durableId="1003511725">
    <w:abstractNumId w:val="29"/>
  </w:num>
  <w:num w:numId="34" w16cid:durableId="1210873819">
    <w:abstractNumId w:val="6"/>
  </w:num>
  <w:num w:numId="35" w16cid:durableId="388113008">
    <w:abstractNumId w:val="33"/>
  </w:num>
  <w:num w:numId="36" w16cid:durableId="151147588">
    <w:abstractNumId w:val="32"/>
  </w:num>
  <w:num w:numId="37" w16cid:durableId="415176305">
    <w:abstractNumId w:val="41"/>
  </w:num>
  <w:num w:numId="38" w16cid:durableId="353578187">
    <w:abstractNumId w:val="39"/>
  </w:num>
  <w:num w:numId="39" w16cid:durableId="1447580900">
    <w:abstractNumId w:val="19"/>
  </w:num>
  <w:num w:numId="40" w16cid:durableId="817767708">
    <w:abstractNumId w:val="10"/>
  </w:num>
  <w:num w:numId="41" w16cid:durableId="897207959">
    <w:abstractNumId w:val="18"/>
  </w:num>
  <w:num w:numId="42" w16cid:durableId="1884244888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90B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7D0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5A46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0F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0DEF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27338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75B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38DB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D5F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AF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05C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0F0D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159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2C51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B83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7A9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MNuxw3YNx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FED8C-34D9-476F-B1D8-6A48C6D9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1374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3</cp:revision>
  <dcterms:created xsi:type="dcterms:W3CDTF">2022-06-13T17:34:00Z</dcterms:created>
  <dcterms:modified xsi:type="dcterms:W3CDTF">2022-06-16T15:51:00Z</dcterms:modified>
</cp:coreProperties>
</file>