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7B95" w14:textId="7B703C78" w:rsidR="00B028BC" w:rsidRPr="0086273D" w:rsidRDefault="00FF2765" w:rsidP="00B028BC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bookmarkStart w:id="0" w:name="_Hlk68032628"/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Lunes</w:t>
      </w:r>
    </w:p>
    <w:p w14:paraId="0E8AE297" w14:textId="0B8AA828" w:rsidR="00B028BC" w:rsidRPr="0086273D" w:rsidRDefault="00FF2765" w:rsidP="00B028BC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18</w:t>
      </w:r>
    </w:p>
    <w:p w14:paraId="01237E12" w14:textId="38FDF515" w:rsidR="00B028BC" w:rsidRPr="0086273D" w:rsidRDefault="00B028BC" w:rsidP="00B028BC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86273D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FF276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julio</w:t>
      </w:r>
    </w:p>
    <w:bookmarkEnd w:id="0"/>
    <w:p w14:paraId="558DFDC6" w14:textId="77777777" w:rsidR="00B028BC" w:rsidRDefault="00B028BC" w:rsidP="00B028B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</w:p>
    <w:p w14:paraId="5C1057FD" w14:textId="4B4C43C1" w:rsidR="0088362D" w:rsidRPr="001D32E2" w:rsidRDefault="0088362D" w:rsidP="0088362D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2</w:t>
      </w:r>
      <w:r w:rsidRPr="001D32E2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° de Secundaria</w:t>
      </w:r>
    </w:p>
    <w:p w14:paraId="7DA704C5" w14:textId="63F63745" w:rsidR="00B028BC" w:rsidRPr="0086273D" w:rsidRDefault="00622190" w:rsidP="00B028B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Lengua Materna</w:t>
      </w:r>
    </w:p>
    <w:p w14:paraId="0B6EE731" w14:textId="77777777" w:rsidR="00B028BC" w:rsidRPr="0086273D" w:rsidRDefault="00B028BC" w:rsidP="00B028B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52"/>
        </w:rPr>
      </w:pPr>
    </w:p>
    <w:p w14:paraId="0ABE433A" w14:textId="6CA53821" w:rsidR="00622190" w:rsidRPr="00622190" w:rsidRDefault="003F2A6B" w:rsidP="00622190">
      <w:pPr>
        <w:spacing w:after="240"/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0"/>
          <w:lang w:eastAsia="es-MX"/>
        </w:rPr>
      </w:pPr>
      <w:r w:rsidRPr="003F2A6B">
        <w:rPr>
          <w:rFonts w:ascii="Montserrat" w:eastAsiaTheme="minorEastAsia" w:hAnsi="Montserrat"/>
          <w:i/>
          <w:color w:val="000000" w:themeColor="text1"/>
          <w:kern w:val="24"/>
          <w:sz w:val="48"/>
          <w:szCs w:val="40"/>
          <w:lang w:eastAsia="es-MX"/>
        </w:rPr>
        <w:t>A primera voz</w:t>
      </w:r>
    </w:p>
    <w:p w14:paraId="1D24648A" w14:textId="77777777" w:rsidR="00B028BC" w:rsidRPr="0086273D" w:rsidRDefault="00B028BC" w:rsidP="00B028BC">
      <w:pPr>
        <w:spacing w:after="0" w:line="240" w:lineRule="auto"/>
        <w:jc w:val="center"/>
        <w:textAlignment w:val="baseline"/>
        <w:rPr>
          <w:rFonts w:ascii="Montserrat" w:eastAsiaTheme="minorEastAsia" w:hAnsi="Montserrat"/>
          <w:color w:val="000000" w:themeColor="text1"/>
          <w:kern w:val="24"/>
          <w:sz w:val="48"/>
          <w:szCs w:val="40"/>
          <w:lang w:eastAsia="es-MX"/>
        </w:rPr>
      </w:pPr>
    </w:p>
    <w:p w14:paraId="788C55D5" w14:textId="2B5A6A07" w:rsidR="00622190" w:rsidRDefault="00B028BC" w:rsidP="00622190">
      <w:pPr>
        <w:spacing w:after="0" w:line="240" w:lineRule="auto"/>
        <w:jc w:val="both"/>
        <w:rPr>
          <w:rFonts w:ascii="Montserrat" w:hAnsi="Montserrat"/>
          <w:i/>
          <w:color w:val="000000" w:themeColor="text1"/>
        </w:rPr>
      </w:pPr>
      <w:r w:rsidRPr="00622190">
        <w:rPr>
          <w:rFonts w:ascii="Montserrat" w:eastAsia="Times New Roman" w:hAnsi="Montserrat" w:cs="Times New Roman"/>
          <w:b/>
          <w:bCs/>
          <w:i/>
          <w:lang w:eastAsia="es-MX"/>
        </w:rPr>
        <w:t xml:space="preserve">Aprendizaje esperado: </w:t>
      </w:r>
      <w:r w:rsidR="00201696">
        <w:rPr>
          <w:rFonts w:ascii="Montserrat" w:hAnsi="Montserrat"/>
          <w:i/>
          <w:color w:val="000000" w:themeColor="text1"/>
        </w:rPr>
        <w:t>c</w:t>
      </w:r>
      <w:r w:rsidR="003F2A6B" w:rsidRPr="003F2A6B">
        <w:rPr>
          <w:rFonts w:ascii="Montserrat" w:hAnsi="Montserrat"/>
          <w:i/>
          <w:color w:val="000000" w:themeColor="text1"/>
        </w:rPr>
        <w:t>omparte la lectura de textos propios en eventos escolares.</w:t>
      </w:r>
    </w:p>
    <w:p w14:paraId="655D5364" w14:textId="48550123" w:rsidR="008825D5" w:rsidRDefault="008825D5" w:rsidP="00622190">
      <w:pPr>
        <w:spacing w:after="0" w:line="240" w:lineRule="auto"/>
        <w:jc w:val="both"/>
        <w:rPr>
          <w:rFonts w:ascii="Montserrat" w:hAnsi="Montserrat"/>
          <w:i/>
          <w:color w:val="000000" w:themeColor="text1"/>
        </w:rPr>
      </w:pPr>
    </w:p>
    <w:p w14:paraId="3AC5CA2F" w14:textId="5A8942F4" w:rsidR="00622190" w:rsidRPr="00622190" w:rsidRDefault="00622190" w:rsidP="00622190">
      <w:pPr>
        <w:spacing w:after="0" w:line="240" w:lineRule="auto"/>
        <w:jc w:val="both"/>
        <w:rPr>
          <w:rFonts w:ascii="Montserrat" w:hAnsi="Montserrat"/>
          <w:b/>
          <w:bCs/>
          <w:i/>
          <w:color w:val="000000" w:themeColor="text1"/>
        </w:rPr>
      </w:pPr>
      <w:r w:rsidRPr="00622190">
        <w:rPr>
          <w:rFonts w:ascii="Montserrat" w:hAnsi="Montserrat"/>
          <w:b/>
          <w:i/>
          <w:color w:val="000000" w:themeColor="text1"/>
        </w:rPr>
        <w:t>Énfasis:</w:t>
      </w:r>
      <w:r w:rsidRPr="00622190">
        <w:rPr>
          <w:rFonts w:ascii="Montserrat" w:hAnsi="Montserrat"/>
          <w:i/>
          <w:color w:val="000000" w:themeColor="text1"/>
        </w:rPr>
        <w:t xml:space="preserve"> </w:t>
      </w:r>
      <w:r w:rsidR="00201696">
        <w:rPr>
          <w:rFonts w:ascii="Montserrat" w:hAnsi="Montserrat"/>
          <w:i/>
          <w:color w:val="000000" w:themeColor="text1"/>
        </w:rPr>
        <w:t>p</w:t>
      </w:r>
      <w:r w:rsidR="003F2A6B" w:rsidRPr="003F2A6B">
        <w:rPr>
          <w:rFonts w:ascii="Montserrat" w:hAnsi="Montserrat"/>
          <w:i/>
          <w:color w:val="000000" w:themeColor="text1"/>
        </w:rPr>
        <w:t>reparar la lectura en voz alta.</w:t>
      </w:r>
    </w:p>
    <w:p w14:paraId="47082839" w14:textId="77777777" w:rsidR="00B028BC" w:rsidRPr="00B80224" w:rsidRDefault="00B028BC" w:rsidP="00B028BC">
      <w:pPr>
        <w:spacing w:after="0" w:line="240" w:lineRule="auto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</w:p>
    <w:p w14:paraId="403E9916" w14:textId="77777777" w:rsidR="00B028BC" w:rsidRPr="0086273D" w:rsidRDefault="00B028BC" w:rsidP="00B028BC">
      <w:pPr>
        <w:spacing w:after="0" w:line="240" w:lineRule="auto"/>
        <w:rPr>
          <w:rFonts w:ascii="Montserrat" w:eastAsia="Times New Roman" w:hAnsi="Montserrat" w:cs="Times New Roman"/>
          <w:bCs/>
          <w:i/>
          <w:lang w:eastAsia="es-MX"/>
        </w:rPr>
      </w:pPr>
    </w:p>
    <w:p w14:paraId="3C83B0CB" w14:textId="77777777" w:rsidR="00B028BC" w:rsidRPr="0086273D" w:rsidRDefault="00B028BC" w:rsidP="00B028BC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</w:pPr>
      <w:r w:rsidRPr="0086273D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 xml:space="preserve">¿Qué vamos </w:t>
      </w:r>
      <w:r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 xml:space="preserve">a </w:t>
      </w:r>
      <w:r w:rsidRPr="0086273D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>aprender?</w:t>
      </w:r>
    </w:p>
    <w:p w14:paraId="2511F0E1" w14:textId="77777777" w:rsidR="00647228" w:rsidRPr="00647228" w:rsidRDefault="00647228" w:rsidP="00647228">
      <w:pPr>
        <w:spacing w:after="0" w:line="240" w:lineRule="auto"/>
        <w:jc w:val="both"/>
        <w:rPr>
          <w:rFonts w:ascii="Montserrat" w:hAnsi="Montserrat" w:cs="Arial"/>
        </w:rPr>
      </w:pPr>
    </w:p>
    <w:p w14:paraId="1C3D0B29" w14:textId="1C32C053" w:rsidR="00647228" w:rsidRPr="00647228" w:rsidRDefault="003B68A6" w:rsidP="00647228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En esta sesión p</w:t>
      </w:r>
      <w:r w:rsidR="00647228" w:rsidRPr="00647228">
        <w:rPr>
          <w:rFonts w:ascii="Montserrat" w:hAnsi="Montserrat" w:cs="Arial"/>
        </w:rPr>
        <w:t>reparar</w:t>
      </w:r>
      <w:r>
        <w:rPr>
          <w:rFonts w:ascii="Montserrat" w:hAnsi="Montserrat" w:cs="Arial"/>
        </w:rPr>
        <w:t>ás</w:t>
      </w:r>
      <w:r w:rsidR="00647228" w:rsidRPr="00647228">
        <w:rPr>
          <w:rFonts w:ascii="Montserrat" w:hAnsi="Montserrat" w:cs="Arial"/>
        </w:rPr>
        <w:t xml:space="preserve"> la lectura en voz alta de textos propios para compartirlos en eventos escolares o de tu comunidad.</w:t>
      </w:r>
      <w:r>
        <w:rPr>
          <w:rFonts w:ascii="Montserrat" w:hAnsi="Montserrat" w:cs="Arial"/>
        </w:rPr>
        <w:t xml:space="preserve"> Esto es importante</w:t>
      </w:r>
      <w:r w:rsidR="00647228" w:rsidRPr="00647228">
        <w:rPr>
          <w:rFonts w:ascii="Montserrat" w:hAnsi="Montserrat" w:cs="Arial"/>
        </w:rPr>
        <w:t>, ya que no es sólo elaborar un texto y leerlo</w:t>
      </w:r>
      <w:r>
        <w:rPr>
          <w:rFonts w:ascii="Montserrat" w:hAnsi="Montserrat" w:cs="Arial"/>
        </w:rPr>
        <w:t>,</w:t>
      </w:r>
      <w:r w:rsidR="00647228" w:rsidRPr="00647228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l</w:t>
      </w:r>
      <w:r w:rsidR="00647228" w:rsidRPr="00647228">
        <w:rPr>
          <w:rFonts w:ascii="Montserrat" w:hAnsi="Montserrat" w:cs="Arial"/>
        </w:rPr>
        <w:t>eer en voz alta conlleva todo un proceso: de revisión, retroalimentación y corrección; no es hacerlo de prisa y que quede a la primera.</w:t>
      </w:r>
    </w:p>
    <w:p w14:paraId="6CE1F03E" w14:textId="77777777" w:rsidR="00647228" w:rsidRPr="00647228" w:rsidRDefault="00647228" w:rsidP="00647228">
      <w:pPr>
        <w:spacing w:after="0" w:line="240" w:lineRule="auto"/>
        <w:jc w:val="both"/>
        <w:rPr>
          <w:rFonts w:ascii="Montserrat" w:hAnsi="Montserrat" w:cs="Arial"/>
        </w:rPr>
      </w:pPr>
    </w:p>
    <w:p w14:paraId="1313E602" w14:textId="77777777" w:rsidR="00D97859" w:rsidRPr="0086273D" w:rsidRDefault="00D97859" w:rsidP="00D97859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</w:p>
    <w:p w14:paraId="4CFACE4C" w14:textId="77777777" w:rsidR="00B028BC" w:rsidRPr="0086273D" w:rsidRDefault="00B028BC" w:rsidP="00B028BC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8"/>
          <w:szCs w:val="24"/>
          <w:lang w:eastAsia="es-MX"/>
        </w:rPr>
      </w:pPr>
      <w:r w:rsidRPr="0086273D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</w:t>
      </w:r>
    </w:p>
    <w:p w14:paraId="2895FACB" w14:textId="7F3630CE" w:rsidR="001C2943" w:rsidRPr="001C2943" w:rsidRDefault="001C2943" w:rsidP="001C2943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26F3803E" w14:textId="526815D6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647228">
        <w:rPr>
          <w:rFonts w:ascii="Montserrat" w:eastAsia="Calibri" w:hAnsi="Montserrat" w:cs="Arial"/>
        </w:rPr>
        <w:t>¿Ha</w:t>
      </w:r>
      <w:r w:rsidR="003B68A6">
        <w:rPr>
          <w:rFonts w:ascii="Montserrat" w:eastAsia="Calibri" w:hAnsi="Montserrat" w:cs="Arial"/>
        </w:rPr>
        <w:t>s</w:t>
      </w:r>
      <w:r w:rsidRPr="00647228">
        <w:rPr>
          <w:rFonts w:ascii="Montserrat" w:eastAsia="Calibri" w:hAnsi="Montserrat" w:cs="Arial"/>
        </w:rPr>
        <w:t xml:space="preserve"> participado en eventos escolares, en </w:t>
      </w:r>
      <w:r w:rsidR="003B68A6">
        <w:rPr>
          <w:rFonts w:ascii="Montserrat" w:eastAsia="Calibri" w:hAnsi="Montserrat" w:cs="Arial"/>
        </w:rPr>
        <w:t>t</w:t>
      </w:r>
      <w:r w:rsidRPr="00647228">
        <w:rPr>
          <w:rFonts w:ascii="Montserrat" w:eastAsia="Calibri" w:hAnsi="Montserrat" w:cs="Arial"/>
        </w:rPr>
        <w:t>u comunidad o en alguna reunión familiar, en donde haya</w:t>
      </w:r>
      <w:r w:rsidR="003B68A6">
        <w:rPr>
          <w:rFonts w:ascii="Montserrat" w:eastAsia="Calibri" w:hAnsi="Montserrat" w:cs="Arial"/>
        </w:rPr>
        <w:t>s</w:t>
      </w:r>
      <w:r w:rsidRPr="00647228">
        <w:rPr>
          <w:rFonts w:ascii="Montserrat" w:eastAsia="Calibri" w:hAnsi="Montserrat" w:cs="Arial"/>
        </w:rPr>
        <w:t xml:space="preserve"> leído en voz alta frente a un público?</w:t>
      </w:r>
      <w:r w:rsidR="003B68A6">
        <w:rPr>
          <w:rFonts w:ascii="Montserrat" w:eastAsia="Calibri" w:hAnsi="Montserrat" w:cs="Arial"/>
        </w:rPr>
        <w:t>,</w:t>
      </w:r>
      <w:r w:rsidRPr="00647228">
        <w:rPr>
          <w:rFonts w:ascii="Montserrat" w:eastAsia="Calibri" w:hAnsi="Montserrat" w:cs="Arial"/>
        </w:rPr>
        <w:t xml:space="preserve"> ¿</w:t>
      </w:r>
      <w:r w:rsidR="003B68A6">
        <w:rPr>
          <w:rFonts w:ascii="Montserrat" w:eastAsia="Calibri" w:hAnsi="Montserrat" w:cs="Arial"/>
        </w:rPr>
        <w:t>r</w:t>
      </w:r>
      <w:r w:rsidRPr="00647228">
        <w:rPr>
          <w:rFonts w:ascii="Montserrat" w:eastAsia="Calibri" w:hAnsi="Montserrat" w:cs="Arial"/>
        </w:rPr>
        <w:t>ecuerda</w:t>
      </w:r>
      <w:r w:rsidR="003B68A6">
        <w:rPr>
          <w:rFonts w:ascii="Montserrat" w:eastAsia="Calibri" w:hAnsi="Montserrat" w:cs="Arial"/>
        </w:rPr>
        <w:t>s</w:t>
      </w:r>
      <w:r w:rsidRPr="00647228">
        <w:rPr>
          <w:rFonts w:ascii="Montserrat" w:eastAsia="Calibri" w:hAnsi="Montserrat" w:cs="Arial"/>
        </w:rPr>
        <w:t xml:space="preserve"> cómo lo prepara</w:t>
      </w:r>
      <w:r w:rsidR="003B68A6">
        <w:rPr>
          <w:rFonts w:ascii="Montserrat" w:eastAsia="Calibri" w:hAnsi="Montserrat" w:cs="Arial"/>
        </w:rPr>
        <w:t>ste</w:t>
      </w:r>
      <w:r w:rsidRPr="00647228">
        <w:rPr>
          <w:rFonts w:ascii="Montserrat" w:eastAsia="Calibri" w:hAnsi="Montserrat" w:cs="Arial"/>
        </w:rPr>
        <w:t>?, ¿cuántas veces lo revisa</w:t>
      </w:r>
      <w:r w:rsidR="003B68A6">
        <w:rPr>
          <w:rFonts w:ascii="Montserrat" w:eastAsia="Calibri" w:hAnsi="Montserrat" w:cs="Arial"/>
        </w:rPr>
        <w:t>ste</w:t>
      </w:r>
      <w:r w:rsidRPr="00647228">
        <w:rPr>
          <w:rFonts w:ascii="Montserrat" w:eastAsia="Calibri" w:hAnsi="Montserrat" w:cs="Arial"/>
        </w:rPr>
        <w:t>?, ¿tuvi</w:t>
      </w:r>
      <w:r w:rsidR="003B68A6">
        <w:rPr>
          <w:rFonts w:ascii="Montserrat" w:eastAsia="Calibri" w:hAnsi="Montserrat" w:cs="Arial"/>
        </w:rPr>
        <w:t>ste</w:t>
      </w:r>
      <w:r w:rsidRPr="00647228">
        <w:rPr>
          <w:rFonts w:ascii="Montserrat" w:eastAsia="Calibri" w:hAnsi="Montserrat" w:cs="Arial"/>
        </w:rPr>
        <w:t xml:space="preserve"> que ensayar previamente?</w:t>
      </w:r>
    </w:p>
    <w:p w14:paraId="7219CFA1" w14:textId="77777777" w:rsidR="00324339" w:rsidRDefault="00324339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2E5B69B2" w14:textId="38E9882C" w:rsidR="00647228" w:rsidRPr="00647228" w:rsidRDefault="003B68A6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>
        <w:rPr>
          <w:rFonts w:ascii="Montserrat" w:eastAsia="Calibri" w:hAnsi="Montserrat" w:cs="Arial"/>
        </w:rPr>
        <w:t>E</w:t>
      </w:r>
      <w:r w:rsidR="00647228" w:rsidRPr="00647228">
        <w:rPr>
          <w:rFonts w:ascii="Montserrat" w:eastAsia="Calibri" w:hAnsi="Montserrat" w:cs="Arial"/>
        </w:rPr>
        <w:t xml:space="preserve">l tema del plurilingüismo en México es toral, ya que varias lenguas se encuentran en peligro de extinción y es necesario hacer conciencia de su valía en el país. </w:t>
      </w:r>
      <w:r>
        <w:rPr>
          <w:rFonts w:ascii="Montserrat" w:eastAsia="Calibri" w:hAnsi="Montserrat" w:cs="Arial"/>
        </w:rPr>
        <w:t>Observa</w:t>
      </w:r>
      <w:r w:rsidR="00647228" w:rsidRPr="00647228">
        <w:rPr>
          <w:rFonts w:ascii="Montserrat" w:eastAsia="Calibri" w:hAnsi="Montserrat" w:cs="Arial"/>
        </w:rPr>
        <w:t xml:space="preserve"> el siguiente video para saber más.</w:t>
      </w:r>
    </w:p>
    <w:p w14:paraId="03F2A61D" w14:textId="7777777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1D5E66F7" w14:textId="77777777" w:rsidR="003B68A6" w:rsidRPr="008D5C91" w:rsidRDefault="00647228" w:rsidP="003B68A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Calibri" w:hAnsi="Montserrat" w:cs="Arial"/>
          <w:b/>
          <w:bCs/>
        </w:rPr>
      </w:pPr>
      <w:r w:rsidRPr="008D5C91">
        <w:rPr>
          <w:rFonts w:ascii="Montserrat" w:eastAsia="Calibri" w:hAnsi="Montserrat" w:cs="Arial"/>
          <w:b/>
          <w:bCs/>
        </w:rPr>
        <w:t>Una ventana a las culturas: la lengua</w:t>
      </w:r>
    </w:p>
    <w:p w14:paraId="0A0C4EF6" w14:textId="77777777" w:rsidR="003B68A6" w:rsidRPr="008D5C91" w:rsidRDefault="00647228" w:rsidP="003B68A6">
      <w:pPr>
        <w:pStyle w:val="Prrafodelista"/>
        <w:spacing w:after="0" w:line="240" w:lineRule="auto"/>
        <w:jc w:val="both"/>
        <w:rPr>
          <w:rFonts w:ascii="Montserrat" w:eastAsia="Calibri" w:hAnsi="Montserrat" w:cs="Arial"/>
        </w:rPr>
      </w:pPr>
      <w:r w:rsidRPr="008D5C91">
        <w:rPr>
          <w:rFonts w:ascii="Montserrat" w:eastAsia="Calibri" w:hAnsi="Montserrat" w:cs="Arial"/>
        </w:rPr>
        <w:lastRenderedPageBreak/>
        <w:t>Fragmento 1</w:t>
      </w:r>
      <w:r w:rsidR="003B68A6" w:rsidRPr="008D5C91">
        <w:rPr>
          <w:rFonts w:ascii="Montserrat" w:eastAsia="Calibri" w:hAnsi="Montserrat" w:cs="Arial"/>
        </w:rPr>
        <w:t>:</w:t>
      </w:r>
      <w:r w:rsidRPr="008D5C91">
        <w:rPr>
          <w:rFonts w:ascii="Montserrat" w:eastAsia="Calibri" w:hAnsi="Montserrat" w:cs="Arial"/>
        </w:rPr>
        <w:t xml:space="preserve"> </w:t>
      </w:r>
      <w:r w:rsidR="003B68A6" w:rsidRPr="008D5C91">
        <w:rPr>
          <w:rFonts w:ascii="Montserrat" w:eastAsia="Calibri" w:hAnsi="Montserrat" w:cs="Arial"/>
        </w:rPr>
        <w:t>Del minuto</w:t>
      </w:r>
      <w:r w:rsidRPr="008D5C91">
        <w:rPr>
          <w:rFonts w:ascii="Montserrat" w:eastAsia="Calibri" w:hAnsi="Montserrat" w:cs="Arial"/>
        </w:rPr>
        <w:t xml:space="preserve"> 00:31 </w:t>
      </w:r>
      <w:proofErr w:type="spellStart"/>
      <w:r w:rsidR="003B68A6" w:rsidRPr="008D5C91">
        <w:rPr>
          <w:rFonts w:ascii="Montserrat" w:eastAsia="Calibri" w:hAnsi="Montserrat" w:cs="Arial"/>
        </w:rPr>
        <w:t>al</w:t>
      </w:r>
      <w:proofErr w:type="spellEnd"/>
      <w:r w:rsidRPr="008D5C91">
        <w:rPr>
          <w:rFonts w:ascii="Montserrat" w:eastAsia="Calibri" w:hAnsi="Montserrat" w:cs="Arial"/>
        </w:rPr>
        <w:t xml:space="preserve"> 01:10</w:t>
      </w:r>
    </w:p>
    <w:p w14:paraId="0CA31BC4" w14:textId="77777777" w:rsidR="003B68A6" w:rsidRPr="008D5C91" w:rsidRDefault="00647228" w:rsidP="003B68A6">
      <w:pPr>
        <w:pStyle w:val="Prrafodelista"/>
        <w:spacing w:after="0" w:line="240" w:lineRule="auto"/>
        <w:jc w:val="both"/>
        <w:rPr>
          <w:rFonts w:ascii="Montserrat" w:eastAsia="Calibri" w:hAnsi="Montserrat" w:cs="Arial"/>
        </w:rPr>
      </w:pPr>
      <w:r w:rsidRPr="008D5C91">
        <w:rPr>
          <w:rFonts w:ascii="Montserrat" w:eastAsia="Calibri" w:hAnsi="Montserrat" w:cs="Arial"/>
        </w:rPr>
        <w:t xml:space="preserve">Fragmento 2: </w:t>
      </w:r>
      <w:r w:rsidR="003B68A6" w:rsidRPr="008D5C91">
        <w:rPr>
          <w:rFonts w:ascii="Montserrat" w:eastAsia="Calibri" w:hAnsi="Montserrat" w:cs="Arial"/>
        </w:rPr>
        <w:t>Del minuto</w:t>
      </w:r>
      <w:r w:rsidRPr="008D5C91">
        <w:rPr>
          <w:rFonts w:ascii="Montserrat" w:eastAsia="Calibri" w:hAnsi="Montserrat" w:cs="Arial"/>
        </w:rPr>
        <w:t xml:space="preserve"> 02:24 </w:t>
      </w:r>
      <w:proofErr w:type="spellStart"/>
      <w:r w:rsidR="003B68A6" w:rsidRPr="008D5C91">
        <w:rPr>
          <w:rFonts w:ascii="Montserrat" w:eastAsia="Calibri" w:hAnsi="Montserrat" w:cs="Arial"/>
        </w:rPr>
        <w:t>al</w:t>
      </w:r>
      <w:proofErr w:type="spellEnd"/>
      <w:r w:rsidRPr="008D5C91">
        <w:rPr>
          <w:rFonts w:ascii="Montserrat" w:eastAsia="Calibri" w:hAnsi="Montserrat" w:cs="Arial"/>
        </w:rPr>
        <w:t xml:space="preserve"> 03:15</w:t>
      </w:r>
    </w:p>
    <w:p w14:paraId="1E7602E9" w14:textId="374D313D" w:rsidR="00647228" w:rsidRPr="008D5C91" w:rsidRDefault="00800518" w:rsidP="001D5640">
      <w:pPr>
        <w:pStyle w:val="Prrafodelista"/>
        <w:tabs>
          <w:tab w:val="center" w:pos="4779"/>
        </w:tabs>
        <w:spacing w:after="0" w:line="240" w:lineRule="auto"/>
        <w:jc w:val="both"/>
        <w:rPr>
          <w:rFonts w:ascii="Montserrat" w:eastAsia="Calibri" w:hAnsi="Montserrat" w:cs="Arial"/>
          <w:b/>
          <w:bCs/>
        </w:rPr>
      </w:pPr>
      <w:hyperlink r:id="rId7" w:history="1">
        <w:r w:rsidR="001D5640" w:rsidRPr="0016056A">
          <w:rPr>
            <w:rStyle w:val="Hipervnculo"/>
            <w:rFonts w:ascii="Montserrat" w:eastAsia="Calibri" w:hAnsi="Montserrat" w:cs="Arial"/>
          </w:rPr>
          <w:t>https://youtu.</w:t>
        </w:r>
        <w:r w:rsidR="001D5640" w:rsidRPr="0016056A">
          <w:rPr>
            <w:rStyle w:val="Hipervnculo"/>
            <w:rFonts w:ascii="Montserrat" w:eastAsia="Calibri" w:hAnsi="Montserrat" w:cs="Arial"/>
          </w:rPr>
          <w:t>be/Jvbu6ns5VD8</w:t>
        </w:r>
      </w:hyperlink>
      <w:r w:rsidR="001D5640">
        <w:rPr>
          <w:rFonts w:ascii="Montserrat" w:eastAsia="Calibri" w:hAnsi="Montserrat" w:cs="Arial"/>
        </w:rPr>
        <w:t xml:space="preserve"> </w:t>
      </w:r>
    </w:p>
    <w:p w14:paraId="19EFB584" w14:textId="1C1347AC" w:rsid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753FC625" w14:textId="77777777" w:rsidR="003B68A6" w:rsidRDefault="003B68A6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>
        <w:rPr>
          <w:rFonts w:ascii="Montserrat" w:eastAsia="Calibri" w:hAnsi="Montserrat" w:cs="Arial"/>
        </w:rPr>
        <w:t>L</w:t>
      </w:r>
      <w:r w:rsidR="00647228" w:rsidRPr="00647228">
        <w:rPr>
          <w:rFonts w:ascii="Montserrat" w:eastAsia="Calibri" w:hAnsi="Montserrat" w:cs="Arial"/>
        </w:rPr>
        <w:t>a lengua es uno de los medios por el cual las comunidades indígenas preservan sus conocimientos que son transmitidos de generación en generación, sobre todo porque casi no hay textos escritos, y si la lengua muere, la voz de la oralidad muere.</w:t>
      </w:r>
    </w:p>
    <w:p w14:paraId="0FE41F58" w14:textId="77777777" w:rsidR="003B68A6" w:rsidRDefault="003B68A6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4B22D56A" w14:textId="2AA17A78" w:rsidR="00647228" w:rsidRPr="00647228" w:rsidRDefault="003B68A6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>
        <w:rPr>
          <w:rFonts w:ascii="Montserrat" w:eastAsia="Calibri" w:hAnsi="Montserrat" w:cs="Arial"/>
        </w:rPr>
        <w:t>L</w:t>
      </w:r>
      <w:r w:rsidR="00647228" w:rsidRPr="00647228">
        <w:rPr>
          <w:rFonts w:ascii="Montserrat" w:eastAsia="Calibri" w:hAnsi="Montserrat" w:cs="Arial"/>
        </w:rPr>
        <w:t>a memoria de las abuelas y los abuelos aún sigue viva en algunos casos gracias a sus narraciones orales sobre la palabra antigua, discursos sobre los orígenes del cosmos; la creación del hombre, del Sol y la Luna; la fundación de los pueblos; las ceremonias, y relatos antiguos.</w:t>
      </w:r>
    </w:p>
    <w:p w14:paraId="12622751" w14:textId="7777777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31F125AF" w14:textId="11D7C0E0" w:rsidR="00647228" w:rsidRPr="00647228" w:rsidRDefault="003B68A6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>
        <w:rPr>
          <w:rFonts w:ascii="Montserrat" w:eastAsia="Calibri" w:hAnsi="Montserrat" w:cs="Arial"/>
        </w:rPr>
        <w:t>E</w:t>
      </w:r>
      <w:r w:rsidR="00647228" w:rsidRPr="00647228">
        <w:rPr>
          <w:rFonts w:ascii="Montserrat" w:eastAsia="Calibri" w:hAnsi="Montserrat" w:cs="Arial"/>
        </w:rPr>
        <w:t>n las comunidades indígenas, por razones históricas y culturales, las prácticas de lectura y escritura ocurren en menor medida, en cambio, la oralidad tiene un gran valor porque transmite conocimientos, valores, enseñanzas y formas de comportamiento.</w:t>
      </w:r>
      <w:r>
        <w:rPr>
          <w:rFonts w:ascii="Montserrat" w:eastAsia="Calibri" w:hAnsi="Montserrat" w:cs="Arial"/>
        </w:rPr>
        <w:t xml:space="preserve"> </w:t>
      </w:r>
      <w:r w:rsidR="00647228" w:rsidRPr="00647228">
        <w:rPr>
          <w:rFonts w:ascii="Montserrat" w:eastAsia="Calibri" w:hAnsi="Montserrat" w:cs="Arial"/>
        </w:rPr>
        <w:t>Cada lengua tiene sus propias características, refleja la cosmovisión de las comunidades, su forma de relacionarse con la naturaleza preservando sus tradiciones; en nuestro país se hablan 365 variantes de las 68 lenguas indígenas.</w:t>
      </w:r>
    </w:p>
    <w:p w14:paraId="38D9C6E7" w14:textId="77777777" w:rsidR="00324339" w:rsidRDefault="00324339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5E319B7D" w14:textId="4A323787" w:rsidR="00647228" w:rsidRPr="00647228" w:rsidRDefault="00324339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>
        <w:rPr>
          <w:rFonts w:ascii="Montserrat" w:eastAsia="Calibri" w:hAnsi="Montserrat" w:cs="Arial"/>
        </w:rPr>
        <w:t>P</w:t>
      </w:r>
      <w:r w:rsidR="00647228" w:rsidRPr="00647228">
        <w:rPr>
          <w:rFonts w:ascii="Montserrat" w:eastAsia="Calibri" w:hAnsi="Montserrat" w:cs="Arial"/>
        </w:rPr>
        <w:t>ara leer un texto en voz alta es necesario prepararlo con anticipación y se requieren conocer algunos criterios que se utilizan para dar lectura al texto seleccionado y presentarlo ante el público. La lectura del texto debe atrapar la atención de las personas que están escuchando y puedan imaginar, soñar o exteriorizar sus emociones.</w:t>
      </w:r>
      <w:r>
        <w:rPr>
          <w:rFonts w:ascii="Montserrat" w:eastAsia="Calibri" w:hAnsi="Montserrat" w:cs="Arial"/>
        </w:rPr>
        <w:t xml:space="preserve"> N</w:t>
      </w:r>
      <w:r w:rsidR="00647228" w:rsidRPr="00647228">
        <w:rPr>
          <w:rFonts w:ascii="Montserrat" w:eastAsia="Calibri" w:hAnsi="Montserrat" w:cs="Arial"/>
        </w:rPr>
        <w:t>o todos los textos se leen de la misma manera, cada uno posee sus características y debes conocerlas.</w:t>
      </w:r>
    </w:p>
    <w:p w14:paraId="3026F27D" w14:textId="7777777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61316459" w14:textId="03F3BE23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647228">
        <w:rPr>
          <w:rFonts w:ascii="Montserrat" w:eastAsia="Calibri" w:hAnsi="Montserrat" w:cs="Arial"/>
        </w:rPr>
        <w:t>Piens</w:t>
      </w:r>
      <w:r w:rsidR="00324339">
        <w:rPr>
          <w:rFonts w:ascii="Montserrat" w:eastAsia="Calibri" w:hAnsi="Montserrat" w:cs="Arial"/>
        </w:rPr>
        <w:t>a que</w:t>
      </w:r>
      <w:r w:rsidRPr="00647228">
        <w:rPr>
          <w:rFonts w:ascii="Montserrat" w:eastAsia="Calibri" w:hAnsi="Montserrat" w:cs="Arial"/>
        </w:rPr>
        <w:t xml:space="preserve">: al asistir a una obra de teatro o ver un filme o serie, ¿cómo se expresa cada actor? Cuando un cuentista narra la historia, ¿cómo </w:t>
      </w:r>
      <w:r w:rsidR="00201696" w:rsidRPr="00647228">
        <w:rPr>
          <w:rFonts w:ascii="Montserrat" w:eastAsia="Calibri" w:hAnsi="Montserrat" w:cs="Arial"/>
        </w:rPr>
        <w:t>les</w:t>
      </w:r>
      <w:r w:rsidRPr="00647228">
        <w:rPr>
          <w:rFonts w:ascii="Montserrat" w:eastAsia="Calibri" w:hAnsi="Montserrat" w:cs="Arial"/>
        </w:rPr>
        <w:t xml:space="preserve"> da vida a los personajes? Y un poeta, ¿cómo manifiesta sus sentimientos y emociones? Cuando se habla sobre un descubrimiento o hecho, los investigadores, ¿de qué manera se expresan ante el público?</w:t>
      </w:r>
    </w:p>
    <w:p w14:paraId="3EE39A5A" w14:textId="7777777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3648DE43" w14:textId="0C864468" w:rsidR="00647228" w:rsidRPr="00647228" w:rsidRDefault="00324339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>
        <w:rPr>
          <w:rFonts w:ascii="Montserrat" w:eastAsia="Calibri" w:hAnsi="Montserrat" w:cs="Arial"/>
        </w:rPr>
        <w:t>T</w:t>
      </w:r>
      <w:r w:rsidR="00647228" w:rsidRPr="00647228">
        <w:rPr>
          <w:rFonts w:ascii="Montserrat" w:eastAsia="Calibri" w:hAnsi="Montserrat" w:cs="Arial"/>
        </w:rPr>
        <w:t>odo depende del texto que vaya</w:t>
      </w:r>
      <w:r>
        <w:rPr>
          <w:rFonts w:ascii="Montserrat" w:eastAsia="Calibri" w:hAnsi="Montserrat" w:cs="Arial"/>
        </w:rPr>
        <w:t>s</w:t>
      </w:r>
      <w:r w:rsidR="00647228" w:rsidRPr="00647228">
        <w:rPr>
          <w:rFonts w:ascii="Montserrat" w:eastAsia="Calibri" w:hAnsi="Montserrat" w:cs="Arial"/>
        </w:rPr>
        <w:t xml:space="preserve"> a presentar y eso da rumbo al tipo de lectura que debe</w:t>
      </w:r>
      <w:r>
        <w:rPr>
          <w:rFonts w:ascii="Montserrat" w:eastAsia="Calibri" w:hAnsi="Montserrat" w:cs="Arial"/>
        </w:rPr>
        <w:t>s</w:t>
      </w:r>
      <w:r w:rsidR="00647228" w:rsidRPr="00647228">
        <w:rPr>
          <w:rFonts w:ascii="Montserrat" w:eastAsia="Calibri" w:hAnsi="Montserrat" w:cs="Arial"/>
        </w:rPr>
        <w:t xml:space="preserve"> realizar y brinda la posibilidad de corregirlo, mejorarlo o ampliar las ideas.</w:t>
      </w:r>
      <w:r w:rsidR="00C93D77">
        <w:rPr>
          <w:rFonts w:ascii="Montserrat" w:eastAsia="Calibri" w:hAnsi="Montserrat" w:cs="Arial"/>
        </w:rPr>
        <w:t xml:space="preserve"> </w:t>
      </w:r>
      <w:r w:rsidR="00647228" w:rsidRPr="00647228">
        <w:rPr>
          <w:rFonts w:ascii="Montserrat" w:eastAsia="Calibri" w:hAnsi="Montserrat" w:cs="Arial"/>
        </w:rPr>
        <w:t xml:space="preserve">Además, la lectura en voz alta tiene como propósito comunicar y socializar textos; llegar al público, haciendo una lectura reflexiva. Para ello, se debe preparar, revisar, discutir, analizar y disfrutar. La idea es mostrar los textos, los que más </w:t>
      </w:r>
      <w:r w:rsidR="00C93D77">
        <w:rPr>
          <w:rFonts w:ascii="Montserrat" w:eastAsia="Calibri" w:hAnsi="Montserrat" w:cs="Arial"/>
        </w:rPr>
        <w:t>t</w:t>
      </w:r>
      <w:r w:rsidR="00647228" w:rsidRPr="00647228">
        <w:rPr>
          <w:rFonts w:ascii="Montserrat" w:eastAsia="Calibri" w:hAnsi="Montserrat" w:cs="Arial"/>
        </w:rPr>
        <w:t>e gustaron, y contagiar a otros del placer y gusto de la lectura en voz alta y, claro, por el texto que haya</w:t>
      </w:r>
      <w:r w:rsidR="00C93D77">
        <w:rPr>
          <w:rFonts w:ascii="Montserrat" w:eastAsia="Calibri" w:hAnsi="Montserrat" w:cs="Arial"/>
        </w:rPr>
        <w:t>s</w:t>
      </w:r>
      <w:r w:rsidR="00647228" w:rsidRPr="00647228">
        <w:rPr>
          <w:rFonts w:ascii="Montserrat" w:eastAsia="Calibri" w:hAnsi="Montserrat" w:cs="Arial"/>
        </w:rPr>
        <w:t xml:space="preserve"> escrito.</w:t>
      </w:r>
    </w:p>
    <w:p w14:paraId="5FE92EB3" w14:textId="7777777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0FB177A0" w14:textId="18DB57DE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647228">
        <w:rPr>
          <w:rFonts w:ascii="Montserrat" w:eastAsia="Calibri" w:hAnsi="Montserrat" w:cs="Arial"/>
        </w:rPr>
        <w:t xml:space="preserve">El objetivo de la lectura en voz alta consiste en atrapar e impactar a quien escucha, permitiendo disfrutar de la lectura y conocer más, </w:t>
      </w:r>
      <w:r w:rsidR="00BB2358">
        <w:rPr>
          <w:rFonts w:ascii="Montserrat" w:eastAsia="Calibri" w:hAnsi="Montserrat" w:cs="Arial"/>
        </w:rPr>
        <w:t>A continuación, te presentamos algunos aspectos a considerar para realizar una correcta lectura en voz alta.</w:t>
      </w:r>
    </w:p>
    <w:p w14:paraId="4743FAB6" w14:textId="701DEE6F" w:rsid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4750FFA6" w14:textId="7E140527" w:rsidR="00647228" w:rsidRDefault="00694BA5" w:rsidP="00BB2358">
      <w:pPr>
        <w:spacing w:after="0" w:line="240" w:lineRule="auto"/>
        <w:jc w:val="center"/>
        <w:rPr>
          <w:rFonts w:ascii="Montserrat" w:eastAsia="Calibri" w:hAnsi="Montserrat" w:cs="Arial"/>
        </w:rPr>
      </w:pPr>
      <w:r w:rsidRPr="00694BA5">
        <w:rPr>
          <w:noProof/>
          <w:lang w:val="en-US"/>
        </w:rPr>
        <w:lastRenderedPageBreak/>
        <w:drawing>
          <wp:inline distT="0" distB="0" distL="0" distR="0" wp14:anchorId="611697D6" wp14:editId="66BB900C">
            <wp:extent cx="4915148" cy="279070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8031" cy="280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8031C" w14:textId="7AABD020" w:rsid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2C5C4580" w14:textId="67AC67F1" w:rsidR="00647228" w:rsidRDefault="00694BA5" w:rsidP="00BB2358">
      <w:pPr>
        <w:spacing w:after="0" w:line="240" w:lineRule="auto"/>
        <w:jc w:val="center"/>
        <w:rPr>
          <w:rFonts w:ascii="Montserrat" w:eastAsia="Calibri" w:hAnsi="Montserrat" w:cs="Arial"/>
        </w:rPr>
      </w:pPr>
      <w:r w:rsidRPr="00694BA5">
        <w:rPr>
          <w:noProof/>
          <w:lang w:val="en-US"/>
        </w:rPr>
        <w:drawing>
          <wp:inline distT="0" distB="0" distL="0" distR="0" wp14:anchorId="5C1C841B" wp14:editId="73782723">
            <wp:extent cx="4876931" cy="274913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5414" cy="277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4CFDD" w14:textId="7777777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5A68DDFA" w14:textId="732BC234" w:rsidR="00647228" w:rsidRPr="00647228" w:rsidRDefault="008F4486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>
        <w:rPr>
          <w:rFonts w:ascii="Montserrat" w:eastAsia="Calibri" w:hAnsi="Montserrat" w:cs="Arial"/>
        </w:rPr>
        <w:t>H</w:t>
      </w:r>
      <w:r w:rsidR="00647228" w:rsidRPr="00647228">
        <w:rPr>
          <w:rFonts w:ascii="Montserrat" w:eastAsia="Calibri" w:hAnsi="Montserrat" w:cs="Arial"/>
        </w:rPr>
        <w:t xml:space="preserve">ay una fuerte relación entre el contenido del texto, género al que se quiere dar lectura y cómo debe de ser leído. La lectura en voz alta requiere de un proceso y preparación, como </w:t>
      </w:r>
      <w:r>
        <w:rPr>
          <w:rFonts w:ascii="Montserrat" w:eastAsia="Calibri" w:hAnsi="Montserrat" w:cs="Arial"/>
        </w:rPr>
        <w:t xml:space="preserve">se observa </w:t>
      </w:r>
      <w:r w:rsidR="00647228" w:rsidRPr="00647228">
        <w:rPr>
          <w:rFonts w:ascii="Montserrat" w:eastAsia="Calibri" w:hAnsi="Montserrat" w:cs="Arial"/>
        </w:rPr>
        <w:t xml:space="preserve">en el siguiente </w:t>
      </w:r>
      <w:r>
        <w:rPr>
          <w:rFonts w:ascii="Montserrat" w:eastAsia="Calibri" w:hAnsi="Montserrat" w:cs="Arial"/>
        </w:rPr>
        <w:t>video</w:t>
      </w:r>
      <w:r w:rsidR="00647228" w:rsidRPr="00647228">
        <w:rPr>
          <w:rFonts w:ascii="Montserrat" w:eastAsia="Calibri" w:hAnsi="Montserrat" w:cs="Arial"/>
        </w:rPr>
        <w:t>:</w:t>
      </w:r>
    </w:p>
    <w:p w14:paraId="0418A86D" w14:textId="7777777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5F846816" w14:textId="77777777" w:rsidR="008F4486" w:rsidRPr="008D5C91" w:rsidRDefault="00647228" w:rsidP="0064722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Calibri" w:hAnsi="Montserrat" w:cs="Arial"/>
          <w:b/>
          <w:bCs/>
        </w:rPr>
      </w:pPr>
      <w:r w:rsidRPr="008D5C91">
        <w:rPr>
          <w:rFonts w:ascii="Montserrat" w:eastAsia="Calibri" w:hAnsi="Montserrat" w:cs="Arial"/>
          <w:b/>
          <w:bCs/>
        </w:rPr>
        <w:t>VIDEO 01 PROCESO DE LA LECTURA EN VOZ ALTA</w:t>
      </w:r>
    </w:p>
    <w:p w14:paraId="0D59EB78" w14:textId="63B33892" w:rsidR="00647228" w:rsidRDefault="0080051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hyperlink r:id="rId10" w:history="1">
        <w:r w:rsidR="00DB44D9" w:rsidRPr="002D5D05">
          <w:rPr>
            <w:rStyle w:val="Hipervnculo"/>
            <w:rFonts w:ascii="Montserrat" w:eastAsia="Calibri" w:hAnsi="Montserrat" w:cs="Arial"/>
          </w:rPr>
          <w:t>https://youtu</w:t>
        </w:r>
        <w:r w:rsidR="00DB44D9" w:rsidRPr="002D5D05">
          <w:rPr>
            <w:rStyle w:val="Hipervnculo"/>
            <w:rFonts w:ascii="Montserrat" w:eastAsia="Calibri" w:hAnsi="Montserrat" w:cs="Arial"/>
          </w:rPr>
          <w:t>.be/argn_0mRK_o</w:t>
        </w:r>
      </w:hyperlink>
      <w:r w:rsidR="00DB44D9">
        <w:rPr>
          <w:rFonts w:ascii="Montserrat" w:eastAsia="Calibri" w:hAnsi="Montserrat" w:cs="Arial"/>
        </w:rPr>
        <w:t xml:space="preserve"> </w:t>
      </w:r>
    </w:p>
    <w:p w14:paraId="6D8E2023" w14:textId="77777777" w:rsidR="00DB44D9" w:rsidRDefault="00DB44D9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59A27C5D" w14:textId="01A9883B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647228">
        <w:rPr>
          <w:rFonts w:ascii="Montserrat" w:eastAsia="Calibri" w:hAnsi="Montserrat" w:cs="Arial"/>
        </w:rPr>
        <w:t xml:space="preserve">Como </w:t>
      </w:r>
      <w:r w:rsidR="006307D4">
        <w:rPr>
          <w:rFonts w:ascii="Montserrat" w:eastAsia="Calibri" w:hAnsi="Montserrat" w:cs="Arial"/>
        </w:rPr>
        <w:t>pudiste</w:t>
      </w:r>
      <w:r w:rsidRPr="00647228">
        <w:rPr>
          <w:rFonts w:ascii="Montserrat" w:eastAsia="Calibri" w:hAnsi="Montserrat" w:cs="Arial"/>
        </w:rPr>
        <w:t xml:space="preserve"> observ</w:t>
      </w:r>
      <w:r w:rsidR="006307D4">
        <w:rPr>
          <w:rFonts w:ascii="Montserrat" w:eastAsia="Calibri" w:hAnsi="Montserrat" w:cs="Arial"/>
        </w:rPr>
        <w:t>ar</w:t>
      </w:r>
      <w:r w:rsidRPr="00647228">
        <w:rPr>
          <w:rFonts w:ascii="Montserrat" w:eastAsia="Calibri" w:hAnsi="Montserrat" w:cs="Arial"/>
        </w:rPr>
        <w:t>, la alumna tenía varias áreas de oportunidad y tuvo que tomar en cuenta algunos consejos para mejorar su lectura para presentarla ante el público.</w:t>
      </w:r>
    </w:p>
    <w:p w14:paraId="4989CF08" w14:textId="7777777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46D8382D" w14:textId="37DF8381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647228">
        <w:rPr>
          <w:rFonts w:ascii="Montserrat" w:eastAsia="Calibri" w:hAnsi="Montserrat" w:cs="Arial"/>
        </w:rPr>
        <w:t xml:space="preserve">Como primer momento, tuvo que escuchar el volumen de la voz, pues consiste en regularlo, no debe de ser muy alto ni muy bajo, tomando en cuenta la </w:t>
      </w:r>
      <w:r w:rsidRPr="00647228">
        <w:rPr>
          <w:rFonts w:ascii="Montserrat" w:eastAsia="Calibri" w:hAnsi="Montserrat" w:cs="Arial"/>
        </w:rPr>
        <w:lastRenderedPageBreak/>
        <w:t xml:space="preserve">respiración. </w:t>
      </w:r>
      <w:r w:rsidR="006307D4">
        <w:rPr>
          <w:rFonts w:ascii="Montserrat" w:eastAsia="Calibri" w:hAnsi="Montserrat" w:cs="Arial"/>
        </w:rPr>
        <w:t>L</w:t>
      </w:r>
      <w:r w:rsidRPr="00647228">
        <w:rPr>
          <w:rFonts w:ascii="Montserrat" w:eastAsia="Calibri" w:hAnsi="Montserrat" w:cs="Arial"/>
        </w:rPr>
        <w:t xml:space="preserve">as lenguas que se hablan en nuestro </w:t>
      </w:r>
      <w:proofErr w:type="gramStart"/>
      <w:r w:rsidRPr="00647228">
        <w:rPr>
          <w:rFonts w:ascii="Montserrat" w:eastAsia="Calibri" w:hAnsi="Montserrat" w:cs="Arial"/>
        </w:rPr>
        <w:t>país,</w:t>
      </w:r>
      <w:proofErr w:type="gramEnd"/>
      <w:r w:rsidRPr="00647228">
        <w:rPr>
          <w:rFonts w:ascii="Montserrat" w:eastAsia="Calibri" w:hAnsi="Montserrat" w:cs="Arial"/>
        </w:rPr>
        <w:t xml:space="preserve"> tiene</w:t>
      </w:r>
      <w:r w:rsidR="00397E94">
        <w:rPr>
          <w:rFonts w:ascii="Montserrat" w:eastAsia="Calibri" w:hAnsi="Montserrat" w:cs="Arial"/>
        </w:rPr>
        <w:t>n</w:t>
      </w:r>
      <w:r w:rsidRPr="00647228">
        <w:rPr>
          <w:rFonts w:ascii="Montserrat" w:eastAsia="Calibri" w:hAnsi="Montserrat" w:cs="Arial"/>
        </w:rPr>
        <w:t xml:space="preserve"> diferente entonación.</w:t>
      </w:r>
    </w:p>
    <w:p w14:paraId="6FF0011E" w14:textId="7777777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5B850DDA" w14:textId="14C4C40F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647228">
        <w:rPr>
          <w:rFonts w:ascii="Montserrat" w:eastAsia="Calibri" w:hAnsi="Montserrat" w:cs="Arial"/>
        </w:rPr>
        <w:t>La alumna debería de leer con un volumen neutro para tener la atención del público y lograr su propósito de informar.</w:t>
      </w:r>
    </w:p>
    <w:p w14:paraId="1A713A5E" w14:textId="7777777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04D8D748" w14:textId="7777777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647228">
        <w:rPr>
          <w:rFonts w:ascii="Montserrat" w:eastAsia="Calibri" w:hAnsi="Montserrat" w:cs="Arial"/>
        </w:rPr>
        <w:t>Otro consejo que se debe considerar es el de la dicción. Es importante abrir bien la boca para la pronunciación correcta de las consonantes y vocales, esto permitirá tener claridad en lo que se lee.</w:t>
      </w:r>
    </w:p>
    <w:p w14:paraId="0DC7A24D" w14:textId="7777777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1F9459F8" w14:textId="2251BF46" w:rsidR="00647228" w:rsidRPr="00647228" w:rsidRDefault="00397E94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>
        <w:rPr>
          <w:rFonts w:ascii="Montserrat" w:eastAsia="Calibri" w:hAnsi="Montserrat" w:cs="Arial"/>
        </w:rPr>
        <w:t>Observa el siguiente video sobre</w:t>
      </w:r>
      <w:r w:rsidR="00647228" w:rsidRPr="00647228">
        <w:rPr>
          <w:rFonts w:ascii="Montserrat" w:eastAsia="Calibri" w:hAnsi="Montserrat" w:cs="Arial"/>
        </w:rPr>
        <w:t xml:space="preserve"> la importancia que tienen las pausas</w:t>
      </w:r>
      <w:r>
        <w:rPr>
          <w:rFonts w:ascii="Montserrat" w:eastAsia="Calibri" w:hAnsi="Montserrat" w:cs="Arial"/>
        </w:rPr>
        <w:t>.</w:t>
      </w:r>
    </w:p>
    <w:p w14:paraId="194C30EC" w14:textId="7777777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702C4DFD" w14:textId="77777777" w:rsidR="00397E94" w:rsidRPr="008D5C91" w:rsidRDefault="00647228" w:rsidP="0064722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Calibri" w:hAnsi="Montserrat" w:cs="Arial"/>
          <w:b/>
          <w:bCs/>
        </w:rPr>
      </w:pPr>
      <w:r w:rsidRPr="008D5C91">
        <w:rPr>
          <w:rFonts w:ascii="Montserrat" w:eastAsia="Calibri" w:hAnsi="Montserrat" w:cs="Arial"/>
          <w:b/>
          <w:bCs/>
        </w:rPr>
        <w:t>VIDEO 02 CUENTO LA BESTIA LLAMADA HOMBRE</w:t>
      </w:r>
    </w:p>
    <w:p w14:paraId="67103E17" w14:textId="1886893D" w:rsidR="00647228" w:rsidRDefault="0080051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hyperlink r:id="rId11" w:history="1">
        <w:r w:rsidR="00DB44D9" w:rsidRPr="002D5D05">
          <w:rPr>
            <w:rStyle w:val="Hipervnculo"/>
            <w:rFonts w:ascii="Montserrat" w:eastAsia="Calibri" w:hAnsi="Montserrat" w:cs="Arial"/>
          </w:rPr>
          <w:t>https://youtu.be/NfD</w:t>
        </w:r>
        <w:r w:rsidR="00DB44D9" w:rsidRPr="002D5D05">
          <w:rPr>
            <w:rStyle w:val="Hipervnculo"/>
            <w:rFonts w:ascii="Montserrat" w:eastAsia="Calibri" w:hAnsi="Montserrat" w:cs="Arial"/>
          </w:rPr>
          <w:t>MoCQtFss</w:t>
        </w:r>
      </w:hyperlink>
      <w:r w:rsidR="00DB44D9">
        <w:rPr>
          <w:rFonts w:ascii="Montserrat" w:eastAsia="Calibri" w:hAnsi="Montserrat" w:cs="Arial"/>
        </w:rPr>
        <w:t xml:space="preserve"> </w:t>
      </w:r>
    </w:p>
    <w:p w14:paraId="7C4BB0DD" w14:textId="77777777" w:rsidR="00DB44D9" w:rsidRPr="00647228" w:rsidRDefault="00DB44D9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294FD3C7" w14:textId="6EB8CD28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647228">
        <w:rPr>
          <w:rFonts w:ascii="Montserrat" w:eastAsia="Calibri" w:hAnsi="Montserrat" w:cs="Arial"/>
        </w:rPr>
        <w:t>Las pausas ayudan a que el texto sea expresivo y se note el cambio de un párrafo a otro, no olvidando los signos de puntuación.</w:t>
      </w:r>
    </w:p>
    <w:p w14:paraId="767C3E39" w14:textId="7777777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28728527" w14:textId="0375E310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647228">
        <w:rPr>
          <w:rFonts w:ascii="Montserrat" w:eastAsia="Calibri" w:hAnsi="Montserrat" w:cs="Arial"/>
        </w:rPr>
        <w:t>En el cuento pudis</w:t>
      </w:r>
      <w:r w:rsidR="00397E94">
        <w:rPr>
          <w:rFonts w:ascii="Montserrat" w:eastAsia="Calibri" w:hAnsi="Montserrat" w:cs="Arial"/>
        </w:rPr>
        <w:t>te</w:t>
      </w:r>
      <w:r w:rsidRPr="00647228">
        <w:rPr>
          <w:rFonts w:ascii="Montserrat" w:eastAsia="Calibri" w:hAnsi="Montserrat" w:cs="Arial"/>
        </w:rPr>
        <w:t xml:space="preserve"> apreciar que, a pesar de que una persona lee en voz alta, se identifica la voz de cada personaje. Esto permite que p</w:t>
      </w:r>
      <w:r w:rsidR="00397E94">
        <w:rPr>
          <w:rFonts w:ascii="Montserrat" w:eastAsia="Calibri" w:hAnsi="Montserrat" w:cs="Arial"/>
        </w:rPr>
        <w:t>ue</w:t>
      </w:r>
      <w:r w:rsidRPr="00647228">
        <w:rPr>
          <w:rFonts w:ascii="Montserrat" w:eastAsia="Calibri" w:hAnsi="Montserrat" w:cs="Arial"/>
        </w:rPr>
        <w:t>das imaginar la escena donde estaban reunidos estos animales y hablaban de cómo el hombre dejaba de ser respetuoso. Por eso es necesario hacer las pausas indicadas para que el texto se comprenda.</w:t>
      </w:r>
    </w:p>
    <w:p w14:paraId="4C6AE290" w14:textId="7777777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6D1B4A8E" w14:textId="0E5FD084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647228">
        <w:rPr>
          <w:rFonts w:ascii="Montserrat" w:eastAsia="Calibri" w:hAnsi="Montserrat" w:cs="Arial"/>
        </w:rPr>
        <w:t>Otro aspecto importante es la modulación.</w:t>
      </w:r>
      <w:r w:rsidR="00397E94">
        <w:rPr>
          <w:rFonts w:ascii="Montserrat" w:eastAsia="Calibri" w:hAnsi="Montserrat" w:cs="Arial"/>
        </w:rPr>
        <w:t xml:space="preserve"> </w:t>
      </w:r>
      <w:r w:rsidRPr="00647228">
        <w:rPr>
          <w:rFonts w:ascii="Montserrat" w:eastAsia="Calibri" w:hAnsi="Montserrat" w:cs="Arial"/>
        </w:rPr>
        <w:t xml:space="preserve">Modular las palabras </w:t>
      </w:r>
      <w:r w:rsidR="00397E94">
        <w:rPr>
          <w:rFonts w:ascii="Montserrat" w:eastAsia="Calibri" w:hAnsi="Montserrat" w:cs="Arial"/>
        </w:rPr>
        <w:t xml:space="preserve">te </w:t>
      </w:r>
      <w:r w:rsidRPr="00647228">
        <w:rPr>
          <w:rFonts w:ascii="Montserrat" w:eastAsia="Calibri" w:hAnsi="Montserrat" w:cs="Arial"/>
        </w:rPr>
        <w:t>permite llevar un ritmo adecuado. Refleja confianza, ayuda a convencer a la audiencia y gracias a ella</w:t>
      </w:r>
      <w:r w:rsidR="00397E94">
        <w:rPr>
          <w:rFonts w:ascii="Montserrat" w:eastAsia="Calibri" w:hAnsi="Montserrat" w:cs="Arial"/>
        </w:rPr>
        <w:t xml:space="preserve"> </w:t>
      </w:r>
      <w:r w:rsidRPr="00647228">
        <w:rPr>
          <w:rFonts w:ascii="Montserrat" w:eastAsia="Calibri" w:hAnsi="Montserrat" w:cs="Arial"/>
        </w:rPr>
        <w:t>cons</w:t>
      </w:r>
      <w:r w:rsidR="00397E94">
        <w:rPr>
          <w:rFonts w:ascii="Montserrat" w:eastAsia="Calibri" w:hAnsi="Montserrat" w:cs="Arial"/>
        </w:rPr>
        <w:t xml:space="preserve">igues </w:t>
      </w:r>
      <w:r w:rsidRPr="00647228">
        <w:rPr>
          <w:rFonts w:ascii="Montserrat" w:eastAsia="Calibri" w:hAnsi="Montserrat" w:cs="Arial"/>
        </w:rPr>
        <w:t xml:space="preserve">que </w:t>
      </w:r>
      <w:r w:rsidR="00397E94">
        <w:rPr>
          <w:rFonts w:ascii="Montserrat" w:eastAsia="Calibri" w:hAnsi="Montserrat" w:cs="Arial"/>
        </w:rPr>
        <w:t>te</w:t>
      </w:r>
      <w:r w:rsidRPr="00647228">
        <w:rPr>
          <w:rFonts w:ascii="Montserrat" w:eastAsia="Calibri" w:hAnsi="Montserrat" w:cs="Arial"/>
        </w:rPr>
        <w:t xml:space="preserve"> escuchen y pongan atención. Al modular la voz </w:t>
      </w:r>
      <w:r w:rsidR="00397E94">
        <w:rPr>
          <w:rFonts w:ascii="Montserrat" w:eastAsia="Calibri" w:hAnsi="Montserrat" w:cs="Arial"/>
        </w:rPr>
        <w:t>logra</w:t>
      </w:r>
      <w:r w:rsidRPr="00647228">
        <w:rPr>
          <w:rFonts w:ascii="Montserrat" w:eastAsia="Calibri" w:hAnsi="Montserrat" w:cs="Arial"/>
        </w:rPr>
        <w:t>s que el discurso sea más interesante, comprensible y memorable para la audiencia.</w:t>
      </w:r>
    </w:p>
    <w:p w14:paraId="4B080B84" w14:textId="7777777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5EB14284" w14:textId="395C441B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647228">
        <w:rPr>
          <w:rFonts w:ascii="Montserrat" w:eastAsia="Calibri" w:hAnsi="Montserrat" w:cs="Arial"/>
        </w:rPr>
        <w:t xml:space="preserve">No debes de olvidar la modulación, ya que ésta </w:t>
      </w:r>
      <w:r w:rsidR="00397E94">
        <w:rPr>
          <w:rFonts w:ascii="Montserrat" w:eastAsia="Calibri" w:hAnsi="Montserrat" w:cs="Arial"/>
        </w:rPr>
        <w:t>te</w:t>
      </w:r>
      <w:r w:rsidRPr="00647228">
        <w:rPr>
          <w:rFonts w:ascii="Montserrat" w:eastAsia="Calibri" w:hAnsi="Montserrat" w:cs="Arial"/>
        </w:rPr>
        <w:t xml:space="preserve"> permite aplicar o restar fuerza a ciertas palabras para darle a la lectura diferentes matices, lo cual permite mantener el interés del público</w:t>
      </w:r>
      <w:r w:rsidR="00397E94">
        <w:rPr>
          <w:rFonts w:ascii="Montserrat" w:eastAsia="Calibri" w:hAnsi="Montserrat" w:cs="Arial"/>
        </w:rPr>
        <w:t>.</w:t>
      </w:r>
    </w:p>
    <w:p w14:paraId="5151B485" w14:textId="7777777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5B2C417A" w14:textId="7D614DB1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647228">
        <w:rPr>
          <w:rFonts w:ascii="Montserrat" w:eastAsia="Calibri" w:hAnsi="Montserrat" w:cs="Arial"/>
        </w:rPr>
        <w:t xml:space="preserve">Por último, el lenguaje corporal </w:t>
      </w:r>
      <w:r w:rsidR="00397E94">
        <w:rPr>
          <w:rFonts w:ascii="Montserrat" w:eastAsia="Calibri" w:hAnsi="Montserrat" w:cs="Arial"/>
        </w:rPr>
        <w:t>te</w:t>
      </w:r>
      <w:r w:rsidRPr="00647228">
        <w:rPr>
          <w:rFonts w:ascii="Montserrat" w:eastAsia="Calibri" w:hAnsi="Montserrat" w:cs="Arial"/>
        </w:rPr>
        <w:t xml:space="preserve"> ayudará a realizar gestos y movimientos acorde a la lectura.</w:t>
      </w:r>
      <w:r w:rsidR="00397E94">
        <w:rPr>
          <w:rFonts w:ascii="Montserrat" w:eastAsia="Calibri" w:hAnsi="Montserrat" w:cs="Arial"/>
        </w:rPr>
        <w:t xml:space="preserve"> C</w:t>
      </w:r>
      <w:r w:rsidRPr="00647228">
        <w:rPr>
          <w:rFonts w:ascii="Montserrat" w:eastAsia="Calibri" w:hAnsi="Montserrat" w:cs="Arial"/>
        </w:rPr>
        <w:t>on el lenguaje corporal se puede expresar la seriedad y las emociones que el texto provoca, además de ello es necesario mantener una postura erguida, evitar moverse de un lado a otro, no exagerar el uso de las manos, emplear expresiones faciales para comunicar y mostrar seguridad al leer. Recuerd</w:t>
      </w:r>
      <w:r w:rsidR="00397E94">
        <w:rPr>
          <w:rFonts w:ascii="Montserrat" w:eastAsia="Calibri" w:hAnsi="Montserrat" w:cs="Arial"/>
        </w:rPr>
        <w:t>a</w:t>
      </w:r>
      <w:r w:rsidRPr="00647228">
        <w:rPr>
          <w:rFonts w:ascii="Montserrat" w:eastAsia="Calibri" w:hAnsi="Montserrat" w:cs="Arial"/>
        </w:rPr>
        <w:t xml:space="preserve"> usar movimientos corporales cuando sea necesario, pues no todos los textos lo necesitan.</w:t>
      </w:r>
    </w:p>
    <w:p w14:paraId="5F6A82AE" w14:textId="140F7C9D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13D8113E" w14:textId="3EA11A18" w:rsidR="00647228" w:rsidRDefault="00813AE7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>
        <w:rPr>
          <w:rFonts w:ascii="Montserrat" w:eastAsia="Calibri" w:hAnsi="Montserrat" w:cs="Arial"/>
        </w:rPr>
        <w:t>Es</w:t>
      </w:r>
      <w:r w:rsidR="00647228" w:rsidRPr="00647228">
        <w:rPr>
          <w:rFonts w:ascii="Montserrat" w:eastAsia="Calibri" w:hAnsi="Montserrat" w:cs="Arial"/>
        </w:rPr>
        <w:t xml:space="preserve"> importante identificar el tipo de texto que pretendemos leer en voz alta. No es lo mismo leer un cuento, un poema, una obra de teatro o un texto informativo para lograr transmitir su intención. </w:t>
      </w:r>
    </w:p>
    <w:p w14:paraId="7E43CCEB" w14:textId="0A194EB5" w:rsid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7E5BFE6A" w14:textId="6BE4DAB5" w:rsidR="00647228" w:rsidRDefault="00813AE7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>
        <w:rPr>
          <w:rFonts w:ascii="Montserrat" w:eastAsia="Calibri" w:hAnsi="Montserrat" w:cs="Arial"/>
        </w:rPr>
        <w:t>C</w:t>
      </w:r>
      <w:r w:rsidR="00647228" w:rsidRPr="00647228">
        <w:rPr>
          <w:rFonts w:ascii="Montserrat" w:eastAsia="Calibri" w:hAnsi="Montserrat" w:cs="Arial"/>
        </w:rPr>
        <w:t>ada texto cuenta con características propias al leerse en voz alta. Conocerlas permite exponer textos de manera adecuada. Al arte de hablar en público se le llama retórica. Ya revisas</w:t>
      </w:r>
      <w:r>
        <w:rPr>
          <w:rFonts w:ascii="Montserrat" w:eastAsia="Calibri" w:hAnsi="Montserrat" w:cs="Arial"/>
        </w:rPr>
        <w:t>te</w:t>
      </w:r>
      <w:r w:rsidR="00647228" w:rsidRPr="00647228">
        <w:rPr>
          <w:rFonts w:ascii="Montserrat" w:eastAsia="Calibri" w:hAnsi="Montserrat" w:cs="Arial"/>
        </w:rPr>
        <w:t xml:space="preserve"> algunos recursos prosódicos como:</w:t>
      </w:r>
    </w:p>
    <w:p w14:paraId="45A74F7C" w14:textId="77777777" w:rsidR="00813AE7" w:rsidRDefault="00813AE7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12685E6A" w14:textId="0B043F77" w:rsidR="00813AE7" w:rsidRPr="00647228" w:rsidRDefault="00813AE7" w:rsidP="00813AE7">
      <w:pPr>
        <w:spacing w:after="0" w:line="240" w:lineRule="auto"/>
        <w:jc w:val="center"/>
        <w:rPr>
          <w:rFonts w:ascii="Montserrat" w:eastAsia="Calibri" w:hAnsi="Montserrat" w:cs="Arial"/>
        </w:rPr>
      </w:pPr>
      <w:r w:rsidRPr="00694BA5">
        <w:rPr>
          <w:noProof/>
          <w:lang w:val="en-US"/>
        </w:rPr>
        <w:lastRenderedPageBreak/>
        <w:drawing>
          <wp:inline distT="0" distB="0" distL="0" distR="0" wp14:anchorId="3D036530" wp14:editId="4FBCC123">
            <wp:extent cx="4982490" cy="2297875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3015" cy="231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E3BBD" w14:textId="77777777" w:rsidR="00813AE7" w:rsidRDefault="00813AE7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0920D387" w14:textId="690D881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647228">
        <w:rPr>
          <w:rFonts w:ascii="Montserrat" w:eastAsia="Calibri" w:hAnsi="Montserrat" w:cs="Arial"/>
        </w:rPr>
        <w:t>No olvid</w:t>
      </w:r>
      <w:r w:rsidR="00813AE7">
        <w:rPr>
          <w:rFonts w:ascii="Montserrat" w:eastAsia="Calibri" w:hAnsi="Montserrat" w:cs="Arial"/>
        </w:rPr>
        <w:t>es</w:t>
      </w:r>
      <w:r w:rsidRPr="00647228">
        <w:rPr>
          <w:rFonts w:ascii="Montserrat" w:eastAsia="Calibri" w:hAnsi="Montserrat" w:cs="Arial"/>
        </w:rPr>
        <w:t xml:space="preserve"> que la pronunciación es el soporte del discurso. Una mala pronunciación hará que el público no capte o entienda el mensaje, se distraiga y pierda el interés en la presentación. La pronunciación debe de ser correcta para que el mensaje no se desvirtúe y llegue de forma eficaz a la audiencia.</w:t>
      </w:r>
    </w:p>
    <w:p w14:paraId="4B5FA242" w14:textId="7777777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774174B6" w14:textId="532FF9D5" w:rsidR="00647228" w:rsidRPr="00647228" w:rsidRDefault="00813AE7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>
        <w:rPr>
          <w:rFonts w:ascii="Montserrat" w:eastAsia="Calibri" w:hAnsi="Montserrat" w:cs="Arial"/>
        </w:rPr>
        <w:t>L</w:t>
      </w:r>
      <w:r w:rsidR="00647228" w:rsidRPr="00647228">
        <w:rPr>
          <w:rFonts w:ascii="Montserrat" w:eastAsia="Calibri" w:hAnsi="Montserrat" w:cs="Arial"/>
        </w:rPr>
        <w:t xml:space="preserve">eer en voz alta </w:t>
      </w:r>
      <w:r w:rsidR="008D5C91">
        <w:rPr>
          <w:rFonts w:ascii="Montserrat" w:eastAsia="Calibri" w:hAnsi="Montserrat" w:cs="Arial"/>
        </w:rPr>
        <w:t>te</w:t>
      </w:r>
      <w:r w:rsidR="00647228" w:rsidRPr="00647228">
        <w:rPr>
          <w:rFonts w:ascii="Montserrat" w:eastAsia="Calibri" w:hAnsi="Montserrat" w:cs="Arial"/>
        </w:rPr>
        <w:t xml:space="preserve"> ayuda a mejorar </w:t>
      </w:r>
      <w:r w:rsidR="008D5C91">
        <w:rPr>
          <w:rFonts w:ascii="Montserrat" w:eastAsia="Calibri" w:hAnsi="Montserrat" w:cs="Arial"/>
        </w:rPr>
        <w:t>tu</w:t>
      </w:r>
      <w:r w:rsidR="00647228" w:rsidRPr="00647228">
        <w:rPr>
          <w:rFonts w:ascii="Montserrat" w:eastAsia="Calibri" w:hAnsi="Montserrat" w:cs="Arial"/>
        </w:rPr>
        <w:t xml:space="preserve"> expresión oral, adquirir seguridad y confianza al hablar frente a una audiencia.</w:t>
      </w:r>
    </w:p>
    <w:p w14:paraId="36961418" w14:textId="7777777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368DB330" w14:textId="0E605668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647228">
        <w:rPr>
          <w:rFonts w:ascii="Montserrat" w:eastAsia="Calibri" w:hAnsi="Montserrat" w:cs="Arial"/>
        </w:rPr>
        <w:t xml:space="preserve">Por último, </w:t>
      </w:r>
      <w:r w:rsidR="008D5C91">
        <w:rPr>
          <w:rFonts w:ascii="Montserrat" w:eastAsia="Calibri" w:hAnsi="Montserrat" w:cs="Arial"/>
        </w:rPr>
        <w:t>observa el siguiente video de</w:t>
      </w:r>
      <w:r w:rsidRPr="00647228">
        <w:rPr>
          <w:rFonts w:ascii="Montserrat" w:eastAsia="Calibri" w:hAnsi="Montserrat" w:cs="Arial"/>
        </w:rPr>
        <w:t xml:space="preserve"> la lectura de la alumna.</w:t>
      </w:r>
    </w:p>
    <w:p w14:paraId="75200370" w14:textId="77777777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3C0114A6" w14:textId="77777777" w:rsidR="008D5C91" w:rsidRPr="008D5C91" w:rsidRDefault="00647228" w:rsidP="0064722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Calibri" w:hAnsi="Montserrat" w:cs="Arial"/>
          <w:b/>
          <w:bCs/>
        </w:rPr>
      </w:pPr>
      <w:r w:rsidRPr="008D5C91">
        <w:rPr>
          <w:rFonts w:ascii="Montserrat" w:eastAsia="Calibri" w:hAnsi="Montserrat" w:cs="Arial"/>
          <w:b/>
          <w:bCs/>
        </w:rPr>
        <w:t>VIDEO 03 LECTURA EN VOZ ALTA</w:t>
      </w:r>
    </w:p>
    <w:p w14:paraId="3F0EE41B" w14:textId="6230EAA9" w:rsidR="00647228" w:rsidRDefault="0080051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hyperlink r:id="rId13" w:history="1">
        <w:r w:rsidR="00DB44D9" w:rsidRPr="002D5D05">
          <w:rPr>
            <w:rStyle w:val="Hipervnculo"/>
            <w:rFonts w:ascii="Montserrat" w:eastAsia="Calibri" w:hAnsi="Montserrat" w:cs="Arial"/>
          </w:rPr>
          <w:t>https://youtu</w:t>
        </w:r>
        <w:r w:rsidR="00DB44D9" w:rsidRPr="002D5D05">
          <w:rPr>
            <w:rStyle w:val="Hipervnculo"/>
            <w:rFonts w:ascii="Montserrat" w:eastAsia="Calibri" w:hAnsi="Montserrat" w:cs="Arial"/>
          </w:rPr>
          <w:t>.be/olkcT6u9UWQ</w:t>
        </w:r>
      </w:hyperlink>
      <w:r w:rsidR="00DB44D9">
        <w:rPr>
          <w:rFonts w:ascii="Montserrat" w:eastAsia="Calibri" w:hAnsi="Montserrat" w:cs="Arial"/>
        </w:rPr>
        <w:t xml:space="preserve"> </w:t>
      </w:r>
    </w:p>
    <w:p w14:paraId="09A74D36" w14:textId="77777777" w:rsidR="00DB44D9" w:rsidRPr="00647228" w:rsidRDefault="00DB44D9" w:rsidP="00647228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1AD7389B" w14:textId="462BB18C" w:rsidR="00647228" w:rsidRPr="00647228" w:rsidRDefault="00647228" w:rsidP="00647228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647228">
        <w:rPr>
          <w:rFonts w:ascii="Montserrat" w:eastAsia="Calibri" w:hAnsi="Montserrat" w:cs="Arial"/>
        </w:rPr>
        <w:t>Como observ</w:t>
      </w:r>
      <w:r w:rsidR="008D5C91">
        <w:rPr>
          <w:rFonts w:ascii="Montserrat" w:eastAsia="Calibri" w:hAnsi="Montserrat" w:cs="Arial"/>
        </w:rPr>
        <w:t>aste</w:t>
      </w:r>
      <w:r w:rsidRPr="00647228">
        <w:rPr>
          <w:rFonts w:ascii="Montserrat" w:eastAsia="Calibri" w:hAnsi="Montserrat" w:cs="Arial"/>
        </w:rPr>
        <w:t xml:space="preserve">, lectura en voz alta fue distinta a la primera, en esta última </w:t>
      </w:r>
      <w:r w:rsidR="008D5C91">
        <w:rPr>
          <w:rFonts w:ascii="Montserrat" w:eastAsia="Calibri" w:hAnsi="Montserrat" w:cs="Arial"/>
        </w:rPr>
        <w:t xml:space="preserve">la alumna </w:t>
      </w:r>
      <w:r w:rsidRPr="00647228">
        <w:rPr>
          <w:rFonts w:ascii="Montserrat" w:eastAsia="Calibri" w:hAnsi="Montserrat" w:cs="Arial"/>
        </w:rPr>
        <w:t>tomó en cuenta algunas sugerencias revisadas en esta sesión.</w:t>
      </w:r>
    </w:p>
    <w:p w14:paraId="3963F6BC" w14:textId="5321B11D" w:rsidR="00647228" w:rsidRDefault="00647228" w:rsidP="000A50EB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4E949A6C" w14:textId="77777777" w:rsidR="008D5C91" w:rsidRDefault="008D5C91" w:rsidP="000A50EB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793F825E" w14:textId="1BC71081" w:rsidR="008D5C91" w:rsidRPr="0086273D" w:rsidRDefault="008D5C91" w:rsidP="008D5C91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</w:pPr>
      <w:r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 xml:space="preserve">El </w:t>
      </w:r>
      <w:r w:rsidR="00201696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>r</w:t>
      </w:r>
      <w:r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 xml:space="preserve">eto de </w:t>
      </w:r>
      <w:r w:rsidR="00201696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>h</w:t>
      </w:r>
      <w:r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>oy:</w:t>
      </w:r>
    </w:p>
    <w:p w14:paraId="3F6365C6" w14:textId="63443006" w:rsidR="008D5C91" w:rsidRDefault="008D5C91" w:rsidP="000A50EB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140CC465" w14:textId="77777777" w:rsidR="008D5C91" w:rsidRPr="00647228" w:rsidRDefault="008D5C91" w:rsidP="008D5C91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647228">
        <w:rPr>
          <w:rFonts w:ascii="Montserrat" w:eastAsia="Calibri" w:hAnsi="Montserrat" w:cs="Arial"/>
        </w:rPr>
        <w:t xml:space="preserve">En </w:t>
      </w:r>
      <w:r>
        <w:rPr>
          <w:rFonts w:ascii="Montserrat" w:eastAsia="Calibri" w:hAnsi="Montserrat" w:cs="Arial"/>
        </w:rPr>
        <w:t>t</w:t>
      </w:r>
      <w:r w:rsidRPr="00647228">
        <w:rPr>
          <w:rFonts w:ascii="Montserrat" w:eastAsia="Calibri" w:hAnsi="Montserrat" w:cs="Arial"/>
        </w:rPr>
        <w:t>u libreta reali</w:t>
      </w:r>
      <w:r>
        <w:rPr>
          <w:rFonts w:ascii="Montserrat" w:eastAsia="Calibri" w:hAnsi="Montserrat" w:cs="Arial"/>
        </w:rPr>
        <w:t>za</w:t>
      </w:r>
      <w:r w:rsidRPr="00647228">
        <w:rPr>
          <w:rFonts w:ascii="Montserrat" w:eastAsia="Calibri" w:hAnsi="Montserrat" w:cs="Arial"/>
        </w:rPr>
        <w:t xml:space="preserve"> la siguiente tabla</w:t>
      </w:r>
      <w:r>
        <w:rPr>
          <w:rFonts w:ascii="Montserrat" w:eastAsia="Calibri" w:hAnsi="Montserrat" w:cs="Arial"/>
        </w:rPr>
        <w:t xml:space="preserve"> para hacer una evaluación que valore los aspectos que revisaste anteriormente.</w:t>
      </w:r>
    </w:p>
    <w:p w14:paraId="48D70333" w14:textId="77777777" w:rsidR="008D5C91" w:rsidRDefault="008D5C91" w:rsidP="008D5C91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7BA29151" w14:textId="77777777" w:rsidR="008D5C91" w:rsidRDefault="008D5C91" w:rsidP="008D5C91">
      <w:pPr>
        <w:spacing w:after="0" w:line="240" w:lineRule="auto"/>
        <w:jc w:val="center"/>
        <w:rPr>
          <w:rFonts w:ascii="Montserrat" w:eastAsia="Calibri" w:hAnsi="Montserrat" w:cs="Arial"/>
        </w:rPr>
      </w:pPr>
      <w:r w:rsidRPr="00694BA5">
        <w:rPr>
          <w:noProof/>
          <w:lang w:val="en-US"/>
        </w:rPr>
        <w:lastRenderedPageBreak/>
        <w:drawing>
          <wp:inline distT="0" distB="0" distL="0" distR="0" wp14:anchorId="56E8E7D2" wp14:editId="401249DE">
            <wp:extent cx="5195454" cy="2429601"/>
            <wp:effectExtent l="0" t="0" r="5715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2624" cy="244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DCFCE" w14:textId="77777777" w:rsidR="008D5C91" w:rsidRDefault="008D5C91" w:rsidP="008D5C91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7509E394" w14:textId="77777777" w:rsidR="008D5C91" w:rsidRDefault="008D5C91" w:rsidP="008D5C91">
      <w:pPr>
        <w:spacing w:after="0" w:line="240" w:lineRule="auto"/>
        <w:jc w:val="center"/>
        <w:rPr>
          <w:rFonts w:ascii="Montserrat" w:eastAsia="Calibri" w:hAnsi="Montserrat" w:cs="Arial"/>
        </w:rPr>
      </w:pPr>
      <w:r w:rsidRPr="00694BA5">
        <w:rPr>
          <w:noProof/>
          <w:lang w:val="en-US"/>
        </w:rPr>
        <w:drawing>
          <wp:inline distT="0" distB="0" distL="0" distR="0" wp14:anchorId="18A896AD" wp14:editId="5F4C7ACA">
            <wp:extent cx="5242437" cy="203931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4284" cy="205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CAB7D" w14:textId="77777777" w:rsidR="008D5C91" w:rsidRPr="00647228" w:rsidRDefault="008D5C91" w:rsidP="008D5C91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3EFBA4AA" w14:textId="77777777" w:rsidR="008D5C91" w:rsidRPr="00647228" w:rsidRDefault="008D5C91" w:rsidP="008D5C91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647228">
        <w:rPr>
          <w:rFonts w:ascii="Montserrat" w:eastAsia="Calibri" w:hAnsi="Montserrat" w:cs="Arial"/>
        </w:rPr>
        <w:t>Reali</w:t>
      </w:r>
      <w:r>
        <w:rPr>
          <w:rFonts w:ascii="Montserrat" w:eastAsia="Calibri" w:hAnsi="Montserrat" w:cs="Arial"/>
        </w:rPr>
        <w:t>za</w:t>
      </w:r>
      <w:r w:rsidRPr="00647228">
        <w:rPr>
          <w:rFonts w:ascii="Montserrat" w:eastAsia="Calibri" w:hAnsi="Montserrat" w:cs="Arial"/>
        </w:rPr>
        <w:t xml:space="preserve"> este ejercicio de manera individual y colectiva para que otros </w:t>
      </w:r>
      <w:r>
        <w:rPr>
          <w:rFonts w:ascii="Montserrat" w:eastAsia="Calibri" w:hAnsi="Montserrat" w:cs="Arial"/>
        </w:rPr>
        <w:t>t</w:t>
      </w:r>
      <w:r w:rsidRPr="00647228">
        <w:rPr>
          <w:rFonts w:ascii="Montserrat" w:eastAsia="Calibri" w:hAnsi="Montserrat" w:cs="Arial"/>
        </w:rPr>
        <w:t>e puedan dar sus sugerencias.</w:t>
      </w:r>
    </w:p>
    <w:p w14:paraId="49F340E1" w14:textId="009B7F28" w:rsidR="008D5C91" w:rsidRDefault="008D5C91" w:rsidP="000A50EB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3D0117B7" w14:textId="77777777" w:rsidR="008D5C91" w:rsidRPr="00647228" w:rsidRDefault="008D5C91" w:rsidP="008D5C91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647228">
        <w:rPr>
          <w:rFonts w:ascii="Montserrat" w:eastAsia="Calibri" w:hAnsi="Montserrat" w:cs="Arial"/>
        </w:rPr>
        <w:t xml:space="preserve">Para llevar a cabo la lectura en voz alta, </w:t>
      </w:r>
      <w:r>
        <w:rPr>
          <w:rFonts w:ascii="Montserrat" w:eastAsia="Calibri" w:hAnsi="Montserrat" w:cs="Arial"/>
        </w:rPr>
        <w:t>te</w:t>
      </w:r>
      <w:r w:rsidRPr="00647228">
        <w:rPr>
          <w:rFonts w:ascii="Montserrat" w:eastAsia="Calibri" w:hAnsi="Montserrat" w:cs="Arial"/>
        </w:rPr>
        <w:t xml:space="preserve"> invitamos a aprovechar cualquier situación o evento donde se reúna la comunidad escolar o los miembros de </w:t>
      </w:r>
      <w:r>
        <w:rPr>
          <w:rFonts w:ascii="Montserrat" w:eastAsia="Calibri" w:hAnsi="Montserrat" w:cs="Arial"/>
        </w:rPr>
        <w:t>t</w:t>
      </w:r>
      <w:r w:rsidRPr="00647228">
        <w:rPr>
          <w:rFonts w:ascii="Montserrat" w:eastAsia="Calibri" w:hAnsi="Montserrat" w:cs="Arial"/>
        </w:rPr>
        <w:t>u localidad. Practi</w:t>
      </w:r>
      <w:r>
        <w:rPr>
          <w:rFonts w:ascii="Montserrat" w:eastAsia="Calibri" w:hAnsi="Montserrat" w:cs="Arial"/>
        </w:rPr>
        <w:t>ca</w:t>
      </w:r>
      <w:r w:rsidRPr="00647228">
        <w:rPr>
          <w:rFonts w:ascii="Montserrat" w:eastAsia="Calibri" w:hAnsi="Montserrat" w:cs="Arial"/>
        </w:rPr>
        <w:t xml:space="preserve"> en casa alguno de </w:t>
      </w:r>
      <w:r>
        <w:rPr>
          <w:rFonts w:ascii="Montserrat" w:eastAsia="Calibri" w:hAnsi="Montserrat" w:cs="Arial"/>
        </w:rPr>
        <w:t>t</w:t>
      </w:r>
      <w:r w:rsidRPr="00647228">
        <w:rPr>
          <w:rFonts w:ascii="Montserrat" w:eastAsia="Calibri" w:hAnsi="Montserrat" w:cs="Arial"/>
        </w:rPr>
        <w:t>us textos y compárt</w:t>
      </w:r>
      <w:r>
        <w:rPr>
          <w:rFonts w:ascii="Montserrat" w:eastAsia="Calibri" w:hAnsi="Montserrat" w:cs="Arial"/>
        </w:rPr>
        <w:t>e</w:t>
      </w:r>
      <w:r w:rsidRPr="00647228">
        <w:rPr>
          <w:rFonts w:ascii="Montserrat" w:eastAsia="Calibri" w:hAnsi="Montserrat" w:cs="Arial"/>
        </w:rPr>
        <w:t xml:space="preserve">los con los miembros de </w:t>
      </w:r>
      <w:r>
        <w:rPr>
          <w:rFonts w:ascii="Montserrat" w:eastAsia="Calibri" w:hAnsi="Montserrat" w:cs="Arial"/>
        </w:rPr>
        <w:t>t</w:t>
      </w:r>
      <w:r w:rsidRPr="00647228">
        <w:rPr>
          <w:rFonts w:ascii="Montserrat" w:eastAsia="Calibri" w:hAnsi="Montserrat" w:cs="Arial"/>
        </w:rPr>
        <w:t xml:space="preserve">u familia, con una o un amigo, o con personas con las que </w:t>
      </w:r>
      <w:r>
        <w:rPr>
          <w:rFonts w:ascii="Montserrat" w:eastAsia="Calibri" w:hAnsi="Montserrat" w:cs="Arial"/>
        </w:rPr>
        <w:t>t</w:t>
      </w:r>
      <w:r w:rsidRPr="00647228">
        <w:rPr>
          <w:rFonts w:ascii="Montserrat" w:eastAsia="Calibri" w:hAnsi="Montserrat" w:cs="Arial"/>
        </w:rPr>
        <w:t>e sienta</w:t>
      </w:r>
      <w:r>
        <w:rPr>
          <w:rFonts w:ascii="Montserrat" w:eastAsia="Calibri" w:hAnsi="Montserrat" w:cs="Arial"/>
        </w:rPr>
        <w:t>s</w:t>
      </w:r>
      <w:r w:rsidRPr="00647228">
        <w:rPr>
          <w:rFonts w:ascii="Montserrat" w:eastAsia="Calibri" w:hAnsi="Montserrat" w:cs="Arial"/>
        </w:rPr>
        <w:t xml:space="preserve"> en confianza para leer en voz alta.</w:t>
      </w:r>
    </w:p>
    <w:p w14:paraId="6DF78D76" w14:textId="77777777" w:rsidR="008D5C91" w:rsidRPr="00647228" w:rsidRDefault="008D5C91" w:rsidP="008D5C91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4CFADABB" w14:textId="77777777" w:rsidR="008D5C91" w:rsidRPr="00647228" w:rsidRDefault="008D5C91" w:rsidP="008D5C91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647228">
        <w:rPr>
          <w:rFonts w:ascii="Montserrat" w:eastAsia="Calibri" w:hAnsi="Montserrat" w:cs="Arial"/>
        </w:rPr>
        <w:t>P</w:t>
      </w:r>
      <w:r>
        <w:rPr>
          <w:rFonts w:ascii="Montserrat" w:eastAsia="Calibri" w:hAnsi="Montserrat" w:cs="Arial"/>
        </w:rPr>
        <w:t>íde</w:t>
      </w:r>
      <w:r w:rsidRPr="00647228">
        <w:rPr>
          <w:rFonts w:ascii="Montserrat" w:eastAsia="Calibri" w:hAnsi="Montserrat" w:cs="Arial"/>
        </w:rPr>
        <w:t xml:space="preserve">les que </w:t>
      </w:r>
      <w:r>
        <w:rPr>
          <w:rFonts w:ascii="Montserrat" w:eastAsia="Calibri" w:hAnsi="Montserrat" w:cs="Arial"/>
        </w:rPr>
        <w:t>t</w:t>
      </w:r>
      <w:r w:rsidRPr="00647228">
        <w:rPr>
          <w:rFonts w:ascii="Montserrat" w:eastAsia="Calibri" w:hAnsi="Montserrat" w:cs="Arial"/>
        </w:rPr>
        <w:t xml:space="preserve">e hagan sugerencias o críticas constructivas, que </w:t>
      </w:r>
      <w:r>
        <w:rPr>
          <w:rFonts w:ascii="Montserrat" w:eastAsia="Calibri" w:hAnsi="Montserrat" w:cs="Arial"/>
        </w:rPr>
        <w:t>t</w:t>
      </w:r>
      <w:r w:rsidRPr="00647228">
        <w:rPr>
          <w:rFonts w:ascii="Montserrat" w:eastAsia="Calibri" w:hAnsi="Montserrat" w:cs="Arial"/>
        </w:rPr>
        <w:t xml:space="preserve">e ayuden a mejorar </w:t>
      </w:r>
      <w:r>
        <w:rPr>
          <w:rFonts w:ascii="Montserrat" w:eastAsia="Calibri" w:hAnsi="Montserrat" w:cs="Arial"/>
        </w:rPr>
        <w:t>la</w:t>
      </w:r>
      <w:r w:rsidRPr="00647228">
        <w:rPr>
          <w:rFonts w:ascii="Montserrat" w:eastAsia="Calibri" w:hAnsi="Montserrat" w:cs="Arial"/>
        </w:rPr>
        <w:t xml:space="preserve"> lectura ante un público; no olvide</w:t>
      </w:r>
      <w:r>
        <w:rPr>
          <w:rFonts w:ascii="Montserrat" w:eastAsia="Calibri" w:hAnsi="Montserrat" w:cs="Arial"/>
        </w:rPr>
        <w:t>s</w:t>
      </w:r>
      <w:r w:rsidRPr="00647228">
        <w:rPr>
          <w:rFonts w:ascii="Montserrat" w:eastAsia="Calibri" w:hAnsi="Montserrat" w:cs="Arial"/>
        </w:rPr>
        <w:t xml:space="preserve"> tomar nota.</w:t>
      </w:r>
    </w:p>
    <w:p w14:paraId="6869C6EB" w14:textId="77777777" w:rsidR="008D5C91" w:rsidRDefault="008D5C91" w:rsidP="000A50EB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5BC404AF" w14:textId="77777777" w:rsidR="00B028BC" w:rsidRPr="0086273D" w:rsidRDefault="00B028BC" w:rsidP="00B028BC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</w:p>
    <w:p w14:paraId="09F49C79" w14:textId="77777777" w:rsidR="00B028BC" w:rsidRPr="00C9512E" w:rsidRDefault="00B028BC" w:rsidP="00B028BC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28"/>
          <w:lang w:eastAsia="es-MX"/>
        </w:rPr>
      </w:pPr>
      <w:r w:rsidRPr="00C9512E">
        <w:rPr>
          <w:rFonts w:ascii="Montserrat" w:eastAsia="Times New Roman" w:hAnsi="Montserrat" w:cs="Times New Roman"/>
          <w:b/>
          <w:bCs/>
          <w:sz w:val="24"/>
          <w:szCs w:val="20"/>
          <w:lang w:eastAsia="es-MX"/>
        </w:rPr>
        <w:t>¡Buen trabajo!</w:t>
      </w:r>
    </w:p>
    <w:p w14:paraId="08237AD8" w14:textId="77777777" w:rsidR="00B028BC" w:rsidRPr="00C9512E" w:rsidRDefault="00B028BC" w:rsidP="00B028BC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28"/>
          <w:lang w:eastAsia="es-MX"/>
        </w:rPr>
      </w:pPr>
    </w:p>
    <w:p w14:paraId="542C5C60" w14:textId="77777777" w:rsidR="00B028BC" w:rsidRPr="00C9512E" w:rsidRDefault="00B028BC" w:rsidP="00B028BC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28"/>
          <w:lang w:eastAsia="es-MX"/>
        </w:rPr>
      </w:pPr>
      <w:r w:rsidRPr="00C9512E">
        <w:rPr>
          <w:rFonts w:ascii="Montserrat" w:eastAsia="Times New Roman" w:hAnsi="Montserrat" w:cs="Times New Roman"/>
          <w:b/>
          <w:bCs/>
          <w:sz w:val="24"/>
          <w:szCs w:val="20"/>
          <w:lang w:eastAsia="es-MX"/>
        </w:rPr>
        <w:t>Gracias por tu esfuerzo.</w:t>
      </w:r>
    </w:p>
    <w:p w14:paraId="7C3EE8EC" w14:textId="2F6848AD" w:rsidR="00B028BC" w:rsidRPr="0086273D" w:rsidRDefault="00B028BC" w:rsidP="00B028BC">
      <w:pPr>
        <w:spacing w:after="0" w:line="240" w:lineRule="auto"/>
        <w:textAlignment w:val="baseline"/>
        <w:rPr>
          <w:rFonts w:ascii="Montserrat" w:eastAsia="Times New Roman" w:hAnsi="Montserrat" w:cs="Segoe UI"/>
          <w:lang w:eastAsia="es-MX"/>
        </w:rPr>
      </w:pPr>
    </w:p>
    <w:p w14:paraId="48200C3D" w14:textId="77777777" w:rsidR="00E71028" w:rsidRPr="00E251EC" w:rsidRDefault="00E71028" w:rsidP="00E71028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Segoe UI"/>
          <w:b/>
          <w:bCs/>
          <w:sz w:val="28"/>
          <w:lang w:eastAsia="es-MX"/>
        </w:rPr>
      </w:pPr>
      <w:r w:rsidRPr="004A3A3A">
        <w:rPr>
          <w:rFonts w:ascii="Montserrat" w:eastAsia="Times New Roman" w:hAnsi="Montserrat" w:cs="Segoe UI"/>
          <w:b/>
          <w:bCs/>
          <w:sz w:val="28"/>
          <w:lang w:eastAsia="es-MX"/>
        </w:rPr>
        <w:t>Para saber más:</w:t>
      </w:r>
    </w:p>
    <w:p w14:paraId="74A97953" w14:textId="77777777" w:rsidR="00E71028" w:rsidRPr="004A3A3A" w:rsidRDefault="00E71028" w:rsidP="00E71028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4A3A3A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226F2920" w14:textId="4EB8EFE3" w:rsidR="00C7207E" w:rsidRPr="00B028BC" w:rsidRDefault="00800518" w:rsidP="00B028BC">
      <w:pPr>
        <w:spacing w:after="0" w:line="240" w:lineRule="auto"/>
        <w:rPr>
          <w:rFonts w:ascii="Montserrat" w:hAnsi="Montserrat"/>
          <w:bCs/>
          <w:iCs/>
          <w:kern w:val="24"/>
          <w:szCs w:val="40"/>
        </w:rPr>
      </w:pPr>
      <w:hyperlink r:id="rId16" w:history="1">
        <w:r w:rsidR="00E71028" w:rsidRPr="004A3A3A">
          <w:rPr>
            <w:rStyle w:val="Hipervnculo"/>
            <w:rFonts w:ascii="Montserrat" w:hAnsi="Montserrat"/>
          </w:rPr>
          <w:t>https://libros.conaliteg.gob.mx/secundaria.html</w:t>
        </w:r>
      </w:hyperlink>
    </w:p>
    <w:sectPr w:rsidR="00C7207E" w:rsidRPr="00B028BC" w:rsidSect="001D5640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6AF3" w14:textId="77777777" w:rsidR="00A2183A" w:rsidRDefault="00A2183A" w:rsidP="00A2183A">
      <w:pPr>
        <w:spacing w:after="0" w:line="240" w:lineRule="auto"/>
      </w:pPr>
      <w:r>
        <w:separator/>
      </w:r>
    </w:p>
  </w:endnote>
  <w:endnote w:type="continuationSeparator" w:id="0">
    <w:p w14:paraId="0A862F6D" w14:textId="77777777" w:rsidR="00A2183A" w:rsidRDefault="00A2183A" w:rsidP="00A2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6C02" w14:textId="77777777" w:rsidR="00A2183A" w:rsidRDefault="00A2183A" w:rsidP="00A2183A">
      <w:pPr>
        <w:spacing w:after="0" w:line="240" w:lineRule="auto"/>
      </w:pPr>
      <w:r>
        <w:separator/>
      </w:r>
    </w:p>
  </w:footnote>
  <w:footnote w:type="continuationSeparator" w:id="0">
    <w:p w14:paraId="09E6F2B2" w14:textId="77777777" w:rsidR="00A2183A" w:rsidRDefault="00A2183A" w:rsidP="00A2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C20"/>
    <w:multiLevelType w:val="hybridMultilevel"/>
    <w:tmpl w:val="507E4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1421"/>
    <w:multiLevelType w:val="hybridMultilevel"/>
    <w:tmpl w:val="CDFCF2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12EA"/>
    <w:multiLevelType w:val="hybridMultilevel"/>
    <w:tmpl w:val="6D0CC944"/>
    <w:lvl w:ilvl="0" w:tplc="42FAE9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00DB"/>
    <w:multiLevelType w:val="hybridMultilevel"/>
    <w:tmpl w:val="E8221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B5A27"/>
    <w:multiLevelType w:val="hybridMultilevel"/>
    <w:tmpl w:val="3CFE33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925A1"/>
    <w:multiLevelType w:val="hybridMultilevel"/>
    <w:tmpl w:val="CD5E2D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9579B"/>
    <w:multiLevelType w:val="hybridMultilevel"/>
    <w:tmpl w:val="24ECC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E4C62"/>
    <w:multiLevelType w:val="hybridMultilevel"/>
    <w:tmpl w:val="41BE7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16E60"/>
    <w:multiLevelType w:val="hybridMultilevel"/>
    <w:tmpl w:val="6454888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16817">
    <w:abstractNumId w:val="2"/>
  </w:num>
  <w:num w:numId="2" w16cid:durableId="1928074578">
    <w:abstractNumId w:val="8"/>
  </w:num>
  <w:num w:numId="3" w16cid:durableId="189808499">
    <w:abstractNumId w:val="1"/>
  </w:num>
  <w:num w:numId="4" w16cid:durableId="633753414">
    <w:abstractNumId w:val="5"/>
  </w:num>
  <w:num w:numId="5" w16cid:durableId="1268347017">
    <w:abstractNumId w:val="6"/>
  </w:num>
  <w:num w:numId="6" w16cid:durableId="1264996744">
    <w:abstractNumId w:val="4"/>
  </w:num>
  <w:num w:numId="7" w16cid:durableId="199629897">
    <w:abstractNumId w:val="0"/>
  </w:num>
  <w:num w:numId="8" w16cid:durableId="1107768761">
    <w:abstractNumId w:val="3"/>
  </w:num>
  <w:num w:numId="9" w16cid:durableId="2002998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BC"/>
    <w:rsid w:val="00030846"/>
    <w:rsid w:val="00037D1A"/>
    <w:rsid w:val="00037EF0"/>
    <w:rsid w:val="00064AC3"/>
    <w:rsid w:val="000A50EB"/>
    <w:rsid w:val="000A6CB8"/>
    <w:rsid w:val="001C2943"/>
    <w:rsid w:val="001D5640"/>
    <w:rsid w:val="00201696"/>
    <w:rsid w:val="002B2764"/>
    <w:rsid w:val="003122A0"/>
    <w:rsid w:val="00324339"/>
    <w:rsid w:val="0034624F"/>
    <w:rsid w:val="00351C4F"/>
    <w:rsid w:val="00397E94"/>
    <w:rsid w:val="003A5E52"/>
    <w:rsid w:val="003B68A6"/>
    <w:rsid w:val="003F2A6B"/>
    <w:rsid w:val="004C68B7"/>
    <w:rsid w:val="00622190"/>
    <w:rsid w:val="006307D4"/>
    <w:rsid w:val="00647228"/>
    <w:rsid w:val="00694BA5"/>
    <w:rsid w:val="008041E1"/>
    <w:rsid w:val="00813AE7"/>
    <w:rsid w:val="00854518"/>
    <w:rsid w:val="008825D5"/>
    <w:rsid w:val="0088362D"/>
    <w:rsid w:val="008D5C91"/>
    <w:rsid w:val="008F4486"/>
    <w:rsid w:val="00A2183A"/>
    <w:rsid w:val="00A815AD"/>
    <w:rsid w:val="00B028BC"/>
    <w:rsid w:val="00B05FD8"/>
    <w:rsid w:val="00B46986"/>
    <w:rsid w:val="00B56582"/>
    <w:rsid w:val="00B85682"/>
    <w:rsid w:val="00BA7181"/>
    <w:rsid w:val="00BB2358"/>
    <w:rsid w:val="00C7207E"/>
    <w:rsid w:val="00C93D77"/>
    <w:rsid w:val="00C9512E"/>
    <w:rsid w:val="00D4704B"/>
    <w:rsid w:val="00D97859"/>
    <w:rsid w:val="00DB0777"/>
    <w:rsid w:val="00DB44D9"/>
    <w:rsid w:val="00DD655E"/>
    <w:rsid w:val="00E15C71"/>
    <w:rsid w:val="00E71028"/>
    <w:rsid w:val="00E82C0D"/>
    <w:rsid w:val="00EE2F08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F9F249"/>
  <w15:chartTrackingRefBased/>
  <w15:docId w15:val="{088ED44A-2383-4125-B9C3-CFEF29BE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28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05F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5FD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05F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05FD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4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olkcT6u9UW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Jvbu6ns5VD8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bros.conaliteg.gob.mx/secundari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NfDMoCQtFs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youtu.be/argn_0mRK_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1320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Norma Manzano López</cp:lastModifiedBy>
  <cp:revision>6</cp:revision>
  <dcterms:created xsi:type="dcterms:W3CDTF">2022-06-07T19:31:00Z</dcterms:created>
  <dcterms:modified xsi:type="dcterms:W3CDTF">2022-06-09T16:30:00Z</dcterms:modified>
</cp:coreProperties>
</file>