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57654E" w:rsidR="00E47B60" w:rsidP="00852AA9" w:rsidRDefault="004F2508" w14:paraId="4B97A2B2" w14:textId="4FF058A2">
      <w:pPr>
        <w:spacing w:after="0" w:line="240" w:lineRule="auto"/>
        <w:jc w:val="center"/>
        <w:rPr>
          <w:rFonts w:ascii="Montserrat" w:hAnsi="Montserrat"/>
          <w:b/>
          <w:color w:val="000000" w:themeColor="text1"/>
          <w:sz w:val="48"/>
          <w:szCs w:val="48"/>
          <w:lang w:val="es-MX"/>
        </w:rPr>
      </w:pPr>
      <w:r w:rsidRPr="0057654E">
        <w:rPr>
          <w:rFonts w:ascii="Montserrat" w:hAnsi="Montserrat"/>
          <w:b/>
          <w:color w:val="000000" w:themeColor="text1"/>
          <w:sz w:val="48"/>
          <w:szCs w:val="48"/>
          <w:lang w:val="es-MX"/>
        </w:rPr>
        <w:t>Martes</w:t>
      </w:r>
    </w:p>
    <w:p w:rsidRPr="0057654E" w:rsidR="00E47B60" w:rsidP="00852AA9" w:rsidRDefault="00DA36E3" w14:paraId="73FF6769" w14:textId="66BBA506">
      <w:pPr>
        <w:spacing w:after="0" w:line="240" w:lineRule="auto"/>
        <w:jc w:val="center"/>
        <w:rPr>
          <w:rFonts w:ascii="Montserrat" w:hAnsi="Montserrat"/>
          <w:b/>
          <w:color w:val="000000" w:themeColor="text1"/>
          <w:sz w:val="56"/>
          <w:szCs w:val="56"/>
          <w:lang w:val="es-MX"/>
        </w:rPr>
      </w:pPr>
      <w:r w:rsidRPr="0057654E">
        <w:rPr>
          <w:rFonts w:ascii="Montserrat" w:hAnsi="Montserrat"/>
          <w:b/>
          <w:color w:val="000000" w:themeColor="text1"/>
          <w:sz w:val="56"/>
          <w:szCs w:val="56"/>
          <w:lang w:val="es-MX"/>
        </w:rPr>
        <w:t>1</w:t>
      </w:r>
      <w:r w:rsidRPr="0057654E" w:rsidR="0057654E">
        <w:rPr>
          <w:rFonts w:ascii="Montserrat" w:hAnsi="Montserrat"/>
          <w:b/>
          <w:color w:val="000000" w:themeColor="text1"/>
          <w:sz w:val="56"/>
          <w:szCs w:val="56"/>
          <w:lang w:val="es-MX"/>
        </w:rPr>
        <w:t>9</w:t>
      </w:r>
      <w:bookmarkStart w:name="_GoBack" w:id="0"/>
      <w:bookmarkEnd w:id="0"/>
    </w:p>
    <w:p w:rsidRPr="0057654E" w:rsidR="00E47B60" w:rsidP="25709FC2" w:rsidRDefault="00E47B60" w14:paraId="129844C7" w14:textId="2CE2F269">
      <w:pPr>
        <w:spacing w:after="0" w:line="240" w:lineRule="auto"/>
        <w:jc w:val="center"/>
        <w:rPr>
          <w:rFonts w:ascii="Montserrat" w:hAnsi="Montserrat"/>
          <w:b w:val="1"/>
          <w:bCs w:val="1"/>
          <w:color w:val="000000" w:themeColor="text1"/>
          <w:sz w:val="48"/>
          <w:szCs w:val="48"/>
          <w:lang w:val="es-MX"/>
        </w:rPr>
      </w:pPr>
      <w:r w:rsidRPr="25709FC2" w:rsidR="25709FC2">
        <w:rPr>
          <w:rFonts w:ascii="Montserrat" w:hAnsi="Montserrat"/>
          <w:b w:val="1"/>
          <w:bCs w:val="1"/>
          <w:color w:val="000000" w:themeColor="text1" w:themeTint="FF" w:themeShade="FF"/>
          <w:sz w:val="48"/>
          <w:szCs w:val="48"/>
          <w:lang w:val="es-MX"/>
        </w:rPr>
        <w:t>de octubre</w:t>
      </w:r>
    </w:p>
    <w:p w:rsidRPr="0057654E" w:rsidR="00533680" w:rsidP="00852AA9" w:rsidRDefault="00533680" w14:paraId="4E1545D7" w14:textId="77777777">
      <w:pPr>
        <w:spacing w:after="0" w:line="240" w:lineRule="auto"/>
        <w:jc w:val="center"/>
        <w:rPr>
          <w:rFonts w:ascii="Montserrat" w:hAnsi="Montserrat"/>
          <w:b/>
          <w:color w:val="000000" w:themeColor="text1"/>
          <w:sz w:val="32"/>
          <w:szCs w:val="32"/>
          <w:lang w:val="es-MX"/>
        </w:rPr>
      </w:pPr>
    </w:p>
    <w:p w:rsidRPr="0057654E" w:rsidR="006369FC" w:rsidP="00852AA9" w:rsidRDefault="006369FC" w14:paraId="2D58075E" w14:textId="67A8B42E">
      <w:pPr>
        <w:spacing w:after="0" w:line="240" w:lineRule="auto"/>
        <w:jc w:val="center"/>
        <w:rPr>
          <w:rFonts w:ascii="Montserrat" w:hAnsi="Montserrat"/>
          <w:b/>
          <w:color w:val="000000" w:themeColor="text1"/>
          <w:sz w:val="52"/>
          <w:szCs w:val="52"/>
          <w:lang w:val="es-MX"/>
        </w:rPr>
      </w:pPr>
      <w:r w:rsidRPr="0057654E">
        <w:rPr>
          <w:rFonts w:ascii="Montserrat" w:hAnsi="Montserrat"/>
          <w:b/>
          <w:color w:val="000000" w:themeColor="text1"/>
          <w:sz w:val="52"/>
          <w:szCs w:val="52"/>
          <w:lang w:val="es-MX"/>
        </w:rPr>
        <w:t>Segundo de Secundaria</w:t>
      </w:r>
    </w:p>
    <w:p w:rsidRPr="0057654E" w:rsidR="00391AFF" w:rsidP="006D4248" w:rsidRDefault="00B744A8" w14:paraId="578DEE7D" w14:textId="5EBB0380">
      <w:pPr>
        <w:spacing w:after="0" w:line="240" w:lineRule="auto"/>
        <w:jc w:val="center"/>
        <w:rPr>
          <w:rFonts w:ascii="Montserrat" w:hAnsi="Montserrat"/>
          <w:b/>
          <w:color w:val="000000" w:themeColor="text1"/>
          <w:sz w:val="52"/>
          <w:szCs w:val="52"/>
          <w:lang w:val="es-MX"/>
        </w:rPr>
      </w:pPr>
      <w:r w:rsidRPr="0057654E">
        <w:rPr>
          <w:rFonts w:ascii="Montserrat" w:hAnsi="Montserrat"/>
          <w:b/>
          <w:color w:val="000000" w:themeColor="text1"/>
          <w:sz w:val="52"/>
          <w:szCs w:val="52"/>
          <w:lang w:val="es-MX"/>
        </w:rPr>
        <w:t>Formación Cívica y Ética</w:t>
      </w:r>
    </w:p>
    <w:p w:rsidRPr="0057654E" w:rsidR="005C7A1A" w:rsidP="006D4248" w:rsidRDefault="005C7A1A" w14:paraId="676C8578" w14:textId="77777777">
      <w:pPr>
        <w:spacing w:after="0" w:line="240" w:lineRule="auto"/>
        <w:jc w:val="center"/>
        <w:rPr>
          <w:rFonts w:ascii="Montserrat" w:hAnsi="Montserrat"/>
          <w:b/>
          <w:color w:val="000000" w:themeColor="text1"/>
          <w:sz w:val="32"/>
          <w:szCs w:val="32"/>
          <w:lang w:val="es-MX"/>
        </w:rPr>
      </w:pPr>
    </w:p>
    <w:p w:rsidRPr="0057654E" w:rsidR="002442DA" w:rsidP="006D4248" w:rsidRDefault="00DA36E3" w14:paraId="4FEC1C96" w14:textId="20CEDECB">
      <w:pPr>
        <w:spacing w:after="0" w:line="240" w:lineRule="auto"/>
        <w:jc w:val="center"/>
        <w:rPr>
          <w:rFonts w:ascii="Montserrat" w:hAnsi="Montserrat"/>
          <w:bCs/>
          <w:i/>
          <w:iCs/>
          <w:color w:val="000000" w:themeColor="text1"/>
          <w:sz w:val="48"/>
          <w:szCs w:val="48"/>
          <w:lang w:val="es-MX"/>
        </w:rPr>
      </w:pPr>
      <w:r w:rsidRPr="0057654E">
        <w:rPr>
          <w:rFonts w:ascii="Montserrat" w:hAnsi="Montserrat"/>
          <w:bCs/>
          <w:i/>
          <w:iCs/>
          <w:color w:val="000000" w:themeColor="text1"/>
          <w:sz w:val="48"/>
          <w:szCs w:val="48"/>
          <w:lang w:val="es-MX"/>
        </w:rPr>
        <w:t>¿Cómo puedo ejercer mi derecho a la salud integral?</w:t>
      </w:r>
    </w:p>
    <w:p w:rsidRPr="0057654E" w:rsidR="002442DA" w:rsidP="006D4248" w:rsidRDefault="002442DA" w14:paraId="30118F8B" w14:textId="77777777">
      <w:pPr>
        <w:spacing w:after="0" w:line="240" w:lineRule="auto"/>
        <w:jc w:val="center"/>
        <w:rPr>
          <w:rFonts w:ascii="Montserrat" w:hAnsi="Montserrat"/>
          <w:b/>
          <w:i/>
          <w:iCs/>
          <w:color w:val="000000" w:themeColor="text1"/>
          <w:lang w:val="es-MX"/>
        </w:rPr>
      </w:pPr>
    </w:p>
    <w:p w:rsidRPr="0057654E" w:rsidR="002442DA" w:rsidP="006D4248" w:rsidRDefault="002442DA" w14:paraId="2CBC944D" w14:textId="77777777">
      <w:pPr>
        <w:spacing w:after="0" w:line="240" w:lineRule="auto"/>
        <w:jc w:val="center"/>
        <w:rPr>
          <w:rFonts w:ascii="Montserrat" w:hAnsi="Montserrat"/>
          <w:b/>
          <w:i/>
          <w:iCs/>
          <w:color w:val="000000" w:themeColor="text1"/>
          <w:lang w:val="es-MX"/>
        </w:rPr>
      </w:pPr>
    </w:p>
    <w:p w:rsidRPr="0057654E" w:rsidR="002442DA" w:rsidP="00852AA9" w:rsidRDefault="002442DA" w14:paraId="5992086A" w14:textId="473AF2C6">
      <w:pPr>
        <w:spacing w:after="0" w:line="240" w:lineRule="auto"/>
        <w:jc w:val="both"/>
        <w:rPr>
          <w:rFonts w:ascii="Montserrat" w:hAnsi="Montserrat"/>
          <w:i/>
          <w:iCs/>
          <w:lang w:val="es-MX"/>
        </w:rPr>
      </w:pPr>
      <w:r w:rsidRPr="0057654E">
        <w:rPr>
          <w:rFonts w:ascii="Montserrat" w:hAnsi="Montserrat"/>
          <w:b/>
          <w:i/>
          <w:iCs/>
          <w:color w:val="000000" w:themeColor="text1"/>
          <w:lang w:val="es-MX"/>
        </w:rPr>
        <w:t xml:space="preserve">Aprendizaje esperado: </w:t>
      </w:r>
      <w:r w:rsidRPr="0057654E" w:rsidR="00DA36E3">
        <w:rPr>
          <w:rFonts w:ascii="Montserrat" w:hAnsi="Montserrat"/>
          <w:i/>
          <w:iCs/>
          <w:lang w:val="es-MX"/>
        </w:rPr>
        <w:t>Valora su responsabilidad ante situaciones de riesgo y exige su derecho a la protección de la salud integral</w:t>
      </w:r>
      <w:r w:rsidRPr="0057654E" w:rsidR="00EA1310">
        <w:rPr>
          <w:rFonts w:ascii="Montserrat" w:hAnsi="Montserrat"/>
          <w:i/>
          <w:iCs/>
          <w:lang w:val="es-MX"/>
        </w:rPr>
        <w:t>.</w:t>
      </w:r>
    </w:p>
    <w:p w:rsidRPr="0057654E" w:rsidR="005C7A1A" w:rsidP="00852AA9" w:rsidRDefault="005C7A1A" w14:paraId="494932B9" w14:textId="77777777">
      <w:pPr>
        <w:spacing w:after="0" w:line="240" w:lineRule="auto"/>
        <w:jc w:val="both"/>
        <w:rPr>
          <w:rFonts w:ascii="Montserrat" w:hAnsi="Montserrat"/>
          <w:i/>
          <w:iCs/>
          <w:lang w:val="es-MX"/>
        </w:rPr>
      </w:pPr>
    </w:p>
    <w:p w:rsidRPr="0057654E" w:rsidR="002442DA" w:rsidP="00852AA9" w:rsidRDefault="00546BAE" w14:paraId="57EB0EFF" w14:textId="2E1184CA">
      <w:pPr>
        <w:spacing w:after="0" w:line="240" w:lineRule="auto"/>
        <w:jc w:val="both"/>
        <w:rPr>
          <w:rFonts w:ascii="Montserrat" w:hAnsi="Montserrat"/>
          <w:b/>
          <w:i/>
          <w:iCs/>
          <w:color w:val="000000" w:themeColor="text1"/>
          <w:lang w:val="es-MX"/>
        </w:rPr>
      </w:pPr>
      <w:r w:rsidRPr="0057654E">
        <w:rPr>
          <w:rFonts w:ascii="Montserrat" w:hAnsi="Montserrat"/>
          <w:b/>
          <w:i/>
          <w:iCs/>
          <w:color w:val="000000" w:themeColor="text1"/>
          <w:lang w:val="es-MX"/>
        </w:rPr>
        <w:t>Énfasis</w:t>
      </w:r>
      <w:r w:rsidRPr="0057654E" w:rsidR="002442DA">
        <w:rPr>
          <w:rFonts w:ascii="Montserrat" w:hAnsi="Montserrat"/>
          <w:b/>
          <w:i/>
          <w:iCs/>
          <w:color w:val="000000" w:themeColor="text1"/>
          <w:lang w:val="es-MX"/>
        </w:rPr>
        <w:t xml:space="preserve">: </w:t>
      </w:r>
      <w:r w:rsidRPr="0057654E" w:rsidR="00DA36E3">
        <w:rPr>
          <w:rFonts w:ascii="Montserrat" w:hAnsi="Montserrat"/>
          <w:i/>
          <w:iCs/>
          <w:lang w:val="es-MX"/>
        </w:rPr>
        <w:t>Emplear procedimientos y mecanismos que le permiten ejercer su derecho a la salud integral</w:t>
      </w:r>
      <w:r w:rsidRPr="0057654E" w:rsidR="002442DA">
        <w:rPr>
          <w:rFonts w:ascii="Montserrat" w:hAnsi="Montserrat"/>
          <w:i/>
          <w:iCs/>
          <w:lang w:val="es-MX"/>
        </w:rPr>
        <w:t>.</w:t>
      </w:r>
    </w:p>
    <w:p w:rsidRPr="0057654E" w:rsidR="002442DA" w:rsidP="00852AA9" w:rsidRDefault="002442DA" w14:paraId="6FAB3DB3" w14:textId="77777777">
      <w:pPr>
        <w:spacing w:after="0" w:line="240" w:lineRule="auto"/>
        <w:jc w:val="both"/>
        <w:rPr>
          <w:rFonts w:ascii="Montserrat" w:hAnsi="Montserrat"/>
          <w:lang w:val="es-MX"/>
        </w:rPr>
      </w:pPr>
    </w:p>
    <w:p w:rsidRPr="0057654E" w:rsidR="002442DA" w:rsidP="00852AA9" w:rsidRDefault="002442DA" w14:paraId="176AFFE7" w14:textId="77777777">
      <w:pPr>
        <w:spacing w:after="0" w:line="240" w:lineRule="auto"/>
        <w:jc w:val="both"/>
        <w:rPr>
          <w:rFonts w:ascii="Montserrat" w:hAnsi="Montserrat"/>
          <w:lang w:val="es-MX"/>
        </w:rPr>
      </w:pPr>
    </w:p>
    <w:p w:rsidRPr="0057654E" w:rsidR="002442DA" w:rsidP="00852AA9" w:rsidRDefault="00533680" w14:paraId="278B6AD8" w14:textId="6C8E2582">
      <w:pPr>
        <w:spacing w:after="0" w:line="240" w:lineRule="auto"/>
        <w:jc w:val="both"/>
        <w:rPr>
          <w:rFonts w:ascii="Montserrat" w:hAnsi="Montserrat"/>
          <w:b/>
          <w:sz w:val="28"/>
          <w:lang w:val="es-MX"/>
        </w:rPr>
      </w:pPr>
      <w:r w:rsidRPr="0057654E">
        <w:rPr>
          <w:rFonts w:ascii="Montserrat" w:hAnsi="Montserrat"/>
          <w:b/>
          <w:sz w:val="28"/>
          <w:lang w:val="es-MX"/>
        </w:rPr>
        <w:t>¿Qué vamos a aprender?</w:t>
      </w:r>
    </w:p>
    <w:p w:rsidRPr="0057654E" w:rsidR="00EF1D4E" w:rsidP="00852AA9" w:rsidRDefault="00EF1D4E" w14:paraId="772B53E3" w14:textId="77777777">
      <w:pPr>
        <w:spacing w:after="0" w:line="240" w:lineRule="auto"/>
        <w:jc w:val="both"/>
        <w:rPr>
          <w:rFonts w:ascii="Montserrat" w:hAnsi="Montserrat"/>
          <w:lang w:val="es-MX"/>
        </w:rPr>
      </w:pPr>
    </w:p>
    <w:p w:rsidRPr="0057654E" w:rsidR="00347DB3" w:rsidP="00852AA9" w:rsidRDefault="00352484" w14:paraId="5D78CD00" w14:textId="0B886D3E">
      <w:pPr>
        <w:spacing w:after="0" w:line="240" w:lineRule="auto"/>
        <w:jc w:val="both"/>
        <w:rPr>
          <w:rFonts w:ascii="Montserrat" w:hAnsi="Montserrat"/>
          <w:lang w:val="es-MX"/>
        </w:rPr>
      </w:pPr>
      <w:r w:rsidRPr="0057654E">
        <w:rPr>
          <w:rFonts w:ascii="Montserrat" w:hAnsi="Montserrat"/>
          <w:lang w:val="es-MX"/>
        </w:rPr>
        <w:t>Indagarás en c</w:t>
      </w:r>
      <w:r w:rsidRPr="0057654E" w:rsidR="00347DB3">
        <w:rPr>
          <w:rFonts w:ascii="Montserrat" w:hAnsi="Montserrat"/>
          <w:lang w:val="es-MX"/>
        </w:rPr>
        <w:t>ómo ejercer tu derecho a la salud integral</w:t>
      </w:r>
      <w:r w:rsidRPr="0057654E">
        <w:rPr>
          <w:rFonts w:ascii="Montserrat" w:hAnsi="Montserrat"/>
          <w:lang w:val="es-MX"/>
        </w:rPr>
        <w:t xml:space="preserve"> y</w:t>
      </w:r>
      <w:r w:rsidRPr="0057654E" w:rsidR="00347DB3">
        <w:rPr>
          <w:rFonts w:ascii="Montserrat" w:hAnsi="Montserrat"/>
          <w:lang w:val="es-MX"/>
        </w:rPr>
        <w:t xml:space="preserve"> </w:t>
      </w:r>
      <w:r w:rsidRPr="0057654E">
        <w:rPr>
          <w:rFonts w:ascii="Montserrat" w:hAnsi="Montserrat"/>
          <w:lang w:val="es-MX"/>
        </w:rPr>
        <w:t>r</w:t>
      </w:r>
      <w:r w:rsidRPr="0057654E" w:rsidR="00347DB3">
        <w:rPr>
          <w:rFonts w:ascii="Montserrat" w:hAnsi="Montserrat"/>
          <w:lang w:val="es-MX"/>
        </w:rPr>
        <w:t xml:space="preserve">econocerás los procedimientos o mecanismos que tienes a tu alcance para ejercer ese derecho. </w:t>
      </w:r>
    </w:p>
    <w:p w:rsidRPr="0057654E" w:rsidR="00347DB3" w:rsidP="00852AA9" w:rsidRDefault="00347DB3" w14:paraId="7E5D62DF" w14:textId="77777777">
      <w:pPr>
        <w:spacing w:after="0" w:line="240" w:lineRule="auto"/>
        <w:jc w:val="both"/>
        <w:rPr>
          <w:rFonts w:ascii="Montserrat" w:hAnsi="Montserrat"/>
          <w:lang w:val="es-MX"/>
        </w:rPr>
      </w:pPr>
    </w:p>
    <w:p w:rsidRPr="0057654E" w:rsidR="00352484" w:rsidP="00852AA9" w:rsidRDefault="00352484" w14:paraId="77430F0D" w14:textId="77777777">
      <w:pPr>
        <w:spacing w:after="0" w:line="240" w:lineRule="auto"/>
        <w:jc w:val="both"/>
        <w:rPr>
          <w:rFonts w:ascii="Montserrat" w:hAnsi="Montserrat"/>
          <w:lang w:val="es-MX"/>
        </w:rPr>
      </w:pPr>
      <w:r w:rsidRPr="0057654E">
        <w:rPr>
          <w:rFonts w:ascii="Montserrat" w:hAnsi="Montserrat"/>
          <w:lang w:val="es-MX"/>
        </w:rPr>
        <w:t>Asimismo,</w:t>
      </w:r>
      <w:r w:rsidRPr="0057654E" w:rsidR="00347DB3">
        <w:rPr>
          <w:rFonts w:ascii="Montserrat" w:hAnsi="Montserrat"/>
          <w:lang w:val="es-MX"/>
        </w:rPr>
        <w:t xml:space="preserve"> </w:t>
      </w:r>
      <w:r w:rsidRPr="0057654E">
        <w:rPr>
          <w:rFonts w:ascii="Montserrat" w:hAnsi="Montserrat"/>
          <w:lang w:val="es-MX"/>
        </w:rPr>
        <w:t>analizarás</w:t>
      </w:r>
      <w:r w:rsidRPr="0057654E" w:rsidR="00347DB3">
        <w:rPr>
          <w:rFonts w:ascii="Montserrat" w:hAnsi="Montserrat"/>
          <w:lang w:val="es-MX"/>
        </w:rPr>
        <w:t xml:space="preserve"> en qué consiste el concepto de salud, concebida como algo integral, es decir, que abarca distintos aspectos y que no sólo es lo contrario de enfermedad. También </w:t>
      </w:r>
      <w:r w:rsidRPr="0057654E">
        <w:rPr>
          <w:rFonts w:ascii="Montserrat" w:hAnsi="Montserrat"/>
          <w:lang w:val="es-MX"/>
        </w:rPr>
        <w:t>conocerás</w:t>
      </w:r>
      <w:r w:rsidRPr="0057654E" w:rsidR="00347DB3">
        <w:rPr>
          <w:rFonts w:ascii="Montserrat" w:hAnsi="Montserrat"/>
          <w:lang w:val="es-MX"/>
        </w:rPr>
        <w:t xml:space="preserve"> a qué se refiere el ejercicio del derecho a la protección de la salud; esto para vincularlo con los mecanismos que pued</w:t>
      </w:r>
      <w:r w:rsidRPr="0057654E">
        <w:rPr>
          <w:rFonts w:ascii="Montserrat" w:hAnsi="Montserrat"/>
          <w:lang w:val="es-MX"/>
        </w:rPr>
        <w:t>a</w:t>
      </w:r>
      <w:r w:rsidRPr="0057654E" w:rsidR="00347DB3">
        <w:rPr>
          <w:rFonts w:ascii="Montserrat" w:hAnsi="Montserrat"/>
          <w:lang w:val="es-MX"/>
        </w:rPr>
        <w:t xml:space="preserve">s emplear. </w:t>
      </w:r>
    </w:p>
    <w:p w:rsidRPr="0057654E" w:rsidR="00352484" w:rsidP="00852AA9" w:rsidRDefault="00352484" w14:paraId="7EF91EC5" w14:textId="77777777">
      <w:pPr>
        <w:spacing w:after="0" w:line="240" w:lineRule="auto"/>
        <w:jc w:val="both"/>
        <w:rPr>
          <w:rFonts w:ascii="Montserrat" w:hAnsi="Montserrat"/>
          <w:lang w:val="es-MX"/>
        </w:rPr>
      </w:pPr>
    </w:p>
    <w:p w:rsidRPr="0057654E" w:rsidR="00347DB3" w:rsidP="00852AA9" w:rsidRDefault="00352484" w14:paraId="3FA5CB52" w14:textId="47B6D1D6">
      <w:pPr>
        <w:spacing w:after="0" w:line="240" w:lineRule="auto"/>
        <w:jc w:val="both"/>
        <w:rPr>
          <w:rFonts w:ascii="Montserrat" w:hAnsi="Montserrat"/>
          <w:lang w:val="es-MX"/>
        </w:rPr>
      </w:pPr>
      <w:r w:rsidRPr="0057654E">
        <w:rPr>
          <w:rFonts w:ascii="Montserrat" w:hAnsi="Montserrat"/>
          <w:lang w:val="es-MX"/>
        </w:rPr>
        <w:t>Finalmente, s</w:t>
      </w:r>
      <w:r w:rsidRPr="0057654E" w:rsidR="00347DB3">
        <w:rPr>
          <w:rFonts w:ascii="Montserrat" w:hAnsi="Montserrat"/>
          <w:lang w:val="es-MX"/>
        </w:rPr>
        <w:t>e especificarán cuáles son las instancias que el Estado mexicano ha designado para la atención de la salud, así como los procedimientos y mecanismos que tienes a tu alcance, como adolescente, con la finalidad de que los emplees para ejercer el derecho a la protección de la salud.</w:t>
      </w:r>
    </w:p>
    <w:p w:rsidRPr="0057654E" w:rsidR="00FC4322" w:rsidP="00852AA9" w:rsidRDefault="00FC4322" w14:paraId="6CFAB4D4" w14:textId="77777777">
      <w:pPr>
        <w:spacing w:after="0" w:line="240" w:lineRule="auto"/>
        <w:jc w:val="both"/>
        <w:rPr>
          <w:rFonts w:ascii="Montserrat" w:hAnsi="Montserrat"/>
          <w:lang w:val="es-MX"/>
        </w:rPr>
      </w:pPr>
    </w:p>
    <w:p w:rsidRPr="0057654E" w:rsidR="00DB536F" w:rsidP="00852AA9" w:rsidRDefault="00DB536F" w14:paraId="5CF64657" w14:textId="77777777">
      <w:pPr>
        <w:spacing w:after="0" w:line="240" w:lineRule="auto"/>
        <w:jc w:val="both"/>
        <w:rPr>
          <w:rFonts w:ascii="Montserrat" w:hAnsi="Montserrat"/>
          <w:lang w:val="es-MX"/>
        </w:rPr>
      </w:pPr>
    </w:p>
    <w:p w:rsidRPr="0057654E" w:rsidR="00533680" w:rsidP="00852AA9" w:rsidRDefault="00533680" w14:paraId="25F07A47" w14:textId="158FCFB6">
      <w:pPr>
        <w:spacing w:after="0" w:line="240" w:lineRule="auto"/>
        <w:jc w:val="both"/>
        <w:rPr>
          <w:rFonts w:ascii="Montserrat" w:hAnsi="Montserrat"/>
          <w:b/>
          <w:sz w:val="28"/>
          <w:szCs w:val="28"/>
          <w:lang w:val="es-MX"/>
        </w:rPr>
      </w:pPr>
      <w:r w:rsidRPr="0057654E">
        <w:rPr>
          <w:rFonts w:ascii="Montserrat" w:hAnsi="Montserrat"/>
          <w:b/>
          <w:sz w:val="28"/>
          <w:szCs w:val="28"/>
          <w:lang w:val="es-MX"/>
        </w:rPr>
        <w:t>¿Qué hacemos?</w:t>
      </w:r>
    </w:p>
    <w:p w:rsidRPr="0057654E" w:rsidR="007F605A" w:rsidP="00852AA9" w:rsidRDefault="007F605A" w14:paraId="2339777B" w14:textId="77777777">
      <w:pPr>
        <w:spacing w:after="0" w:line="240" w:lineRule="auto"/>
        <w:jc w:val="both"/>
        <w:rPr>
          <w:rFonts w:ascii="Montserrat" w:hAnsi="Montserrat"/>
          <w:lang w:val="es-MX"/>
        </w:rPr>
      </w:pPr>
    </w:p>
    <w:p w:rsidRPr="0057654E" w:rsidR="00347DB3" w:rsidP="00852AA9" w:rsidRDefault="00347DB3" w14:paraId="1A85E238" w14:textId="69F8660E">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La etapa que estás viviendo, que es la adolescencia, representa muchos cambios. Entre éstos, que tú eres más independiente y adquieres responsabilidades en relación con el cuidado de tu salud y, en general, en lo que concierne a tu desarrollo personal. </w:t>
      </w:r>
    </w:p>
    <w:p w:rsidRPr="0057654E" w:rsidR="00347DB3" w:rsidP="00852AA9" w:rsidRDefault="00347DB3" w14:paraId="1D443545" w14:textId="77777777">
      <w:pPr>
        <w:spacing w:after="0" w:line="240" w:lineRule="auto"/>
        <w:jc w:val="both"/>
        <w:rPr>
          <w:rFonts w:ascii="Montserrat" w:hAnsi="Montserrat" w:eastAsia="Arial" w:cs="Arial"/>
          <w:color w:val="000000"/>
          <w:lang w:val="es-MX"/>
        </w:rPr>
      </w:pPr>
    </w:p>
    <w:p w:rsidRPr="0057654E" w:rsidR="00352484" w:rsidP="00852AA9" w:rsidRDefault="00347DB3" w14:paraId="67476A53"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ejemplo, cuando te enfermas, ¿qué haces?, ¿a quién recurres? </w:t>
      </w:r>
    </w:p>
    <w:p w:rsidRPr="0057654E" w:rsidR="00352484" w:rsidP="00852AA9" w:rsidRDefault="00352484" w14:paraId="1C5B6C20" w14:textId="77777777">
      <w:pPr>
        <w:spacing w:after="0" w:line="240" w:lineRule="auto"/>
        <w:jc w:val="both"/>
        <w:rPr>
          <w:rFonts w:ascii="Montserrat" w:hAnsi="Montserrat" w:eastAsia="Arial" w:cs="Arial"/>
          <w:color w:val="000000"/>
          <w:lang w:val="es-MX"/>
        </w:rPr>
      </w:pPr>
    </w:p>
    <w:p w:rsidRPr="0057654E" w:rsidR="00347DB3" w:rsidP="00852AA9" w:rsidRDefault="00347DB3" w14:paraId="5CBC5103" w14:textId="068ABBFD">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Es probable que, </w:t>
      </w:r>
      <w:r w:rsidRPr="0057654E" w:rsidR="00352484">
        <w:rPr>
          <w:rFonts w:ascii="Montserrat" w:hAnsi="Montserrat" w:eastAsia="Arial" w:cs="Arial"/>
          <w:color w:val="000000"/>
          <w:lang w:val="es-MX"/>
        </w:rPr>
        <w:t xml:space="preserve">en </w:t>
      </w:r>
      <w:r w:rsidRPr="0057654E">
        <w:rPr>
          <w:rFonts w:ascii="Montserrat" w:hAnsi="Montserrat" w:eastAsia="Arial" w:cs="Arial"/>
          <w:color w:val="000000"/>
          <w:lang w:val="es-MX"/>
        </w:rPr>
        <w:t>primer lugar, acudas a tus padres, quienes a su vez te llev</w:t>
      </w:r>
      <w:r w:rsidRPr="0057654E" w:rsidR="00352484">
        <w:rPr>
          <w:rFonts w:ascii="Montserrat" w:hAnsi="Montserrat" w:eastAsia="Arial" w:cs="Arial"/>
          <w:color w:val="000000"/>
          <w:lang w:val="es-MX"/>
        </w:rPr>
        <w:t>a</w:t>
      </w:r>
      <w:r w:rsidRPr="0057654E">
        <w:rPr>
          <w:rFonts w:ascii="Montserrat" w:hAnsi="Montserrat" w:eastAsia="Arial" w:cs="Arial"/>
          <w:color w:val="000000"/>
          <w:lang w:val="es-MX"/>
        </w:rPr>
        <w:t>n al médico para que sea quien diagnostique la c</w:t>
      </w:r>
      <w:r w:rsidRPr="0057654E" w:rsidR="00352484">
        <w:rPr>
          <w:rFonts w:ascii="Montserrat" w:hAnsi="Montserrat" w:eastAsia="Arial" w:cs="Arial"/>
          <w:color w:val="000000"/>
          <w:lang w:val="es-MX"/>
        </w:rPr>
        <w:t>a</w:t>
      </w:r>
      <w:r w:rsidRPr="0057654E">
        <w:rPr>
          <w:rFonts w:ascii="Montserrat" w:hAnsi="Montserrat" w:eastAsia="Arial" w:cs="Arial"/>
          <w:color w:val="000000"/>
          <w:lang w:val="es-MX"/>
        </w:rPr>
        <w:t xml:space="preserve">usa del malestar que padeces. </w:t>
      </w:r>
    </w:p>
    <w:p w:rsidRPr="0057654E" w:rsidR="00347DB3" w:rsidP="00852AA9" w:rsidRDefault="00347DB3" w14:paraId="3B30521E" w14:textId="77777777">
      <w:pPr>
        <w:spacing w:after="0" w:line="240" w:lineRule="auto"/>
        <w:jc w:val="both"/>
        <w:rPr>
          <w:rFonts w:ascii="Montserrat" w:hAnsi="Montserrat" w:eastAsia="Arial" w:cs="Arial"/>
          <w:color w:val="000000"/>
          <w:lang w:val="es-MX"/>
        </w:rPr>
      </w:pPr>
    </w:p>
    <w:p w:rsidRPr="0057654E" w:rsidR="00347DB3" w:rsidP="00852AA9" w:rsidRDefault="00352484" w14:paraId="47CB0CDC" w14:textId="60CFBBA8">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Sin embargo,</w:t>
      </w:r>
      <w:r w:rsidRPr="0057654E" w:rsidR="00347DB3">
        <w:rPr>
          <w:rFonts w:ascii="Montserrat" w:hAnsi="Montserrat" w:eastAsia="Arial" w:cs="Arial"/>
          <w:color w:val="000000"/>
          <w:lang w:val="es-MX"/>
        </w:rPr>
        <w:t xml:space="preserve"> si se tratara de dudas acerca de cómo cuidar</w:t>
      </w:r>
      <w:r w:rsidRPr="0057654E">
        <w:rPr>
          <w:rFonts w:ascii="Montserrat" w:hAnsi="Montserrat" w:eastAsia="Arial" w:cs="Arial"/>
          <w:color w:val="000000"/>
          <w:lang w:val="es-MX"/>
        </w:rPr>
        <w:t>t</w:t>
      </w:r>
      <w:r w:rsidRPr="0057654E" w:rsidR="00347DB3">
        <w:rPr>
          <w:rFonts w:ascii="Montserrat" w:hAnsi="Montserrat" w:eastAsia="Arial" w:cs="Arial"/>
          <w:color w:val="000000"/>
          <w:lang w:val="es-MX"/>
        </w:rPr>
        <w:t xml:space="preserve">e en caso de que decidas iniciar tu vida sexual o; si por la presión de tus amigos estás dudando si probar o no, por ejemplo, </w:t>
      </w:r>
      <w:r w:rsidRPr="0057654E">
        <w:rPr>
          <w:rFonts w:ascii="Montserrat" w:hAnsi="Montserrat" w:eastAsia="Arial" w:cs="Arial"/>
          <w:color w:val="000000"/>
          <w:lang w:val="es-MX"/>
        </w:rPr>
        <w:t>b</w:t>
      </w:r>
      <w:r w:rsidRPr="0057654E" w:rsidR="00347DB3">
        <w:rPr>
          <w:rFonts w:ascii="Montserrat" w:hAnsi="Montserrat" w:eastAsia="Arial" w:cs="Arial"/>
          <w:color w:val="000000"/>
          <w:lang w:val="es-MX"/>
        </w:rPr>
        <w:t xml:space="preserve">ebidas alcohólicas o cigarro; en este caso, ¿a quién te acercarías para comentar estas inquietudes? </w:t>
      </w:r>
    </w:p>
    <w:p w:rsidRPr="0057654E" w:rsidR="00347DB3" w:rsidP="00852AA9" w:rsidRDefault="00347DB3" w14:paraId="56D00E41" w14:textId="77777777">
      <w:pPr>
        <w:spacing w:after="0" w:line="240" w:lineRule="auto"/>
        <w:jc w:val="both"/>
        <w:rPr>
          <w:rFonts w:ascii="Montserrat" w:hAnsi="Montserrat" w:eastAsia="Arial" w:cs="Arial"/>
          <w:color w:val="000000"/>
          <w:lang w:val="es-MX"/>
        </w:rPr>
      </w:pPr>
    </w:p>
    <w:p w:rsidRPr="0057654E" w:rsidR="00347DB3" w:rsidP="00852AA9" w:rsidRDefault="00347DB3" w14:paraId="06BFA4CD"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Posiblemente estos temas no siempre quieras platicarlos con tus familiares; aunque si existe una buena comunicación, no tendrías por qué dudar en platicar con tus padres o familiares, quienes son los que pueden orientarte; así como tus profesoras y profesores. </w:t>
      </w:r>
    </w:p>
    <w:p w:rsidRPr="0057654E" w:rsidR="00347DB3" w:rsidP="00852AA9" w:rsidRDefault="00347DB3" w14:paraId="01220BB7" w14:textId="77777777">
      <w:pPr>
        <w:spacing w:after="0" w:line="240" w:lineRule="auto"/>
        <w:jc w:val="both"/>
        <w:rPr>
          <w:rFonts w:ascii="Montserrat" w:hAnsi="Montserrat" w:eastAsia="Arial" w:cs="Arial"/>
          <w:color w:val="000000"/>
          <w:lang w:val="es-MX"/>
        </w:rPr>
      </w:pPr>
    </w:p>
    <w:p w:rsidRPr="0057654E" w:rsidR="00347DB3" w:rsidP="00852AA9" w:rsidRDefault="00347DB3" w14:paraId="12282AA6" w14:textId="13432244">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Quizá te sea más fácil recurrir a tus amigas o amigos, o decidas informarte sobre esos temas buscando información en </w:t>
      </w:r>
      <w:r w:rsidRPr="0057654E" w:rsidR="00352484">
        <w:rPr>
          <w:rFonts w:ascii="Montserrat" w:hAnsi="Montserrat" w:eastAsia="Arial" w:cs="Arial"/>
          <w:color w:val="000000"/>
          <w:lang w:val="es-MX"/>
        </w:rPr>
        <w:t>i</w:t>
      </w:r>
      <w:r w:rsidRPr="0057654E">
        <w:rPr>
          <w:rFonts w:ascii="Montserrat" w:hAnsi="Montserrat" w:eastAsia="Arial" w:cs="Arial"/>
          <w:color w:val="000000"/>
          <w:lang w:val="es-MX"/>
        </w:rPr>
        <w:t xml:space="preserve">nternet; sin embargo, el inconveniente es llegar a saber si la información que te den tus amigas o amigos o la que encuentres en Internet sea veraz. </w:t>
      </w:r>
    </w:p>
    <w:p w:rsidRPr="0057654E" w:rsidR="00347DB3" w:rsidP="00852AA9" w:rsidRDefault="00347DB3" w14:paraId="11E5E377" w14:textId="77777777">
      <w:pPr>
        <w:spacing w:after="0" w:line="240" w:lineRule="auto"/>
        <w:jc w:val="both"/>
        <w:rPr>
          <w:rFonts w:ascii="Montserrat" w:hAnsi="Montserrat" w:eastAsia="Arial" w:cs="Arial"/>
          <w:color w:val="000000"/>
          <w:lang w:val="es-MX"/>
        </w:rPr>
      </w:pPr>
    </w:p>
    <w:p w:rsidRPr="0057654E" w:rsidR="00347DB3" w:rsidP="00852AA9" w:rsidRDefault="00347DB3" w14:paraId="3B53F66A" w14:textId="5D7A8F3C">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Por lo tanto, para dar respuesta a tus inquietudes en relación con todos los aspectos que tienen que ver con tu salud y el ejercicio del derecho a la protección de ésta, es necesario que esté</w:t>
      </w:r>
      <w:r w:rsidRPr="0057654E" w:rsidR="00352484">
        <w:rPr>
          <w:rFonts w:ascii="Montserrat" w:hAnsi="Montserrat" w:eastAsia="Arial" w:cs="Arial"/>
          <w:color w:val="000000"/>
          <w:lang w:val="es-MX"/>
        </w:rPr>
        <w:t>s</w:t>
      </w:r>
      <w:r w:rsidRPr="0057654E">
        <w:rPr>
          <w:rFonts w:ascii="Montserrat" w:hAnsi="Montserrat" w:eastAsia="Arial" w:cs="Arial"/>
          <w:color w:val="000000"/>
          <w:lang w:val="es-MX"/>
        </w:rPr>
        <w:t xml:space="preserve"> informada </w:t>
      </w:r>
      <w:r w:rsidRPr="0057654E" w:rsidR="003F214D">
        <w:rPr>
          <w:rFonts w:ascii="Montserrat" w:hAnsi="Montserrat" w:eastAsia="Arial" w:cs="Arial"/>
          <w:color w:val="000000"/>
          <w:lang w:val="es-MX"/>
        </w:rPr>
        <w:t>o</w:t>
      </w:r>
      <w:r w:rsidRPr="0057654E">
        <w:rPr>
          <w:rFonts w:ascii="Montserrat" w:hAnsi="Montserrat" w:eastAsia="Arial" w:cs="Arial"/>
          <w:color w:val="000000"/>
          <w:lang w:val="es-MX"/>
        </w:rPr>
        <w:t xml:space="preserve"> informado, pero seleccionando información verídica y empleando el pensamiento crítico, para tomar decisiones en favor de </w:t>
      </w:r>
      <w:r w:rsidRPr="0057654E" w:rsidR="003F214D">
        <w:rPr>
          <w:rFonts w:ascii="Montserrat" w:hAnsi="Montserrat" w:eastAsia="Arial" w:cs="Arial"/>
          <w:color w:val="000000"/>
          <w:lang w:val="es-MX"/>
        </w:rPr>
        <w:t>t</w:t>
      </w:r>
      <w:r w:rsidRPr="0057654E">
        <w:rPr>
          <w:rFonts w:ascii="Montserrat" w:hAnsi="Montserrat" w:eastAsia="Arial" w:cs="Arial"/>
          <w:color w:val="000000"/>
          <w:lang w:val="es-MX"/>
        </w:rPr>
        <w:t xml:space="preserve">u desarrollo como persona. </w:t>
      </w:r>
    </w:p>
    <w:p w:rsidRPr="0057654E" w:rsidR="00347DB3" w:rsidP="00852AA9" w:rsidRDefault="00347DB3" w14:paraId="1F212477" w14:textId="77777777">
      <w:pPr>
        <w:spacing w:after="0" w:line="240" w:lineRule="auto"/>
        <w:jc w:val="both"/>
        <w:rPr>
          <w:rFonts w:ascii="Montserrat" w:hAnsi="Montserrat" w:eastAsia="Arial" w:cs="Arial"/>
          <w:color w:val="000000"/>
          <w:lang w:val="es-MX"/>
        </w:rPr>
      </w:pPr>
    </w:p>
    <w:p w:rsidRPr="0057654E" w:rsidR="00347DB3" w:rsidP="00852AA9" w:rsidRDefault="00347DB3" w14:paraId="5580A88B" w14:textId="4B9CE5D8">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El ejercicio del derecho a la protección de la salud no consiste sólo en consultar a tus familiares o amigos sobre tus padecimientos o inquietudes relacionadas con la salud y que te lleven para que recibas atención médica, sino en que hagas valer ese derecho mediante las distintas opciones que existen en </w:t>
      </w:r>
      <w:r w:rsidRPr="0057654E" w:rsidR="003F214D">
        <w:rPr>
          <w:rFonts w:ascii="Montserrat" w:hAnsi="Montserrat" w:eastAsia="Arial" w:cs="Arial"/>
          <w:color w:val="000000"/>
          <w:lang w:val="es-MX"/>
        </w:rPr>
        <w:t>t</w:t>
      </w:r>
      <w:r w:rsidRPr="0057654E">
        <w:rPr>
          <w:rFonts w:ascii="Montserrat" w:hAnsi="Montserrat" w:eastAsia="Arial" w:cs="Arial"/>
          <w:color w:val="000000"/>
          <w:lang w:val="es-MX"/>
        </w:rPr>
        <w:t>u entorno y que el Estado tiene la obligación de brindar.</w:t>
      </w:r>
    </w:p>
    <w:p w:rsidRPr="0057654E" w:rsidR="00347DB3" w:rsidP="00852AA9" w:rsidRDefault="00347DB3" w14:paraId="43CEC8FE" w14:textId="77777777">
      <w:pPr>
        <w:spacing w:after="0" w:line="240" w:lineRule="auto"/>
        <w:jc w:val="both"/>
        <w:rPr>
          <w:rFonts w:ascii="Montserrat" w:hAnsi="Montserrat" w:eastAsia="Arial" w:cs="Arial"/>
          <w:color w:val="000000"/>
          <w:lang w:val="es-MX"/>
        </w:rPr>
      </w:pPr>
    </w:p>
    <w:p w:rsidRPr="0057654E" w:rsidR="003F214D" w:rsidP="00852AA9" w:rsidRDefault="00347DB3" w14:paraId="4D6A73FB"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De esta manera, reflexiona</w:t>
      </w:r>
      <w:r w:rsidRPr="0057654E" w:rsidR="003F214D">
        <w:rPr>
          <w:rFonts w:ascii="Montserrat" w:hAnsi="Montserrat" w:eastAsia="Arial" w:cs="Arial"/>
          <w:color w:val="000000"/>
          <w:lang w:val="es-MX"/>
        </w:rPr>
        <w:t xml:space="preserve"> en</w:t>
      </w:r>
      <w:r w:rsidRPr="0057654E">
        <w:rPr>
          <w:rFonts w:ascii="Montserrat" w:hAnsi="Montserrat" w:eastAsia="Arial" w:cs="Arial"/>
          <w:color w:val="000000"/>
          <w:lang w:val="es-MX"/>
        </w:rPr>
        <w:t xml:space="preserve"> lo siguiente: </w:t>
      </w:r>
    </w:p>
    <w:p w:rsidRPr="0057654E" w:rsidR="003F214D" w:rsidP="00852AA9" w:rsidRDefault="003F214D" w14:paraId="25CD6642" w14:textId="77777777">
      <w:pPr>
        <w:spacing w:after="0" w:line="240" w:lineRule="auto"/>
        <w:jc w:val="both"/>
        <w:rPr>
          <w:rFonts w:ascii="Montserrat" w:hAnsi="Montserrat" w:eastAsia="Arial" w:cs="Arial"/>
          <w:color w:val="000000"/>
          <w:lang w:val="es-MX"/>
        </w:rPr>
      </w:pPr>
    </w:p>
    <w:p w:rsidRPr="0057654E" w:rsidR="003F214D" w:rsidP="00852AA9" w:rsidRDefault="00347DB3" w14:paraId="0DCE35E6"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w:t>
      </w:r>
      <w:r w:rsidRPr="0057654E" w:rsidR="003F214D">
        <w:rPr>
          <w:rFonts w:ascii="Montserrat" w:hAnsi="Montserrat" w:eastAsia="Arial" w:cs="Arial"/>
          <w:color w:val="000000"/>
          <w:lang w:val="es-MX"/>
        </w:rPr>
        <w:t>C</w:t>
      </w:r>
      <w:r w:rsidRPr="0057654E">
        <w:rPr>
          <w:rFonts w:ascii="Montserrat" w:hAnsi="Montserrat" w:eastAsia="Arial" w:cs="Arial"/>
          <w:color w:val="000000"/>
          <w:lang w:val="es-MX"/>
        </w:rPr>
        <w:t>ómo ejerce</w:t>
      </w:r>
      <w:r w:rsidRPr="0057654E" w:rsidR="003F214D">
        <w:rPr>
          <w:rFonts w:ascii="Montserrat" w:hAnsi="Montserrat" w:eastAsia="Arial" w:cs="Arial"/>
          <w:color w:val="000000"/>
          <w:lang w:val="es-MX"/>
        </w:rPr>
        <w:t>s</w:t>
      </w:r>
      <w:r w:rsidRPr="0057654E">
        <w:rPr>
          <w:rFonts w:ascii="Montserrat" w:hAnsi="Montserrat" w:eastAsia="Arial" w:cs="Arial"/>
          <w:color w:val="000000"/>
          <w:lang w:val="es-MX"/>
        </w:rPr>
        <w:t xml:space="preserve"> el derecho a la protección de la salud? </w:t>
      </w:r>
    </w:p>
    <w:p w:rsidRPr="0057654E" w:rsidR="00347DB3" w:rsidP="00852AA9" w:rsidRDefault="00347DB3" w14:paraId="6F0192B6" w14:textId="1D3342B5">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w:t>
      </w:r>
      <w:r w:rsidRPr="0057654E" w:rsidR="003F214D">
        <w:rPr>
          <w:rFonts w:ascii="Montserrat" w:hAnsi="Montserrat" w:eastAsia="Arial" w:cs="Arial"/>
          <w:color w:val="000000"/>
          <w:lang w:val="es-MX"/>
        </w:rPr>
        <w:t>S</w:t>
      </w:r>
      <w:r w:rsidRPr="0057654E">
        <w:rPr>
          <w:rFonts w:ascii="Montserrat" w:hAnsi="Montserrat" w:eastAsia="Arial" w:cs="Arial"/>
          <w:color w:val="000000"/>
          <w:lang w:val="es-MX"/>
        </w:rPr>
        <w:t>abes qué mecanismos existen para ello?</w:t>
      </w:r>
    </w:p>
    <w:p w:rsidRPr="0057654E" w:rsidR="00347DB3" w:rsidP="00852AA9" w:rsidRDefault="00347DB3" w14:paraId="2A66332D" w14:textId="77777777">
      <w:pPr>
        <w:spacing w:after="0" w:line="240" w:lineRule="auto"/>
        <w:jc w:val="both"/>
        <w:rPr>
          <w:rFonts w:ascii="Montserrat" w:hAnsi="Montserrat" w:eastAsia="Arial" w:cs="Arial"/>
          <w:color w:val="000000"/>
          <w:lang w:val="es-MX"/>
        </w:rPr>
      </w:pPr>
    </w:p>
    <w:p w:rsidRPr="0057654E" w:rsidR="00347DB3" w:rsidP="00852AA9" w:rsidRDefault="00347DB3" w14:paraId="2DC5FDEC" w14:textId="2A40D4D8">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apoyar </w:t>
      </w:r>
      <w:r w:rsidRPr="0057654E" w:rsidR="003F214D">
        <w:rPr>
          <w:rFonts w:ascii="Montserrat" w:hAnsi="Montserrat" w:eastAsia="Arial" w:cs="Arial"/>
          <w:color w:val="000000"/>
          <w:lang w:val="es-MX"/>
        </w:rPr>
        <w:t>t</w:t>
      </w:r>
      <w:r w:rsidRPr="0057654E">
        <w:rPr>
          <w:rFonts w:ascii="Montserrat" w:hAnsi="Montserrat" w:eastAsia="Arial" w:cs="Arial"/>
          <w:color w:val="000000"/>
          <w:lang w:val="es-MX"/>
        </w:rPr>
        <w:t>u reflexión, anot</w:t>
      </w:r>
      <w:r w:rsidRPr="0057654E" w:rsidR="003F214D">
        <w:rPr>
          <w:rFonts w:ascii="Montserrat" w:hAnsi="Montserrat" w:eastAsia="Arial" w:cs="Arial"/>
          <w:color w:val="000000"/>
          <w:lang w:val="es-MX"/>
        </w:rPr>
        <w:t>a</w:t>
      </w:r>
      <w:r w:rsidRPr="0057654E">
        <w:rPr>
          <w:rFonts w:ascii="Montserrat" w:hAnsi="Montserrat" w:eastAsia="Arial" w:cs="Arial"/>
          <w:color w:val="000000"/>
          <w:lang w:val="es-MX"/>
        </w:rPr>
        <w:t xml:space="preserve"> algunas ideas.</w:t>
      </w:r>
    </w:p>
    <w:p w:rsidRPr="0057654E" w:rsidR="00347DB3" w:rsidP="00852AA9" w:rsidRDefault="00347DB3" w14:paraId="1FAAFF88" w14:textId="77777777">
      <w:pPr>
        <w:spacing w:after="0" w:line="240" w:lineRule="auto"/>
        <w:jc w:val="both"/>
        <w:rPr>
          <w:rFonts w:ascii="Montserrat" w:hAnsi="Montserrat" w:eastAsia="Arial" w:cs="Arial"/>
          <w:color w:val="000000"/>
          <w:lang w:val="es-MX"/>
        </w:rPr>
      </w:pPr>
    </w:p>
    <w:p w:rsidRPr="0057654E" w:rsidR="00347DB3" w:rsidP="00852AA9" w:rsidRDefault="003F214D" w14:paraId="48865360" w14:textId="7AB1094D">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A continuación, observa</w:t>
      </w:r>
      <w:r w:rsidRPr="0057654E" w:rsidR="00347DB3">
        <w:rPr>
          <w:rFonts w:ascii="Montserrat" w:hAnsi="Montserrat" w:eastAsia="Arial" w:cs="Arial"/>
          <w:color w:val="000000"/>
          <w:lang w:val="es-MX"/>
        </w:rPr>
        <w:t xml:space="preserve"> el siguiente fragmento </w:t>
      </w:r>
      <w:r w:rsidRPr="0057654E">
        <w:rPr>
          <w:rFonts w:ascii="Montserrat" w:hAnsi="Montserrat" w:eastAsia="Arial" w:cs="Arial"/>
          <w:color w:val="000000"/>
          <w:lang w:val="es-MX"/>
        </w:rPr>
        <w:t>sobre lo importante que es mantenerte sano para poder realizar en forma óptima tus actividades.</w:t>
      </w:r>
      <w:r w:rsidRPr="0057654E" w:rsidR="00347DB3">
        <w:rPr>
          <w:rFonts w:ascii="Montserrat" w:hAnsi="Montserrat" w:eastAsia="Arial" w:cs="Arial"/>
          <w:color w:val="000000"/>
          <w:lang w:val="es-MX"/>
        </w:rPr>
        <w:t xml:space="preserve"> </w:t>
      </w:r>
    </w:p>
    <w:p w:rsidRPr="0057654E" w:rsidR="003F214D" w:rsidP="00852AA9" w:rsidRDefault="003F214D" w14:paraId="46187D83" w14:textId="77777777">
      <w:pPr>
        <w:spacing w:after="0" w:line="240" w:lineRule="auto"/>
        <w:jc w:val="both"/>
        <w:rPr>
          <w:rFonts w:ascii="Montserrat" w:hAnsi="Montserrat" w:eastAsia="Arial" w:cs="Arial"/>
          <w:color w:val="000000"/>
          <w:lang w:val="es-MX"/>
        </w:rPr>
      </w:pPr>
    </w:p>
    <w:p w:rsidRPr="0057654E" w:rsidR="0057654E" w:rsidP="00852AA9" w:rsidRDefault="00347DB3" w14:paraId="0174945A" w14:textId="052B5684">
      <w:pPr>
        <w:pStyle w:val="Prrafodelista"/>
        <w:numPr>
          <w:ilvl w:val="0"/>
          <w:numId w:val="16"/>
        </w:numPr>
        <w:spacing w:after="0" w:line="240" w:lineRule="auto"/>
        <w:jc w:val="both"/>
        <w:rPr>
          <w:rFonts w:ascii="Montserrat" w:hAnsi="Montserrat" w:eastAsia="Arial" w:cs="Arial"/>
          <w:b/>
          <w:bCs/>
          <w:color w:val="000000"/>
          <w:lang w:val="es-MX"/>
        </w:rPr>
      </w:pPr>
      <w:r w:rsidRPr="0057654E">
        <w:rPr>
          <w:rFonts w:ascii="Montserrat" w:hAnsi="Montserrat" w:eastAsia="Arial" w:cs="Arial"/>
          <w:b/>
          <w:bCs/>
          <w:color w:val="000000"/>
          <w:lang w:val="es-MX"/>
        </w:rPr>
        <w:t>Salud, divino tesoro</w:t>
      </w:r>
    </w:p>
    <w:p w:rsidRPr="0057654E" w:rsidR="00347DB3" w:rsidP="0057654E" w:rsidRDefault="0057654E" w14:paraId="531EECAE" w14:textId="2884AE9C">
      <w:pPr>
        <w:pStyle w:val="Prrafodelista"/>
        <w:spacing w:after="0" w:line="240" w:lineRule="auto"/>
        <w:ind w:left="1068"/>
        <w:jc w:val="both"/>
        <w:rPr>
          <w:rFonts w:ascii="Montserrat" w:hAnsi="Montserrat" w:eastAsia="Arial" w:cs="Arial"/>
          <w:b/>
          <w:bCs/>
          <w:color w:val="000000"/>
          <w:lang w:val="es-MX"/>
        </w:rPr>
      </w:pPr>
      <w:hyperlink w:history="1" r:id="rId8">
        <w:r w:rsidRPr="0057654E">
          <w:rPr>
            <w:rStyle w:val="Hipervnculo"/>
            <w:rFonts w:ascii="Montserrat" w:hAnsi="Montserrat" w:eastAsia="Arial" w:cs="Arial"/>
            <w:u w:val="none"/>
            <w:lang w:val="es-MX"/>
          </w:rPr>
          <w:t>https://youtu.be/kZMSH1KDp18</w:t>
        </w:r>
      </w:hyperlink>
    </w:p>
    <w:p w:rsidRPr="0057654E" w:rsidR="00AF3DA6" w:rsidP="00852AA9" w:rsidRDefault="00AF3DA6" w14:paraId="2EF15200" w14:textId="77777777">
      <w:pPr>
        <w:spacing w:after="0" w:line="240" w:lineRule="auto"/>
        <w:jc w:val="both"/>
        <w:rPr>
          <w:rFonts w:ascii="Montserrat" w:hAnsi="Montserrat" w:eastAsia="Arial" w:cs="Arial"/>
          <w:color w:val="000000"/>
          <w:lang w:val="es-MX"/>
        </w:rPr>
      </w:pPr>
    </w:p>
    <w:p w:rsidRPr="0057654E" w:rsidR="00347DB3" w:rsidP="00852AA9" w:rsidRDefault="00347DB3" w14:paraId="646ABA0F"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La salud es “un estado de completo bienestar físico, mental y social, y no solamente la ausencia de afecciones o enfermedades”. </w:t>
      </w:r>
    </w:p>
    <w:p w:rsidRPr="0057654E" w:rsidR="00347DB3" w:rsidP="00852AA9" w:rsidRDefault="00347DB3" w14:paraId="6D70AC09" w14:textId="77777777">
      <w:pPr>
        <w:spacing w:after="0" w:line="240" w:lineRule="auto"/>
        <w:jc w:val="both"/>
        <w:rPr>
          <w:rFonts w:ascii="Montserrat" w:hAnsi="Montserrat" w:eastAsia="Arial" w:cs="Arial"/>
          <w:color w:val="000000"/>
          <w:lang w:val="es-MX"/>
        </w:rPr>
      </w:pPr>
    </w:p>
    <w:p w:rsidRPr="0057654E" w:rsidR="00347DB3" w:rsidP="00852AA9" w:rsidRDefault="00347DB3" w14:paraId="1684C644" w14:textId="5B7EB0E5">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Como </w:t>
      </w:r>
      <w:r w:rsidRPr="0057654E" w:rsidR="003F214D">
        <w:rPr>
          <w:rFonts w:ascii="Montserrat" w:hAnsi="Montserrat" w:eastAsia="Arial" w:cs="Arial"/>
          <w:color w:val="000000"/>
          <w:lang w:val="es-MX"/>
        </w:rPr>
        <w:t>se</w:t>
      </w:r>
      <w:r w:rsidRPr="0057654E">
        <w:rPr>
          <w:rFonts w:ascii="Montserrat" w:hAnsi="Montserrat" w:eastAsia="Arial" w:cs="Arial"/>
          <w:color w:val="000000"/>
          <w:lang w:val="es-MX"/>
        </w:rPr>
        <w:t xml:space="preserve"> explicó en el video, la salud no sólo implica que no se tengan enfermedades, sino que abarca más aspectos,</w:t>
      </w:r>
      <w:r w:rsidRPr="0057654E" w:rsidR="003F214D">
        <w:rPr>
          <w:rFonts w:ascii="Montserrat" w:hAnsi="Montserrat" w:eastAsia="Arial" w:cs="Arial"/>
          <w:color w:val="000000"/>
          <w:lang w:val="es-MX"/>
        </w:rPr>
        <w:t xml:space="preserve"> como</w:t>
      </w:r>
      <w:r w:rsidRPr="0057654E">
        <w:rPr>
          <w:rFonts w:ascii="Montserrat" w:hAnsi="Montserrat" w:eastAsia="Arial" w:cs="Arial"/>
          <w:color w:val="000000"/>
          <w:lang w:val="es-MX"/>
        </w:rPr>
        <w:t xml:space="preserve"> estar bien con uno mismo, saber relacionarse con las demás personas, además de apreciar y disfrutar las actividades que uno realiza, e incluso la vida misma. </w:t>
      </w:r>
    </w:p>
    <w:p w:rsidRPr="0057654E" w:rsidR="00347DB3" w:rsidP="00852AA9" w:rsidRDefault="00347DB3" w14:paraId="7EB6CEE1" w14:textId="77777777">
      <w:pPr>
        <w:spacing w:after="0" w:line="240" w:lineRule="auto"/>
        <w:jc w:val="both"/>
        <w:rPr>
          <w:rFonts w:ascii="Montserrat" w:hAnsi="Montserrat" w:eastAsia="Arial" w:cs="Arial"/>
          <w:color w:val="000000"/>
          <w:lang w:val="es-MX"/>
        </w:rPr>
      </w:pPr>
    </w:p>
    <w:p w:rsidRPr="0057654E" w:rsidR="00347DB3" w:rsidP="00852AA9" w:rsidRDefault="00347DB3" w14:paraId="462B8613" w14:textId="182BACCA">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Por tal razón es que la definición de la Organización Mundial de la Salud</w:t>
      </w:r>
      <w:r w:rsidRPr="0057654E" w:rsidR="005C7A1A">
        <w:rPr>
          <w:rFonts w:ascii="Montserrat" w:hAnsi="Montserrat" w:eastAsia="Arial" w:cs="Arial"/>
          <w:color w:val="000000"/>
          <w:lang w:val="es-MX"/>
        </w:rPr>
        <w:t>, OMS,</w:t>
      </w:r>
      <w:r w:rsidRPr="0057654E">
        <w:rPr>
          <w:rFonts w:ascii="Montserrat" w:hAnsi="Montserrat" w:eastAsia="Arial" w:cs="Arial"/>
          <w:color w:val="000000"/>
          <w:lang w:val="es-MX"/>
        </w:rPr>
        <w:t xml:space="preserve"> alude a un estado completo de bienestar que, dicho de otra forma, implica tener armonía o estar bien en lo que se refiere a la salud física, la salud mental y la salud social, a las que también se les denomina dimensiones y que, en conjunto, conforman la salud integral. </w:t>
      </w:r>
    </w:p>
    <w:p w:rsidRPr="0057654E" w:rsidR="00347DB3" w:rsidP="00852AA9" w:rsidRDefault="00347DB3" w14:paraId="372CD444" w14:textId="77777777">
      <w:pPr>
        <w:spacing w:after="0" w:line="240" w:lineRule="auto"/>
        <w:jc w:val="both"/>
        <w:rPr>
          <w:rFonts w:ascii="Montserrat" w:hAnsi="Montserrat" w:eastAsia="Arial" w:cs="Arial"/>
          <w:color w:val="000000"/>
          <w:lang w:val="es-MX"/>
        </w:rPr>
      </w:pPr>
    </w:p>
    <w:p w:rsidRPr="0057654E" w:rsidR="00347DB3" w:rsidP="00185EB5" w:rsidRDefault="003F214D" w14:paraId="75A1516E" w14:textId="6A227F5A">
      <w:pPr>
        <w:spacing w:after="0" w:line="240" w:lineRule="auto"/>
        <w:jc w:val="center"/>
        <w:rPr>
          <w:rFonts w:ascii="Montserrat" w:hAnsi="Montserrat" w:eastAsia="Arial" w:cs="Arial"/>
          <w:color w:val="000000"/>
          <w:lang w:val="es-MX"/>
        </w:rPr>
      </w:pPr>
      <w:r w:rsidRPr="0057654E">
        <w:rPr>
          <w:rFonts w:ascii="Montserrat" w:hAnsi="Montserrat"/>
          <w:noProof/>
        </w:rPr>
        <w:drawing>
          <wp:inline distT="0" distB="0" distL="0" distR="0" wp14:anchorId="487C8539" wp14:editId="215D18FB">
            <wp:extent cx="4940135" cy="2868788"/>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4592" cy="2888797"/>
                    </a:xfrm>
                    <a:prstGeom prst="rect">
                      <a:avLst/>
                    </a:prstGeom>
                  </pic:spPr>
                </pic:pic>
              </a:graphicData>
            </a:graphic>
          </wp:inline>
        </w:drawing>
      </w:r>
    </w:p>
    <w:p w:rsidRPr="0057654E" w:rsidR="00347DB3" w:rsidP="00852AA9" w:rsidRDefault="00347DB3" w14:paraId="14BC4202" w14:textId="77777777">
      <w:pPr>
        <w:spacing w:after="0" w:line="240" w:lineRule="auto"/>
        <w:jc w:val="both"/>
        <w:rPr>
          <w:rFonts w:ascii="Montserrat" w:hAnsi="Montserrat" w:eastAsia="Arial" w:cs="Arial"/>
          <w:color w:val="000000"/>
          <w:lang w:val="es-MX"/>
        </w:rPr>
      </w:pPr>
    </w:p>
    <w:p w:rsidRPr="0057654E" w:rsidR="008A4D68" w:rsidP="00852AA9" w:rsidRDefault="00347DB3" w14:paraId="52B9A670" w14:textId="3732E763">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Para comprender más sobre cada dimensión de la salud,</w:t>
      </w:r>
      <w:r w:rsidRPr="0057654E" w:rsidR="008A4D68">
        <w:rPr>
          <w:rFonts w:ascii="Montserrat" w:hAnsi="Montserrat" w:eastAsia="Arial" w:cs="Arial"/>
          <w:color w:val="000000"/>
          <w:lang w:val="es-MX"/>
        </w:rPr>
        <w:t xml:space="preserve"> realiza lo siguiente:</w:t>
      </w:r>
    </w:p>
    <w:p w:rsidRPr="0057654E" w:rsidR="008A4D68" w:rsidP="00852AA9" w:rsidRDefault="008A4D68" w14:paraId="222DE367" w14:textId="77777777">
      <w:pPr>
        <w:spacing w:after="0" w:line="240" w:lineRule="auto"/>
        <w:jc w:val="both"/>
        <w:rPr>
          <w:rFonts w:ascii="Montserrat" w:hAnsi="Montserrat" w:eastAsia="Arial" w:cs="Arial"/>
          <w:color w:val="000000"/>
          <w:lang w:val="es-MX"/>
        </w:rPr>
      </w:pPr>
    </w:p>
    <w:p w:rsidRPr="0057654E" w:rsidR="00347DB3" w:rsidP="00852AA9" w:rsidRDefault="008A4D68" w14:paraId="153D0E70" w14:textId="036A5AE6">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D</w:t>
      </w:r>
      <w:r w:rsidRPr="0057654E" w:rsidR="00347DB3">
        <w:rPr>
          <w:rFonts w:ascii="Montserrat" w:hAnsi="Montserrat" w:eastAsia="Arial" w:cs="Arial"/>
          <w:color w:val="000000"/>
          <w:lang w:val="es-MX"/>
        </w:rPr>
        <w:t xml:space="preserve">ialoga con tus familiares sobre ejemplos que tengan que ver con cada una de ellas. </w:t>
      </w:r>
    </w:p>
    <w:p w:rsidRPr="0057654E" w:rsidR="00347DB3" w:rsidP="00852AA9" w:rsidRDefault="00347DB3" w14:paraId="625F8BA5" w14:textId="77777777">
      <w:pPr>
        <w:spacing w:after="0" w:line="240" w:lineRule="auto"/>
        <w:jc w:val="both"/>
        <w:rPr>
          <w:rFonts w:ascii="Montserrat" w:hAnsi="Montserrat" w:eastAsia="Arial" w:cs="Arial"/>
          <w:color w:val="000000"/>
          <w:lang w:val="es-MX"/>
        </w:rPr>
      </w:pPr>
    </w:p>
    <w:p w:rsidRPr="0057654E" w:rsidR="00347DB3" w:rsidP="00852AA9" w:rsidRDefault="00347DB3" w14:paraId="067D122F"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Ahora bien, ¿qué implica el derecho a la protección de la salud? ¿sabes la razón de por qué puedes ejercer este derecho?</w:t>
      </w:r>
    </w:p>
    <w:p w:rsidRPr="0057654E" w:rsidR="00347DB3" w:rsidP="00852AA9" w:rsidRDefault="00347DB3" w14:paraId="072F555E" w14:textId="77777777">
      <w:pPr>
        <w:spacing w:after="0" w:line="240" w:lineRule="auto"/>
        <w:jc w:val="both"/>
        <w:rPr>
          <w:rFonts w:ascii="Montserrat" w:hAnsi="Montserrat" w:eastAsia="Arial" w:cs="Arial"/>
          <w:color w:val="000000"/>
          <w:lang w:val="es-MX"/>
        </w:rPr>
      </w:pPr>
    </w:p>
    <w:p w:rsidRPr="0057654E" w:rsidR="00347DB3" w:rsidP="00852AA9" w:rsidRDefault="00347DB3" w14:paraId="3DEAA4C8" w14:textId="553E021D">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dar respuesta a estas preguntas, </w:t>
      </w:r>
      <w:r w:rsidRPr="0057654E" w:rsidR="008A4D68">
        <w:rPr>
          <w:rFonts w:ascii="Montserrat" w:hAnsi="Montserrat" w:eastAsia="Arial" w:cs="Arial"/>
          <w:color w:val="000000"/>
          <w:lang w:val="es-MX"/>
        </w:rPr>
        <w:t>observa</w:t>
      </w:r>
      <w:r w:rsidRPr="0057654E">
        <w:rPr>
          <w:rFonts w:ascii="Montserrat" w:hAnsi="Montserrat" w:eastAsia="Arial" w:cs="Arial"/>
          <w:color w:val="000000"/>
          <w:lang w:val="es-MX"/>
        </w:rPr>
        <w:t xml:space="preserve"> el siguiente fragmento. Anota lo que consideres necesario. </w:t>
      </w:r>
    </w:p>
    <w:p w:rsidRPr="0057654E" w:rsidR="00347DB3" w:rsidP="00852AA9" w:rsidRDefault="00347DB3" w14:paraId="6DC057E2" w14:textId="77777777">
      <w:pPr>
        <w:spacing w:after="0" w:line="240" w:lineRule="auto"/>
        <w:jc w:val="both"/>
        <w:rPr>
          <w:rFonts w:ascii="Montserrat" w:hAnsi="Montserrat" w:eastAsia="Arial" w:cs="Arial"/>
          <w:color w:val="000000"/>
          <w:lang w:val="es-MX"/>
        </w:rPr>
      </w:pPr>
    </w:p>
    <w:p w:rsidR="0057654E" w:rsidP="00852AA9" w:rsidRDefault="00347DB3" w14:paraId="0F7B2695" w14:textId="0E842BA3">
      <w:pPr>
        <w:pStyle w:val="Prrafodelista"/>
        <w:numPr>
          <w:ilvl w:val="0"/>
          <w:numId w:val="16"/>
        </w:numPr>
        <w:spacing w:after="0" w:line="240" w:lineRule="auto"/>
        <w:jc w:val="both"/>
        <w:rPr>
          <w:rFonts w:ascii="Montserrat" w:hAnsi="Montserrat" w:eastAsia="Arial" w:cs="Arial"/>
          <w:b/>
          <w:bCs/>
          <w:color w:val="000000"/>
          <w:lang w:val="es-MX"/>
        </w:rPr>
      </w:pPr>
      <w:r w:rsidRPr="0057654E">
        <w:rPr>
          <w:rFonts w:ascii="Montserrat" w:hAnsi="Montserrat" w:eastAsia="Arial" w:cs="Arial"/>
          <w:b/>
          <w:bCs/>
          <w:color w:val="000000"/>
          <w:lang w:val="es-MX"/>
        </w:rPr>
        <w:t>La salud, un derecho</w:t>
      </w:r>
    </w:p>
    <w:p w:rsidRPr="0057654E" w:rsidR="00347DB3" w:rsidP="0057654E" w:rsidRDefault="0057654E" w14:paraId="36913C6A" w14:textId="709E9342">
      <w:pPr>
        <w:pStyle w:val="Prrafodelista"/>
        <w:spacing w:after="0" w:line="240" w:lineRule="auto"/>
        <w:ind w:left="1068"/>
        <w:jc w:val="both"/>
        <w:rPr>
          <w:rFonts w:ascii="Montserrat" w:hAnsi="Montserrat" w:eastAsia="Arial" w:cs="Arial"/>
          <w:b/>
          <w:bCs/>
          <w:color w:val="000000"/>
          <w:lang w:val="es-MX"/>
        </w:rPr>
      </w:pPr>
      <w:hyperlink w:history="1" r:id="rId10">
        <w:r w:rsidRPr="0057654E">
          <w:rPr>
            <w:rStyle w:val="Hipervnculo"/>
            <w:rFonts w:ascii="Montserrat" w:hAnsi="Montserrat"/>
            <w:lang w:val="es-MX"/>
          </w:rPr>
          <w:t>https://youtu.be/Tf1Rwkp-pm4</w:t>
        </w:r>
      </w:hyperlink>
    </w:p>
    <w:p w:rsidRPr="0057654E" w:rsidR="00AF3DA6" w:rsidP="00852AA9" w:rsidRDefault="00AF3DA6" w14:paraId="5E101AD0" w14:textId="77777777">
      <w:pPr>
        <w:spacing w:after="0" w:line="240" w:lineRule="auto"/>
        <w:jc w:val="both"/>
        <w:rPr>
          <w:rFonts w:ascii="Montserrat" w:hAnsi="Montserrat" w:eastAsia="Arial" w:cs="Arial"/>
          <w:color w:val="000000"/>
          <w:lang w:val="es-MX"/>
        </w:rPr>
      </w:pPr>
    </w:p>
    <w:p w:rsidRPr="0057654E" w:rsidR="00347DB3" w:rsidP="00852AA9" w:rsidRDefault="00347DB3" w14:paraId="74242C44" w14:textId="1E42EA6D">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La protección de la salud es un derecho humano establecido a nivel inte</w:t>
      </w:r>
      <w:r w:rsidRPr="0057654E" w:rsidR="005C7A1A">
        <w:rPr>
          <w:rFonts w:ascii="Montserrat" w:hAnsi="Montserrat" w:eastAsia="Arial" w:cs="Arial"/>
          <w:color w:val="000000"/>
          <w:lang w:val="es-MX"/>
        </w:rPr>
        <w:t>rnacional, en específico en la c</w:t>
      </w:r>
      <w:r w:rsidRPr="0057654E">
        <w:rPr>
          <w:rFonts w:ascii="Montserrat" w:hAnsi="Montserrat" w:eastAsia="Arial" w:cs="Arial"/>
          <w:color w:val="000000"/>
          <w:lang w:val="es-MX"/>
        </w:rPr>
        <w:t xml:space="preserve">onstitución de la Organización Mundial de la Salud, que implica alcanzar el grado máximo de salud sin distinción alguna. En nuestro país, este derecho está garantizado en el artículo 4° de la Constitución Política de los Estados Unidos Mexicanos; por lo tanto, todas las personas tenemos el derecho a la protección de nuestra salud. </w:t>
      </w:r>
    </w:p>
    <w:p w:rsidRPr="0057654E" w:rsidR="00347DB3" w:rsidP="00852AA9" w:rsidRDefault="00347DB3" w14:paraId="2AC32E08" w14:textId="77777777">
      <w:pPr>
        <w:spacing w:after="0" w:line="240" w:lineRule="auto"/>
        <w:jc w:val="both"/>
        <w:rPr>
          <w:rFonts w:ascii="Montserrat" w:hAnsi="Montserrat" w:eastAsia="Arial" w:cs="Arial"/>
          <w:color w:val="000000"/>
          <w:lang w:val="es-MX"/>
        </w:rPr>
      </w:pPr>
    </w:p>
    <w:p w:rsidRPr="0057654E" w:rsidR="00347DB3" w:rsidP="00852AA9" w:rsidRDefault="00347DB3" w14:paraId="1CC9B02A"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En el caso de la población infantil y adolescente, este derecho está claramente establecido en el artículo 13° de la Ley General de los Derechos de Niñas, Niños y Adolescentes. </w:t>
      </w:r>
    </w:p>
    <w:p w:rsidRPr="0057654E" w:rsidR="00347DB3" w:rsidP="00852AA9" w:rsidRDefault="00347DB3" w14:paraId="00780B23" w14:textId="77777777">
      <w:pPr>
        <w:spacing w:after="0" w:line="240" w:lineRule="auto"/>
        <w:jc w:val="both"/>
        <w:rPr>
          <w:rFonts w:ascii="Montserrat" w:hAnsi="Montserrat" w:eastAsia="Arial" w:cs="Arial"/>
          <w:color w:val="000000"/>
          <w:lang w:val="es-MX"/>
        </w:rPr>
      </w:pPr>
    </w:p>
    <w:p w:rsidRPr="0057654E" w:rsidR="00347DB3" w:rsidP="00852AA9" w:rsidRDefault="00347DB3" w14:paraId="184FE2F5"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ello, el Estado, en sus distintos órdenes de gobierno, debe coordinarse para crear las condiciones necesarias que garanticen el acceso a los servicios de salud en los diversos contextos y sectores de la población, como es el caso del grupo etario al que tú perteneces. </w:t>
      </w:r>
    </w:p>
    <w:p w:rsidRPr="0057654E" w:rsidR="00347DB3" w:rsidP="00852AA9" w:rsidRDefault="00347DB3" w14:paraId="4BC28F0C" w14:textId="77777777">
      <w:pPr>
        <w:spacing w:after="0" w:line="240" w:lineRule="auto"/>
        <w:jc w:val="both"/>
        <w:rPr>
          <w:rFonts w:ascii="Montserrat" w:hAnsi="Montserrat" w:eastAsia="Arial" w:cs="Arial"/>
          <w:color w:val="000000"/>
          <w:lang w:val="es-MX"/>
        </w:rPr>
      </w:pPr>
    </w:p>
    <w:p w:rsidRPr="0057654E" w:rsidR="00347DB3" w:rsidP="00852AA9" w:rsidRDefault="008A4D68" w14:paraId="01F68DA0" w14:textId="17296BE6">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Ahora, c</w:t>
      </w:r>
      <w:r w:rsidRPr="0057654E" w:rsidR="00347DB3">
        <w:rPr>
          <w:rFonts w:ascii="Montserrat" w:hAnsi="Montserrat" w:eastAsia="Arial" w:cs="Arial"/>
          <w:color w:val="000000"/>
          <w:lang w:val="es-MX"/>
        </w:rPr>
        <w:t xml:space="preserve">omplementa tus notas con base en lo que acabamos de explicar. </w:t>
      </w:r>
    </w:p>
    <w:p w:rsidRPr="0057654E" w:rsidR="00347DB3" w:rsidP="00852AA9" w:rsidRDefault="00347DB3" w14:paraId="6AA3EF37" w14:textId="77777777">
      <w:pPr>
        <w:spacing w:after="0" w:line="240" w:lineRule="auto"/>
        <w:jc w:val="both"/>
        <w:rPr>
          <w:rFonts w:ascii="Montserrat" w:hAnsi="Montserrat" w:eastAsia="Arial" w:cs="Arial"/>
          <w:color w:val="000000"/>
          <w:lang w:val="es-MX"/>
        </w:rPr>
      </w:pPr>
    </w:p>
    <w:p w:rsidRPr="0057654E" w:rsidR="00347DB3" w:rsidP="00852AA9" w:rsidRDefault="008A4D68" w14:paraId="2E1D04C0" w14:textId="1E653372">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P</w:t>
      </w:r>
      <w:r w:rsidRPr="0057654E" w:rsidR="00347DB3">
        <w:rPr>
          <w:rFonts w:ascii="Montserrat" w:hAnsi="Montserrat" w:eastAsia="Arial" w:cs="Arial"/>
          <w:color w:val="000000"/>
          <w:lang w:val="es-MX"/>
        </w:rPr>
        <w:t>ara ejercer el derecho a la protección de la salud, existen diferentes procedimientos o mecanismos que son los que implementa el gobierno, mediante el sistema de salud público.</w:t>
      </w:r>
    </w:p>
    <w:p w:rsidRPr="0057654E" w:rsidR="00347DB3" w:rsidP="00852AA9" w:rsidRDefault="00347DB3" w14:paraId="2A4BF638" w14:textId="77777777">
      <w:pPr>
        <w:spacing w:after="0" w:line="240" w:lineRule="auto"/>
        <w:jc w:val="both"/>
        <w:rPr>
          <w:rFonts w:ascii="Montserrat" w:hAnsi="Montserrat" w:eastAsia="Arial" w:cs="Arial"/>
          <w:color w:val="000000"/>
          <w:lang w:val="es-MX"/>
        </w:rPr>
      </w:pPr>
    </w:p>
    <w:p w:rsidRPr="0057654E" w:rsidR="00347DB3" w:rsidP="00852AA9" w:rsidRDefault="00347DB3" w14:paraId="3F318C39"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lo regular, la mayoría de las personas no consideramos estos mecanismos que nos permiten ejercer ese derecho, sino que únicamente cuando nos enfermamos recurrimos a algún servicio de salud, sobre todo para recibir atención médica.  </w:t>
      </w:r>
    </w:p>
    <w:p w:rsidRPr="0057654E" w:rsidR="00347DB3" w:rsidP="00852AA9" w:rsidRDefault="00347DB3" w14:paraId="6ADD444A" w14:textId="77777777">
      <w:pPr>
        <w:spacing w:after="0" w:line="240" w:lineRule="auto"/>
        <w:jc w:val="both"/>
        <w:rPr>
          <w:rFonts w:ascii="Montserrat" w:hAnsi="Montserrat" w:eastAsia="Arial" w:cs="Arial"/>
          <w:color w:val="000000"/>
          <w:lang w:val="es-MX"/>
        </w:rPr>
      </w:pPr>
    </w:p>
    <w:p w:rsidRPr="0057654E" w:rsidR="00347DB3" w:rsidP="00852AA9" w:rsidRDefault="00347DB3" w14:paraId="4591C611"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En ocasiones, accedemos a información sobre salud mediante campañas o algunas otras actividades que emprenden las instituciones locales. </w:t>
      </w:r>
    </w:p>
    <w:p w:rsidRPr="0057654E" w:rsidR="00347DB3" w:rsidP="00852AA9" w:rsidRDefault="00347DB3" w14:paraId="04684555" w14:textId="77777777">
      <w:pPr>
        <w:spacing w:after="0" w:line="240" w:lineRule="auto"/>
        <w:jc w:val="both"/>
        <w:rPr>
          <w:rFonts w:ascii="Montserrat" w:hAnsi="Montserrat" w:eastAsia="Arial" w:cs="Arial"/>
          <w:color w:val="000000"/>
          <w:lang w:val="es-MX"/>
        </w:rPr>
      </w:pPr>
    </w:p>
    <w:p w:rsidRPr="0057654E" w:rsidR="00347DB3" w:rsidP="00852AA9" w:rsidRDefault="008A4D68" w14:paraId="2F388879" w14:textId="56AFCD00">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E</w:t>
      </w:r>
      <w:r w:rsidRPr="0057654E" w:rsidR="00347DB3">
        <w:rPr>
          <w:rFonts w:ascii="Montserrat" w:hAnsi="Montserrat" w:eastAsia="Arial" w:cs="Arial"/>
          <w:color w:val="000000"/>
          <w:lang w:val="es-MX"/>
        </w:rPr>
        <w:t>ntonces, ¿qué otros procedimientos o mecanismos tienes, como   adolescente, para ejercer el derecho a la protección de la salud?</w:t>
      </w:r>
    </w:p>
    <w:p w:rsidRPr="0057654E" w:rsidR="00347DB3" w:rsidP="00852AA9" w:rsidRDefault="00347DB3" w14:paraId="4011730C" w14:textId="77777777">
      <w:pPr>
        <w:spacing w:after="0" w:line="240" w:lineRule="auto"/>
        <w:jc w:val="both"/>
        <w:rPr>
          <w:rFonts w:ascii="Montserrat" w:hAnsi="Montserrat" w:eastAsia="Arial" w:cs="Arial"/>
          <w:color w:val="000000"/>
          <w:lang w:val="es-MX"/>
        </w:rPr>
      </w:pPr>
    </w:p>
    <w:p w:rsidRPr="0057654E" w:rsidR="00347DB3" w:rsidP="00185EB5" w:rsidRDefault="008A4D68" w14:paraId="78775E5D" w14:textId="71869172">
      <w:pPr>
        <w:spacing w:after="0" w:line="240" w:lineRule="auto"/>
        <w:jc w:val="center"/>
        <w:rPr>
          <w:rFonts w:ascii="Montserrat" w:hAnsi="Montserrat" w:eastAsia="Arial" w:cs="Arial"/>
          <w:color w:val="000000"/>
          <w:lang w:val="es-MX"/>
        </w:rPr>
      </w:pPr>
      <w:r w:rsidRPr="0057654E">
        <w:rPr>
          <w:rFonts w:ascii="Montserrat" w:hAnsi="Montserrat"/>
          <w:noProof/>
        </w:rPr>
        <w:drawing>
          <wp:inline distT="0" distB="0" distL="0" distR="0" wp14:anchorId="5286AA90" wp14:editId="3E1BB16E">
            <wp:extent cx="4558377" cy="2552575"/>
            <wp:effectExtent l="0" t="0" r="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4802" cy="2561773"/>
                    </a:xfrm>
                    <a:prstGeom prst="rect">
                      <a:avLst/>
                    </a:prstGeom>
                  </pic:spPr>
                </pic:pic>
              </a:graphicData>
            </a:graphic>
          </wp:inline>
        </w:drawing>
      </w:r>
    </w:p>
    <w:p w:rsidRPr="0057654E" w:rsidR="00347DB3" w:rsidP="00852AA9" w:rsidRDefault="00347DB3" w14:paraId="166BFFD0" w14:textId="77777777">
      <w:pPr>
        <w:spacing w:after="0" w:line="240" w:lineRule="auto"/>
        <w:jc w:val="both"/>
        <w:rPr>
          <w:rFonts w:ascii="Montserrat" w:hAnsi="Montserrat" w:eastAsia="Arial" w:cs="Arial"/>
          <w:color w:val="000000"/>
          <w:lang w:val="es-MX"/>
        </w:rPr>
      </w:pPr>
    </w:p>
    <w:p w:rsidRPr="0057654E" w:rsidR="00347DB3" w:rsidP="00852AA9" w:rsidRDefault="00347DB3" w14:paraId="484182F0"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Un primer procedimiento para ejercerlo es que tú estés informada e informado acerca del marco legal de nuestro país, que garantiza ese derecho. En específico, la Constitución Política de los Estados Unidos Mexicanos; la Ley General de Salud, así como la Ley General de los Derechos de Niñas, Niños y Adolescentes. </w:t>
      </w:r>
    </w:p>
    <w:p w:rsidRPr="0057654E" w:rsidR="00347DB3" w:rsidP="00852AA9" w:rsidRDefault="00347DB3" w14:paraId="144909C1" w14:textId="77777777">
      <w:pPr>
        <w:spacing w:after="0" w:line="240" w:lineRule="auto"/>
        <w:jc w:val="both"/>
        <w:rPr>
          <w:rFonts w:ascii="Montserrat" w:hAnsi="Montserrat" w:eastAsia="Arial" w:cs="Arial"/>
          <w:color w:val="000000"/>
          <w:lang w:val="es-MX"/>
        </w:rPr>
      </w:pPr>
    </w:p>
    <w:p w:rsidRPr="0057654E" w:rsidR="00347DB3" w:rsidP="00852AA9" w:rsidRDefault="00347DB3" w14:paraId="5107FF6A"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Si tú o tus familiares no están afiliados a algún servicio médico, ¿pueden acceder a los servicios de salud que brinda el Estado? Coméntalo con tus familiares. </w:t>
      </w:r>
    </w:p>
    <w:p w:rsidRPr="0057654E" w:rsidR="00347DB3" w:rsidP="00852AA9" w:rsidRDefault="00347DB3" w14:paraId="400BDD3A" w14:textId="77777777">
      <w:pPr>
        <w:spacing w:after="0" w:line="240" w:lineRule="auto"/>
        <w:jc w:val="both"/>
        <w:rPr>
          <w:rFonts w:ascii="Montserrat" w:hAnsi="Montserrat" w:eastAsia="Arial" w:cs="Arial"/>
          <w:color w:val="000000"/>
          <w:lang w:val="es-MX"/>
        </w:rPr>
      </w:pPr>
    </w:p>
    <w:p w:rsidRPr="0057654E" w:rsidR="00347DB3" w:rsidP="00852AA9" w:rsidRDefault="008A4D68" w14:paraId="2232C90C" w14:textId="09A9EE48">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D</w:t>
      </w:r>
      <w:r w:rsidRPr="0057654E" w:rsidR="00347DB3">
        <w:rPr>
          <w:rFonts w:ascii="Montserrat" w:hAnsi="Montserrat" w:eastAsia="Arial" w:cs="Arial"/>
          <w:color w:val="000000"/>
          <w:lang w:val="es-MX"/>
        </w:rPr>
        <w:t xml:space="preserve">e acuerdo con la última reforma al artículo 77 bis 1, de la Ley General de Salud, todas las personas del país que no estén afiliados a algún servicio </w:t>
      </w:r>
      <w:r w:rsidRPr="0057654E">
        <w:rPr>
          <w:rFonts w:ascii="Montserrat" w:hAnsi="Montserrat" w:eastAsia="Arial" w:cs="Arial"/>
          <w:color w:val="000000"/>
          <w:lang w:val="es-MX"/>
        </w:rPr>
        <w:t>médico</w:t>
      </w:r>
      <w:r w:rsidRPr="0057654E" w:rsidR="00347DB3">
        <w:rPr>
          <w:rFonts w:ascii="Montserrat" w:hAnsi="Montserrat" w:eastAsia="Arial" w:cs="Arial"/>
          <w:color w:val="000000"/>
          <w:lang w:val="es-MX"/>
        </w:rPr>
        <w:t xml:space="preserve"> tienen derecho a recibir, de forma gratuita, la prestación de servicios públicos de salud. Por lo tanto, puedes recurrir a las instituciones de salud que el gobierno ha designado o con las que ha establecido convenios, para recibir atención médica, además de medicamentes; esto como respuesta al mandato que establece el artículo 4° constitucional y el principio de universalidad e igualdad. </w:t>
      </w:r>
    </w:p>
    <w:p w:rsidRPr="0057654E" w:rsidR="00347DB3" w:rsidP="00852AA9" w:rsidRDefault="00347DB3" w14:paraId="11579612" w14:textId="77777777">
      <w:pPr>
        <w:spacing w:after="0" w:line="240" w:lineRule="auto"/>
        <w:jc w:val="both"/>
        <w:rPr>
          <w:rFonts w:ascii="Montserrat" w:hAnsi="Montserrat" w:eastAsia="Arial" w:cs="Arial"/>
          <w:color w:val="000000"/>
          <w:lang w:val="es-MX"/>
        </w:rPr>
      </w:pPr>
    </w:p>
    <w:p w:rsidRPr="0057654E" w:rsidR="00347DB3" w:rsidP="00852AA9" w:rsidRDefault="00347DB3" w14:paraId="6824F9AB"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lo tanto, el marco legal avala el derecho a la protección de salud con mecanismos para acceder a los servicios y la atención que se requiera. </w:t>
      </w:r>
    </w:p>
    <w:p w:rsidRPr="0057654E" w:rsidR="00347DB3" w:rsidP="00852AA9" w:rsidRDefault="00347DB3" w14:paraId="6D8AF9BF" w14:textId="77777777">
      <w:pPr>
        <w:spacing w:after="0" w:line="240" w:lineRule="auto"/>
        <w:jc w:val="both"/>
        <w:rPr>
          <w:rFonts w:ascii="Montserrat" w:hAnsi="Montserrat" w:eastAsia="Arial" w:cs="Arial"/>
          <w:color w:val="000000"/>
          <w:lang w:val="es-MX"/>
        </w:rPr>
      </w:pPr>
    </w:p>
    <w:p w:rsidRPr="0057654E" w:rsidR="008A4D68" w:rsidP="00852AA9" w:rsidRDefault="00347DB3" w14:paraId="53C73C10"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w:t>
      </w:r>
      <w:r w:rsidRPr="0057654E" w:rsidR="008A4D68">
        <w:rPr>
          <w:rFonts w:ascii="Montserrat" w:hAnsi="Montserrat" w:eastAsia="Arial" w:cs="Arial"/>
          <w:color w:val="000000"/>
          <w:lang w:val="es-MX"/>
        </w:rPr>
        <w:t>Q</w:t>
      </w:r>
      <w:r w:rsidRPr="0057654E">
        <w:rPr>
          <w:rFonts w:ascii="Montserrat" w:hAnsi="Montserrat" w:eastAsia="Arial" w:cs="Arial"/>
          <w:color w:val="000000"/>
          <w:lang w:val="es-MX"/>
        </w:rPr>
        <w:t xml:space="preserve">ué otros procedimientos o mecanismos existen? </w:t>
      </w:r>
    </w:p>
    <w:p w:rsidRPr="0057654E" w:rsidR="00347DB3" w:rsidP="00852AA9" w:rsidRDefault="00347DB3" w14:paraId="079C126B" w14:textId="5170144A">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¿Sabes de algunos que estén presentes en tu localidad?</w:t>
      </w:r>
    </w:p>
    <w:p w:rsidRPr="0057654E" w:rsidR="00347DB3" w:rsidP="00852AA9" w:rsidRDefault="00347DB3" w14:paraId="097B5A6E" w14:textId="77777777">
      <w:pPr>
        <w:spacing w:after="0" w:line="240" w:lineRule="auto"/>
        <w:jc w:val="both"/>
        <w:rPr>
          <w:rFonts w:ascii="Montserrat" w:hAnsi="Montserrat" w:eastAsia="Arial" w:cs="Arial"/>
          <w:color w:val="000000"/>
          <w:lang w:val="es-MX"/>
        </w:rPr>
      </w:pPr>
    </w:p>
    <w:p w:rsidRPr="0057654E" w:rsidR="00347DB3" w:rsidP="00852AA9" w:rsidRDefault="00347DB3" w14:paraId="5C48F358"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El Estado contempla una serie de procedimientos o mecanismos dirigidos a la población adolescente que tienen que ver con el acceso a los servicios de salud, la prevención y la promoción. En cada uno de ellos se proponen acciones específicas a las que tú puedes recurrir, o incluso, participar para ejercer el derecho a la protección de la salud.</w:t>
      </w:r>
    </w:p>
    <w:p w:rsidRPr="0057654E" w:rsidR="00347DB3" w:rsidP="00852AA9" w:rsidRDefault="00347DB3" w14:paraId="75AC5873" w14:textId="77777777">
      <w:pPr>
        <w:spacing w:after="0" w:line="240" w:lineRule="auto"/>
        <w:jc w:val="both"/>
        <w:rPr>
          <w:rFonts w:ascii="Montserrat" w:hAnsi="Montserrat" w:eastAsia="Arial" w:cs="Arial"/>
          <w:color w:val="000000"/>
          <w:lang w:val="es-MX"/>
        </w:rPr>
      </w:pPr>
    </w:p>
    <w:p w:rsidRPr="0057654E" w:rsidR="008A4D68" w:rsidP="00852AA9" w:rsidRDefault="00347DB3" w14:paraId="1834B516"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De acuerdo </w:t>
      </w:r>
      <w:r w:rsidRPr="0057654E" w:rsidR="008A4D68">
        <w:rPr>
          <w:rFonts w:ascii="Montserrat" w:hAnsi="Montserrat" w:eastAsia="Arial" w:cs="Arial"/>
          <w:color w:val="000000"/>
          <w:lang w:val="es-MX"/>
        </w:rPr>
        <w:t>con</w:t>
      </w:r>
      <w:r w:rsidRPr="0057654E">
        <w:rPr>
          <w:rFonts w:ascii="Montserrat" w:hAnsi="Montserrat" w:eastAsia="Arial" w:cs="Arial"/>
          <w:color w:val="000000"/>
          <w:lang w:val="es-MX"/>
        </w:rPr>
        <w:t xml:space="preserve"> los Lineamientos para la Operación del Programa de Atención a la Salud de la Adolescencia 2020</w:t>
      </w:r>
      <w:r w:rsidRPr="0057654E" w:rsidR="008A4D68">
        <w:rPr>
          <w:rFonts w:ascii="Montserrat" w:hAnsi="Montserrat" w:eastAsia="Arial" w:cs="Arial"/>
          <w:color w:val="000000"/>
          <w:lang w:val="es-MX"/>
        </w:rPr>
        <w:t>:</w:t>
      </w:r>
      <w:r w:rsidRPr="0057654E">
        <w:rPr>
          <w:rFonts w:ascii="Montserrat" w:hAnsi="Montserrat" w:eastAsia="Arial" w:cs="Arial"/>
          <w:color w:val="000000"/>
          <w:lang w:val="es-MX"/>
        </w:rPr>
        <w:t xml:space="preserve"> </w:t>
      </w:r>
    </w:p>
    <w:p w:rsidRPr="0057654E" w:rsidR="008A4D68" w:rsidP="00852AA9" w:rsidRDefault="008A4D68" w14:paraId="46F39FF2" w14:textId="77777777">
      <w:pPr>
        <w:spacing w:after="0" w:line="240" w:lineRule="auto"/>
        <w:jc w:val="both"/>
        <w:rPr>
          <w:rFonts w:ascii="Montserrat" w:hAnsi="Montserrat" w:eastAsia="Arial" w:cs="Arial"/>
          <w:color w:val="000000"/>
          <w:lang w:val="es-MX"/>
        </w:rPr>
      </w:pPr>
    </w:p>
    <w:p w:rsidRPr="0057654E" w:rsidR="00347DB3" w:rsidP="00852AA9" w:rsidRDefault="00347DB3" w14:paraId="6FCA19AD" w14:textId="3913C830">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“…la atención a la salud del Grupo Etario de 10 a 19 años de edad… se llevará a cabo a través de las unidades de salud del primer nivel, unidades móviles, servicios amigables y casas del adolescente”.</w:t>
      </w:r>
    </w:p>
    <w:p w:rsidRPr="0057654E" w:rsidR="00347DB3" w:rsidP="00852AA9" w:rsidRDefault="00347DB3" w14:paraId="37480340" w14:textId="77777777">
      <w:pPr>
        <w:spacing w:after="0" w:line="240" w:lineRule="auto"/>
        <w:jc w:val="both"/>
        <w:rPr>
          <w:rFonts w:ascii="Montserrat" w:hAnsi="Montserrat" w:eastAsia="Arial" w:cs="Arial"/>
          <w:color w:val="000000"/>
          <w:lang w:val="es-MX"/>
        </w:rPr>
      </w:pPr>
    </w:p>
    <w:p w:rsidRPr="0057654E" w:rsidR="00347DB3" w:rsidP="00852AA9" w:rsidRDefault="00347DB3" w14:paraId="60B17C66" w14:textId="0A1D20CA">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su parte la </w:t>
      </w:r>
      <w:r w:rsidRPr="0057654E" w:rsidR="008A4D68">
        <w:rPr>
          <w:rFonts w:ascii="Montserrat" w:hAnsi="Montserrat" w:eastAsia="Arial" w:cs="Arial"/>
          <w:color w:val="000000"/>
          <w:lang w:val="es-MX"/>
        </w:rPr>
        <w:t>Norma</w:t>
      </w:r>
      <w:r w:rsidRPr="0057654E">
        <w:rPr>
          <w:rFonts w:ascii="Montserrat" w:hAnsi="Montserrat" w:eastAsia="Arial" w:cs="Arial"/>
          <w:color w:val="000000"/>
          <w:lang w:val="es-MX"/>
        </w:rPr>
        <w:t xml:space="preserve"> Oficial Mexicana NOM-047-SSA2-2015, </w:t>
      </w:r>
      <w:r w:rsidRPr="0057654E" w:rsidR="008A4D68">
        <w:rPr>
          <w:rFonts w:ascii="Montserrat" w:hAnsi="Montserrat" w:eastAsia="Arial" w:cs="Arial"/>
          <w:color w:val="000000"/>
          <w:lang w:val="es-MX"/>
        </w:rPr>
        <w:t>p</w:t>
      </w:r>
      <w:r w:rsidRPr="0057654E">
        <w:rPr>
          <w:rFonts w:ascii="Montserrat" w:hAnsi="Montserrat" w:eastAsia="Arial" w:cs="Arial"/>
          <w:color w:val="000000"/>
          <w:lang w:val="es-MX"/>
        </w:rPr>
        <w:t xml:space="preserve">ara la atención a la salud del Grupo Etario de 10 a 19 años de edad, señala algunos de esos procedimientos o mecanismos para la atención integral, entre los que destacan: </w:t>
      </w:r>
    </w:p>
    <w:p w:rsidRPr="0057654E" w:rsidR="00347DB3" w:rsidP="00852AA9" w:rsidRDefault="00347DB3" w14:paraId="2B626CEA" w14:textId="77777777">
      <w:pPr>
        <w:spacing w:after="0" w:line="240" w:lineRule="auto"/>
        <w:jc w:val="both"/>
        <w:rPr>
          <w:rFonts w:ascii="Montserrat" w:hAnsi="Montserrat" w:eastAsia="Arial" w:cs="Arial"/>
          <w:color w:val="000000"/>
          <w:lang w:val="es-MX"/>
        </w:rPr>
      </w:pPr>
    </w:p>
    <w:p w:rsidRPr="0057654E" w:rsidR="00347DB3" w:rsidP="00185EB5" w:rsidRDefault="008A4D68" w14:paraId="79F910E4" w14:textId="39A54F7D">
      <w:pPr>
        <w:spacing w:after="0" w:line="240" w:lineRule="auto"/>
        <w:jc w:val="center"/>
        <w:rPr>
          <w:rFonts w:ascii="Montserrat" w:hAnsi="Montserrat" w:eastAsia="Arial" w:cs="Arial"/>
          <w:color w:val="000000"/>
          <w:lang w:val="es-MX"/>
        </w:rPr>
      </w:pPr>
      <w:r w:rsidRPr="0057654E">
        <w:rPr>
          <w:rFonts w:ascii="Montserrat" w:hAnsi="Montserrat"/>
          <w:noProof/>
        </w:rPr>
        <w:drawing>
          <wp:inline distT="0" distB="0" distL="0" distR="0" wp14:anchorId="15E747E1" wp14:editId="1797646E">
            <wp:extent cx="4201441" cy="2975052"/>
            <wp:effectExtent l="0" t="0" r="889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6429" cy="2992746"/>
                    </a:xfrm>
                    <a:prstGeom prst="rect">
                      <a:avLst/>
                    </a:prstGeom>
                  </pic:spPr>
                </pic:pic>
              </a:graphicData>
            </a:graphic>
          </wp:inline>
        </w:drawing>
      </w:r>
    </w:p>
    <w:p w:rsidRPr="0057654E" w:rsidR="00347DB3" w:rsidP="00852AA9" w:rsidRDefault="00347DB3" w14:paraId="48EA9A4C" w14:textId="77777777">
      <w:pPr>
        <w:spacing w:after="0" w:line="240" w:lineRule="auto"/>
        <w:jc w:val="both"/>
        <w:rPr>
          <w:rFonts w:ascii="Montserrat" w:hAnsi="Montserrat"/>
          <w:lang w:val="es-MX"/>
        </w:rPr>
      </w:pPr>
    </w:p>
    <w:p w:rsidRPr="0057654E" w:rsidR="00347DB3" w:rsidP="00852AA9" w:rsidRDefault="00347DB3" w14:paraId="1A42DC12" w14:textId="25F48F21">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También señala que la atención integral para la salud considera lo referente a la información, orientación y sensibilización para la promoción o prevención en lo que concierne a los siguientes temas: </w:t>
      </w:r>
    </w:p>
    <w:p w:rsidRPr="0057654E" w:rsidR="00347DB3" w:rsidP="00852AA9" w:rsidRDefault="00347DB3" w14:paraId="12016AAB" w14:textId="77777777">
      <w:pPr>
        <w:spacing w:after="0" w:line="240" w:lineRule="auto"/>
        <w:jc w:val="both"/>
        <w:rPr>
          <w:rFonts w:ascii="Montserrat" w:hAnsi="Montserrat" w:eastAsia="Arial" w:cs="Arial"/>
          <w:color w:val="000000"/>
          <w:lang w:val="es-MX"/>
        </w:rPr>
      </w:pPr>
    </w:p>
    <w:p w:rsidRPr="0057654E" w:rsidR="00347DB3" w:rsidP="00185EB5" w:rsidRDefault="008A4D68" w14:paraId="5B65EA93" w14:textId="2734B365">
      <w:pPr>
        <w:spacing w:after="0" w:line="240" w:lineRule="auto"/>
        <w:jc w:val="center"/>
        <w:rPr>
          <w:rFonts w:ascii="Montserrat" w:hAnsi="Montserrat" w:eastAsia="Arial" w:cs="Arial"/>
          <w:color w:val="000000"/>
          <w:lang w:val="es-MX"/>
        </w:rPr>
      </w:pPr>
      <w:r w:rsidRPr="0057654E">
        <w:rPr>
          <w:rFonts w:ascii="Montserrat" w:hAnsi="Montserrat"/>
          <w:noProof/>
        </w:rPr>
        <w:drawing>
          <wp:inline distT="0" distB="0" distL="0" distR="0" wp14:anchorId="2BD2DE38" wp14:editId="691B4B86">
            <wp:extent cx="5354023" cy="284041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3782" cy="2845588"/>
                    </a:xfrm>
                    <a:prstGeom prst="rect">
                      <a:avLst/>
                    </a:prstGeom>
                  </pic:spPr>
                </pic:pic>
              </a:graphicData>
            </a:graphic>
          </wp:inline>
        </w:drawing>
      </w:r>
    </w:p>
    <w:p w:rsidRPr="0057654E" w:rsidR="00347DB3" w:rsidP="00852AA9" w:rsidRDefault="00347DB3" w14:paraId="6FE4FC0A" w14:textId="77777777">
      <w:pPr>
        <w:spacing w:after="0" w:line="240" w:lineRule="auto"/>
        <w:jc w:val="both"/>
        <w:rPr>
          <w:rFonts w:ascii="Montserrat" w:hAnsi="Montserrat" w:eastAsia="Arial" w:cs="Arial"/>
          <w:color w:val="000000"/>
          <w:lang w:val="es-MX"/>
        </w:rPr>
      </w:pPr>
    </w:p>
    <w:p w:rsidRPr="0057654E" w:rsidR="00347DB3" w:rsidP="00852AA9" w:rsidRDefault="008A4D68" w14:paraId="4EF6AECC" w14:textId="5E03DC71">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S</w:t>
      </w:r>
      <w:r w:rsidRPr="0057654E" w:rsidR="00347DB3">
        <w:rPr>
          <w:rFonts w:ascii="Montserrat" w:hAnsi="Montserrat" w:eastAsia="Arial" w:cs="Arial"/>
          <w:color w:val="000000"/>
          <w:lang w:val="es-MX"/>
        </w:rPr>
        <w:t xml:space="preserve">on diversos los mecanismos para la atención integral de la salud de las y los adolescentes, algunos de los cuales están disponibles en tu comunidad o en el poblado principal más cercano. </w:t>
      </w:r>
    </w:p>
    <w:p w:rsidRPr="0057654E" w:rsidR="00347DB3" w:rsidP="00852AA9" w:rsidRDefault="00347DB3" w14:paraId="689CA758" w14:textId="77777777">
      <w:pPr>
        <w:spacing w:after="0" w:line="240" w:lineRule="auto"/>
        <w:jc w:val="both"/>
        <w:rPr>
          <w:rFonts w:ascii="Montserrat" w:hAnsi="Montserrat" w:eastAsia="Arial" w:cs="Arial"/>
          <w:color w:val="000000"/>
          <w:lang w:val="es-MX"/>
        </w:rPr>
      </w:pPr>
    </w:p>
    <w:p w:rsidRPr="0057654E" w:rsidR="008A4D68" w:rsidP="00852AA9" w:rsidRDefault="00347DB3" w14:paraId="372B8BC7"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Con base en lo anterior</w:t>
      </w:r>
      <w:r w:rsidRPr="0057654E" w:rsidR="008A4D68">
        <w:rPr>
          <w:rFonts w:ascii="Montserrat" w:hAnsi="Montserrat" w:eastAsia="Arial" w:cs="Arial"/>
          <w:color w:val="000000"/>
          <w:lang w:val="es-MX"/>
        </w:rPr>
        <w:t>:</w:t>
      </w:r>
      <w:r w:rsidRPr="0057654E">
        <w:rPr>
          <w:rFonts w:ascii="Montserrat" w:hAnsi="Montserrat" w:eastAsia="Arial" w:cs="Arial"/>
          <w:color w:val="000000"/>
          <w:lang w:val="es-MX"/>
        </w:rPr>
        <w:t xml:space="preserve"> </w:t>
      </w:r>
    </w:p>
    <w:p w:rsidRPr="0057654E" w:rsidR="008A4D68" w:rsidP="00852AA9" w:rsidRDefault="008A4D68" w14:paraId="7A4B7022" w14:textId="77777777">
      <w:pPr>
        <w:spacing w:after="0" w:line="240" w:lineRule="auto"/>
        <w:jc w:val="both"/>
        <w:rPr>
          <w:rFonts w:ascii="Montserrat" w:hAnsi="Montserrat" w:eastAsia="Arial" w:cs="Arial"/>
          <w:color w:val="000000"/>
          <w:lang w:val="es-MX"/>
        </w:rPr>
      </w:pPr>
    </w:p>
    <w:p w:rsidRPr="0057654E" w:rsidR="00347DB3" w:rsidP="00852AA9" w:rsidRDefault="00347DB3" w14:paraId="5CCCC6A4" w14:textId="66976843">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w:t>
      </w:r>
      <w:r w:rsidRPr="0057654E" w:rsidR="008A4D68">
        <w:rPr>
          <w:rFonts w:ascii="Montserrat" w:hAnsi="Montserrat" w:eastAsia="Arial" w:cs="Arial"/>
          <w:color w:val="000000"/>
          <w:lang w:val="es-MX"/>
        </w:rPr>
        <w:t>Q</w:t>
      </w:r>
      <w:r w:rsidRPr="0057654E">
        <w:rPr>
          <w:rFonts w:ascii="Montserrat" w:hAnsi="Montserrat" w:eastAsia="Arial" w:cs="Arial"/>
          <w:color w:val="000000"/>
          <w:lang w:val="es-MX"/>
        </w:rPr>
        <w:t>ué procedimientos o mecanismos relacionados con la atención integral para la salud identificas que existen en tu comunidad?</w:t>
      </w:r>
    </w:p>
    <w:p w:rsidRPr="0057654E" w:rsidR="00347DB3" w:rsidP="00852AA9" w:rsidRDefault="00347DB3" w14:paraId="36ED5C18" w14:textId="77777777">
      <w:pPr>
        <w:spacing w:after="0" w:line="240" w:lineRule="auto"/>
        <w:jc w:val="both"/>
        <w:rPr>
          <w:rFonts w:ascii="Montserrat" w:hAnsi="Montserrat" w:eastAsia="Arial" w:cs="Arial"/>
          <w:color w:val="000000"/>
          <w:lang w:val="es-MX"/>
        </w:rPr>
      </w:pPr>
    </w:p>
    <w:p w:rsidRPr="0057654E" w:rsidR="00347DB3" w:rsidP="00852AA9" w:rsidRDefault="00347DB3" w14:paraId="4AF2C861"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Anota en tu cuaderno cuáles son los que identificas, ya que en breve realizarás una actividad al respecto. </w:t>
      </w:r>
    </w:p>
    <w:p w:rsidRPr="0057654E" w:rsidR="00CC7AE7" w:rsidP="00852AA9" w:rsidRDefault="00CC7AE7" w14:paraId="14C184BF" w14:textId="77777777">
      <w:pPr>
        <w:spacing w:after="0" w:line="240" w:lineRule="auto"/>
        <w:jc w:val="both"/>
        <w:rPr>
          <w:rFonts w:ascii="Montserrat" w:hAnsi="Montserrat" w:eastAsia="Arial" w:cs="Arial"/>
          <w:color w:val="000000"/>
          <w:lang w:val="es-MX"/>
        </w:rPr>
      </w:pPr>
    </w:p>
    <w:p w:rsidRPr="0057654E" w:rsidR="00347DB3" w:rsidP="00852AA9" w:rsidRDefault="00CC7AE7" w14:paraId="531B6E84" w14:textId="5A1C57B1">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A continuación, lee</w:t>
      </w:r>
      <w:r w:rsidRPr="0057654E" w:rsidR="00347DB3">
        <w:rPr>
          <w:rFonts w:ascii="Montserrat" w:hAnsi="Montserrat" w:eastAsia="Arial" w:cs="Arial"/>
          <w:color w:val="000000"/>
          <w:lang w:val="es-MX"/>
        </w:rPr>
        <w:t xml:space="preserve"> el</w:t>
      </w:r>
      <w:r w:rsidRPr="0057654E">
        <w:rPr>
          <w:rFonts w:ascii="Montserrat" w:hAnsi="Montserrat" w:eastAsia="Arial" w:cs="Arial"/>
          <w:color w:val="000000"/>
          <w:lang w:val="es-MX"/>
        </w:rPr>
        <w:t xml:space="preserve"> siguiente</w:t>
      </w:r>
      <w:r w:rsidRPr="0057654E" w:rsidR="00347DB3">
        <w:rPr>
          <w:rFonts w:ascii="Montserrat" w:hAnsi="Montserrat" w:eastAsia="Arial" w:cs="Arial"/>
          <w:color w:val="000000"/>
          <w:lang w:val="es-MX"/>
        </w:rPr>
        <w:t xml:space="preserve"> testimonio de un adolescente, quien comparte de qué manera ejerce la protección de la salud y algunos aspectos relacionados con los mecanismos para la atención de la salud. </w:t>
      </w:r>
    </w:p>
    <w:p w:rsidRPr="0057654E" w:rsidR="00347DB3" w:rsidP="00852AA9" w:rsidRDefault="00347DB3" w14:paraId="5E6B905F" w14:textId="77777777">
      <w:pPr>
        <w:spacing w:after="0" w:line="240" w:lineRule="auto"/>
        <w:jc w:val="both"/>
        <w:rPr>
          <w:rFonts w:ascii="Montserrat" w:hAnsi="Montserrat" w:eastAsia="Arial" w:cs="Arial"/>
          <w:color w:val="000000"/>
          <w:lang w:val="es-MX"/>
        </w:rPr>
      </w:pPr>
    </w:p>
    <w:p w:rsidRPr="0057654E" w:rsidR="00CC7AE7" w:rsidP="00852AA9" w:rsidRDefault="00CC7AE7" w14:paraId="1D209832" w14:textId="77777777">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Que tal, mi nombre es Emiliano.</w:t>
      </w:r>
    </w:p>
    <w:p w:rsidRPr="0057654E" w:rsidR="00CC7AE7" w:rsidP="00852AA9" w:rsidRDefault="00CC7AE7" w14:paraId="067B757B" w14:textId="77777777">
      <w:pPr>
        <w:spacing w:after="0" w:line="240" w:lineRule="auto"/>
        <w:jc w:val="both"/>
        <w:rPr>
          <w:rFonts w:ascii="Montserrat" w:hAnsi="Montserrat" w:eastAsia="Arial" w:cs="Arial"/>
          <w:i/>
          <w:iCs/>
          <w:color w:val="000000"/>
          <w:lang w:val="es-MX"/>
        </w:rPr>
      </w:pPr>
    </w:p>
    <w:p w:rsidRPr="0057654E" w:rsidR="00347DB3" w:rsidP="00852AA9" w:rsidRDefault="00CC7AE7" w14:paraId="5F8E8538" w14:textId="097BC44E">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En mi comunidad, el centro de salud realiza acciones para la atención de la salud de la población. Atienden a las personas cuando se enferman, pero si necesitan una cirugía deben de trasladarse a la ciudad.</w:t>
      </w:r>
    </w:p>
    <w:p w:rsidRPr="0057654E" w:rsidR="00CC7AE7" w:rsidP="00852AA9" w:rsidRDefault="00CC7AE7" w14:paraId="51993A12" w14:textId="7E55B42E">
      <w:pPr>
        <w:spacing w:after="0" w:line="240" w:lineRule="auto"/>
        <w:jc w:val="both"/>
        <w:rPr>
          <w:rFonts w:ascii="Montserrat" w:hAnsi="Montserrat" w:eastAsia="Arial" w:cs="Arial"/>
          <w:i/>
          <w:iCs/>
          <w:color w:val="000000"/>
          <w:lang w:val="es-MX"/>
        </w:rPr>
      </w:pPr>
    </w:p>
    <w:p w:rsidRPr="0057654E" w:rsidR="00CC7AE7" w:rsidP="00852AA9" w:rsidRDefault="00CC7AE7" w14:paraId="187A3475" w14:textId="6C26903E">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 xml:space="preserve">Yo solo he ido cuando nos piden el certificado médico para la escuela, para saber mi estado de salud y porque he necesitado ir con el dentista. </w:t>
      </w:r>
    </w:p>
    <w:p w:rsidRPr="0057654E" w:rsidR="00CC7AE7" w:rsidP="00852AA9" w:rsidRDefault="00CC7AE7" w14:paraId="233B2201" w14:textId="77777777">
      <w:pPr>
        <w:spacing w:after="0" w:line="240" w:lineRule="auto"/>
        <w:jc w:val="both"/>
        <w:rPr>
          <w:rFonts w:ascii="Montserrat" w:hAnsi="Montserrat" w:eastAsia="Arial" w:cs="Arial"/>
          <w:i/>
          <w:iCs/>
          <w:color w:val="000000"/>
          <w:lang w:val="es-MX"/>
        </w:rPr>
      </w:pPr>
    </w:p>
    <w:p w:rsidRPr="0057654E" w:rsidR="00CC7AE7" w:rsidP="00852AA9" w:rsidRDefault="00CC7AE7" w14:paraId="38EE3B47" w14:textId="2E944E5D">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He visto que realizan campañas de vacunación y también para dar información sobre los hábitos de alimentación.</w:t>
      </w:r>
    </w:p>
    <w:p w:rsidRPr="0057654E" w:rsidR="00347DB3" w:rsidP="00852AA9" w:rsidRDefault="00347DB3" w14:paraId="7999A715" w14:textId="77777777">
      <w:pPr>
        <w:spacing w:after="0" w:line="240" w:lineRule="auto"/>
        <w:jc w:val="both"/>
        <w:rPr>
          <w:rFonts w:ascii="Montserrat" w:hAnsi="Montserrat" w:eastAsia="Arial" w:cs="Arial"/>
          <w:i/>
          <w:iCs/>
          <w:color w:val="000000"/>
          <w:lang w:val="es-MX"/>
        </w:rPr>
      </w:pPr>
    </w:p>
    <w:p w:rsidRPr="0057654E" w:rsidR="00CC7AE7" w:rsidP="00852AA9" w:rsidRDefault="00CC7AE7" w14:paraId="76FA0F07" w14:textId="1E78854C">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 xml:space="preserve">En una ocasión, por estar jugando con la bicicleta, uno de mis primos se cayó y se fracturó una mano; lo atendieron y también le dieron un folleto que explica cómo prevenir los accidentes. </w:t>
      </w:r>
    </w:p>
    <w:p w:rsidRPr="0057654E" w:rsidR="00CC7AE7" w:rsidP="00852AA9" w:rsidRDefault="00CC7AE7" w14:paraId="721F6F7C" w14:textId="77777777">
      <w:pPr>
        <w:spacing w:after="0" w:line="240" w:lineRule="auto"/>
        <w:jc w:val="both"/>
        <w:rPr>
          <w:rFonts w:ascii="Montserrat" w:hAnsi="Montserrat" w:eastAsia="Arial" w:cs="Arial"/>
          <w:i/>
          <w:iCs/>
          <w:color w:val="000000"/>
          <w:lang w:val="es-MX"/>
        </w:rPr>
      </w:pPr>
    </w:p>
    <w:p w:rsidRPr="0057654E" w:rsidR="00347DB3" w:rsidP="00852AA9" w:rsidRDefault="00CC7AE7" w14:paraId="16ABC67E" w14:textId="3B04D046">
      <w:pPr>
        <w:pStyle w:val="Prrafodelista"/>
        <w:spacing w:after="0" w:line="240" w:lineRule="auto"/>
        <w:ind w:left="0"/>
        <w:jc w:val="both"/>
        <w:rPr>
          <w:rFonts w:ascii="Montserrat" w:hAnsi="Montserrat" w:eastAsia="Arial" w:cs="Arial"/>
          <w:i/>
          <w:iCs/>
          <w:color w:val="000000"/>
          <w:lang w:val="es-MX"/>
        </w:rPr>
      </w:pPr>
      <w:r w:rsidRPr="0057654E">
        <w:rPr>
          <w:rFonts w:ascii="Montserrat" w:hAnsi="Montserrat" w:eastAsia="Arial" w:cs="Arial"/>
          <w:i/>
          <w:iCs/>
          <w:color w:val="000000"/>
          <w:lang w:val="es-MX"/>
        </w:rPr>
        <w:t>Hace un tiempo llegó una brigada que daba otros servicios como revisión de la vista y estudios médicos para las mujeres, me parece que para detección de cáncer.</w:t>
      </w:r>
    </w:p>
    <w:p w:rsidRPr="0057654E" w:rsidR="00347DB3" w:rsidP="00852AA9" w:rsidRDefault="00347DB3" w14:paraId="4560E5AB" w14:textId="77777777">
      <w:pPr>
        <w:spacing w:after="0" w:line="240" w:lineRule="auto"/>
        <w:jc w:val="both"/>
        <w:rPr>
          <w:rFonts w:ascii="Montserrat" w:hAnsi="Montserrat" w:eastAsia="Arial" w:cs="Arial"/>
          <w:color w:val="000000"/>
          <w:lang w:val="es-MX"/>
        </w:rPr>
      </w:pPr>
    </w:p>
    <w:p w:rsidRPr="0057654E" w:rsidR="00347DB3" w:rsidP="00852AA9" w:rsidRDefault="00347DB3" w14:paraId="3157B6E1" w14:textId="2CDFEE0E">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Seguramente coincides con algunos aspectos que compartió Emiliano y que también están presentes en tu comunidad. </w:t>
      </w:r>
    </w:p>
    <w:p w:rsidRPr="0057654E" w:rsidR="00347DB3" w:rsidP="00852AA9" w:rsidRDefault="00347DB3" w14:paraId="0D0F937C" w14:textId="77777777">
      <w:pPr>
        <w:spacing w:after="0" w:line="240" w:lineRule="auto"/>
        <w:jc w:val="both"/>
        <w:rPr>
          <w:rFonts w:ascii="Montserrat" w:hAnsi="Montserrat" w:eastAsia="Arial" w:cs="Arial"/>
          <w:color w:val="000000"/>
          <w:lang w:val="es-MX"/>
        </w:rPr>
      </w:pPr>
    </w:p>
    <w:p w:rsidRPr="0057654E" w:rsidR="00347DB3" w:rsidP="00852AA9" w:rsidRDefault="00CC7AE7" w14:paraId="2999A2F0" w14:textId="6B775649">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Ahora, realiza la siguiente actividad.</w:t>
      </w:r>
    </w:p>
    <w:p w:rsidRPr="0057654E" w:rsidR="00347DB3" w:rsidP="00852AA9" w:rsidRDefault="00347DB3" w14:paraId="060C8F15" w14:textId="77777777">
      <w:pPr>
        <w:spacing w:after="0" w:line="240" w:lineRule="auto"/>
        <w:jc w:val="both"/>
        <w:rPr>
          <w:rFonts w:ascii="Montserrat" w:hAnsi="Montserrat" w:eastAsia="Arial" w:cs="Arial"/>
          <w:color w:val="000000"/>
          <w:lang w:val="es-MX"/>
        </w:rPr>
      </w:pPr>
    </w:p>
    <w:p w:rsidRPr="0057654E" w:rsidR="00347DB3" w:rsidP="00852AA9" w:rsidRDefault="00347DB3" w14:paraId="6E7FB2EE" w14:textId="57A34D83">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Utiliza una hoja donde dispongas de espacio.</w:t>
      </w:r>
    </w:p>
    <w:p w:rsidRPr="0057654E" w:rsidR="00CC7AE7" w:rsidP="00852AA9" w:rsidRDefault="00CC7AE7" w14:paraId="2EE1831E" w14:textId="77777777">
      <w:pPr>
        <w:pStyle w:val="Prrafodelista"/>
        <w:spacing w:after="0" w:line="240" w:lineRule="auto"/>
        <w:ind w:left="0"/>
        <w:jc w:val="both"/>
        <w:rPr>
          <w:rFonts w:ascii="Montserrat" w:hAnsi="Montserrat" w:eastAsia="Arial" w:cs="Arial"/>
          <w:color w:val="000000"/>
          <w:lang w:val="es-MX"/>
        </w:rPr>
      </w:pPr>
    </w:p>
    <w:p w:rsidRPr="0057654E" w:rsidR="00347DB3" w:rsidP="00852AA9" w:rsidRDefault="00347DB3" w14:paraId="34005843" w14:textId="46ADEDB6">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Realiza un diagrama radial como se muestra en el </w:t>
      </w:r>
      <w:r w:rsidRPr="0057654E" w:rsidR="00CC7AE7">
        <w:rPr>
          <w:rFonts w:ascii="Montserrat" w:hAnsi="Montserrat" w:eastAsia="Arial" w:cs="Arial"/>
          <w:color w:val="000000"/>
          <w:lang w:val="es-MX"/>
        </w:rPr>
        <w:t xml:space="preserve">siguiente </w:t>
      </w:r>
      <w:r w:rsidRPr="0057654E">
        <w:rPr>
          <w:rFonts w:ascii="Montserrat" w:hAnsi="Montserrat" w:eastAsia="Arial" w:cs="Arial"/>
          <w:color w:val="000000"/>
          <w:lang w:val="es-MX"/>
        </w:rPr>
        <w:t xml:space="preserve">ejemplo: </w:t>
      </w:r>
    </w:p>
    <w:p w:rsidRPr="0057654E" w:rsidR="00CC7AE7" w:rsidP="00852AA9" w:rsidRDefault="00CC7AE7" w14:paraId="19854240" w14:textId="284B50A4">
      <w:pPr>
        <w:pStyle w:val="Prrafodelista"/>
        <w:spacing w:after="0" w:line="240" w:lineRule="auto"/>
        <w:ind w:left="0"/>
        <w:jc w:val="both"/>
        <w:rPr>
          <w:rFonts w:ascii="Montserrat" w:hAnsi="Montserrat" w:eastAsia="Arial" w:cs="Arial"/>
          <w:color w:val="000000"/>
          <w:lang w:val="es-MX"/>
        </w:rPr>
      </w:pPr>
    </w:p>
    <w:p w:rsidRPr="0057654E" w:rsidR="00CC7AE7" w:rsidP="00185EB5" w:rsidRDefault="00CC7AE7" w14:paraId="6C6170AD" w14:textId="21DA6EF5">
      <w:pPr>
        <w:pStyle w:val="Prrafodelista"/>
        <w:spacing w:after="0" w:line="240" w:lineRule="auto"/>
        <w:ind w:left="0"/>
        <w:jc w:val="center"/>
        <w:rPr>
          <w:rFonts w:ascii="Montserrat" w:hAnsi="Montserrat" w:eastAsia="Arial" w:cs="Arial"/>
          <w:color w:val="000000"/>
          <w:lang w:val="es-MX"/>
        </w:rPr>
      </w:pPr>
      <w:r w:rsidRPr="0057654E">
        <w:rPr>
          <w:rFonts w:ascii="Montserrat" w:hAnsi="Montserrat"/>
          <w:noProof/>
        </w:rPr>
        <w:drawing>
          <wp:inline distT="0" distB="0" distL="0" distR="0" wp14:anchorId="53DF77A2" wp14:editId="25681A99">
            <wp:extent cx="4487124" cy="3436916"/>
            <wp:effectExtent l="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9208" cy="3446172"/>
                    </a:xfrm>
                    <a:prstGeom prst="rect">
                      <a:avLst/>
                    </a:prstGeom>
                  </pic:spPr>
                </pic:pic>
              </a:graphicData>
            </a:graphic>
          </wp:inline>
        </w:drawing>
      </w:r>
    </w:p>
    <w:p w:rsidRPr="0057654E" w:rsidR="00347DB3" w:rsidP="00852AA9" w:rsidRDefault="00347DB3" w14:paraId="0C46C94D" w14:textId="77777777">
      <w:pPr>
        <w:spacing w:after="0" w:line="240" w:lineRule="auto"/>
        <w:jc w:val="both"/>
        <w:rPr>
          <w:rFonts w:ascii="Montserrat" w:hAnsi="Montserrat" w:eastAsia="Arial" w:cs="Arial"/>
          <w:color w:val="000000"/>
          <w:lang w:val="es-MX"/>
        </w:rPr>
      </w:pPr>
    </w:p>
    <w:p w:rsidRPr="0057654E" w:rsidR="00347DB3" w:rsidP="00852AA9" w:rsidRDefault="00347DB3" w14:paraId="12A542FA"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Dibuja un círculo en el centro y alrededor, entre cinco y seis círculos que enlazarán con el círculo principal mediante una línea. </w:t>
      </w:r>
    </w:p>
    <w:p w:rsidRPr="0057654E" w:rsidR="00347DB3" w:rsidP="00852AA9" w:rsidRDefault="00347DB3" w14:paraId="6907268B" w14:textId="77777777">
      <w:pPr>
        <w:spacing w:after="0" w:line="240" w:lineRule="auto"/>
        <w:jc w:val="both"/>
        <w:rPr>
          <w:rFonts w:ascii="Montserrat" w:hAnsi="Montserrat" w:eastAsia="Arial" w:cs="Arial"/>
          <w:color w:val="000000"/>
          <w:lang w:val="es-MX"/>
        </w:rPr>
      </w:pPr>
    </w:p>
    <w:p w:rsidRPr="0057654E" w:rsidR="00347DB3" w:rsidP="00852AA9" w:rsidRDefault="00347DB3" w14:paraId="525E8567"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En el círculo central escribe “Procedimientos o mecanismos para la protección de la salud en mi comunidad”.</w:t>
      </w:r>
    </w:p>
    <w:p w:rsidRPr="0057654E" w:rsidR="00347DB3" w:rsidP="00852AA9" w:rsidRDefault="00347DB3" w14:paraId="0F309145" w14:textId="77777777">
      <w:pPr>
        <w:spacing w:after="0" w:line="240" w:lineRule="auto"/>
        <w:jc w:val="both"/>
        <w:rPr>
          <w:rFonts w:ascii="Montserrat" w:hAnsi="Montserrat" w:eastAsia="Arial" w:cs="Arial"/>
          <w:color w:val="000000"/>
          <w:lang w:val="es-MX"/>
        </w:rPr>
      </w:pPr>
    </w:p>
    <w:p w:rsidRPr="0057654E" w:rsidR="00347DB3" w:rsidP="00852AA9" w:rsidRDefault="00347DB3" w14:paraId="5541B72B" w14:textId="25D13920">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En los círculos de alrededor anota los tipos de atención que existen en tu localidad. En el diagrama que observas está la información que compartió Emiliano en su testimonio. </w:t>
      </w:r>
    </w:p>
    <w:p w:rsidRPr="0057654E" w:rsidR="00347DB3" w:rsidP="00852AA9" w:rsidRDefault="00347DB3" w14:paraId="551CC1D0" w14:textId="77777777">
      <w:pPr>
        <w:spacing w:after="0" w:line="240" w:lineRule="auto"/>
        <w:jc w:val="both"/>
        <w:rPr>
          <w:rFonts w:ascii="Montserrat" w:hAnsi="Montserrat" w:eastAsia="Arial" w:cs="Arial"/>
          <w:color w:val="000000"/>
          <w:lang w:val="es-MX"/>
        </w:rPr>
      </w:pPr>
    </w:p>
    <w:p w:rsidRPr="0057654E" w:rsidR="00347DB3" w:rsidP="00852AA9" w:rsidRDefault="00347DB3" w14:paraId="4B44368F"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Complementa tu esquema a lo largo de la sesión. </w:t>
      </w:r>
    </w:p>
    <w:p w:rsidRPr="0057654E" w:rsidR="00347DB3" w:rsidP="00852AA9" w:rsidRDefault="00347DB3" w14:paraId="12EDD84E" w14:textId="77777777">
      <w:pPr>
        <w:spacing w:after="0" w:line="240" w:lineRule="auto"/>
        <w:jc w:val="both"/>
        <w:rPr>
          <w:rFonts w:ascii="Montserrat" w:hAnsi="Montserrat" w:eastAsia="Arial" w:cs="Arial"/>
          <w:color w:val="000000"/>
          <w:lang w:val="es-MX"/>
        </w:rPr>
      </w:pPr>
    </w:p>
    <w:p w:rsidRPr="0057654E" w:rsidR="00347DB3" w:rsidP="00852AA9" w:rsidRDefault="00347DB3" w14:paraId="498FDF55" w14:textId="2F9A97CB">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Es posible que muchas y muchos de </w:t>
      </w:r>
      <w:r w:rsidRPr="0057654E" w:rsidR="00CC7AE7">
        <w:rPr>
          <w:rFonts w:ascii="Montserrat" w:hAnsi="Montserrat" w:eastAsia="Arial" w:cs="Arial"/>
          <w:color w:val="000000"/>
          <w:lang w:val="es-MX"/>
        </w:rPr>
        <w:t>los adolescentes</w:t>
      </w:r>
      <w:r w:rsidRPr="0057654E">
        <w:rPr>
          <w:rFonts w:ascii="Montserrat" w:hAnsi="Montserrat" w:eastAsia="Arial" w:cs="Arial"/>
          <w:color w:val="000000"/>
          <w:lang w:val="es-MX"/>
        </w:rPr>
        <w:t xml:space="preserve"> hayan tenido la oportunidad de conocer e incluso recurrir a algunos de estos mecanismos de protección a la salud. Sin embargo, esto aún es un tema pendiente en muchas comunidades del país, debido a la dispersión geográfica. </w:t>
      </w:r>
    </w:p>
    <w:p w:rsidRPr="0057654E" w:rsidR="00347DB3" w:rsidP="00852AA9" w:rsidRDefault="00347DB3" w14:paraId="2F77A628" w14:textId="77777777">
      <w:pPr>
        <w:spacing w:after="0" w:line="240" w:lineRule="auto"/>
        <w:jc w:val="both"/>
        <w:rPr>
          <w:rFonts w:ascii="Montserrat" w:hAnsi="Montserrat" w:eastAsia="Arial" w:cs="Arial"/>
          <w:color w:val="000000"/>
          <w:lang w:val="es-MX"/>
        </w:rPr>
      </w:pPr>
    </w:p>
    <w:p w:rsidRPr="0057654E" w:rsidR="00347DB3" w:rsidP="00852AA9" w:rsidRDefault="00347DB3" w14:paraId="1C2E240D"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Hay localidades que sólo disponen de una casa de salud que cuenta con un esquema de atención e insumos básicos, pero disponen de información que les puede ser de utilidad, además de brindarles la atención médica disponible. </w:t>
      </w:r>
    </w:p>
    <w:p w:rsidRPr="0057654E" w:rsidR="00347DB3" w:rsidP="00852AA9" w:rsidRDefault="00347DB3" w14:paraId="3129C032" w14:textId="77777777">
      <w:pPr>
        <w:spacing w:after="0" w:line="240" w:lineRule="auto"/>
        <w:jc w:val="both"/>
        <w:rPr>
          <w:rFonts w:ascii="Montserrat" w:hAnsi="Montserrat" w:eastAsia="Arial" w:cs="Arial"/>
          <w:color w:val="000000"/>
          <w:lang w:val="es-MX"/>
        </w:rPr>
      </w:pPr>
    </w:p>
    <w:p w:rsidRPr="0057654E" w:rsidR="00347DB3" w:rsidP="00852AA9" w:rsidRDefault="00347DB3" w14:paraId="29BEFDDB"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Como integrante de tu comunidad, puedes participar en diversas acciones, conforme a los procedimientos y mecanismos relacionados con la atención a la salud integral, para contribuir a que tú y las personas de tu comunidad tengan opciones de protección a la salud. </w:t>
      </w:r>
    </w:p>
    <w:p w:rsidRPr="0057654E" w:rsidR="00347DB3" w:rsidP="00852AA9" w:rsidRDefault="00347DB3" w14:paraId="1F1D7D2C" w14:textId="77777777">
      <w:pPr>
        <w:spacing w:after="0" w:line="240" w:lineRule="auto"/>
        <w:jc w:val="both"/>
        <w:rPr>
          <w:rFonts w:ascii="Montserrat" w:hAnsi="Montserrat" w:eastAsia="Arial" w:cs="Arial"/>
          <w:color w:val="000000"/>
          <w:lang w:val="es-MX"/>
        </w:rPr>
      </w:pPr>
    </w:p>
    <w:p w:rsidRPr="0057654E" w:rsidR="00347DB3" w:rsidP="00852AA9" w:rsidRDefault="00347DB3" w14:paraId="4957C6D1"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ejemplo, en los Lineamientos para la Operación del Programa de Atención a la Salud de la Adolescencia 2020, como parte de las jornadas de salud pública, se contempla la conformación de Grupos de Adolescentes Promotores de la Salud para favorecer los estilos de vida saludable, además de promover acciones para la salud sexual y reproductiva, la prevención de accidentes, sobrepeso y obesidad, adicciones, violencia y suicidio. </w:t>
      </w:r>
    </w:p>
    <w:p w:rsidRPr="0057654E" w:rsidR="00347DB3" w:rsidP="00852AA9" w:rsidRDefault="00347DB3" w14:paraId="477324DB" w14:textId="77777777">
      <w:pPr>
        <w:spacing w:after="0" w:line="240" w:lineRule="auto"/>
        <w:jc w:val="both"/>
        <w:rPr>
          <w:rFonts w:ascii="Montserrat" w:hAnsi="Montserrat" w:eastAsia="Arial" w:cs="Arial"/>
          <w:color w:val="000000"/>
          <w:lang w:val="es-MX"/>
        </w:rPr>
      </w:pPr>
    </w:p>
    <w:p w:rsidRPr="0057654E" w:rsidR="00347DB3" w:rsidP="00852AA9" w:rsidRDefault="00347DB3" w14:paraId="2759B2BD" w14:textId="06755A43">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ello, el responsable de la Jurisdicción </w:t>
      </w:r>
      <w:r w:rsidRPr="0057654E" w:rsidR="00CC7AE7">
        <w:rPr>
          <w:rFonts w:ascii="Montserrat" w:hAnsi="Montserrat" w:eastAsia="Arial" w:cs="Arial"/>
          <w:color w:val="000000"/>
          <w:lang w:val="es-MX"/>
        </w:rPr>
        <w:t>Sanitaria</w:t>
      </w:r>
      <w:r w:rsidRPr="0057654E">
        <w:rPr>
          <w:rFonts w:ascii="Montserrat" w:hAnsi="Montserrat" w:eastAsia="Arial" w:cs="Arial"/>
          <w:color w:val="000000"/>
          <w:lang w:val="es-MX"/>
        </w:rPr>
        <w:t xml:space="preserve"> realiza un diagnóstico de los municipios en términos de salud y, posteriormente, un coordinador con apoyo de las autoridades locales emite una convocatoria en la unidad de salud y otros lugares públicos dirigida a las y los adolescentes para invitarlos a participar. </w:t>
      </w:r>
    </w:p>
    <w:p w:rsidRPr="0057654E" w:rsidR="00347DB3" w:rsidP="00852AA9" w:rsidRDefault="00347DB3" w14:paraId="372AB395" w14:textId="77777777">
      <w:pPr>
        <w:spacing w:after="0" w:line="240" w:lineRule="auto"/>
        <w:jc w:val="both"/>
        <w:rPr>
          <w:rFonts w:ascii="Montserrat" w:hAnsi="Montserrat" w:eastAsia="Arial" w:cs="Arial"/>
          <w:color w:val="000000"/>
          <w:lang w:val="es-MX"/>
        </w:rPr>
      </w:pPr>
    </w:p>
    <w:p w:rsidRPr="0057654E" w:rsidR="00347DB3" w:rsidP="00852AA9" w:rsidRDefault="00347DB3" w14:paraId="7C383A6F" w14:textId="76697CA9">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Todos los procedimientos o mecanismos relacionados con la protección de la </w:t>
      </w:r>
      <w:r w:rsidRPr="0057654E" w:rsidR="00CC7AE7">
        <w:rPr>
          <w:rFonts w:ascii="Montserrat" w:hAnsi="Montserrat" w:eastAsia="Arial" w:cs="Arial"/>
          <w:color w:val="000000"/>
          <w:lang w:val="es-MX"/>
        </w:rPr>
        <w:t>salud</w:t>
      </w:r>
      <w:r w:rsidRPr="0057654E">
        <w:rPr>
          <w:rFonts w:ascii="Montserrat" w:hAnsi="Montserrat" w:eastAsia="Arial" w:cs="Arial"/>
          <w:color w:val="000000"/>
          <w:lang w:val="es-MX"/>
        </w:rPr>
        <w:t xml:space="preserve"> les permiten no sólo acceder a los servicios disponibles en su entorno, sino incluso involucrarse en forma activa en favor de otros adolescentes. </w:t>
      </w:r>
    </w:p>
    <w:p w:rsidRPr="0057654E" w:rsidR="00347DB3" w:rsidP="00852AA9" w:rsidRDefault="00347DB3" w14:paraId="1426B654" w14:textId="77777777">
      <w:pPr>
        <w:spacing w:after="0" w:line="240" w:lineRule="auto"/>
        <w:jc w:val="both"/>
        <w:rPr>
          <w:rFonts w:ascii="Montserrat" w:hAnsi="Montserrat" w:eastAsia="Arial" w:cs="Arial"/>
          <w:color w:val="000000"/>
          <w:lang w:val="es-MX"/>
        </w:rPr>
      </w:pPr>
    </w:p>
    <w:p w:rsidRPr="0057654E" w:rsidR="00347DB3" w:rsidP="00852AA9" w:rsidRDefault="00347DB3" w14:paraId="2C2D6DB0" w14:textId="2BAE3225">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lograr lo anterior, el sistema de salud de nuestro </w:t>
      </w:r>
      <w:r w:rsidRPr="0057654E" w:rsidR="00CC7AE7">
        <w:rPr>
          <w:rFonts w:ascii="Montserrat" w:hAnsi="Montserrat" w:eastAsia="Arial" w:cs="Arial"/>
          <w:color w:val="000000"/>
          <w:lang w:val="es-MX"/>
        </w:rPr>
        <w:t>país</w:t>
      </w:r>
      <w:r w:rsidRPr="0057654E">
        <w:rPr>
          <w:rFonts w:ascii="Montserrat" w:hAnsi="Montserrat" w:eastAsia="Arial" w:cs="Arial"/>
          <w:color w:val="000000"/>
          <w:lang w:val="es-MX"/>
        </w:rPr>
        <w:t xml:space="preserve"> cuenta con un conjunto de instituciones que permiten poner en marcha los mecanismos y procedimientos para ejercer el derecho a la protección de la salud. </w:t>
      </w:r>
    </w:p>
    <w:p w:rsidRPr="0057654E" w:rsidR="00347DB3" w:rsidP="00852AA9" w:rsidRDefault="00347DB3" w14:paraId="65D5C31D" w14:textId="77777777">
      <w:pPr>
        <w:spacing w:after="0" w:line="240" w:lineRule="auto"/>
        <w:jc w:val="both"/>
        <w:rPr>
          <w:rFonts w:ascii="Montserrat" w:hAnsi="Montserrat" w:eastAsia="Arial" w:cs="Arial"/>
          <w:color w:val="000000"/>
          <w:lang w:val="es-MX"/>
        </w:rPr>
      </w:pPr>
    </w:p>
    <w:p w:rsidRPr="0057654E" w:rsidR="00347DB3" w:rsidP="00852AA9" w:rsidRDefault="00347DB3" w14:paraId="54AB28FE" w14:textId="57AC2F5A">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En el siguiente </w:t>
      </w:r>
      <w:r w:rsidRPr="0057654E" w:rsidR="00CC7AE7">
        <w:rPr>
          <w:rFonts w:ascii="Montserrat" w:hAnsi="Montserrat" w:eastAsia="Arial" w:cs="Arial"/>
          <w:color w:val="000000"/>
          <w:lang w:val="es-MX"/>
        </w:rPr>
        <w:t>video</w:t>
      </w:r>
      <w:r w:rsidRPr="0057654E">
        <w:rPr>
          <w:rFonts w:ascii="Montserrat" w:hAnsi="Montserrat" w:eastAsia="Arial" w:cs="Arial"/>
          <w:color w:val="000000"/>
          <w:lang w:val="es-MX"/>
        </w:rPr>
        <w:t xml:space="preserve"> se mencionan cuáles son esas instituciones. </w:t>
      </w:r>
    </w:p>
    <w:p w:rsidRPr="0057654E" w:rsidR="00347DB3" w:rsidP="00852AA9" w:rsidRDefault="00347DB3" w14:paraId="455082F9" w14:textId="77777777">
      <w:pPr>
        <w:spacing w:after="0" w:line="240" w:lineRule="auto"/>
        <w:jc w:val="both"/>
        <w:rPr>
          <w:rFonts w:ascii="Montserrat" w:hAnsi="Montserrat" w:eastAsia="Arial" w:cs="Arial"/>
          <w:color w:val="000000"/>
          <w:lang w:val="es-MX"/>
        </w:rPr>
      </w:pPr>
    </w:p>
    <w:p w:rsidRPr="0057654E" w:rsidR="00347DB3" w:rsidP="00185EB5" w:rsidRDefault="00347DB3" w14:paraId="3CBD571C" w14:textId="4FE1A5D1">
      <w:pPr>
        <w:pStyle w:val="Prrafodelista"/>
        <w:numPr>
          <w:ilvl w:val="0"/>
          <w:numId w:val="16"/>
        </w:numPr>
        <w:spacing w:after="0" w:line="240" w:lineRule="auto"/>
        <w:jc w:val="both"/>
        <w:rPr>
          <w:rFonts w:ascii="Montserrat" w:hAnsi="Montserrat" w:eastAsia="Arial" w:cs="Arial"/>
          <w:b/>
          <w:bCs/>
          <w:color w:val="000000"/>
          <w:lang w:val="es-MX"/>
        </w:rPr>
      </w:pPr>
      <w:r w:rsidRPr="0057654E">
        <w:rPr>
          <w:rFonts w:ascii="Montserrat" w:hAnsi="Montserrat" w:eastAsia="Arial" w:cs="Arial"/>
          <w:b/>
          <w:bCs/>
          <w:color w:val="000000"/>
          <w:lang w:val="es-MX"/>
        </w:rPr>
        <w:t>Mi derecho a una salud integral</w:t>
      </w:r>
      <w:r w:rsidRPr="0057654E" w:rsidR="00CC7AE7">
        <w:rPr>
          <w:rFonts w:ascii="Montserrat" w:hAnsi="Montserrat" w:eastAsia="Arial" w:cs="Arial"/>
          <w:b/>
          <w:bCs/>
          <w:color w:val="000000"/>
          <w:lang w:val="es-MX"/>
        </w:rPr>
        <w:t>.</w:t>
      </w:r>
    </w:p>
    <w:p w:rsidRPr="0057654E" w:rsidR="00347DB3" w:rsidP="00185EB5" w:rsidRDefault="0074456B" w14:paraId="46C3A00B" w14:textId="0C22E59E">
      <w:pPr>
        <w:pStyle w:val="Prrafodelista"/>
        <w:spacing w:after="0" w:line="240" w:lineRule="auto"/>
        <w:ind w:left="1068"/>
        <w:jc w:val="both"/>
        <w:rPr>
          <w:rFonts w:ascii="Montserrat" w:hAnsi="Montserrat" w:eastAsia="Arial" w:cs="Arial"/>
          <w:color w:val="000000"/>
          <w:lang w:val="es-MX"/>
        </w:rPr>
      </w:pPr>
      <w:hyperlink r:id="rId15">
        <w:r w:rsidRPr="0057654E" w:rsidR="00347DB3">
          <w:rPr>
            <w:rFonts w:ascii="Montserrat" w:hAnsi="Montserrat" w:eastAsia="Arial" w:cs="Arial"/>
            <w:color w:val="000000"/>
            <w:lang w:val="es-MX"/>
          </w:rPr>
          <w:t>https://www.youtube.com/watch?v=elflI3vNmK4</w:t>
        </w:r>
      </w:hyperlink>
    </w:p>
    <w:p w:rsidRPr="0057654E" w:rsidR="00347DB3" w:rsidP="00852AA9" w:rsidRDefault="00347DB3" w14:paraId="59DF9BCA" w14:textId="77777777">
      <w:pPr>
        <w:spacing w:after="0" w:line="240" w:lineRule="auto"/>
        <w:jc w:val="both"/>
        <w:rPr>
          <w:rFonts w:ascii="Montserrat" w:hAnsi="Montserrat" w:eastAsia="Arial" w:cs="Arial"/>
          <w:color w:val="000000"/>
          <w:lang w:val="es-MX"/>
        </w:rPr>
      </w:pPr>
    </w:p>
    <w:p w:rsidRPr="0057654E" w:rsidR="00347DB3" w:rsidP="00852AA9" w:rsidRDefault="00CC7AE7" w14:paraId="72686D65" w14:textId="45FCE0F8">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E</w:t>
      </w:r>
      <w:r w:rsidRPr="0057654E" w:rsidR="00347DB3">
        <w:rPr>
          <w:rFonts w:ascii="Montserrat" w:hAnsi="Montserrat" w:eastAsia="Arial" w:cs="Arial"/>
          <w:color w:val="000000"/>
          <w:lang w:val="es-MX"/>
        </w:rPr>
        <w:t xml:space="preserve">n nuestro país existen diversas dependencias públicas de salud encargadas de atender a la población mediante diversos mecanismos. </w:t>
      </w:r>
    </w:p>
    <w:p w:rsidRPr="0057654E" w:rsidR="00347DB3" w:rsidP="00852AA9" w:rsidRDefault="00347DB3" w14:paraId="2B39B3CE" w14:textId="77777777">
      <w:pPr>
        <w:spacing w:after="0" w:line="240" w:lineRule="auto"/>
        <w:jc w:val="both"/>
        <w:rPr>
          <w:rFonts w:ascii="Montserrat" w:hAnsi="Montserrat" w:eastAsia="Arial" w:cs="Arial"/>
          <w:color w:val="000000"/>
          <w:lang w:val="es-MX"/>
        </w:rPr>
      </w:pPr>
    </w:p>
    <w:p w:rsidRPr="0057654E" w:rsidR="00347DB3" w:rsidP="00852AA9" w:rsidRDefault="00347DB3" w14:paraId="5FB39FE7" w14:textId="2F014AC1">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También constataron que no sólo se trata de recibir atención médica, sino de tener </w:t>
      </w:r>
      <w:r w:rsidRPr="0057654E" w:rsidR="00CC7AE7">
        <w:rPr>
          <w:rFonts w:ascii="Montserrat" w:hAnsi="Montserrat" w:eastAsia="Arial" w:cs="Arial"/>
          <w:color w:val="000000"/>
          <w:lang w:val="es-MX"/>
        </w:rPr>
        <w:t>a</w:t>
      </w:r>
      <w:r w:rsidRPr="0057654E">
        <w:rPr>
          <w:rFonts w:ascii="Montserrat" w:hAnsi="Montserrat" w:eastAsia="Arial" w:cs="Arial"/>
          <w:color w:val="000000"/>
          <w:lang w:val="es-MX"/>
        </w:rPr>
        <w:t xml:space="preserve">l alcance otras opciones para la atención integral de la salud, como centros de esparcimiento, promoción de las actividades culturales, de activación física y deportivas, así como espacios para la promoción de la salud y prevención de las situaciones de riesgo. </w:t>
      </w:r>
    </w:p>
    <w:p w:rsidRPr="0057654E" w:rsidR="00347DB3" w:rsidP="00852AA9" w:rsidRDefault="00347DB3" w14:paraId="090A585B" w14:textId="77777777">
      <w:pPr>
        <w:spacing w:after="0" w:line="240" w:lineRule="auto"/>
        <w:jc w:val="both"/>
        <w:rPr>
          <w:rFonts w:ascii="Montserrat" w:hAnsi="Montserrat" w:eastAsia="Arial" w:cs="Arial"/>
          <w:color w:val="000000"/>
          <w:lang w:val="es-MX"/>
        </w:rPr>
      </w:pPr>
    </w:p>
    <w:p w:rsidRPr="0057654E" w:rsidR="00347DB3" w:rsidP="00852AA9" w:rsidRDefault="00347DB3" w14:paraId="1DEDB17C" w14:textId="4B07B1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Ser integrante de la sociedad incluye gozar de protección y servicios que hagan posible una vida digna, plena y sana. Asimismo, todas las personas tienen derecho a acercarse a las dependencias de salud pública en los municipios y estados, para solicitar información acerca de los problemas de salud</w:t>
      </w:r>
      <w:r w:rsidRPr="0057654E" w:rsidR="00F06D93">
        <w:rPr>
          <w:rFonts w:ascii="Montserrat" w:hAnsi="Montserrat" w:eastAsia="Arial" w:cs="Arial"/>
          <w:color w:val="000000"/>
          <w:lang w:val="es-MX"/>
        </w:rPr>
        <w:t>,</w:t>
      </w:r>
      <w:r w:rsidRPr="0057654E">
        <w:rPr>
          <w:rFonts w:ascii="Montserrat" w:hAnsi="Montserrat" w:eastAsia="Arial" w:cs="Arial"/>
          <w:color w:val="000000"/>
          <w:lang w:val="es-MX"/>
        </w:rPr>
        <w:t xml:space="preserve"> cómo evitar los riesgos y conocer los diferentes servicios. </w:t>
      </w:r>
    </w:p>
    <w:p w:rsidRPr="0057654E" w:rsidR="00347DB3" w:rsidP="00852AA9" w:rsidRDefault="00347DB3" w14:paraId="42BEA3D6" w14:textId="77777777">
      <w:pPr>
        <w:spacing w:after="0" w:line="240" w:lineRule="auto"/>
        <w:jc w:val="both"/>
        <w:rPr>
          <w:rFonts w:ascii="Montserrat" w:hAnsi="Montserrat" w:eastAsia="Arial" w:cs="Arial"/>
          <w:color w:val="000000"/>
          <w:lang w:val="es-MX"/>
        </w:rPr>
      </w:pPr>
    </w:p>
    <w:p w:rsidRPr="0057654E" w:rsidR="00347DB3" w:rsidP="00852AA9" w:rsidRDefault="00347DB3" w14:paraId="26A00EA7"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Como parte de los procedimientos y mecanismos que permiten ejercer el derecho a la protección de la salud, se han ideado estrategias y acciones para prevenir enfermedades, así como evitar las distintas situaciones de riesgo.</w:t>
      </w:r>
    </w:p>
    <w:p w:rsidRPr="0057654E" w:rsidR="00347DB3" w:rsidP="00852AA9" w:rsidRDefault="00347DB3" w14:paraId="655EE233" w14:textId="77777777">
      <w:pPr>
        <w:spacing w:after="0" w:line="240" w:lineRule="auto"/>
        <w:jc w:val="both"/>
        <w:rPr>
          <w:rFonts w:ascii="Montserrat" w:hAnsi="Montserrat" w:eastAsia="Arial" w:cs="Arial"/>
          <w:color w:val="000000"/>
          <w:lang w:val="es-MX"/>
        </w:rPr>
      </w:pPr>
    </w:p>
    <w:p w:rsidRPr="0057654E" w:rsidR="00347DB3" w:rsidP="00852AA9" w:rsidRDefault="00347DB3" w14:paraId="0418ADF3"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Un caso es la alta incidencia de enfermedades relacionadas con los trastornos de la alimentación y diversas situaciones que aquejan a las y los adolescentes; por lo tanto, ha sido necesario definir procedimientos específicos para detectar en forma oportunidad determinados padecimientos y prevenirlos. </w:t>
      </w:r>
    </w:p>
    <w:p w:rsidRPr="0057654E" w:rsidR="00347DB3" w:rsidP="00852AA9" w:rsidRDefault="00347DB3" w14:paraId="41D5FA93" w14:textId="77777777">
      <w:pPr>
        <w:spacing w:after="0" w:line="240" w:lineRule="auto"/>
        <w:jc w:val="both"/>
        <w:rPr>
          <w:rFonts w:ascii="Montserrat" w:hAnsi="Montserrat" w:eastAsia="Arial" w:cs="Arial"/>
          <w:color w:val="000000"/>
          <w:lang w:val="es-MX"/>
        </w:rPr>
      </w:pPr>
    </w:p>
    <w:p w:rsidRPr="0057654E" w:rsidR="00347DB3" w:rsidP="00852AA9" w:rsidRDefault="00347DB3" w14:paraId="48FAB530" w14:textId="2BA090C9">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ahondar al respecto, analiza los siguientes casos: </w:t>
      </w:r>
    </w:p>
    <w:p w:rsidRPr="0057654E" w:rsidR="00347DB3" w:rsidP="00852AA9" w:rsidRDefault="00347DB3" w14:paraId="5505DFD5" w14:textId="77777777">
      <w:pPr>
        <w:spacing w:after="0" w:line="240" w:lineRule="auto"/>
        <w:jc w:val="both"/>
        <w:rPr>
          <w:rFonts w:ascii="Montserrat" w:hAnsi="Montserrat" w:eastAsia="Arial" w:cs="Arial"/>
          <w:color w:val="000000"/>
          <w:lang w:val="es-MX"/>
        </w:rPr>
      </w:pPr>
    </w:p>
    <w:p w:rsidRPr="0057654E" w:rsidR="00347DB3" w:rsidP="00852AA9" w:rsidRDefault="00F06D93" w14:paraId="5D68CFB6" w14:textId="4C56E616">
      <w:pPr>
        <w:spacing w:after="0" w:line="240" w:lineRule="auto"/>
        <w:jc w:val="both"/>
        <w:rPr>
          <w:rFonts w:ascii="Montserrat" w:hAnsi="Montserrat" w:eastAsia="Arial" w:cs="Arial"/>
          <w:color w:val="000000"/>
          <w:lang w:val="es-MX"/>
        </w:rPr>
      </w:pPr>
      <w:r w:rsidRPr="0057654E">
        <w:rPr>
          <w:rFonts w:ascii="Montserrat" w:hAnsi="Montserrat"/>
          <w:noProof/>
        </w:rPr>
        <w:drawing>
          <wp:inline distT="0" distB="0" distL="0" distR="0" wp14:anchorId="2A37C72C" wp14:editId="3CC5AEA9">
            <wp:extent cx="5627156" cy="3097808"/>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0131" cy="3104951"/>
                    </a:xfrm>
                    <a:prstGeom prst="rect">
                      <a:avLst/>
                    </a:prstGeom>
                  </pic:spPr>
                </pic:pic>
              </a:graphicData>
            </a:graphic>
          </wp:inline>
        </w:drawing>
      </w:r>
    </w:p>
    <w:p w:rsidRPr="0057654E" w:rsidR="00347DB3" w:rsidP="00852AA9" w:rsidRDefault="00347DB3" w14:paraId="18F55116" w14:textId="77777777">
      <w:pPr>
        <w:spacing w:after="0" w:line="240" w:lineRule="auto"/>
        <w:jc w:val="both"/>
        <w:rPr>
          <w:rFonts w:ascii="Montserrat" w:hAnsi="Montserrat" w:eastAsia="Arial" w:cs="Arial"/>
          <w:color w:val="000000"/>
          <w:lang w:val="es-MX"/>
        </w:rPr>
      </w:pPr>
    </w:p>
    <w:p w:rsidRPr="0057654E" w:rsidR="00347DB3" w:rsidP="00852AA9" w:rsidRDefault="00347DB3" w14:paraId="163475E9"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Según la Encuesta Nacional de Salud y Nutrición 2018, el 38.4% de la población de 12 a 19 años tiene sobrepeso u obesidad; esto significa que 4 de cada 10 adolescentes, presentan esa condición adversa relacionada con la salud. </w:t>
      </w:r>
    </w:p>
    <w:p w:rsidRPr="0057654E" w:rsidR="00347DB3" w:rsidP="00852AA9" w:rsidRDefault="00347DB3" w14:paraId="759C38F8" w14:textId="77777777">
      <w:pPr>
        <w:spacing w:after="0" w:line="240" w:lineRule="auto"/>
        <w:jc w:val="both"/>
        <w:rPr>
          <w:rFonts w:ascii="Montserrat" w:hAnsi="Montserrat"/>
          <w:lang w:val="es-MX"/>
        </w:rPr>
      </w:pPr>
    </w:p>
    <w:p w:rsidRPr="0057654E" w:rsidR="00347DB3" w:rsidP="00852AA9" w:rsidRDefault="00347DB3" w14:paraId="05426D52" w14:textId="1F726F06">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Respecto al consumo de alimentos en población adolescente, el 86% de la población consume bebidas azucaradas y 54% botanas dulces y postres, los cuales son catalogados como alimentos no recomendables, al ser alimentos de alta densidad energética que contribuyen al desarrollo de sobrepeso y obesidad. </w:t>
      </w:r>
    </w:p>
    <w:p w:rsidRPr="0057654E" w:rsidR="00347DB3" w:rsidP="00852AA9" w:rsidRDefault="00347DB3" w14:paraId="00EE03A2" w14:textId="77777777">
      <w:pPr>
        <w:spacing w:after="0" w:line="240" w:lineRule="auto"/>
        <w:jc w:val="both"/>
        <w:rPr>
          <w:rFonts w:ascii="Montserrat" w:hAnsi="Montserrat" w:eastAsia="Arial" w:cs="Arial"/>
          <w:color w:val="000000"/>
          <w:lang w:val="es-MX"/>
        </w:rPr>
      </w:pPr>
    </w:p>
    <w:p w:rsidRPr="0057654E" w:rsidR="00347DB3" w:rsidP="00852AA9" w:rsidRDefault="00347DB3" w14:paraId="460E0EEE" w14:textId="53A7FCD9">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Desde luego, este problema de salud no es exclusivo de México, pero nuestro país está entre los primeros lugares, debido al número de personas con sobrepeso u obesidad. Por tal razón, se han tenido que aplicar diversos mecanismos, entre ellos</w:t>
      </w:r>
      <w:r w:rsidRPr="0057654E" w:rsidR="00F06D93">
        <w:rPr>
          <w:rFonts w:ascii="Montserrat" w:hAnsi="Montserrat" w:eastAsia="Arial" w:cs="Arial"/>
          <w:color w:val="000000"/>
          <w:lang w:val="es-MX"/>
        </w:rPr>
        <w:t>,</w:t>
      </w:r>
      <w:r w:rsidRPr="0057654E">
        <w:rPr>
          <w:rFonts w:ascii="Montserrat" w:hAnsi="Montserrat" w:eastAsia="Arial" w:cs="Arial"/>
          <w:color w:val="000000"/>
          <w:lang w:val="es-MX"/>
        </w:rPr>
        <w:t xml:space="preserve"> la modificación a la Norma Oficial </w:t>
      </w:r>
      <w:proofErr w:type="gramStart"/>
      <w:r w:rsidRPr="0057654E">
        <w:rPr>
          <w:rFonts w:ascii="Montserrat" w:hAnsi="Montserrat" w:eastAsia="Arial" w:cs="Arial"/>
          <w:color w:val="000000"/>
          <w:lang w:val="es-MX"/>
        </w:rPr>
        <w:t>Mexicana</w:t>
      </w:r>
      <w:r w:rsidRPr="0057654E" w:rsidR="0023135C">
        <w:rPr>
          <w:rFonts w:ascii="Montserrat" w:hAnsi="Montserrat" w:eastAsia="Arial" w:cs="Arial"/>
          <w:color w:val="000000"/>
          <w:lang w:val="es-MX"/>
        </w:rPr>
        <w:t xml:space="preserve"> </w:t>
      </w:r>
      <w:r w:rsidRPr="0057654E">
        <w:rPr>
          <w:rFonts w:ascii="Montserrat" w:hAnsi="Montserrat" w:eastAsia="Arial" w:cs="Arial"/>
          <w:color w:val="000000"/>
          <w:lang w:val="es-MX"/>
        </w:rPr>
        <w:t xml:space="preserve"> que</w:t>
      </w:r>
      <w:proofErr w:type="gramEnd"/>
      <w:r w:rsidRPr="0057654E">
        <w:rPr>
          <w:rFonts w:ascii="Montserrat" w:hAnsi="Montserrat" w:eastAsia="Arial" w:cs="Arial"/>
          <w:color w:val="000000"/>
          <w:lang w:val="es-MX"/>
        </w:rPr>
        <w:t xml:space="preserve"> establece las especificaciones genera</w:t>
      </w:r>
      <w:r w:rsidRPr="0057654E" w:rsidR="0023135C">
        <w:rPr>
          <w:rFonts w:ascii="Montserrat" w:hAnsi="Montserrat" w:eastAsia="Arial" w:cs="Arial"/>
          <w:color w:val="000000"/>
          <w:lang w:val="es-MX"/>
        </w:rPr>
        <w:t xml:space="preserve">les de etiquetado para  </w:t>
      </w:r>
      <w:r w:rsidRPr="0057654E">
        <w:rPr>
          <w:rFonts w:ascii="Montserrat" w:hAnsi="Montserrat" w:eastAsia="Arial" w:cs="Arial"/>
          <w:color w:val="000000"/>
          <w:lang w:val="es-MX"/>
        </w:rPr>
        <w:t xml:space="preserve"> bebidas no alcohólicas</w:t>
      </w:r>
      <w:r w:rsidRPr="0057654E" w:rsidR="0023135C">
        <w:rPr>
          <w:rFonts w:ascii="Montserrat" w:hAnsi="Montserrat" w:eastAsia="Arial" w:cs="Arial"/>
          <w:color w:val="000000"/>
          <w:lang w:val="es-MX"/>
        </w:rPr>
        <w:t xml:space="preserve"> y alimentos</w:t>
      </w:r>
      <w:r w:rsidRPr="0057654E">
        <w:rPr>
          <w:rFonts w:ascii="Montserrat" w:hAnsi="Montserrat" w:eastAsia="Arial" w:cs="Arial"/>
          <w:color w:val="000000"/>
          <w:lang w:val="es-MX"/>
        </w:rPr>
        <w:t xml:space="preserve"> preenvasados.</w:t>
      </w:r>
    </w:p>
    <w:p w:rsidRPr="0057654E" w:rsidR="00347DB3" w:rsidP="00852AA9" w:rsidRDefault="00347DB3" w14:paraId="0266F7F8" w14:textId="77777777">
      <w:pPr>
        <w:spacing w:after="0" w:line="240" w:lineRule="auto"/>
        <w:jc w:val="both"/>
        <w:rPr>
          <w:rFonts w:ascii="Montserrat" w:hAnsi="Montserrat" w:eastAsia="Arial" w:cs="Arial"/>
          <w:color w:val="000000"/>
          <w:lang w:val="es-MX"/>
        </w:rPr>
      </w:pPr>
    </w:p>
    <w:p w:rsidRPr="0057654E" w:rsidR="00347DB3" w:rsidP="00852AA9" w:rsidRDefault="00347DB3" w14:paraId="43439DBE"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Como parte de los servicios de salud que debes recibir, las instituciones de salud y, en particular, a la que cada uno de ustedes acude, debe de incluir un proceso de atención y seguimiento a la nutrición.</w:t>
      </w:r>
    </w:p>
    <w:p w:rsidRPr="0057654E" w:rsidR="00347DB3" w:rsidP="00852AA9" w:rsidRDefault="00347DB3" w14:paraId="140758CA" w14:textId="77777777">
      <w:pPr>
        <w:spacing w:after="0" w:line="240" w:lineRule="auto"/>
        <w:jc w:val="both"/>
        <w:rPr>
          <w:rFonts w:ascii="Montserrat" w:hAnsi="Montserrat" w:eastAsia="Arial" w:cs="Arial"/>
          <w:color w:val="000000"/>
          <w:lang w:val="es-MX"/>
        </w:rPr>
      </w:pPr>
    </w:p>
    <w:p w:rsidRPr="0057654E" w:rsidR="00347DB3" w:rsidP="00852AA9" w:rsidRDefault="00347DB3" w14:paraId="0922DDE4" w14:textId="415EC33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Para ello, cuando acuden a una consulta independientemente del motivo, deben tomar tu peso y tu talla, obtener tu índice de masa corporal y evaluar el estado de nutrición. Esto permite identificar oportunamente </w:t>
      </w:r>
      <w:r w:rsidRPr="0057654E" w:rsidR="00F06D93">
        <w:rPr>
          <w:rFonts w:ascii="Montserrat" w:hAnsi="Montserrat" w:eastAsia="Arial" w:cs="Arial"/>
          <w:color w:val="000000"/>
          <w:lang w:val="es-MX"/>
        </w:rPr>
        <w:t xml:space="preserve">la </w:t>
      </w:r>
      <w:r w:rsidRPr="0057654E">
        <w:rPr>
          <w:rFonts w:ascii="Montserrat" w:hAnsi="Montserrat" w:eastAsia="Arial" w:cs="Arial"/>
          <w:color w:val="000000"/>
          <w:lang w:val="es-MX"/>
        </w:rPr>
        <w:t xml:space="preserve">desnutrición, </w:t>
      </w:r>
      <w:r w:rsidRPr="0057654E" w:rsidR="00F06D93">
        <w:rPr>
          <w:rFonts w:ascii="Montserrat" w:hAnsi="Montserrat" w:eastAsia="Arial" w:cs="Arial"/>
          <w:color w:val="000000"/>
          <w:lang w:val="es-MX"/>
        </w:rPr>
        <w:t xml:space="preserve">el </w:t>
      </w:r>
      <w:r w:rsidRPr="0057654E">
        <w:rPr>
          <w:rFonts w:ascii="Montserrat" w:hAnsi="Montserrat" w:eastAsia="Arial" w:cs="Arial"/>
          <w:color w:val="000000"/>
          <w:lang w:val="es-MX"/>
        </w:rPr>
        <w:t xml:space="preserve">bajo peso, </w:t>
      </w:r>
      <w:r w:rsidRPr="0057654E" w:rsidR="00F06D93">
        <w:rPr>
          <w:rFonts w:ascii="Montserrat" w:hAnsi="Montserrat" w:eastAsia="Arial" w:cs="Arial"/>
          <w:color w:val="000000"/>
          <w:lang w:val="es-MX"/>
        </w:rPr>
        <w:t xml:space="preserve">el </w:t>
      </w:r>
      <w:r w:rsidRPr="0057654E">
        <w:rPr>
          <w:rFonts w:ascii="Montserrat" w:hAnsi="Montserrat" w:eastAsia="Arial" w:cs="Arial"/>
          <w:color w:val="000000"/>
          <w:lang w:val="es-MX"/>
        </w:rPr>
        <w:t>sobrepeso u obesidad. En caso de presentar alguno de estos padecimientos, se les dará seguimiento para una próxima evaluación de su estado de nutrición.</w:t>
      </w:r>
    </w:p>
    <w:p w:rsidRPr="0057654E" w:rsidR="00347DB3" w:rsidP="00852AA9" w:rsidRDefault="00347DB3" w14:paraId="19A71E3D" w14:textId="77777777">
      <w:pPr>
        <w:spacing w:after="0" w:line="240" w:lineRule="auto"/>
        <w:jc w:val="both"/>
        <w:rPr>
          <w:rFonts w:ascii="Montserrat" w:hAnsi="Montserrat" w:eastAsia="Arial" w:cs="Arial"/>
          <w:color w:val="000000"/>
          <w:lang w:val="es-MX"/>
        </w:rPr>
      </w:pPr>
    </w:p>
    <w:p w:rsidRPr="0057654E" w:rsidR="00347DB3" w:rsidP="00852AA9" w:rsidRDefault="00347DB3" w14:paraId="3B3FDCA8" w14:textId="7427BCC3">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¿Conocías que existe este procedimiento para valorar tu estado de nutrición en las instituciones de salud?</w:t>
      </w:r>
    </w:p>
    <w:p w:rsidRPr="0057654E" w:rsidR="00F06D93" w:rsidP="00852AA9" w:rsidRDefault="00F06D93" w14:paraId="1B95FE6A" w14:textId="27473DCF">
      <w:pPr>
        <w:spacing w:after="0" w:line="240" w:lineRule="auto"/>
        <w:jc w:val="both"/>
        <w:rPr>
          <w:rFonts w:ascii="Montserrat" w:hAnsi="Montserrat" w:eastAsia="Arial" w:cs="Arial"/>
          <w:color w:val="000000"/>
          <w:lang w:val="es-MX"/>
        </w:rPr>
      </w:pPr>
    </w:p>
    <w:p w:rsidRPr="0057654E" w:rsidR="00F06D93" w:rsidP="00852AA9" w:rsidRDefault="00F06D93" w14:paraId="731AFB26" w14:textId="06CA6CFA">
      <w:pPr>
        <w:spacing w:after="0" w:line="240" w:lineRule="auto"/>
        <w:jc w:val="both"/>
        <w:rPr>
          <w:rFonts w:ascii="Montserrat" w:hAnsi="Montserrat" w:eastAsia="Arial" w:cs="Arial"/>
          <w:color w:val="000000"/>
          <w:lang w:val="es-MX"/>
        </w:rPr>
      </w:pPr>
      <w:r w:rsidRPr="0057654E">
        <w:rPr>
          <w:rFonts w:ascii="Montserrat" w:hAnsi="Montserrat"/>
          <w:noProof/>
        </w:rPr>
        <w:drawing>
          <wp:inline distT="0" distB="0" distL="0" distR="0" wp14:anchorId="21F2C943" wp14:editId="1EC375A9">
            <wp:extent cx="5615281" cy="3875881"/>
            <wp:effectExtent l="0" t="0" r="508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4600" cy="3889216"/>
                    </a:xfrm>
                    <a:prstGeom prst="rect">
                      <a:avLst/>
                    </a:prstGeom>
                  </pic:spPr>
                </pic:pic>
              </a:graphicData>
            </a:graphic>
          </wp:inline>
        </w:drawing>
      </w:r>
    </w:p>
    <w:p w:rsidRPr="0057654E" w:rsidR="00347DB3" w:rsidP="00852AA9" w:rsidRDefault="00347DB3" w14:paraId="1C00F259" w14:textId="77777777">
      <w:pPr>
        <w:spacing w:after="0" w:line="240" w:lineRule="auto"/>
        <w:jc w:val="both"/>
        <w:rPr>
          <w:rFonts w:ascii="Montserrat" w:hAnsi="Montserrat" w:eastAsia="Arial" w:cs="Arial"/>
          <w:color w:val="000000"/>
          <w:lang w:val="es-MX"/>
        </w:rPr>
      </w:pPr>
    </w:p>
    <w:p w:rsidRPr="0057654E" w:rsidR="00347DB3" w:rsidP="00852AA9" w:rsidRDefault="00F06D93" w14:paraId="6B5E0796" w14:textId="3DCA6C84">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E</w:t>
      </w:r>
      <w:r w:rsidRPr="0057654E" w:rsidR="00347DB3">
        <w:rPr>
          <w:rFonts w:ascii="Montserrat" w:hAnsi="Montserrat" w:eastAsia="Arial" w:cs="Arial"/>
          <w:color w:val="000000"/>
          <w:lang w:val="es-MX"/>
        </w:rPr>
        <w:t>n cuanto a los mecanismos para contrarrestar el consumo de alimentos no recomendables, uno de ellos es la conformación de los Grupos de Adolescentes Promotores de</w:t>
      </w:r>
      <w:r w:rsidRPr="0057654E">
        <w:rPr>
          <w:rFonts w:ascii="Montserrat" w:hAnsi="Montserrat" w:eastAsia="Arial" w:cs="Arial"/>
          <w:color w:val="000000"/>
          <w:lang w:val="es-MX"/>
        </w:rPr>
        <w:t xml:space="preserve"> </w:t>
      </w:r>
      <w:r w:rsidRPr="0057654E" w:rsidR="00347DB3">
        <w:rPr>
          <w:rFonts w:ascii="Montserrat" w:hAnsi="Montserrat" w:eastAsia="Arial" w:cs="Arial"/>
          <w:color w:val="000000"/>
          <w:lang w:val="es-MX"/>
        </w:rPr>
        <w:t xml:space="preserve">la Salud; otro sería el conjunto de programas de promoción de la salud y prevención de enfermedades; uno más sería la difusión de información mediante medios impresos, digitales o audiovisuales. </w:t>
      </w:r>
    </w:p>
    <w:p w:rsidRPr="0057654E" w:rsidR="00347DB3" w:rsidP="00852AA9" w:rsidRDefault="00347DB3" w14:paraId="1155FBBB" w14:textId="77777777">
      <w:pPr>
        <w:spacing w:after="0" w:line="240" w:lineRule="auto"/>
        <w:jc w:val="both"/>
        <w:rPr>
          <w:rFonts w:ascii="Montserrat" w:hAnsi="Montserrat" w:eastAsia="Arial" w:cs="Arial"/>
          <w:color w:val="000000"/>
          <w:lang w:val="es-MX"/>
        </w:rPr>
      </w:pPr>
    </w:p>
    <w:p w:rsidRPr="0057654E" w:rsidR="00347DB3" w:rsidP="00852AA9" w:rsidRDefault="00347DB3" w14:paraId="2AA700B0"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ejemplo, puedes consultar la Guía para el cuidado de la salud y la Cartera de alimentación saludable y actividad física. </w:t>
      </w:r>
    </w:p>
    <w:p w:rsidRPr="0057654E" w:rsidR="00347DB3" w:rsidP="00852AA9" w:rsidRDefault="00347DB3" w14:paraId="174ADEFA" w14:textId="77777777">
      <w:pPr>
        <w:spacing w:after="0" w:line="240" w:lineRule="auto"/>
        <w:jc w:val="both"/>
        <w:rPr>
          <w:rFonts w:ascii="Montserrat" w:hAnsi="Montserrat" w:eastAsia="Arial" w:cs="Arial"/>
          <w:color w:val="000000"/>
          <w:lang w:val="es-MX"/>
        </w:rPr>
      </w:pPr>
    </w:p>
    <w:p w:rsidRPr="0057654E" w:rsidR="00347DB3" w:rsidP="00852AA9" w:rsidRDefault="00347DB3" w14:paraId="2E58E7E6" w14:textId="734C7B1E">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En esas guías</w:t>
      </w:r>
      <w:r w:rsidRPr="0057654E" w:rsidR="00F06D93">
        <w:rPr>
          <w:rFonts w:ascii="Montserrat" w:hAnsi="Montserrat" w:eastAsia="Arial" w:cs="Arial"/>
          <w:color w:val="000000"/>
          <w:lang w:val="es-MX"/>
        </w:rPr>
        <w:t>,</w:t>
      </w:r>
      <w:r w:rsidRPr="0057654E">
        <w:rPr>
          <w:rFonts w:ascii="Montserrat" w:hAnsi="Montserrat" w:eastAsia="Arial" w:cs="Arial"/>
          <w:color w:val="000000"/>
          <w:lang w:val="es-MX"/>
        </w:rPr>
        <w:t xml:space="preserve"> encontrará</w:t>
      </w:r>
      <w:r w:rsidRPr="0057654E" w:rsidR="00F06D93">
        <w:rPr>
          <w:rFonts w:ascii="Montserrat" w:hAnsi="Montserrat" w:eastAsia="Arial" w:cs="Arial"/>
          <w:color w:val="000000"/>
          <w:lang w:val="es-MX"/>
        </w:rPr>
        <w:t>s</w:t>
      </w:r>
      <w:r w:rsidRPr="0057654E">
        <w:rPr>
          <w:rFonts w:ascii="Montserrat" w:hAnsi="Montserrat" w:eastAsia="Arial" w:cs="Arial"/>
          <w:color w:val="000000"/>
          <w:lang w:val="es-MX"/>
        </w:rPr>
        <w:t xml:space="preserve"> recomendaciones muy útiles para el cuidado de la salud integral, en lo que concierne a la higiene personal; activación física; salud bucal; salud sexual y reproductiva; salud mental; prevención de adicciones, accidentes y violencia; así como lo relacionado a un entorno favorable a la salud. </w:t>
      </w:r>
    </w:p>
    <w:p w:rsidRPr="0057654E" w:rsidR="00347DB3" w:rsidP="00852AA9" w:rsidRDefault="00347DB3" w14:paraId="23C53C8C" w14:textId="77777777">
      <w:pPr>
        <w:spacing w:after="0" w:line="240" w:lineRule="auto"/>
        <w:jc w:val="both"/>
        <w:rPr>
          <w:rFonts w:ascii="Montserrat" w:hAnsi="Montserrat" w:eastAsia="Arial" w:cs="Arial"/>
          <w:color w:val="000000"/>
          <w:lang w:val="es-MX"/>
        </w:rPr>
      </w:pPr>
    </w:p>
    <w:p w:rsidRPr="0057654E" w:rsidR="00F06D93" w:rsidP="00852AA9" w:rsidRDefault="00F06D93" w14:paraId="3B59EEBC"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Ahora</w:t>
      </w:r>
      <w:r w:rsidRPr="0057654E" w:rsidR="00347DB3">
        <w:rPr>
          <w:rFonts w:ascii="Montserrat" w:hAnsi="Montserrat" w:eastAsia="Arial" w:cs="Arial"/>
          <w:color w:val="000000"/>
          <w:lang w:val="es-MX"/>
        </w:rPr>
        <w:t>, reflexiona</w:t>
      </w:r>
      <w:r w:rsidRPr="0057654E">
        <w:rPr>
          <w:rFonts w:ascii="Montserrat" w:hAnsi="Montserrat" w:eastAsia="Arial" w:cs="Arial"/>
          <w:color w:val="000000"/>
          <w:lang w:val="es-MX"/>
        </w:rPr>
        <w:t xml:space="preserve"> en lo siguiente</w:t>
      </w:r>
      <w:r w:rsidRPr="0057654E" w:rsidR="00347DB3">
        <w:rPr>
          <w:rFonts w:ascii="Montserrat" w:hAnsi="Montserrat" w:eastAsia="Arial" w:cs="Arial"/>
          <w:color w:val="000000"/>
          <w:lang w:val="es-MX"/>
        </w:rPr>
        <w:t xml:space="preserve">: </w:t>
      </w:r>
    </w:p>
    <w:p w:rsidRPr="0057654E" w:rsidR="00F06D93" w:rsidP="00852AA9" w:rsidRDefault="00F06D93" w14:paraId="22206604" w14:textId="77777777">
      <w:pPr>
        <w:spacing w:after="0" w:line="240" w:lineRule="auto"/>
        <w:jc w:val="both"/>
        <w:rPr>
          <w:rFonts w:ascii="Montserrat" w:hAnsi="Montserrat" w:eastAsia="Arial" w:cs="Arial"/>
          <w:color w:val="000000"/>
          <w:lang w:val="es-MX"/>
        </w:rPr>
      </w:pPr>
    </w:p>
    <w:p w:rsidRPr="0057654E" w:rsidR="00347DB3" w:rsidP="00852AA9" w:rsidRDefault="00347DB3" w14:paraId="60B0801A" w14:textId="16DA614D">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Disponer de información acerca de cómo cuidar la salud y cómo prevenir situaciones de riesgo, ¿contribuye a ejercer el derecho a la protección de la salud?</w:t>
      </w:r>
      <w:r w:rsidRPr="0057654E" w:rsidR="00F06D93">
        <w:rPr>
          <w:rFonts w:ascii="Montserrat" w:hAnsi="Montserrat" w:eastAsia="Arial" w:cs="Arial"/>
          <w:color w:val="000000"/>
          <w:lang w:val="es-MX"/>
        </w:rPr>
        <w:t xml:space="preserve">, </w:t>
      </w:r>
      <w:r w:rsidRPr="0057654E">
        <w:rPr>
          <w:rFonts w:ascii="Montserrat" w:hAnsi="Montserrat" w:eastAsia="Arial" w:cs="Arial"/>
          <w:color w:val="000000"/>
          <w:lang w:val="es-MX"/>
        </w:rPr>
        <w:t>¿</w:t>
      </w:r>
      <w:r w:rsidRPr="0057654E" w:rsidR="00F06D93">
        <w:rPr>
          <w:rFonts w:ascii="Montserrat" w:hAnsi="Montserrat" w:eastAsia="Arial" w:cs="Arial"/>
          <w:color w:val="000000"/>
          <w:lang w:val="es-MX"/>
        </w:rPr>
        <w:t>q</w:t>
      </w:r>
      <w:r w:rsidRPr="0057654E">
        <w:rPr>
          <w:rFonts w:ascii="Montserrat" w:hAnsi="Montserrat" w:eastAsia="Arial" w:cs="Arial"/>
          <w:color w:val="000000"/>
          <w:lang w:val="es-MX"/>
        </w:rPr>
        <w:t>ué opina</w:t>
      </w:r>
      <w:r w:rsidRPr="0057654E" w:rsidR="00F06D93">
        <w:rPr>
          <w:rFonts w:ascii="Montserrat" w:hAnsi="Montserrat" w:eastAsia="Arial" w:cs="Arial"/>
          <w:color w:val="000000"/>
          <w:lang w:val="es-MX"/>
        </w:rPr>
        <w:t>s</w:t>
      </w:r>
      <w:r w:rsidRPr="0057654E">
        <w:rPr>
          <w:rFonts w:ascii="Montserrat" w:hAnsi="Montserrat" w:eastAsia="Arial" w:cs="Arial"/>
          <w:color w:val="000000"/>
          <w:lang w:val="es-MX"/>
        </w:rPr>
        <w:t xml:space="preserve"> al respecto?</w:t>
      </w:r>
    </w:p>
    <w:p w:rsidRPr="0057654E" w:rsidR="00347DB3" w:rsidP="00852AA9" w:rsidRDefault="00347DB3" w14:paraId="6E2F5CF4" w14:textId="77777777">
      <w:pPr>
        <w:spacing w:after="0" w:line="240" w:lineRule="auto"/>
        <w:jc w:val="both"/>
        <w:rPr>
          <w:rFonts w:ascii="Montserrat" w:hAnsi="Montserrat"/>
          <w:lang w:val="es-MX"/>
        </w:rPr>
      </w:pPr>
    </w:p>
    <w:p w:rsidRPr="0057654E" w:rsidR="00347DB3" w:rsidP="00852AA9" w:rsidRDefault="00347DB3" w14:paraId="2A0DF1FB" w14:textId="77777777">
      <w:pPr>
        <w:pStyle w:val="Prrafodelista"/>
        <w:spacing w:after="0" w:line="240" w:lineRule="auto"/>
        <w:ind w:left="0"/>
        <w:jc w:val="both"/>
        <w:rPr>
          <w:rFonts w:ascii="Montserrat" w:hAnsi="Montserrat" w:eastAsia="Arial" w:cs="Arial"/>
          <w:color w:val="000000"/>
          <w:lang w:val="es-MX"/>
        </w:rPr>
      </w:pPr>
      <w:r w:rsidRPr="0057654E">
        <w:rPr>
          <w:rFonts w:ascii="Montserrat" w:hAnsi="Montserrat" w:eastAsia="Arial" w:cs="Arial"/>
          <w:color w:val="000000"/>
          <w:lang w:val="es-MX"/>
        </w:rPr>
        <w:t xml:space="preserve">Anota tus ideas, ya que te serán de utilidad para complementar tu diagrama radial. </w:t>
      </w:r>
    </w:p>
    <w:p w:rsidRPr="0057654E" w:rsidR="00347DB3" w:rsidP="00852AA9" w:rsidRDefault="00347DB3" w14:paraId="7408EF0A" w14:textId="77777777">
      <w:pPr>
        <w:spacing w:after="0" w:line="240" w:lineRule="auto"/>
        <w:jc w:val="both"/>
        <w:rPr>
          <w:rFonts w:ascii="Montserrat" w:hAnsi="Montserrat" w:eastAsia="Arial" w:cs="Arial"/>
          <w:color w:val="000000"/>
          <w:lang w:val="es-MX"/>
        </w:rPr>
      </w:pPr>
    </w:p>
    <w:p w:rsidRPr="0057654E" w:rsidR="00347DB3" w:rsidP="00852AA9" w:rsidRDefault="00347DB3" w14:paraId="15C75011"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Otro caso más de mecanismos para la protección de la salud en nuestro país es la Estrategia Nacional para la Prevención del Embarazo en Adolescentes. </w:t>
      </w:r>
    </w:p>
    <w:p w:rsidRPr="0057654E" w:rsidR="00347DB3" w:rsidP="00852AA9" w:rsidRDefault="00347DB3" w14:paraId="1A57525A" w14:textId="77777777">
      <w:pPr>
        <w:spacing w:after="0" w:line="240" w:lineRule="auto"/>
        <w:jc w:val="both"/>
        <w:rPr>
          <w:rFonts w:ascii="Montserrat" w:hAnsi="Montserrat" w:eastAsia="Arial" w:cs="Arial"/>
          <w:color w:val="000000"/>
          <w:lang w:val="es-MX"/>
        </w:rPr>
      </w:pPr>
    </w:p>
    <w:p w:rsidRPr="0057654E" w:rsidR="00347DB3" w:rsidP="00852AA9" w:rsidRDefault="00347DB3" w14:paraId="22FF06B0" w14:textId="5668E7A5">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Desafortunadamente, el embarazo en el grupo etario es un fenómeno que ha aumentado en los últimos años. </w:t>
      </w:r>
    </w:p>
    <w:p w:rsidRPr="0057654E" w:rsidR="00347DB3" w:rsidP="00852AA9" w:rsidRDefault="00347DB3" w14:paraId="2CB0460F" w14:textId="77777777">
      <w:pPr>
        <w:spacing w:after="0" w:line="240" w:lineRule="auto"/>
        <w:jc w:val="both"/>
        <w:rPr>
          <w:rFonts w:ascii="Montserrat" w:hAnsi="Montserrat" w:eastAsia="Arial" w:cs="Arial"/>
          <w:color w:val="000000"/>
          <w:lang w:val="es-MX"/>
        </w:rPr>
      </w:pPr>
    </w:p>
    <w:p w:rsidRPr="0057654E" w:rsidR="00347DB3" w:rsidP="00852AA9" w:rsidRDefault="00347DB3" w14:paraId="2080936E" w14:textId="7AAF7D8F">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México ocupa el primer lugar dentro del grupo de los países de la Organización para la Cooperación y el Desarrollo Económico. Por cada 1000 adolescentes de 15 a 19 años, hay 77 nacimientos; al año ocurren 340 mil nacimientos en mujeres </w:t>
      </w:r>
      <w:r w:rsidRPr="0057654E" w:rsidR="00F06D93">
        <w:rPr>
          <w:rFonts w:ascii="Montserrat" w:hAnsi="Montserrat" w:eastAsia="Arial" w:cs="Arial"/>
          <w:color w:val="000000"/>
          <w:lang w:val="es-MX"/>
        </w:rPr>
        <w:t>menores</w:t>
      </w:r>
      <w:r w:rsidRPr="0057654E">
        <w:rPr>
          <w:rFonts w:ascii="Montserrat" w:hAnsi="Montserrat" w:eastAsia="Arial" w:cs="Arial"/>
          <w:color w:val="000000"/>
          <w:lang w:val="es-MX"/>
        </w:rPr>
        <w:t xml:space="preserve"> de 19 años. </w:t>
      </w:r>
    </w:p>
    <w:p w:rsidRPr="0057654E" w:rsidR="00347DB3" w:rsidP="00852AA9" w:rsidRDefault="00347DB3" w14:paraId="7FA4A964" w14:textId="77777777">
      <w:pPr>
        <w:spacing w:after="0" w:line="240" w:lineRule="auto"/>
        <w:jc w:val="both"/>
        <w:rPr>
          <w:rFonts w:ascii="Montserrat" w:hAnsi="Montserrat" w:eastAsia="Arial" w:cs="Arial"/>
          <w:color w:val="000000"/>
          <w:lang w:val="es-MX"/>
        </w:rPr>
      </w:pPr>
    </w:p>
    <w:p w:rsidRPr="0057654E" w:rsidR="00347DB3" w:rsidP="00852AA9" w:rsidRDefault="00347DB3" w14:paraId="6AA9CF08" w14:textId="36AD7F81">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 </w:t>
      </w:r>
    </w:p>
    <w:p w:rsidRPr="0057654E" w:rsidR="00347DB3" w:rsidP="00852AA9" w:rsidRDefault="00347DB3" w14:paraId="74620DA0" w14:textId="77777777">
      <w:pPr>
        <w:spacing w:after="0" w:line="240" w:lineRule="auto"/>
        <w:jc w:val="both"/>
        <w:rPr>
          <w:rFonts w:ascii="Montserrat" w:hAnsi="Montserrat" w:eastAsia="Arial" w:cs="Arial"/>
          <w:color w:val="000000"/>
          <w:lang w:val="es-MX"/>
        </w:rPr>
      </w:pPr>
    </w:p>
    <w:p w:rsidRPr="0057654E" w:rsidR="00347DB3" w:rsidP="00852AA9" w:rsidRDefault="00347DB3" w14:paraId="70B19833"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Por tal razón, hay instituciones que cuentan con mecanismos para prevenir los embarazos a temprana edad y brindar la atención necesaria para aquellas adolescentes que lo requieran por esta causa. De hecho, el embarazo en una adolescente es definido como de alto riesgo. </w:t>
      </w:r>
    </w:p>
    <w:p w:rsidRPr="0057654E" w:rsidR="00347DB3" w:rsidP="00852AA9" w:rsidRDefault="00347DB3" w14:paraId="6828DE14" w14:textId="77777777">
      <w:pPr>
        <w:spacing w:after="0" w:line="240" w:lineRule="auto"/>
        <w:jc w:val="both"/>
        <w:rPr>
          <w:rFonts w:ascii="Montserrat" w:hAnsi="Montserrat" w:eastAsia="Arial" w:cs="Arial"/>
          <w:color w:val="000000"/>
          <w:lang w:val="es-MX"/>
        </w:rPr>
      </w:pPr>
    </w:p>
    <w:p w:rsidRPr="0057654E" w:rsidR="00347DB3" w:rsidP="00852AA9" w:rsidRDefault="00347DB3" w14:paraId="02DC815B"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Tú puedes solicitar al personal de salud, información sobre planificación familiar, salud sexual y reproductiva, métodos anticonceptivos, prevención del embarazo no planeado y prevención de las infecciones de transmisión sexual.</w:t>
      </w:r>
    </w:p>
    <w:p w:rsidRPr="0057654E" w:rsidR="00347DB3" w:rsidP="00852AA9" w:rsidRDefault="00347DB3" w14:paraId="605B3C99" w14:textId="77777777">
      <w:pPr>
        <w:spacing w:after="0" w:line="240" w:lineRule="auto"/>
        <w:jc w:val="both"/>
        <w:rPr>
          <w:rFonts w:ascii="Montserrat" w:hAnsi="Montserrat" w:eastAsia="Arial" w:cs="Arial"/>
          <w:color w:val="000000"/>
          <w:lang w:val="es-MX"/>
        </w:rPr>
      </w:pPr>
    </w:p>
    <w:p w:rsidRPr="0057654E" w:rsidR="00347DB3" w:rsidP="00852AA9" w:rsidRDefault="00347DB3" w14:paraId="2730B0CC"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Están disponibles también los Servicios Amigables para Adolescentes, que son espacios que proporcionan información sobre salud sexual y reproductiva a las y los adolescentes, de acuerdo con sus necesidades particulares. </w:t>
      </w:r>
    </w:p>
    <w:p w:rsidRPr="0057654E" w:rsidR="00347DB3" w:rsidP="00852AA9" w:rsidRDefault="00347DB3" w14:paraId="11FB4C37" w14:textId="7F0D8193">
      <w:pPr>
        <w:spacing w:after="0" w:line="240" w:lineRule="auto"/>
        <w:jc w:val="both"/>
        <w:rPr>
          <w:rFonts w:ascii="Montserrat" w:hAnsi="Montserrat" w:eastAsia="Arial" w:cs="Arial"/>
          <w:color w:val="000000"/>
          <w:lang w:val="es-MX"/>
        </w:rPr>
      </w:pPr>
    </w:p>
    <w:p w:rsidRPr="0057654E" w:rsidR="00F06D93" w:rsidP="00185EB5" w:rsidRDefault="0074456B" w14:paraId="4430D04D" w14:textId="4FB02BAE">
      <w:pPr>
        <w:spacing w:after="0" w:line="240" w:lineRule="auto"/>
        <w:jc w:val="center"/>
        <w:rPr>
          <w:rFonts w:ascii="Montserrat" w:hAnsi="Montserrat" w:eastAsia="Arial" w:cs="Arial"/>
          <w:color w:val="000000"/>
          <w:lang w:val="es-MX"/>
        </w:rPr>
      </w:pPr>
      <w:hyperlink w:history="1" r:id="rId18">
        <w:r w:rsidRPr="0057654E" w:rsidR="00F06D93">
          <w:rPr>
            <w:rStyle w:val="Hipervnculo"/>
            <w:rFonts w:ascii="Montserrat" w:hAnsi="Montserrat" w:eastAsia="Arial" w:cs="Arial"/>
            <w:lang w:val="es-MX"/>
          </w:rPr>
          <w:t>https://www.gob.mx/salud/cnegsr/articulos/servicios-amigables?idiom=es</w:t>
        </w:r>
      </w:hyperlink>
    </w:p>
    <w:p w:rsidRPr="0057654E" w:rsidR="00347DB3" w:rsidP="00852AA9" w:rsidRDefault="00347DB3" w14:paraId="407B5977" w14:textId="77777777">
      <w:pPr>
        <w:spacing w:after="0" w:line="240" w:lineRule="auto"/>
        <w:jc w:val="both"/>
        <w:rPr>
          <w:rFonts w:ascii="Montserrat" w:hAnsi="Montserrat" w:eastAsia="Arial" w:cs="Arial"/>
          <w:color w:val="000000"/>
          <w:lang w:val="es-MX"/>
        </w:rPr>
      </w:pPr>
    </w:p>
    <w:p w:rsidRPr="0057654E" w:rsidR="00347DB3" w:rsidP="00852AA9" w:rsidRDefault="007F7ABF" w14:paraId="57241082" w14:textId="60E492E0">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S</w:t>
      </w:r>
      <w:r w:rsidRPr="0057654E" w:rsidR="00347DB3">
        <w:rPr>
          <w:rFonts w:ascii="Montserrat" w:hAnsi="Montserrat" w:eastAsia="Arial" w:cs="Arial"/>
          <w:color w:val="000000"/>
          <w:lang w:val="es-MX"/>
        </w:rPr>
        <w:t xml:space="preserve">on diversos los procedimientos y mecanismos para ejercer el derecho a la protección de la salud. </w:t>
      </w:r>
    </w:p>
    <w:p w:rsidRPr="0057654E" w:rsidR="00347DB3" w:rsidP="00852AA9" w:rsidRDefault="00347DB3" w14:paraId="19EB9863" w14:textId="77777777">
      <w:pPr>
        <w:spacing w:after="0" w:line="240" w:lineRule="auto"/>
        <w:jc w:val="both"/>
        <w:rPr>
          <w:rFonts w:ascii="Montserrat" w:hAnsi="Montserrat" w:eastAsia="Arial" w:cs="Arial"/>
          <w:color w:val="000000"/>
          <w:lang w:val="es-MX"/>
        </w:rPr>
      </w:pPr>
    </w:p>
    <w:p w:rsidRPr="0057654E" w:rsidR="007F7ABF" w:rsidP="00852AA9" w:rsidRDefault="007F7ABF" w14:paraId="4826E66D" w14:textId="77777777">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R</w:t>
      </w:r>
      <w:r w:rsidRPr="0057654E" w:rsidR="00347DB3">
        <w:rPr>
          <w:rFonts w:ascii="Montserrat" w:hAnsi="Montserrat" w:eastAsia="Arial" w:cs="Arial"/>
          <w:color w:val="000000"/>
          <w:lang w:val="es-MX"/>
        </w:rPr>
        <w:t>ecapitu</w:t>
      </w:r>
      <w:r w:rsidRPr="0057654E">
        <w:rPr>
          <w:rFonts w:ascii="Montserrat" w:hAnsi="Montserrat" w:eastAsia="Arial" w:cs="Arial"/>
          <w:color w:val="000000"/>
          <w:lang w:val="es-MX"/>
        </w:rPr>
        <w:t>lando:</w:t>
      </w:r>
    </w:p>
    <w:p w:rsidRPr="0057654E" w:rsidR="007F7ABF" w:rsidP="00185EB5" w:rsidRDefault="007F7ABF" w14:paraId="6BEECBAC" w14:textId="77777777">
      <w:pPr>
        <w:pStyle w:val="Prrafodelista"/>
        <w:tabs>
          <w:tab w:val="left" w:pos="1134"/>
        </w:tabs>
        <w:spacing w:after="0" w:line="240" w:lineRule="auto"/>
        <w:ind w:left="1134" w:hanging="426"/>
        <w:jc w:val="both"/>
        <w:rPr>
          <w:rFonts w:ascii="Montserrat" w:hAnsi="Montserrat" w:eastAsia="Arial" w:cs="Arial"/>
          <w:color w:val="000000"/>
          <w:lang w:val="es-MX"/>
        </w:rPr>
      </w:pPr>
    </w:p>
    <w:p w:rsidRPr="0057654E" w:rsidR="00347DB3" w:rsidP="00185EB5" w:rsidRDefault="007F7ABF" w14:paraId="622EC91F" w14:textId="231B5DEB">
      <w:pPr>
        <w:pStyle w:val="Prrafodelista"/>
        <w:numPr>
          <w:ilvl w:val="0"/>
          <w:numId w:val="13"/>
        </w:numPr>
        <w:tabs>
          <w:tab w:val="left" w:pos="1134"/>
        </w:tabs>
        <w:spacing w:after="0" w:line="240" w:lineRule="auto"/>
        <w:ind w:left="1134" w:hanging="426"/>
        <w:jc w:val="both"/>
        <w:rPr>
          <w:rFonts w:ascii="Montserrat" w:hAnsi="Montserrat" w:eastAsia="Arial" w:cs="Arial"/>
          <w:color w:val="000000"/>
          <w:lang w:val="es-MX"/>
        </w:rPr>
      </w:pPr>
      <w:r w:rsidRPr="0057654E">
        <w:rPr>
          <w:rFonts w:ascii="Montserrat" w:hAnsi="Montserrat" w:eastAsia="Arial" w:cs="Arial"/>
          <w:color w:val="000000"/>
          <w:lang w:val="es-MX"/>
        </w:rPr>
        <w:t>S</w:t>
      </w:r>
      <w:r w:rsidRPr="0057654E" w:rsidR="00347DB3">
        <w:rPr>
          <w:rFonts w:ascii="Montserrat" w:hAnsi="Montserrat" w:eastAsia="Arial" w:cs="Arial"/>
          <w:color w:val="000000"/>
          <w:lang w:val="es-MX"/>
        </w:rPr>
        <w:t>e definió el concepto de salud de acuerdo con la definición de la Organización Mundial de la Salud que señala que la salud es un estado de bienestar físico, mental y social.</w:t>
      </w:r>
    </w:p>
    <w:p w:rsidRPr="0057654E" w:rsidR="00347DB3" w:rsidP="00185EB5" w:rsidRDefault="00347DB3" w14:paraId="37E68F6A" w14:textId="77777777">
      <w:pPr>
        <w:tabs>
          <w:tab w:val="left" w:pos="1134"/>
        </w:tabs>
        <w:spacing w:after="0" w:line="240" w:lineRule="auto"/>
        <w:ind w:left="1134" w:hanging="426"/>
        <w:contextualSpacing/>
        <w:jc w:val="both"/>
        <w:rPr>
          <w:rFonts w:ascii="Montserrat" w:hAnsi="Montserrat" w:eastAsia="Arial" w:cs="Arial"/>
          <w:color w:val="000000"/>
          <w:lang w:val="es-MX"/>
        </w:rPr>
      </w:pPr>
    </w:p>
    <w:p w:rsidRPr="0057654E" w:rsidR="00347DB3" w:rsidP="00185EB5" w:rsidRDefault="00347DB3" w14:paraId="2318B797" w14:textId="77777777">
      <w:pPr>
        <w:pStyle w:val="Prrafodelista"/>
        <w:numPr>
          <w:ilvl w:val="0"/>
          <w:numId w:val="13"/>
        </w:numPr>
        <w:tabs>
          <w:tab w:val="left" w:pos="1134"/>
        </w:tabs>
        <w:spacing w:after="0" w:line="240" w:lineRule="auto"/>
        <w:ind w:left="1134" w:hanging="426"/>
        <w:jc w:val="both"/>
        <w:rPr>
          <w:rFonts w:ascii="Montserrat" w:hAnsi="Montserrat" w:eastAsia="Arial" w:cs="Arial"/>
          <w:color w:val="000000"/>
          <w:lang w:val="es-MX"/>
        </w:rPr>
      </w:pPr>
      <w:r w:rsidRPr="0057654E">
        <w:rPr>
          <w:rFonts w:ascii="Montserrat" w:hAnsi="Montserrat" w:eastAsia="Arial" w:cs="Arial"/>
          <w:color w:val="000000"/>
          <w:lang w:val="es-MX"/>
        </w:rPr>
        <w:t xml:space="preserve">Se explicó en qué consiste el ejercicio del derecho a la protección de la salud, el cual es un derecho humano que está garantizado por las leyes de nuestro país, como en la Constitución Política de los Estados Unidos Mexicanos, la Ley General de Salud y la Ley General de los Derechos de las Niñas, Niños y Adolescentes. </w:t>
      </w:r>
    </w:p>
    <w:p w:rsidRPr="0057654E" w:rsidR="00347DB3" w:rsidP="00185EB5" w:rsidRDefault="00347DB3" w14:paraId="0647ECC8" w14:textId="77777777">
      <w:pPr>
        <w:tabs>
          <w:tab w:val="left" w:pos="1134"/>
        </w:tabs>
        <w:spacing w:after="0" w:line="240" w:lineRule="auto"/>
        <w:ind w:left="1134" w:hanging="426"/>
        <w:contextualSpacing/>
        <w:jc w:val="both"/>
        <w:rPr>
          <w:rFonts w:ascii="Montserrat" w:hAnsi="Montserrat" w:eastAsia="Arial" w:cs="Arial"/>
          <w:color w:val="000000"/>
          <w:lang w:val="es-MX"/>
        </w:rPr>
      </w:pPr>
    </w:p>
    <w:p w:rsidRPr="0057654E" w:rsidR="00347DB3" w:rsidP="00185EB5" w:rsidRDefault="00347DB3" w14:paraId="10536EBB" w14:textId="77777777">
      <w:pPr>
        <w:pStyle w:val="Prrafodelista"/>
        <w:numPr>
          <w:ilvl w:val="0"/>
          <w:numId w:val="13"/>
        </w:numPr>
        <w:tabs>
          <w:tab w:val="left" w:pos="1134"/>
        </w:tabs>
        <w:spacing w:after="0" w:line="240" w:lineRule="auto"/>
        <w:ind w:left="1134" w:hanging="426"/>
        <w:jc w:val="both"/>
        <w:rPr>
          <w:rFonts w:ascii="Montserrat" w:hAnsi="Montserrat" w:eastAsia="Arial" w:cs="Arial"/>
          <w:color w:val="000000"/>
          <w:lang w:val="es-MX"/>
        </w:rPr>
      </w:pPr>
      <w:r w:rsidRPr="0057654E">
        <w:rPr>
          <w:rFonts w:ascii="Montserrat" w:hAnsi="Montserrat" w:eastAsia="Arial" w:cs="Arial"/>
          <w:color w:val="000000"/>
          <w:lang w:val="es-MX"/>
        </w:rPr>
        <w:t>Se describieron diversos procedimientos y mecanismos que existen para ejercer el derecho a la protección de la salud entre los que destacan el acceso a los servicios de salud, la atención integral, la prevención y la promoción, sobre todo aquellos que están dirigidos a las y los adolescentes.</w:t>
      </w:r>
    </w:p>
    <w:p w:rsidRPr="0057654E" w:rsidR="00347DB3" w:rsidP="00852AA9" w:rsidRDefault="00347DB3" w14:paraId="6BCBA6A4" w14:textId="77777777">
      <w:pPr>
        <w:spacing w:after="0" w:line="240" w:lineRule="auto"/>
        <w:jc w:val="both"/>
        <w:rPr>
          <w:rFonts w:ascii="Montserrat" w:hAnsi="Montserrat" w:eastAsia="Arial" w:cs="Arial"/>
          <w:color w:val="000000"/>
          <w:lang w:val="es-MX"/>
        </w:rPr>
      </w:pPr>
    </w:p>
    <w:p w:rsidRPr="0057654E" w:rsidR="00347DB3" w:rsidP="00852AA9" w:rsidRDefault="00347DB3" w14:paraId="1326EA3D" w14:textId="03B5D360">
      <w:pPr>
        <w:spacing w:after="0" w:line="240" w:lineRule="auto"/>
        <w:jc w:val="both"/>
        <w:rPr>
          <w:rFonts w:ascii="Montserrat" w:hAnsi="Montserrat" w:eastAsia="Arial" w:cs="Arial"/>
          <w:color w:val="000000"/>
          <w:lang w:val="es-MX"/>
        </w:rPr>
      </w:pPr>
      <w:r w:rsidRPr="0057654E">
        <w:rPr>
          <w:rFonts w:ascii="Montserrat" w:hAnsi="Montserrat" w:eastAsia="Arial" w:cs="Arial"/>
          <w:color w:val="000000"/>
          <w:lang w:val="es-MX"/>
        </w:rPr>
        <w:t xml:space="preserve">Debido a la situación que </w:t>
      </w:r>
      <w:r w:rsidRPr="0057654E" w:rsidR="007F7ABF">
        <w:rPr>
          <w:rFonts w:ascii="Montserrat" w:hAnsi="Montserrat" w:eastAsia="Arial" w:cs="Arial"/>
          <w:color w:val="000000"/>
          <w:lang w:val="es-MX"/>
        </w:rPr>
        <w:t>se está</w:t>
      </w:r>
      <w:r w:rsidRPr="0057654E">
        <w:rPr>
          <w:rFonts w:ascii="Montserrat" w:hAnsi="Montserrat" w:eastAsia="Arial" w:cs="Arial"/>
          <w:color w:val="000000"/>
          <w:lang w:val="es-MX"/>
        </w:rPr>
        <w:t xml:space="preserve"> viviendo, por el momento, consult</w:t>
      </w:r>
      <w:r w:rsidRPr="0057654E" w:rsidR="007F7ABF">
        <w:rPr>
          <w:rFonts w:ascii="Montserrat" w:hAnsi="Montserrat" w:eastAsia="Arial" w:cs="Arial"/>
          <w:color w:val="000000"/>
          <w:lang w:val="es-MX"/>
        </w:rPr>
        <w:t>a</w:t>
      </w:r>
      <w:r w:rsidRPr="0057654E">
        <w:rPr>
          <w:rFonts w:ascii="Montserrat" w:hAnsi="Montserrat" w:eastAsia="Arial" w:cs="Arial"/>
          <w:color w:val="000000"/>
          <w:lang w:val="es-MX"/>
        </w:rPr>
        <w:t xml:space="preserve"> de manera electrónica las guías </w:t>
      </w:r>
      <w:r w:rsidRPr="0057654E" w:rsidR="007F7ABF">
        <w:rPr>
          <w:rFonts w:ascii="Montserrat" w:hAnsi="Montserrat" w:eastAsia="Arial" w:cs="Arial"/>
          <w:color w:val="000000"/>
          <w:lang w:val="es-MX"/>
        </w:rPr>
        <w:t>sugeridas</w:t>
      </w:r>
      <w:r w:rsidRPr="0057654E">
        <w:rPr>
          <w:rFonts w:ascii="Montserrat" w:hAnsi="Montserrat" w:eastAsia="Arial" w:cs="Arial"/>
          <w:color w:val="000000"/>
          <w:lang w:val="es-MX"/>
        </w:rPr>
        <w:t xml:space="preserve"> previamente, las cuales te serán de suma utilidad para el cuidado de tu salud.</w:t>
      </w:r>
      <w:r w:rsidRPr="0057654E" w:rsidR="007F7ABF">
        <w:rPr>
          <w:rFonts w:ascii="Montserrat" w:hAnsi="Montserrat" w:eastAsia="Arial" w:cs="Arial"/>
          <w:color w:val="000000"/>
          <w:lang w:val="es-MX"/>
        </w:rPr>
        <w:t xml:space="preserve"> </w:t>
      </w:r>
      <w:r w:rsidRPr="0057654E">
        <w:rPr>
          <w:rFonts w:ascii="Montserrat" w:hAnsi="Montserrat" w:eastAsia="Arial" w:cs="Arial"/>
          <w:color w:val="000000"/>
          <w:lang w:val="es-MX"/>
        </w:rPr>
        <w:t>Aprovecha las opciones que tienes en tu entorno para informarte, prevenir situaciones de riesgo y promover la salud.</w:t>
      </w:r>
    </w:p>
    <w:p w:rsidRPr="0057654E" w:rsidR="00347DB3" w:rsidP="00852AA9" w:rsidRDefault="00347DB3" w14:paraId="56F4F3EF" w14:textId="0DB34C61">
      <w:pPr>
        <w:spacing w:after="0" w:line="240" w:lineRule="auto"/>
        <w:contextualSpacing/>
        <w:jc w:val="both"/>
        <w:rPr>
          <w:rFonts w:ascii="Montserrat" w:hAnsi="Montserrat" w:eastAsia="Arial" w:cs="Arial"/>
          <w:color w:val="000000"/>
          <w:lang w:val="es-MX"/>
        </w:rPr>
      </w:pPr>
    </w:p>
    <w:p w:rsidRPr="0057654E" w:rsidR="007F7ABF" w:rsidP="00852AA9" w:rsidRDefault="007F7ABF" w14:paraId="3285D352" w14:textId="11A6076F">
      <w:pPr>
        <w:spacing w:after="0" w:line="240" w:lineRule="auto"/>
        <w:contextualSpacing/>
        <w:jc w:val="both"/>
        <w:rPr>
          <w:rFonts w:ascii="Montserrat" w:hAnsi="Montserrat" w:eastAsia="Arial" w:cs="Arial"/>
          <w:color w:val="000000"/>
          <w:lang w:val="es-MX"/>
        </w:rPr>
      </w:pPr>
      <w:r w:rsidRPr="0057654E">
        <w:rPr>
          <w:rFonts w:ascii="Montserrat" w:hAnsi="Montserrat" w:eastAsia="Arial" w:cs="Arial"/>
          <w:color w:val="000000"/>
          <w:lang w:val="es-MX"/>
        </w:rPr>
        <w:t>Consulta tu libro de texto para complementar la información sobre el tema que se explicó en la sesión.</w:t>
      </w:r>
    </w:p>
    <w:p w:rsidRPr="0057654E" w:rsidR="00EC460D" w:rsidP="00852AA9" w:rsidRDefault="00EC460D" w14:paraId="563A9E6D" w14:textId="3BB4A37E">
      <w:pPr>
        <w:spacing w:after="0" w:line="240" w:lineRule="auto"/>
        <w:jc w:val="both"/>
        <w:rPr>
          <w:rFonts w:ascii="Montserrat" w:hAnsi="Montserrat"/>
          <w:lang w:val="es-MX"/>
        </w:rPr>
      </w:pPr>
    </w:p>
    <w:p w:rsidRPr="0057654E" w:rsidR="00EC460D" w:rsidP="00852AA9" w:rsidRDefault="00EC460D" w14:paraId="562D118F" w14:textId="77777777">
      <w:pPr>
        <w:spacing w:after="0" w:line="240" w:lineRule="auto"/>
        <w:jc w:val="both"/>
        <w:rPr>
          <w:rFonts w:ascii="Montserrat" w:hAnsi="Montserrat"/>
          <w:lang w:val="es-MX"/>
        </w:rPr>
      </w:pPr>
    </w:p>
    <w:p w:rsidRPr="0057654E" w:rsidR="0019663D" w:rsidP="00852AA9" w:rsidRDefault="0019663D" w14:paraId="13924521" w14:textId="77777777">
      <w:pPr>
        <w:spacing w:after="0" w:line="240" w:lineRule="auto"/>
        <w:jc w:val="both"/>
        <w:rPr>
          <w:rFonts w:ascii="Montserrat" w:hAnsi="Montserrat"/>
          <w:b/>
          <w:sz w:val="28"/>
          <w:lang w:val="es-MX"/>
        </w:rPr>
      </w:pPr>
      <w:r w:rsidRPr="0057654E">
        <w:rPr>
          <w:rFonts w:ascii="Montserrat" w:hAnsi="Montserrat"/>
          <w:b/>
          <w:sz w:val="28"/>
          <w:lang w:val="es-MX"/>
        </w:rPr>
        <w:t>El Reto de Hoy:</w:t>
      </w:r>
    </w:p>
    <w:p w:rsidRPr="0057654E" w:rsidR="007F7ABF" w:rsidP="00852AA9" w:rsidRDefault="007F7ABF" w14:paraId="4848B353" w14:textId="77777777">
      <w:pPr>
        <w:spacing w:after="0" w:line="240" w:lineRule="auto"/>
        <w:jc w:val="both"/>
        <w:rPr>
          <w:rFonts w:ascii="Montserrat" w:hAnsi="Montserrat"/>
          <w:lang w:val="es-MX"/>
        </w:rPr>
      </w:pPr>
    </w:p>
    <w:p w:rsidRPr="0057654E" w:rsidR="000668A2" w:rsidP="00852AA9" w:rsidRDefault="007F7ABF" w14:paraId="2036ABD7" w14:textId="608ECC51">
      <w:pPr>
        <w:spacing w:after="0" w:line="240" w:lineRule="auto"/>
        <w:jc w:val="both"/>
        <w:rPr>
          <w:rFonts w:ascii="Montserrat" w:hAnsi="Montserrat"/>
          <w:lang w:val="es-MX"/>
        </w:rPr>
      </w:pPr>
      <w:r w:rsidRPr="0057654E">
        <w:rPr>
          <w:rFonts w:ascii="Montserrat" w:hAnsi="Montserrat"/>
          <w:lang w:val="es-MX"/>
        </w:rPr>
        <w:t>Complementa tu diagrama. Retoma tus notas, o bien, con base en la información que has visto durante la sesión, escribe cuáles son los aspectos que te permiten ejercer el derecho a la protección de la salud que hay en tu comunidad. Si lo prefieres, realiza un collage de modo que representes mediante imágenes los diversos mecanismos, procedimientos o acciones concretas a las que puedas recurrir para proteger tu salud de manera integral.</w:t>
      </w:r>
    </w:p>
    <w:p w:rsidRPr="0057654E" w:rsidR="00BF2738" w:rsidP="00165096" w:rsidRDefault="00BF2738" w14:paraId="245F8ACA" w14:textId="77777777">
      <w:pPr>
        <w:spacing w:after="0" w:line="240" w:lineRule="auto"/>
        <w:jc w:val="center"/>
        <w:rPr>
          <w:rFonts w:ascii="Montserrat" w:hAnsi="Montserrat"/>
          <w:lang w:val="es-MX"/>
        </w:rPr>
      </w:pPr>
    </w:p>
    <w:p w:rsidRPr="0057654E" w:rsidR="000668A2" w:rsidP="00165096"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lang w:val="es-MX"/>
        </w:rPr>
      </w:pPr>
    </w:p>
    <w:p w:rsidRPr="0057654E" w:rsidR="002442DA" w:rsidP="00165096"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57654E">
        <w:rPr>
          <w:rFonts w:ascii="Montserrat" w:hAnsi="Montserrat"/>
          <w:b/>
          <w:sz w:val="24"/>
          <w:szCs w:val="24"/>
          <w:lang w:val="es-MX"/>
        </w:rPr>
        <w:t>¡Buen trabajo!</w:t>
      </w:r>
    </w:p>
    <w:p w:rsidRPr="0057654E" w:rsidR="002442DA" w:rsidP="00165096"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57654E" w:rsidR="002442DA" w:rsidP="00165096"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57654E">
        <w:rPr>
          <w:rFonts w:ascii="Montserrat" w:hAnsi="Montserrat"/>
          <w:b/>
          <w:sz w:val="24"/>
          <w:szCs w:val="24"/>
          <w:lang w:val="es-MX"/>
        </w:rPr>
        <w:t>Gracias por tu esfuerzo.</w:t>
      </w:r>
    </w:p>
    <w:p w:rsidRPr="0057654E" w:rsidR="00B744A8" w:rsidP="00165096" w:rsidRDefault="00B744A8" w14:paraId="67DC088C" w14:textId="7F40E0CF">
      <w:pPr>
        <w:spacing w:after="0" w:line="240" w:lineRule="auto"/>
        <w:jc w:val="center"/>
        <w:rPr>
          <w:rFonts w:ascii="Montserrat" w:hAnsi="Montserrat"/>
          <w:bCs/>
          <w:lang w:val="es-MX"/>
        </w:rPr>
      </w:pPr>
    </w:p>
    <w:p w:rsidRPr="0057654E" w:rsidR="00B744A8" w:rsidP="00852AA9" w:rsidRDefault="00B744A8" w14:paraId="76FD725C" w14:textId="74193BB7">
      <w:pPr>
        <w:spacing w:after="0" w:line="240" w:lineRule="auto"/>
        <w:jc w:val="both"/>
        <w:rPr>
          <w:rFonts w:ascii="Montserrat" w:hAnsi="Montserrat"/>
          <w:bCs/>
          <w:lang w:val="es-MX"/>
        </w:rPr>
      </w:pPr>
    </w:p>
    <w:p w:rsidRPr="0057654E" w:rsidR="00B744A8" w:rsidP="00852AA9" w:rsidRDefault="00B744A8" w14:paraId="30829D39" w14:textId="77777777">
      <w:pPr>
        <w:spacing w:after="0" w:line="240" w:lineRule="auto"/>
        <w:jc w:val="both"/>
        <w:rPr>
          <w:rFonts w:ascii="Montserrat" w:hAnsi="Montserrat"/>
          <w:b/>
          <w:sz w:val="28"/>
          <w:szCs w:val="28"/>
          <w:lang w:val="es-MX"/>
        </w:rPr>
      </w:pPr>
      <w:r w:rsidRPr="0057654E">
        <w:rPr>
          <w:rFonts w:ascii="Montserrat" w:hAnsi="Montserrat"/>
          <w:b/>
          <w:sz w:val="28"/>
          <w:szCs w:val="28"/>
          <w:lang w:val="es-MX"/>
        </w:rPr>
        <w:t>Para saber más:</w:t>
      </w:r>
    </w:p>
    <w:p w:rsidR="00B744A8" w:rsidP="00852AA9" w:rsidRDefault="00B744A8" w14:paraId="1DD66934" w14:textId="0AC025C4">
      <w:pPr>
        <w:spacing w:after="0" w:line="240" w:lineRule="auto"/>
        <w:jc w:val="both"/>
        <w:rPr>
          <w:rFonts w:ascii="Montserrat" w:hAnsi="Montserrat" w:eastAsia="Times New Roman" w:cs="Times New Roman"/>
          <w:color w:val="000000"/>
          <w:lang w:val="es-MX" w:eastAsia="es-MX"/>
        </w:rPr>
      </w:pPr>
      <w:r w:rsidRPr="0057654E">
        <w:rPr>
          <w:rFonts w:ascii="Montserrat" w:hAnsi="Montserrat" w:eastAsia="Times New Roman" w:cs="Times New Roman"/>
          <w:color w:val="000000"/>
          <w:lang w:val="es-MX" w:eastAsia="es-MX"/>
        </w:rPr>
        <w:t>Lecturas</w:t>
      </w:r>
    </w:p>
    <w:p w:rsidR="0057654E" w:rsidP="00852AA9" w:rsidRDefault="0057654E" w14:paraId="08759212" w14:textId="2171630E">
      <w:pPr>
        <w:spacing w:after="0" w:line="240" w:lineRule="auto"/>
        <w:jc w:val="both"/>
        <w:rPr>
          <w:rFonts w:ascii="Montserrat" w:hAnsi="Montserrat" w:eastAsia="Times New Roman" w:cs="Times New Roman"/>
          <w:color w:val="000000"/>
          <w:lang w:val="es-MX" w:eastAsia="es-MX"/>
        </w:rPr>
      </w:pPr>
    </w:p>
    <w:p w:rsidRPr="0057654E" w:rsidR="0057654E" w:rsidP="00852AA9" w:rsidRDefault="0057654E" w14:paraId="15F1D180" w14:textId="27A61BB2">
      <w:pPr>
        <w:spacing w:after="0" w:line="240" w:lineRule="auto"/>
        <w:jc w:val="both"/>
        <w:rPr>
          <w:rFonts w:ascii="Montserrat" w:hAnsi="Montserrat" w:eastAsia="Times New Roman" w:cs="Times New Roman"/>
          <w:color w:val="000000"/>
          <w:lang w:val="es-MX" w:eastAsia="es-MX"/>
        </w:rPr>
      </w:pPr>
      <w:r w:rsidRPr="0057654E">
        <w:rPr>
          <w:rFonts w:ascii="Montserrat" w:hAnsi="Montserrat" w:eastAsia="Times New Roman" w:cs="Times New Roman"/>
          <w:color w:val="000000"/>
          <w:lang w:val="es-MX" w:eastAsia="es-MX"/>
        </w:rPr>
        <w:t>https://www.conaliteg.sep.gob.mx/</w:t>
      </w:r>
    </w:p>
    <w:sectPr w:rsidRPr="0057654E" w:rsidR="0057654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456B" w:rsidP="002443C3" w:rsidRDefault="0074456B" w14:paraId="23697042" w14:textId="77777777">
      <w:pPr>
        <w:spacing w:after="0" w:line="240" w:lineRule="auto"/>
      </w:pPr>
      <w:r>
        <w:separator/>
      </w:r>
    </w:p>
  </w:endnote>
  <w:endnote w:type="continuationSeparator" w:id="0">
    <w:p w:rsidR="0074456B" w:rsidP="002443C3" w:rsidRDefault="0074456B" w14:paraId="0394AF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456B" w:rsidP="002443C3" w:rsidRDefault="0074456B" w14:paraId="576ED75C" w14:textId="77777777">
      <w:pPr>
        <w:spacing w:after="0" w:line="240" w:lineRule="auto"/>
      </w:pPr>
      <w:r>
        <w:separator/>
      </w:r>
    </w:p>
  </w:footnote>
  <w:footnote w:type="continuationSeparator" w:id="0">
    <w:p w:rsidR="0074456B" w:rsidP="002443C3" w:rsidRDefault="0074456B" w14:paraId="4F8EF5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23E1A17"/>
    <w:multiLevelType w:val="hybridMultilevel"/>
    <w:tmpl w:val="D220D18C"/>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76240B6"/>
    <w:multiLevelType w:val="hybridMultilevel"/>
    <w:tmpl w:val="94A29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55C28"/>
    <w:multiLevelType w:val="hybridMultilevel"/>
    <w:tmpl w:val="60EA79D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0C6872"/>
    <w:multiLevelType w:val="hybridMultilevel"/>
    <w:tmpl w:val="390E26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0322DE"/>
    <w:multiLevelType w:val="hybridMultilevel"/>
    <w:tmpl w:val="BC3867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95BBE"/>
    <w:multiLevelType w:val="hybridMultilevel"/>
    <w:tmpl w:val="910E38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AF004DC"/>
    <w:multiLevelType w:val="hybridMultilevel"/>
    <w:tmpl w:val="3954C47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23248E"/>
    <w:multiLevelType w:val="hybridMultilevel"/>
    <w:tmpl w:val="440AC77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6CD91884"/>
    <w:multiLevelType w:val="hybridMultilevel"/>
    <w:tmpl w:val="B29EC70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773C022E"/>
    <w:multiLevelType w:val="hybridMultilevel"/>
    <w:tmpl w:val="939A23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79D64CEA"/>
    <w:multiLevelType w:val="hybridMultilevel"/>
    <w:tmpl w:val="E396ABC8"/>
    <w:lvl w:ilvl="0" w:tplc="580A0001">
      <w:start w:val="1"/>
      <w:numFmt w:val="bullet"/>
      <w:lvlText w:val=""/>
      <w:lvlJc w:val="left"/>
      <w:pPr>
        <w:ind w:left="360" w:hanging="360"/>
      </w:pPr>
      <w:rPr>
        <w:rFonts w:hint="default" w:ascii="Symbol" w:hAnsi="Symbol"/>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num w:numId="1">
    <w:abstractNumId w:val="15"/>
  </w:num>
  <w:num w:numId="2">
    <w:abstractNumId w:val="7"/>
  </w:num>
  <w:num w:numId="3">
    <w:abstractNumId w:val="14"/>
  </w:num>
  <w:num w:numId="4">
    <w:abstractNumId w:val="8"/>
  </w:num>
  <w:num w:numId="5">
    <w:abstractNumId w:val="3"/>
  </w:num>
  <w:num w:numId="6">
    <w:abstractNumId w:val="6"/>
  </w:num>
  <w:num w:numId="7">
    <w:abstractNumId w:val="4"/>
  </w:num>
  <w:num w:numId="8">
    <w:abstractNumId w:val="11"/>
  </w:num>
  <w:num w:numId="9">
    <w:abstractNumId w:val="0"/>
  </w:num>
  <w:num w:numId="10">
    <w:abstractNumId w:val="12"/>
  </w:num>
  <w:num w:numId="11">
    <w:abstractNumId w:val="13"/>
  </w:num>
  <w:num w:numId="12">
    <w:abstractNumId w:val="9"/>
  </w:num>
  <w:num w:numId="13">
    <w:abstractNumId w:val="2"/>
  </w:num>
  <w:num w:numId="14">
    <w:abstractNumId w:val="10"/>
  </w:num>
  <w:num w:numId="15">
    <w:abstractNumId w:val="5"/>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5FEE"/>
    <w:rsid w:val="000D563C"/>
    <w:rsid w:val="0010481D"/>
    <w:rsid w:val="00124A76"/>
    <w:rsid w:val="001305F1"/>
    <w:rsid w:val="0013321E"/>
    <w:rsid w:val="00136687"/>
    <w:rsid w:val="001369E8"/>
    <w:rsid w:val="00136A29"/>
    <w:rsid w:val="00143518"/>
    <w:rsid w:val="001452C7"/>
    <w:rsid w:val="00165096"/>
    <w:rsid w:val="00166C0D"/>
    <w:rsid w:val="00166C16"/>
    <w:rsid w:val="001728D7"/>
    <w:rsid w:val="0017431E"/>
    <w:rsid w:val="001823D2"/>
    <w:rsid w:val="001837E7"/>
    <w:rsid w:val="00185EB5"/>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6000"/>
    <w:rsid w:val="003772F9"/>
    <w:rsid w:val="003824F4"/>
    <w:rsid w:val="00383D4C"/>
    <w:rsid w:val="003916D8"/>
    <w:rsid w:val="00391AFF"/>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7654E"/>
    <w:rsid w:val="00582E66"/>
    <w:rsid w:val="005864FF"/>
    <w:rsid w:val="00587988"/>
    <w:rsid w:val="00590146"/>
    <w:rsid w:val="00592D3E"/>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77FA"/>
    <w:rsid w:val="006619AF"/>
    <w:rsid w:val="00667A71"/>
    <w:rsid w:val="006779BE"/>
    <w:rsid w:val="00680092"/>
    <w:rsid w:val="00680D1E"/>
    <w:rsid w:val="00683081"/>
    <w:rsid w:val="0069245C"/>
    <w:rsid w:val="00694A23"/>
    <w:rsid w:val="006A176B"/>
    <w:rsid w:val="006A56EE"/>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48CA"/>
    <w:rsid w:val="007277DA"/>
    <w:rsid w:val="00727E79"/>
    <w:rsid w:val="0074456B"/>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5225F"/>
    <w:rsid w:val="00952A8A"/>
    <w:rsid w:val="00954A7B"/>
    <w:rsid w:val="00974F82"/>
    <w:rsid w:val="00981508"/>
    <w:rsid w:val="00983E7D"/>
    <w:rsid w:val="00983F47"/>
    <w:rsid w:val="00997539"/>
    <w:rsid w:val="009B31C2"/>
    <w:rsid w:val="009C114C"/>
    <w:rsid w:val="009C4094"/>
    <w:rsid w:val="009D146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AF3DA6"/>
    <w:rsid w:val="00B004B9"/>
    <w:rsid w:val="00B02569"/>
    <w:rsid w:val="00B072BA"/>
    <w:rsid w:val="00B16E92"/>
    <w:rsid w:val="00B236B0"/>
    <w:rsid w:val="00B23B92"/>
    <w:rsid w:val="00B26857"/>
    <w:rsid w:val="00B30394"/>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77FB"/>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579CD"/>
    <w:rsid w:val="00E600DF"/>
    <w:rsid w:val="00E649FE"/>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25709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5D8D690-3869-467C-BB1B-547FAA6D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4C4DAE"/>
  </w:style>
  <w:style w:type="character" w:styleId="Mencinsinresolver">
    <w:name w:val="Unresolved Mention"/>
    <w:basedOn w:val="Fuentedeprrafopredeter"/>
    <w:uiPriority w:val="99"/>
    <w:semiHidden/>
    <w:unhideWhenUsed/>
    <w:rsid w:val="00AF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ZMSH1KDp18" TargetMode="External" Id="rId8" /><Relationship Type="http://schemas.openxmlformats.org/officeDocument/2006/relationships/image" Target="media/image4.png" Id="rId13" /><Relationship Type="http://schemas.openxmlformats.org/officeDocument/2006/relationships/hyperlink" Target="https://www.gob.mx/salud/cnegsr/articulos/servicios-amigables?idiom=es"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www.youtube.com/watch?v=elflI3vNmK4" TargetMode="External" Id="rId15" /><Relationship Type="http://schemas.openxmlformats.org/officeDocument/2006/relationships/hyperlink" Target="https://youtu.be/Tf1Rwkp-pm4"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BEE5-9048-44F0-BE98-3FFD9B21AD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10</revision>
  <dcterms:created xsi:type="dcterms:W3CDTF">2020-10-12T23:07:00.0000000Z</dcterms:created>
  <dcterms:modified xsi:type="dcterms:W3CDTF">2021-09-24T17:33:53.8868669Z</dcterms:modified>
</coreProperties>
</file>