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86273D" w:rsidR="00B028BC" w:rsidP="00B028BC" w:rsidRDefault="000C544F" w14:paraId="434D7B95" w14:textId="5342FC0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name="_Hlk68032628" w:id="0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Pr="0086273D" w:rsidR="00B028BC" w:rsidP="6B23EF35" w:rsidRDefault="000C544F" w14:paraId="0E8AE297" w14:textId="2D34A015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6B23EF35" w:rsidR="000C544F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20</w:t>
      </w:r>
    </w:p>
    <w:p w:rsidRPr="0086273D" w:rsidR="00B028BC" w:rsidP="6B23EF35" w:rsidRDefault="00B028BC" w14:paraId="01237E12" w14:textId="77777777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6B23EF35" w:rsidR="00B028BC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mayo</w:t>
      </w:r>
    </w:p>
    <w:bookmarkEnd w:id="0"/>
    <w:p w:rsidR="00B028BC" w:rsidP="00B028BC" w:rsidRDefault="00B028BC" w14:paraId="558DFDC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1D32E2" w:rsidR="0088362D" w:rsidP="0088362D" w:rsidRDefault="0088362D" w14:paraId="5C1057FD" w14:textId="4B4C43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:rsidRPr="0086273D" w:rsidR="00B028BC" w:rsidP="00B028BC" w:rsidRDefault="00622190" w14:paraId="7DA704C5" w14:textId="63F637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86273D" w:rsidR="00B028BC" w:rsidP="00B028BC" w:rsidRDefault="00B028BC" w14:paraId="0B6EE73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:rsidRPr="00622190" w:rsidR="00622190" w:rsidP="00622190" w:rsidRDefault="000C544F" w14:paraId="0ABE433A" w14:textId="070DC39E">
      <w:pPr>
        <w:spacing w:after="240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</w:pPr>
      <w:r w:rsidRPr="000C544F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  <w:t>Amor, amor. Poesía en canción</w:t>
      </w:r>
    </w:p>
    <w:p w:rsidRPr="0086273D" w:rsidR="00B028BC" w:rsidP="00B028BC" w:rsidRDefault="00B028BC" w14:paraId="1D24648A" w14:textId="77777777">
      <w:pPr>
        <w:spacing w:after="0" w:line="240" w:lineRule="auto"/>
        <w:jc w:val="center"/>
        <w:textAlignment w:val="baseline"/>
        <w:rPr>
          <w:rFonts w:ascii="Montserrat" w:hAnsi="Montserrat" w:eastAsiaTheme="minorEastAsia"/>
          <w:color w:val="000000" w:themeColor="text1"/>
          <w:kern w:val="24"/>
          <w:sz w:val="48"/>
          <w:szCs w:val="40"/>
          <w:lang w:eastAsia="es-MX"/>
        </w:rPr>
      </w:pPr>
    </w:p>
    <w:p w:rsidRPr="000C544F" w:rsidR="000C544F" w:rsidP="000C544F" w:rsidRDefault="00B028BC" w14:paraId="3A41627F" w14:textId="1EE7C12A">
      <w:pPr>
        <w:spacing w:after="0" w:line="240" w:lineRule="auto"/>
        <w:rPr>
          <w:rFonts w:ascii="Montserrat" w:hAnsi="Montserrat"/>
          <w:color w:val="000000" w:themeColor="text1"/>
        </w:rPr>
      </w:pPr>
      <w:r w:rsidRPr="6B23EF35" w:rsidR="00B028BC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 xml:space="preserve">Aprendizaje esperado: </w:t>
      </w:r>
      <w:r w:rsidRPr="6B23EF35" w:rsidR="00B028BC">
        <w:rPr>
          <w:rFonts w:ascii="Montserrat" w:hAnsi="Montserrat" w:eastAsia="Times New Roman" w:cs="Times New Roman"/>
          <w:b w:val="0"/>
          <w:bCs w:val="0"/>
          <w:i w:val="1"/>
          <w:iCs w:val="1"/>
          <w:lang w:eastAsia="es-MX"/>
        </w:rPr>
        <w:t>a</w:t>
      </w:r>
      <w:r w:rsidRPr="6B23EF35" w:rsidR="000C544F">
        <w:rPr>
          <w:rFonts w:ascii="Montserrat" w:hAnsi="Montserrat"/>
          <w:b w:val="0"/>
          <w:bCs w:val="0"/>
          <w:color w:val="000000" w:themeColor="text1" w:themeTint="FF" w:themeShade="FF"/>
        </w:rPr>
        <w:t>naliza</w:t>
      </w:r>
      <w:r w:rsidRPr="6B23EF35" w:rsidR="000C544F">
        <w:rPr>
          <w:rFonts w:ascii="Montserrat" w:hAnsi="Montserrat"/>
          <w:color w:val="000000" w:themeColor="text1" w:themeTint="FF" w:themeShade="FF"/>
        </w:rPr>
        <w:t xml:space="preserve"> críticamente el contenido de canciones de su interés.</w:t>
      </w:r>
    </w:p>
    <w:p w:rsidRPr="000C544F" w:rsidR="00622190" w:rsidP="000C544F" w:rsidRDefault="00622190" w14:paraId="788C55D5" w14:textId="796C7395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:rsidRPr="000C544F" w:rsidR="00622190" w:rsidP="6B23EF35" w:rsidRDefault="00622190" w14:paraId="3AC5CA2F" w14:textId="2A7C6F8E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</w:rPr>
      </w:pPr>
      <w:r w:rsidRPr="6B23EF35" w:rsidR="00622190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Énfasis:</w:t>
      </w:r>
      <w:r w:rsidRPr="6B23EF35" w:rsidR="00622190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a</w:t>
      </w:r>
      <w:r w:rsidRPr="6B23EF35" w:rsidR="000C544F">
        <w:rPr>
          <w:rFonts w:ascii="Montserrat" w:hAnsi="Montserrat"/>
          <w:color w:val="000000" w:themeColor="text1" w:themeTint="FF" w:themeShade="FF"/>
        </w:rPr>
        <w:t>nalizar recursos poéticos en canciones</w:t>
      </w:r>
    </w:p>
    <w:p w:rsidRPr="00B80224" w:rsidR="00B028BC" w:rsidP="00B028BC" w:rsidRDefault="00B028BC" w14:paraId="47082839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Pr="0086273D" w:rsidR="00B028BC" w:rsidP="00B028BC" w:rsidRDefault="00B028BC" w14:paraId="403E9916" w14:textId="77777777">
      <w:pPr>
        <w:spacing w:after="0" w:line="240" w:lineRule="auto"/>
        <w:rPr>
          <w:rFonts w:ascii="Montserrat" w:hAnsi="Montserrat" w:eastAsia="Times New Roman" w:cs="Times New Roman"/>
          <w:bCs/>
          <w:i/>
          <w:lang w:eastAsia="es-MX"/>
        </w:rPr>
      </w:pPr>
    </w:p>
    <w:p w:rsidRPr="0086273D" w:rsidR="00B028BC" w:rsidP="00B028BC" w:rsidRDefault="00B028BC" w14:paraId="3C83B0CB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aprender?</w:t>
      </w:r>
    </w:p>
    <w:p w:rsidRPr="009A7A6C" w:rsidR="00B028BC" w:rsidP="009A7A6C" w:rsidRDefault="00B028BC" w14:paraId="2322206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9A7A6C" w:rsidR="009A7A6C" w:rsidP="009A7A6C" w:rsidRDefault="009A7A6C" w14:paraId="4881C986" w14:textId="4377A053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Los materiales que necesitar</w:t>
      </w:r>
      <w:r>
        <w:rPr>
          <w:rFonts w:ascii="Montserrat" w:hAnsi="Montserrat" w:eastAsia="Arial" w:cs="Arial"/>
          <w:bCs/>
          <w:color w:val="000000"/>
        </w:rPr>
        <w:t>ás</w:t>
      </w:r>
      <w:r w:rsidRPr="009A7A6C">
        <w:rPr>
          <w:rFonts w:ascii="Montserrat" w:hAnsi="Montserrat" w:eastAsia="Arial" w:cs="Arial"/>
          <w:bCs/>
          <w:color w:val="000000"/>
        </w:rPr>
        <w:t xml:space="preserve"> son</w:t>
      </w:r>
      <w:r>
        <w:rPr>
          <w:rFonts w:ascii="Montserrat" w:hAnsi="Montserrat" w:eastAsia="Arial" w:cs="Arial"/>
          <w:bCs/>
          <w:color w:val="000000"/>
        </w:rPr>
        <w:t xml:space="preserve"> tu</w:t>
      </w:r>
      <w:r w:rsidRPr="009A7A6C">
        <w:rPr>
          <w:rFonts w:ascii="Montserrat" w:hAnsi="Montserrat" w:eastAsia="Arial" w:cs="Arial"/>
          <w:bCs/>
          <w:color w:val="000000"/>
        </w:rPr>
        <w:t xml:space="preserve"> cuaderno, </w:t>
      </w:r>
      <w:r w:rsidRPr="009A7A6C">
        <w:rPr>
          <w:rFonts w:ascii="Montserrat" w:hAnsi="Montserrat" w:eastAsia="Arial" w:cs="Arial"/>
          <w:bCs/>
        </w:rPr>
        <w:t>lápiz</w:t>
      </w:r>
      <w:r w:rsidRPr="009A7A6C">
        <w:rPr>
          <w:rFonts w:ascii="Montserrat" w:hAnsi="Montserrat" w:eastAsia="Arial" w:cs="Arial"/>
          <w:bCs/>
          <w:color w:val="000000"/>
        </w:rPr>
        <w:t xml:space="preserve"> o bolígrafo para que pueda</w:t>
      </w:r>
      <w:r>
        <w:rPr>
          <w:rFonts w:ascii="Montserrat" w:hAnsi="Montserrat" w:eastAsia="Arial" w:cs="Arial"/>
          <w:bCs/>
          <w:color w:val="000000"/>
        </w:rPr>
        <w:t>s</w:t>
      </w:r>
      <w:r w:rsidRPr="009A7A6C">
        <w:rPr>
          <w:rFonts w:ascii="Montserrat" w:hAnsi="Montserrat" w:eastAsia="Arial" w:cs="Arial"/>
          <w:bCs/>
          <w:color w:val="000000"/>
        </w:rPr>
        <w:t xml:space="preserve"> tomar notas</w:t>
      </w:r>
      <w:r w:rsidR="00587348">
        <w:rPr>
          <w:rFonts w:ascii="Montserrat" w:hAnsi="Montserrat" w:eastAsia="Arial" w:cs="Arial"/>
          <w:bCs/>
          <w:color w:val="000000"/>
        </w:rPr>
        <w:t xml:space="preserve">, así como tener </w:t>
      </w:r>
      <w:r w:rsidRPr="009A7A6C">
        <w:rPr>
          <w:rFonts w:ascii="Montserrat" w:hAnsi="Montserrat" w:eastAsia="Arial" w:cs="Arial"/>
          <w:bCs/>
          <w:color w:val="000000"/>
        </w:rPr>
        <w:t xml:space="preserve">a la mano </w:t>
      </w:r>
      <w:r w:rsidR="00587348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>u libro de texto.</w:t>
      </w:r>
    </w:p>
    <w:p w:rsidRPr="009A7A6C" w:rsidR="009A7A6C" w:rsidP="009A7A6C" w:rsidRDefault="009A7A6C" w14:paraId="361D004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9A7A6C" w:rsidP="009A7A6C" w:rsidRDefault="009A7A6C" w14:paraId="264A27AC" w14:textId="5A6FD8B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Recuerd</w:t>
      </w:r>
      <w:r w:rsidR="00587348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que todo lo que </w:t>
      </w:r>
      <w:r w:rsidR="00587348">
        <w:rPr>
          <w:rFonts w:ascii="Montserrat" w:hAnsi="Montserrat" w:eastAsia="Arial" w:cs="Arial"/>
          <w:bCs/>
          <w:color w:val="000000"/>
        </w:rPr>
        <w:t>aprendas</w:t>
      </w:r>
      <w:r w:rsidRPr="009A7A6C">
        <w:rPr>
          <w:rFonts w:ascii="Montserrat" w:hAnsi="Montserrat" w:eastAsia="Arial" w:cs="Arial"/>
          <w:bCs/>
          <w:color w:val="000000"/>
        </w:rPr>
        <w:t xml:space="preserve"> es para reforzar </w:t>
      </w:r>
      <w:r w:rsidR="00587348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 xml:space="preserve">u conocimiento, así que </w:t>
      </w:r>
      <w:r w:rsidR="00587348">
        <w:rPr>
          <w:rFonts w:ascii="Montserrat" w:hAnsi="Montserrat" w:eastAsia="Arial" w:cs="Arial"/>
          <w:bCs/>
          <w:color w:val="000000"/>
        </w:rPr>
        <w:t>se te recomienda</w:t>
      </w:r>
      <w:r w:rsidRPr="009A7A6C">
        <w:rPr>
          <w:rFonts w:ascii="Montserrat" w:hAnsi="Montserrat" w:eastAsia="Arial" w:cs="Arial"/>
          <w:bCs/>
          <w:color w:val="000000"/>
        </w:rPr>
        <w:t xml:space="preserve"> llevar un registro de las dudas, inquietudes o dificultades que surjan al resolver los planteamientos, pues muchas de éstas las podrá</w:t>
      </w:r>
      <w:r w:rsidR="00587348">
        <w:rPr>
          <w:rFonts w:ascii="Montserrat" w:hAnsi="Montserrat" w:eastAsia="Arial" w:cs="Arial"/>
          <w:bCs/>
          <w:color w:val="000000"/>
        </w:rPr>
        <w:t xml:space="preserve">s </w:t>
      </w:r>
      <w:r w:rsidRPr="009A7A6C">
        <w:rPr>
          <w:rFonts w:ascii="Montserrat" w:hAnsi="Montserrat" w:eastAsia="Arial" w:cs="Arial"/>
          <w:bCs/>
          <w:color w:val="000000"/>
        </w:rPr>
        <w:t xml:space="preserve">resolver al momento de consultar </w:t>
      </w:r>
      <w:r w:rsidR="00587348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 xml:space="preserve">u libro de texto y revisar </w:t>
      </w:r>
      <w:r w:rsidR="00587348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>us apuntes.</w:t>
      </w:r>
    </w:p>
    <w:p w:rsidRPr="009A7A6C" w:rsidR="00587348" w:rsidP="009A7A6C" w:rsidRDefault="00587348" w14:paraId="4A6B8D2C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86273D" w:rsidR="00D97859" w:rsidP="00D97859" w:rsidRDefault="00D97859" w14:paraId="1313E602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273D" w:rsidR="00B028BC" w:rsidP="00B028BC" w:rsidRDefault="00B028BC" w14:paraId="4CFACE4C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86273D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86273D" w:rsidR="00B028BC" w:rsidP="00B028BC" w:rsidRDefault="00B028BC" w14:paraId="4CC9127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A7A6C" w:rsidR="00587348" w:rsidP="00587348" w:rsidRDefault="00587348" w14:paraId="57CF2BBF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¿</w:t>
      </w:r>
      <w:r>
        <w:rPr>
          <w:rFonts w:ascii="Montserrat" w:hAnsi="Montserrat" w:eastAsia="Arial" w:cs="Arial"/>
          <w:bCs/>
          <w:color w:val="000000"/>
        </w:rPr>
        <w:t>Te</w:t>
      </w:r>
      <w:r w:rsidRPr="009A7A6C">
        <w:rPr>
          <w:rFonts w:ascii="Montserrat" w:hAnsi="Montserrat" w:eastAsia="Arial" w:cs="Arial"/>
          <w:bCs/>
          <w:color w:val="000000"/>
        </w:rPr>
        <w:t xml:space="preserve"> ha pasado que hay canciones que no puede</w:t>
      </w:r>
      <w:r>
        <w:rPr>
          <w:rFonts w:ascii="Montserrat" w:hAnsi="Montserrat" w:eastAsia="Arial" w:cs="Arial"/>
          <w:bCs/>
          <w:color w:val="000000"/>
        </w:rPr>
        <w:t>s</w:t>
      </w:r>
      <w:r w:rsidRPr="009A7A6C">
        <w:rPr>
          <w:rFonts w:ascii="Montserrat" w:hAnsi="Montserrat" w:eastAsia="Arial" w:cs="Arial"/>
          <w:bCs/>
          <w:color w:val="000000"/>
        </w:rPr>
        <w:t xml:space="preserve"> dejar de tararearlas?</w:t>
      </w:r>
    </w:p>
    <w:p w:rsidRPr="009A7A6C" w:rsidR="00587348" w:rsidP="00587348" w:rsidRDefault="00587348" w14:paraId="41CE292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1D0DDD8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Eso e</w:t>
      </w:r>
      <w:r w:rsidRPr="009A7A6C">
        <w:rPr>
          <w:rFonts w:ascii="Montserrat" w:hAnsi="Montserrat" w:eastAsia="Arial" w:cs="Arial"/>
          <w:bCs/>
          <w:color w:val="000000"/>
        </w:rPr>
        <w:t>s algo que sucede con las canciones y que tiene que ver con muchos factores, algunos de los cuales conocer</w:t>
      </w:r>
      <w:r>
        <w:rPr>
          <w:rFonts w:ascii="Montserrat" w:hAnsi="Montserrat" w:eastAsia="Arial" w:cs="Arial"/>
          <w:bCs/>
          <w:color w:val="000000"/>
        </w:rPr>
        <w:t>ás</w:t>
      </w:r>
      <w:r w:rsidRPr="009A7A6C">
        <w:rPr>
          <w:rFonts w:ascii="Montserrat" w:hAnsi="Montserrat" w:eastAsia="Arial" w:cs="Arial"/>
          <w:bCs/>
          <w:color w:val="000000"/>
        </w:rPr>
        <w:t xml:space="preserve"> en esta sesión.</w:t>
      </w:r>
    </w:p>
    <w:p w:rsidRPr="009A7A6C" w:rsidR="00587348" w:rsidP="00587348" w:rsidRDefault="00587348" w14:paraId="37F7DFB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3B4DD28F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E16953" w14:paraId="33938D72" w14:textId="16B0C40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lastRenderedPageBreak/>
        <w:t xml:space="preserve">Escucha </w:t>
      </w:r>
      <w:r w:rsidRPr="009A7A6C" w:rsidR="00587348">
        <w:rPr>
          <w:rFonts w:ascii="Montserrat" w:hAnsi="Montserrat" w:eastAsia="Arial" w:cs="Arial"/>
          <w:bCs/>
          <w:color w:val="000000"/>
        </w:rPr>
        <w:t>un fragmento</w:t>
      </w:r>
      <w:r>
        <w:rPr>
          <w:rFonts w:ascii="Montserrat" w:hAnsi="Montserrat" w:eastAsia="Arial" w:cs="Arial"/>
          <w:bCs/>
          <w:color w:val="000000"/>
        </w:rPr>
        <w:t xml:space="preserve"> de la siguiente canción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, </w:t>
      </w:r>
      <w:r>
        <w:rPr>
          <w:rFonts w:ascii="Montserrat" w:hAnsi="Montserrat" w:eastAsia="Arial" w:cs="Arial"/>
          <w:bCs/>
          <w:color w:val="000000"/>
        </w:rPr>
        <w:t>para poder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analizar el porqué es tan pegajosa.</w:t>
      </w:r>
    </w:p>
    <w:p w:rsidRPr="009A7A6C" w:rsidR="00587348" w:rsidP="00587348" w:rsidRDefault="00587348" w14:paraId="3EA60B8E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587348" w:rsidP="00E16953" w:rsidRDefault="00E16953" w14:paraId="2945CF37" w14:textId="0D8396E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E16953">
        <w:rPr>
          <w:rFonts w:ascii="Montserrat" w:hAnsi="Montserrat" w:eastAsia="Arial" w:cs="Arial"/>
          <w:b/>
        </w:rPr>
        <w:t>Bamba</w:t>
      </w:r>
    </w:p>
    <w:p w:rsidR="00587348" w:rsidP="00587348" w:rsidRDefault="003F5D28" w14:paraId="762B336E" w14:textId="6A7E1953">
      <w:pPr>
        <w:spacing w:after="0" w:line="240" w:lineRule="auto"/>
        <w:jc w:val="both"/>
      </w:pPr>
      <w:hyperlink w:history="1" r:id="rId5">
        <w:r w:rsidRPr="00E17558">
          <w:rPr>
            <w:rStyle w:val="Hipervnculo"/>
          </w:rPr>
          <w:t>https://aprendeencasa.sep.gob.mx/multimedia/RSC/Audio/202104/202104-RSC-4A01j3VJFG-LME2_PG5_F1_SEM31_100321_ANEXO_02_AUDIO_01_BAMBA.mp3</w:t>
        </w:r>
      </w:hyperlink>
      <w:r>
        <w:t xml:space="preserve"> </w:t>
      </w:r>
    </w:p>
    <w:p w:rsidRPr="003F5D28" w:rsidR="003F5D28" w:rsidP="00587348" w:rsidRDefault="003F5D28" w14:paraId="0DDFEA05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E16953" w14:paraId="32F19588" w14:textId="7947334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2905" w:id="1"/>
      <w:r>
        <w:rPr>
          <w:rFonts w:ascii="Montserrat" w:hAnsi="Montserrat" w:eastAsia="Arial" w:cs="Arial"/>
          <w:bCs/>
          <w:color w:val="000000"/>
        </w:rPr>
        <w:t>E</w:t>
      </w:r>
      <w:r w:rsidRPr="009A7A6C" w:rsidR="00587348">
        <w:rPr>
          <w:rFonts w:ascii="Montserrat" w:hAnsi="Montserrat" w:eastAsia="Arial" w:cs="Arial"/>
          <w:bCs/>
          <w:color w:val="000000"/>
        </w:rPr>
        <w:t>s</w:t>
      </w:r>
      <w:r>
        <w:rPr>
          <w:rFonts w:ascii="Montserrat" w:hAnsi="Montserrat" w:eastAsia="Arial" w:cs="Arial"/>
          <w:bCs/>
          <w:color w:val="000000"/>
        </w:rPr>
        <w:t xml:space="preserve"> la canción de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“La Bamba”; originalmente es un son representativo del estado de Veracruz, pero es una adaptación que se hizo a finales del siglo veinte para la película homónima, es decir, </w:t>
      </w:r>
      <w:r w:rsidRPr="009A7A6C" w:rsidR="00587348">
        <w:rPr>
          <w:rFonts w:ascii="Montserrat" w:hAnsi="Montserrat" w:eastAsia="Arial" w:cs="Arial"/>
          <w:bCs/>
          <w:i/>
          <w:iCs/>
          <w:color w:val="000000"/>
        </w:rPr>
        <w:t>La Bamba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. </w:t>
      </w:r>
    </w:p>
    <w:p w:rsidRPr="009A7A6C" w:rsidR="00587348" w:rsidP="00587348" w:rsidRDefault="00587348" w14:paraId="790254D3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113479" w:rsidP="00587348" w:rsidRDefault="00587348" w14:paraId="05F9C9B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 xml:space="preserve">De hecho, la letra tiene una estructura tradicional en la lírica española, por las rimas, versos y su distribución. </w:t>
      </w:r>
      <w:r w:rsidR="00E16953">
        <w:rPr>
          <w:rFonts w:ascii="Montserrat" w:hAnsi="Montserrat" w:eastAsia="Arial" w:cs="Arial"/>
          <w:bCs/>
          <w:color w:val="000000"/>
        </w:rPr>
        <w:t xml:space="preserve">Y </w:t>
      </w:r>
      <w:r w:rsidRPr="009A7A6C">
        <w:rPr>
          <w:rFonts w:ascii="Montserrat" w:hAnsi="Montserrat" w:eastAsia="Arial" w:cs="Arial"/>
          <w:bCs/>
          <w:color w:val="000000"/>
        </w:rPr>
        <w:t>es un buen ejemplo para realizar un</w:t>
      </w:r>
      <w:r w:rsidR="00E16953">
        <w:rPr>
          <w:rFonts w:ascii="Montserrat" w:hAnsi="Montserrat" w:eastAsia="Arial" w:cs="Arial"/>
          <w:bCs/>
          <w:color w:val="000000"/>
        </w:rPr>
        <w:t>a actividad.</w:t>
      </w:r>
    </w:p>
    <w:p w:rsidR="00113479" w:rsidP="00587348" w:rsidRDefault="00113479" w14:paraId="7B45065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113479" w:rsidRDefault="00113479" w14:paraId="40B71CA1" w14:textId="21A108C6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noProof/>
          <w:color w:val="000000"/>
          <w:lang w:val="en-US"/>
        </w:rPr>
        <w:drawing>
          <wp:inline distT="0" distB="0" distL="0" distR="0" wp14:anchorId="39DA59D7" wp14:editId="24956A5C">
            <wp:extent cx="4295775" cy="24434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26" cy="24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Pr="009A7A6C" w:rsidR="00587348" w:rsidP="00587348" w:rsidRDefault="00587348" w14:paraId="4BD217A4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587348" w:rsidRDefault="00587348" w14:paraId="00083381" w14:textId="4A88865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2961" w:id="2"/>
      <w:r w:rsidRPr="009A7A6C">
        <w:rPr>
          <w:rFonts w:ascii="Montserrat" w:hAnsi="Montserrat" w:eastAsia="Arial" w:cs="Arial"/>
          <w:bCs/>
          <w:color w:val="000000"/>
        </w:rPr>
        <w:t>Observ</w:t>
      </w:r>
      <w:r w:rsidR="00113479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con cuidado el fragmento. Después, repit</w:t>
      </w:r>
      <w:r w:rsidR="00113479">
        <w:rPr>
          <w:rFonts w:ascii="Montserrat" w:hAnsi="Montserrat" w:eastAsia="Arial" w:cs="Arial"/>
          <w:bCs/>
          <w:color w:val="000000"/>
        </w:rPr>
        <w:t>e</w:t>
      </w:r>
      <w:r w:rsidRPr="009A7A6C">
        <w:rPr>
          <w:rFonts w:ascii="Montserrat" w:hAnsi="Montserrat" w:eastAsia="Arial" w:cs="Arial"/>
          <w:bCs/>
          <w:color w:val="000000"/>
        </w:rPr>
        <w:t xml:space="preserve"> las palabras, enfatizando las letras subrayadas y escrib</w:t>
      </w:r>
      <w:r w:rsidR="00113479">
        <w:rPr>
          <w:rFonts w:ascii="Montserrat" w:hAnsi="Montserrat" w:eastAsia="Arial" w:cs="Arial"/>
          <w:bCs/>
          <w:color w:val="000000"/>
        </w:rPr>
        <w:t>e</w:t>
      </w:r>
      <w:r w:rsidRPr="009A7A6C">
        <w:rPr>
          <w:rFonts w:ascii="Montserrat" w:hAnsi="Montserrat" w:eastAsia="Arial" w:cs="Arial"/>
          <w:bCs/>
          <w:color w:val="000000"/>
        </w:rPr>
        <w:t xml:space="preserve"> en </w:t>
      </w:r>
      <w:r w:rsidR="00113479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 xml:space="preserve">u cuaderno qué efecto </w:t>
      </w:r>
      <w:r w:rsidR="00113479"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 xml:space="preserve">e provoca </w:t>
      </w:r>
      <w:r w:rsidR="00113479">
        <w:rPr>
          <w:rFonts w:ascii="Montserrat" w:hAnsi="Montserrat" w:eastAsia="Arial" w:cs="Arial"/>
          <w:bCs/>
          <w:color w:val="000000"/>
        </w:rPr>
        <w:t>l</w:t>
      </w:r>
      <w:r w:rsidRPr="009A7A6C">
        <w:rPr>
          <w:rFonts w:ascii="Montserrat" w:hAnsi="Montserrat" w:eastAsia="Arial" w:cs="Arial"/>
          <w:bCs/>
          <w:color w:val="000000"/>
        </w:rPr>
        <w:t>a repetición de sonidos.</w:t>
      </w:r>
    </w:p>
    <w:p w:rsidRPr="009A7A6C" w:rsidR="00587348" w:rsidP="00587348" w:rsidRDefault="00587348" w14:paraId="55AC80F4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587348" w:rsidRDefault="00113479" w14:paraId="140C01D5" w14:textId="614010C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N</w:t>
      </w:r>
      <w:r w:rsidRPr="009A7A6C" w:rsidR="00587348">
        <w:rPr>
          <w:rFonts w:ascii="Montserrat" w:hAnsi="Montserrat" w:eastAsia="Arial" w:cs="Arial"/>
          <w:bCs/>
          <w:color w:val="000000"/>
        </w:rPr>
        <w:t>o es casual que te divierta repetirlo, pues esta repetición, conocida como aliteración, es el uso de uno o varios sonidos dentro de una misma palabra o frase, que hacen que se “nos peguen” las canciones.</w:t>
      </w:r>
    </w:p>
    <w:p w:rsidRPr="009A7A6C" w:rsidR="00587348" w:rsidP="00587348" w:rsidRDefault="00587348" w14:paraId="2BAF172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113479" w14:paraId="77172327" w14:textId="6D2E12D1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Esto </w:t>
      </w:r>
      <w:r w:rsidRPr="009A7A6C" w:rsidR="00587348">
        <w:rPr>
          <w:rFonts w:ascii="Montserrat" w:hAnsi="Montserrat" w:eastAsia="Arial" w:cs="Arial"/>
          <w:bCs/>
          <w:color w:val="000000"/>
        </w:rPr>
        <w:t>significa que es una estrategia para que la canción sea, incluso, difícil de olvidar.</w:t>
      </w:r>
      <w:bookmarkEnd w:id="2"/>
    </w:p>
    <w:p w:rsidRPr="009A7A6C" w:rsidR="00587348" w:rsidP="00587348" w:rsidRDefault="00587348" w14:paraId="4DAC8B0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113479" w14:paraId="6F5E48C2" w14:textId="7CD1596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Ahora escucha 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el comentario de una de </w:t>
      </w:r>
      <w:r>
        <w:rPr>
          <w:rFonts w:ascii="Montserrat" w:hAnsi="Montserrat" w:eastAsia="Arial" w:cs="Arial"/>
          <w:bCs/>
          <w:color w:val="000000"/>
        </w:rPr>
        <w:t>t</w:t>
      </w:r>
      <w:r w:rsidRPr="009A7A6C" w:rsidR="00587348">
        <w:rPr>
          <w:rFonts w:ascii="Montserrat" w:hAnsi="Montserrat" w:eastAsia="Arial" w:cs="Arial"/>
          <w:bCs/>
          <w:color w:val="000000"/>
        </w:rPr>
        <w:t>us compañeras acerca de este tema.</w:t>
      </w:r>
    </w:p>
    <w:p w:rsidR="00587348" w:rsidP="00587348" w:rsidRDefault="00587348" w14:paraId="78D77E95" w14:textId="065FCFB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113479" w:rsidP="00113479" w:rsidRDefault="00113479" w14:paraId="24B0465F" w14:textId="63C3665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color w:val="000000"/>
        </w:rPr>
        <w:t>Video alumna</w:t>
      </w:r>
    </w:p>
    <w:p w:rsidR="003F5D28" w:rsidP="00587348" w:rsidRDefault="003F5D28" w14:paraId="0713BCB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hyperlink w:history="1" r:id="rId7">
        <w:r w:rsidRPr="00E17558">
          <w:rPr>
            <w:rStyle w:val="Hipervnculo"/>
            <w:rFonts w:ascii="Montserrat" w:hAnsi="Montserrat" w:eastAsia="Arial" w:cs="Arial"/>
            <w:bCs/>
          </w:rPr>
          <w:t>https://youtu.be/99r2KkVT5cQ</w:t>
        </w:r>
      </w:hyperlink>
      <w:r>
        <w:rPr>
          <w:rFonts w:ascii="Montserrat" w:hAnsi="Montserrat" w:eastAsia="Arial" w:cs="Arial"/>
          <w:bCs/>
          <w:color w:val="000000"/>
        </w:rPr>
        <w:t xml:space="preserve"> </w:t>
      </w:r>
    </w:p>
    <w:p w:rsidRPr="009A7A6C" w:rsidR="00113479" w:rsidP="00587348" w:rsidRDefault="003F5D28" w14:paraId="211A129C" w14:textId="359DF02D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 </w:t>
      </w:r>
    </w:p>
    <w:p w:rsidRPr="009A7A6C" w:rsidR="00587348" w:rsidP="00587348" w:rsidRDefault="00113479" w14:paraId="3C0BC331" w14:textId="0E09E0B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 xml:space="preserve">Cómo puedes darte cuenta, </w:t>
      </w:r>
      <w:r w:rsidRPr="009A7A6C" w:rsidR="00587348">
        <w:rPr>
          <w:rFonts w:ascii="Montserrat" w:hAnsi="Montserrat" w:eastAsia="Arial" w:cs="Arial"/>
          <w:bCs/>
        </w:rPr>
        <w:t>la literatura y las canciones que escuchas tienen una relación estrecha</w:t>
      </w:r>
      <w:r>
        <w:rPr>
          <w:rFonts w:ascii="Montserrat" w:hAnsi="Montserrat" w:eastAsia="Arial" w:cs="Arial"/>
          <w:bCs/>
        </w:rPr>
        <w:t>.</w:t>
      </w:r>
    </w:p>
    <w:p w:rsidRPr="009A7A6C" w:rsidR="00587348" w:rsidP="00587348" w:rsidRDefault="00587348" w14:paraId="2A4BF68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113479" w14:paraId="3F3CAC8C" w14:textId="795D4B64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</w:rPr>
        <w:lastRenderedPageBreak/>
        <w:t>É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stas expresan sentimientos que el autor plasma en sus letras y es la principal característica del género lírico, al cual pertenecen las canciones. </w:t>
      </w:r>
    </w:p>
    <w:p w:rsidRPr="009A7A6C" w:rsidR="00587348" w:rsidP="00587348" w:rsidRDefault="00587348" w14:paraId="15B4501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4171B5BC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 w:rsidRPr="009A7A6C">
        <w:rPr>
          <w:rFonts w:ascii="Montserrat" w:hAnsi="Montserrat" w:eastAsia="Arial" w:cs="Arial"/>
          <w:bCs/>
          <w:color w:val="000000" w:themeColor="text1"/>
        </w:rPr>
        <w:t>Es fácil detectar que algunas canciones y los poemas comparten una misma estructura. Y muchos poemas se han musicalizado, como éste del escritor uruguayo, Mario Benedetti, titulado: “Te quiero”.</w:t>
      </w:r>
    </w:p>
    <w:p w:rsidRPr="009A7A6C" w:rsidR="00587348" w:rsidP="00587348" w:rsidRDefault="00587348" w14:paraId="4255C14B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587348" w14:paraId="6A06078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bookmarkStart w:name="_Hlk65763011" w:id="3"/>
      <w:r w:rsidRPr="009A7A6C">
        <w:rPr>
          <w:rFonts w:ascii="Montserrat" w:hAnsi="Montserrat" w:eastAsia="Arial" w:cs="Arial"/>
          <w:bCs/>
          <w:color w:val="000000" w:themeColor="text1"/>
        </w:rPr>
        <w:t>“Te quiero”</w:t>
      </w:r>
    </w:p>
    <w:p w:rsidR="00113479" w:rsidP="00587348" w:rsidRDefault="00113479" w14:paraId="3F249F7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587348" w14:paraId="045C385D" w14:textId="1BBD103C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 w:rsidRPr="009A7A6C">
        <w:rPr>
          <w:rFonts w:ascii="Montserrat" w:hAnsi="Montserrat" w:eastAsia="Arial" w:cs="Arial"/>
          <w:bCs/>
          <w:color w:val="000000" w:themeColor="text1"/>
        </w:rPr>
        <w:t>Tus manos son mi caricia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mis acordes cotidianos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te quiero porque tus manos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trabajan por la justicia.</w:t>
      </w:r>
    </w:p>
    <w:p w:rsidRPr="009A7A6C" w:rsidR="00587348" w:rsidP="00587348" w:rsidRDefault="00587348" w14:paraId="60EB0B9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587348" w14:paraId="3428AED2" w14:textId="555E3FA9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 w:rsidRPr="009A7A6C">
        <w:rPr>
          <w:rFonts w:ascii="Montserrat" w:hAnsi="Montserrat" w:eastAsia="Arial" w:cs="Arial"/>
          <w:bCs/>
          <w:color w:val="000000" w:themeColor="text1"/>
        </w:rPr>
        <w:t xml:space="preserve">Si te quiero es porque </w:t>
      </w:r>
      <w:proofErr w:type="spellStart"/>
      <w:r w:rsidRPr="009A7A6C">
        <w:rPr>
          <w:rFonts w:ascii="Montserrat" w:hAnsi="Montserrat" w:eastAsia="Arial" w:cs="Arial"/>
          <w:bCs/>
          <w:color w:val="000000" w:themeColor="text1"/>
        </w:rPr>
        <w:t>sos</w:t>
      </w:r>
      <w:proofErr w:type="spellEnd"/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mi amor mi cómplice y todo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y en la calle codo a codo</w:t>
      </w:r>
      <w:r w:rsidR="00113479">
        <w:rPr>
          <w:rFonts w:ascii="Montserrat" w:hAnsi="Montserrat" w:eastAsia="Arial" w:cs="Arial"/>
          <w:bCs/>
          <w:color w:val="000000" w:themeColor="text1"/>
        </w:rPr>
        <w:t xml:space="preserve"> </w:t>
      </w:r>
      <w:r w:rsidRPr="009A7A6C">
        <w:rPr>
          <w:rFonts w:ascii="Montserrat" w:hAnsi="Montserrat" w:eastAsia="Arial" w:cs="Arial"/>
          <w:bCs/>
          <w:color w:val="000000" w:themeColor="text1"/>
        </w:rPr>
        <w:t>somos mucho más que dos […].</w:t>
      </w:r>
    </w:p>
    <w:p w:rsidRPr="009A7A6C" w:rsidR="00587348" w:rsidP="00587348" w:rsidRDefault="00587348" w14:paraId="17C777A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587348" w14:paraId="5A45C81C" w14:textId="28180C8E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 w:rsidRPr="009A7A6C">
        <w:rPr>
          <w:rFonts w:ascii="Montserrat" w:hAnsi="Montserrat" w:eastAsia="Arial" w:cs="Arial"/>
          <w:bCs/>
          <w:color w:val="000000" w:themeColor="text1"/>
        </w:rPr>
        <w:t>¿Por qué cree</w:t>
      </w:r>
      <w:r w:rsidR="00113479">
        <w:rPr>
          <w:rFonts w:ascii="Montserrat" w:hAnsi="Montserrat" w:eastAsia="Arial" w:cs="Arial"/>
          <w:bCs/>
          <w:color w:val="000000" w:themeColor="text1"/>
        </w:rPr>
        <w:t>s</w:t>
      </w:r>
      <w:r w:rsidRPr="009A7A6C">
        <w:rPr>
          <w:rFonts w:ascii="Montserrat" w:hAnsi="Montserrat" w:eastAsia="Arial" w:cs="Arial"/>
          <w:bCs/>
          <w:color w:val="000000" w:themeColor="text1"/>
        </w:rPr>
        <w:t xml:space="preserve"> que este poema se pudo musicalizar? ¿Qué piensa</w:t>
      </w:r>
      <w:r w:rsidR="00113479">
        <w:rPr>
          <w:rFonts w:ascii="Montserrat" w:hAnsi="Montserrat" w:eastAsia="Arial" w:cs="Arial"/>
          <w:bCs/>
          <w:color w:val="000000" w:themeColor="text1"/>
        </w:rPr>
        <w:t>s</w:t>
      </w:r>
      <w:r w:rsidRPr="009A7A6C">
        <w:rPr>
          <w:rFonts w:ascii="Montserrat" w:hAnsi="Montserrat" w:eastAsia="Arial" w:cs="Arial"/>
          <w:bCs/>
          <w:color w:val="000000" w:themeColor="text1"/>
        </w:rPr>
        <w:t xml:space="preserve"> de ello?</w:t>
      </w:r>
    </w:p>
    <w:p w:rsidRPr="009A7A6C" w:rsidR="00587348" w:rsidP="00587348" w:rsidRDefault="00587348" w14:paraId="421ACBD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9A7A6C" w:rsidR="00587348" w:rsidP="00587348" w:rsidRDefault="00113479" w14:paraId="190ABFA4" w14:textId="36A6E1F9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  <w:r>
        <w:rPr>
          <w:rFonts w:ascii="Montserrat" w:hAnsi="Montserrat" w:eastAsia="Arial" w:cs="Arial"/>
          <w:bCs/>
          <w:color w:val="000000" w:themeColor="text1"/>
        </w:rPr>
        <w:t xml:space="preserve">Al </w:t>
      </w:r>
      <w:r w:rsidRPr="009A7A6C" w:rsidR="00587348">
        <w:rPr>
          <w:rFonts w:ascii="Montserrat" w:hAnsi="Montserrat" w:eastAsia="Arial" w:cs="Arial"/>
          <w:bCs/>
          <w:color w:val="000000" w:themeColor="text1"/>
        </w:rPr>
        <w:t>escuchar la lectura suena que tiene ritmo y cadencia, entonces, me imagino, que se puede acompañar con música este poema.</w:t>
      </w:r>
    </w:p>
    <w:bookmarkEnd w:id="3"/>
    <w:p w:rsidRPr="009A7A6C" w:rsidR="00587348" w:rsidP="00587348" w:rsidRDefault="00587348" w14:paraId="4C66A37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="00587348" w:rsidP="00113479" w:rsidRDefault="00113479" w14:paraId="1899B824" w14:textId="42055F1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</w:rPr>
      </w:pPr>
      <w:r w:rsidRPr="00113479">
        <w:rPr>
          <w:rFonts w:ascii="Montserrat" w:hAnsi="Montserrat" w:eastAsia="Arial" w:cs="Arial"/>
          <w:b/>
          <w:color w:val="000000" w:themeColor="text1"/>
        </w:rPr>
        <w:t>Te quiero</w:t>
      </w:r>
    </w:p>
    <w:p w:rsidR="00587348" w:rsidP="00587348" w:rsidRDefault="003F5D28" w14:paraId="5C3A017C" w14:textId="39EE7EB7">
      <w:pPr>
        <w:spacing w:after="0" w:line="240" w:lineRule="auto"/>
        <w:jc w:val="both"/>
      </w:pPr>
      <w:hyperlink w:tgtFrame="_blank" w:history="1" r:id="rId8">
        <w:r>
          <w:rPr>
            <w:rStyle w:val="Hipervnculo"/>
          </w:rPr>
          <w:t>https://aprendeencasa.sep.gob.mx/multimedia/RSC/Audio/202104/202104-RSC-bK2Q5QfFvx-LME2_PG5_F1_SEM31_100321_ANEXO_04_AUDIO_02_TEQUIERO.mp3</w:t>
        </w:r>
      </w:hyperlink>
      <w:r>
        <w:t xml:space="preserve"> </w:t>
      </w:r>
    </w:p>
    <w:p w:rsidRPr="009A7A6C" w:rsidR="003F5D28" w:rsidP="00587348" w:rsidRDefault="003F5D28" w14:paraId="0D80002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113479" w14:paraId="3DA6AC33" w14:textId="450194D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030" w:id="4"/>
      <w:r>
        <w:rPr>
          <w:rFonts w:ascii="Montserrat" w:hAnsi="Montserrat" w:eastAsia="Arial" w:cs="Arial"/>
          <w:bCs/>
        </w:rPr>
        <w:t>A</w:t>
      </w:r>
      <w:r w:rsidRPr="009A7A6C" w:rsidR="00587348">
        <w:rPr>
          <w:rFonts w:ascii="Montserrat" w:hAnsi="Montserrat" w:eastAsia="Arial" w:cs="Arial"/>
          <w:bCs/>
        </w:rPr>
        <w:t xml:space="preserve">lgunas canciones utilizan versos y aspectos poéticos a propósito para ser cantadas. </w:t>
      </w:r>
    </w:p>
    <w:p w:rsidRPr="009A7A6C" w:rsidR="00587348" w:rsidP="00587348" w:rsidRDefault="00587348" w14:paraId="3E28F60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113479" w14:paraId="23E19D75" w14:textId="6BA721CB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El objetivo es aprender 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identificar ciertos aspectos poéticos en las canciones y cómo se construyen para impactar, pues no sólo es la aliteración o repetición.</w:t>
      </w:r>
    </w:p>
    <w:p w:rsidRPr="009A7A6C" w:rsidR="00587348" w:rsidP="00587348" w:rsidRDefault="00587348" w14:paraId="2162527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BF7179" w:rsidP="00587348" w:rsidRDefault="00BF7179" w14:paraId="3B0B5BAD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L</w:t>
      </w:r>
      <w:r w:rsidRPr="009A7A6C" w:rsidR="00587348">
        <w:rPr>
          <w:rFonts w:ascii="Montserrat" w:hAnsi="Montserrat" w:eastAsia="Arial" w:cs="Arial"/>
          <w:bCs/>
        </w:rPr>
        <w:t xml:space="preserve">o primero que </w:t>
      </w:r>
      <w:r>
        <w:rPr>
          <w:rFonts w:ascii="Montserrat" w:hAnsi="Montserrat" w:eastAsia="Arial" w:cs="Arial"/>
          <w:bCs/>
        </w:rPr>
        <w:t>debes</w:t>
      </w:r>
      <w:r w:rsidRPr="009A7A6C" w:rsidR="00587348">
        <w:rPr>
          <w:rFonts w:ascii="Montserrat" w:hAnsi="Montserrat" w:eastAsia="Arial" w:cs="Arial"/>
          <w:bCs/>
        </w:rPr>
        <w:t xml:space="preserve"> hacer es escuchar más canciones y analizar </w:t>
      </w:r>
      <w:r>
        <w:rPr>
          <w:rFonts w:ascii="Montserrat" w:hAnsi="Montserrat" w:eastAsia="Arial" w:cs="Arial"/>
          <w:bCs/>
        </w:rPr>
        <w:t>t</w:t>
      </w:r>
      <w:r w:rsidRPr="009A7A6C" w:rsidR="00587348">
        <w:rPr>
          <w:rFonts w:ascii="Montserrat" w:hAnsi="Montserrat" w:eastAsia="Arial" w:cs="Arial"/>
          <w:bCs/>
        </w:rPr>
        <w:t xml:space="preserve">us recursos. </w:t>
      </w:r>
    </w:p>
    <w:p w:rsidRPr="009A7A6C" w:rsidR="00587348" w:rsidP="00587348" w:rsidRDefault="00BF7179" w14:paraId="54028B93" w14:textId="5EE55D09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Observa y escucha l</w:t>
      </w:r>
      <w:r w:rsidRPr="009A7A6C" w:rsidR="00587348">
        <w:rPr>
          <w:rFonts w:ascii="Montserrat" w:hAnsi="Montserrat" w:eastAsia="Arial" w:cs="Arial"/>
          <w:bCs/>
        </w:rPr>
        <w:t>o que comenta el cantautor mexicano Fernando Delgadillo, representante de la trova mexicana</w:t>
      </w:r>
      <w:r>
        <w:rPr>
          <w:rFonts w:ascii="Montserrat" w:hAnsi="Montserrat" w:eastAsia="Arial" w:cs="Arial"/>
          <w:bCs/>
        </w:rPr>
        <w:t>, del inicio al minuto 03:19.</w:t>
      </w:r>
    </w:p>
    <w:p w:rsidRPr="009A7A6C" w:rsidR="00587348" w:rsidP="00587348" w:rsidRDefault="00587348" w14:paraId="00B17946" w14:textId="7E5CE779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bookmarkEnd w:id="4"/>
    <w:p w:rsidR="00587348" w:rsidP="00BF7179" w:rsidRDefault="00BF7179" w14:paraId="757F3C09" w14:textId="202F002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BF7179">
        <w:rPr>
          <w:rFonts w:ascii="Montserrat" w:hAnsi="Montserrat" w:eastAsia="Arial" w:cs="Arial"/>
          <w:b/>
        </w:rPr>
        <w:t>Fernando Delgadillo</w:t>
      </w:r>
    </w:p>
    <w:p w:rsidR="00587348" w:rsidP="00587348" w:rsidRDefault="003F5D28" w14:paraId="0105EF71" w14:textId="5EE8CE0E">
      <w:pPr>
        <w:shd w:val="clear" w:color="auto" w:fill="FFFFFF"/>
        <w:tabs>
          <w:tab w:val="left" w:pos="1967"/>
        </w:tabs>
        <w:spacing w:after="0" w:line="240" w:lineRule="auto"/>
        <w:jc w:val="both"/>
        <w:rPr>
          <w:rFonts w:ascii="Montserrat" w:hAnsi="Montserrat"/>
          <w:bCs/>
          <w:color w:val="1D2228"/>
        </w:rPr>
      </w:pPr>
      <w:hyperlink w:history="1" r:id="rId9">
        <w:r w:rsidRPr="00E17558">
          <w:rPr>
            <w:rStyle w:val="Hipervnculo"/>
            <w:rFonts w:ascii="Montserrat" w:hAnsi="Montserrat"/>
            <w:bCs/>
          </w:rPr>
          <w:t>https://youtu.be/pCoHfn45R_U</w:t>
        </w:r>
      </w:hyperlink>
      <w:r>
        <w:rPr>
          <w:rFonts w:ascii="Montserrat" w:hAnsi="Montserrat"/>
          <w:bCs/>
          <w:color w:val="1D2228"/>
        </w:rPr>
        <w:t xml:space="preserve"> </w:t>
      </w:r>
    </w:p>
    <w:p w:rsidRPr="009A7A6C" w:rsidR="003F5D28" w:rsidP="00587348" w:rsidRDefault="003F5D28" w14:paraId="2435DEA8" w14:textId="77777777">
      <w:pPr>
        <w:shd w:val="clear" w:color="auto" w:fill="FFFFFF"/>
        <w:tabs>
          <w:tab w:val="left" w:pos="1967"/>
        </w:tabs>
        <w:spacing w:after="0" w:line="240" w:lineRule="auto"/>
        <w:jc w:val="both"/>
        <w:rPr>
          <w:rFonts w:ascii="Montserrat" w:hAnsi="Montserrat"/>
          <w:bCs/>
          <w:color w:val="1D2228"/>
        </w:rPr>
      </w:pPr>
    </w:p>
    <w:p w:rsidRPr="009A7A6C" w:rsidR="00587348" w:rsidP="00587348" w:rsidRDefault="00BF7179" w14:paraId="5BBF6411" w14:textId="0E2DBEAE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053" w:id="5"/>
      <w:r>
        <w:rPr>
          <w:rFonts w:ascii="Montserrat" w:hAnsi="Montserrat" w:eastAsia="Arial" w:cs="Arial"/>
          <w:bCs/>
        </w:rPr>
        <w:t>N</w:t>
      </w:r>
      <w:r w:rsidRPr="009A7A6C" w:rsidR="00587348">
        <w:rPr>
          <w:rFonts w:ascii="Montserrat" w:hAnsi="Montserrat" w:eastAsia="Arial" w:cs="Arial"/>
          <w:bCs/>
        </w:rPr>
        <w:t xml:space="preserve">o todas las canciones tienen aspectos poéticos o retóricos y </w:t>
      </w:r>
      <w:r>
        <w:rPr>
          <w:rFonts w:ascii="Montserrat" w:hAnsi="Montserrat" w:eastAsia="Arial" w:cs="Arial"/>
          <w:bCs/>
        </w:rPr>
        <w:t>el fragmento que leyó de la</w:t>
      </w:r>
      <w:r w:rsidRPr="009A7A6C" w:rsidR="00587348">
        <w:rPr>
          <w:rFonts w:ascii="Montserrat" w:hAnsi="Montserrat" w:eastAsia="Arial" w:cs="Arial"/>
          <w:bCs/>
        </w:rPr>
        <w:t xml:space="preserve"> visión del poeta mexicano José Gorostiza, habla del sentir de un poeta y, aunque no lo menciona, de cualquiera que se vale de la poesía para escribir.</w:t>
      </w:r>
    </w:p>
    <w:p w:rsidRPr="009A7A6C" w:rsidR="00587348" w:rsidP="00587348" w:rsidRDefault="00587348" w14:paraId="586ECBD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F7179" w:rsidP="00587348" w:rsidRDefault="00BF7179" w14:paraId="48BC309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E</w:t>
      </w:r>
      <w:r w:rsidRPr="009A7A6C" w:rsidR="00587348">
        <w:rPr>
          <w:rFonts w:ascii="Montserrat" w:hAnsi="Montserrat" w:eastAsia="Arial" w:cs="Arial"/>
          <w:bCs/>
        </w:rPr>
        <w:t>jemplif</w:t>
      </w:r>
      <w:r>
        <w:rPr>
          <w:rFonts w:ascii="Montserrat" w:hAnsi="Montserrat" w:eastAsia="Arial" w:cs="Arial"/>
          <w:bCs/>
        </w:rPr>
        <w:t>ica</w:t>
      </w:r>
      <w:r w:rsidRPr="009A7A6C" w:rsidR="00587348">
        <w:rPr>
          <w:rFonts w:ascii="Montserrat" w:hAnsi="Montserrat" w:eastAsia="Arial" w:cs="Arial"/>
          <w:bCs/>
        </w:rPr>
        <w:t xml:space="preserve"> los elementos de una canción, tomando un fragmento de la</w:t>
      </w:r>
      <w:r>
        <w:rPr>
          <w:rFonts w:ascii="Montserrat" w:hAnsi="Montserrat" w:eastAsia="Arial" w:cs="Arial"/>
          <w:bCs/>
        </w:rPr>
        <w:t xml:space="preserve"> Bamba</w:t>
      </w:r>
      <w:r w:rsidRPr="009A7A6C" w:rsidR="00587348">
        <w:rPr>
          <w:rFonts w:ascii="Montserrat" w:hAnsi="Montserrat" w:eastAsia="Arial" w:cs="Arial"/>
          <w:bCs/>
        </w:rPr>
        <w:t>, sólo que ahora en su versión original.</w:t>
      </w:r>
      <w:r>
        <w:rPr>
          <w:rFonts w:ascii="Montserrat" w:hAnsi="Montserrat" w:eastAsia="Arial" w:cs="Arial"/>
          <w:bCs/>
        </w:rPr>
        <w:t xml:space="preserve"> R</w:t>
      </w:r>
      <w:r w:rsidRPr="009A7A6C" w:rsidR="00587348">
        <w:rPr>
          <w:rFonts w:ascii="Montserrat" w:hAnsi="Montserrat" w:eastAsia="Arial" w:cs="Arial"/>
          <w:bCs/>
        </w:rPr>
        <w:t>ecuerd</w:t>
      </w:r>
      <w:r>
        <w:rPr>
          <w:rFonts w:ascii="Montserrat" w:hAnsi="Montserrat" w:eastAsia="Arial" w:cs="Arial"/>
          <w:bCs/>
        </w:rPr>
        <w:t>a tomar</w:t>
      </w:r>
      <w:r w:rsidRPr="009A7A6C" w:rsidR="00587348">
        <w:rPr>
          <w:rFonts w:ascii="Montserrat" w:hAnsi="Montserrat" w:eastAsia="Arial" w:cs="Arial"/>
          <w:bCs/>
        </w:rPr>
        <w:t xml:space="preserve"> notas</w:t>
      </w:r>
      <w:r>
        <w:rPr>
          <w:rFonts w:ascii="Montserrat" w:hAnsi="Montserrat" w:eastAsia="Arial" w:cs="Arial"/>
          <w:bCs/>
        </w:rPr>
        <w:t>.</w:t>
      </w:r>
    </w:p>
    <w:p w:rsidR="00BF7179" w:rsidP="00587348" w:rsidRDefault="00BF7179" w14:paraId="1863A8CD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BF7179" w14:paraId="0BFDD736" w14:textId="7F30629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O</w:t>
      </w:r>
      <w:r w:rsidRPr="009A7A6C" w:rsidR="00587348">
        <w:rPr>
          <w:rFonts w:ascii="Montserrat" w:hAnsi="Montserrat" w:eastAsia="Arial" w:cs="Arial"/>
          <w:bCs/>
        </w:rPr>
        <w:t>bserva y escucha lo siguiente.</w:t>
      </w:r>
    </w:p>
    <w:bookmarkEnd w:id="5"/>
    <w:p w:rsidRPr="009A7A6C" w:rsidR="00587348" w:rsidP="00587348" w:rsidRDefault="00587348" w14:paraId="2435F0CF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="00BF7179" w:rsidP="00BF7179" w:rsidRDefault="00BF7179" w14:paraId="41256729" w14:textId="73FAEE5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BF7179">
        <w:rPr>
          <w:rFonts w:ascii="Montserrat" w:hAnsi="Montserrat" w:eastAsia="Arial" w:cs="Arial"/>
          <w:b/>
        </w:rPr>
        <w:t>La Bamba</w:t>
      </w:r>
    </w:p>
    <w:p w:rsidR="00BF7179" w:rsidP="00587348" w:rsidRDefault="003F5D28" w14:paraId="5D1B3AC3" w14:textId="03B71F0C">
      <w:pPr>
        <w:spacing w:after="0" w:line="240" w:lineRule="auto"/>
        <w:jc w:val="both"/>
      </w:pPr>
      <w:hyperlink w:tgtFrame="_blank" w:history="1" r:id="rId10">
        <w:r>
          <w:rPr>
            <w:rStyle w:val="Hipervnculo"/>
          </w:rPr>
          <w:t>https://aprendeencasa.sep.gob.mx/multimedia/RSC/Audio/202104/202104-RSC-AvRZkrX8oT-LME2_PG5_F1_SEM31_100321_ANEXO_05_AUDIO_03_BAMBA.mp3</w:t>
        </w:r>
      </w:hyperlink>
      <w:r>
        <w:t xml:space="preserve"> </w:t>
      </w:r>
    </w:p>
    <w:p w:rsidR="003F5D28" w:rsidP="00587348" w:rsidRDefault="003F5D28" w14:paraId="232EC7A2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="00587348" w:rsidP="00BF7179" w:rsidRDefault="00BF7179" w14:paraId="4C431415" w14:textId="289282E8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17B4B56E" wp14:editId="647049E8">
            <wp:extent cx="4191000" cy="2359156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30" cy="23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7A6C" w:rsidR="00BF7179" w:rsidP="00587348" w:rsidRDefault="00BF7179" w14:paraId="17A2778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44664711" w14:textId="19A481AF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070" w:id="6"/>
      <w:r w:rsidRPr="009A7A6C">
        <w:rPr>
          <w:rFonts w:ascii="Montserrat" w:hAnsi="Montserrat" w:eastAsia="Arial" w:cs="Arial"/>
          <w:bCs/>
        </w:rPr>
        <w:t>Como sabe</w:t>
      </w:r>
      <w:r w:rsidR="002213E5">
        <w:rPr>
          <w:rFonts w:ascii="Montserrat" w:hAnsi="Montserrat" w:eastAsia="Arial" w:cs="Arial"/>
          <w:bCs/>
        </w:rPr>
        <w:t>s</w:t>
      </w:r>
      <w:r w:rsidRPr="009A7A6C">
        <w:rPr>
          <w:rFonts w:ascii="Montserrat" w:hAnsi="Montserrat" w:eastAsia="Arial" w:cs="Arial"/>
          <w:bCs/>
        </w:rPr>
        <w:t xml:space="preserve">, las canciones pueden tener estrofas y versos. En este caso, una estrofa se compone de dos o más versos y un verso es un conjunto de palabras sujetas a medida y ritmo o sólo a ritmo. </w:t>
      </w:r>
    </w:p>
    <w:p w:rsidRPr="009A7A6C" w:rsidR="00587348" w:rsidP="00587348" w:rsidRDefault="00587348" w14:paraId="22C11E0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65AAF8D8" w14:textId="58EA65D2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9A7A6C">
        <w:rPr>
          <w:rFonts w:ascii="Montserrat" w:hAnsi="Montserrat" w:eastAsia="Arial" w:cs="Arial"/>
          <w:bCs/>
        </w:rPr>
        <w:t xml:space="preserve">Lo que </w:t>
      </w:r>
      <w:r w:rsidR="006C6815">
        <w:rPr>
          <w:rFonts w:ascii="Montserrat" w:hAnsi="Montserrat" w:eastAsia="Arial" w:cs="Arial"/>
          <w:bCs/>
        </w:rPr>
        <w:t xml:space="preserve">puedes observar </w:t>
      </w:r>
      <w:r w:rsidRPr="009A7A6C">
        <w:rPr>
          <w:rFonts w:ascii="Montserrat" w:hAnsi="Montserrat" w:eastAsia="Arial" w:cs="Arial"/>
          <w:bCs/>
        </w:rPr>
        <w:t>es que: “para bailar la bamba”, “un poco de gracia” y “yo no soy marinero”, aunque no llevan rima, sí tienen métrica, pues cada una tiene 7 sílabas. En lo referente a los subrayados en las dos primeras líneas, estos se llaman aliteraciones y</w:t>
      </w:r>
      <w:r w:rsidRPr="009A7A6C">
        <w:rPr>
          <w:rFonts w:ascii="Montserrat" w:hAnsi="Montserrat" w:eastAsia="Arial" w:cs="Arial"/>
          <w:bCs/>
          <w:color w:val="FF0000"/>
        </w:rPr>
        <w:t xml:space="preserve"> </w:t>
      </w:r>
      <w:r w:rsidRPr="009A7A6C">
        <w:rPr>
          <w:rFonts w:ascii="Montserrat" w:hAnsi="Montserrat" w:eastAsia="Arial" w:cs="Arial"/>
          <w:bCs/>
        </w:rPr>
        <w:t xml:space="preserve">consisten en la repetición de fonemas, es decir, sonidos, en un verso para causar un efecto musical. </w:t>
      </w:r>
    </w:p>
    <w:p w:rsidRPr="009A7A6C" w:rsidR="00587348" w:rsidP="00587348" w:rsidRDefault="00587348" w14:paraId="6B1956AD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61C28" w14:paraId="461F0D61" w14:textId="6ED1DAA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P</w:t>
      </w:r>
      <w:r w:rsidRPr="009A7A6C" w:rsidR="00587348">
        <w:rPr>
          <w:rFonts w:ascii="Montserrat" w:hAnsi="Montserrat" w:eastAsia="Arial" w:cs="Arial"/>
          <w:bCs/>
        </w:rPr>
        <w:t>ero ¿qué es una figura retórica y para qué sirve?</w:t>
      </w:r>
    </w:p>
    <w:p w:rsidRPr="009A7A6C" w:rsidR="00587348" w:rsidP="00587348" w:rsidRDefault="00587348" w14:paraId="305116A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75E6D24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118" w:id="7"/>
      <w:bookmarkEnd w:id="6"/>
      <w:r w:rsidRPr="009A7A6C">
        <w:rPr>
          <w:rFonts w:ascii="Montserrat" w:hAnsi="Montserrat" w:eastAsia="Arial" w:cs="Arial"/>
          <w:bCs/>
        </w:rPr>
        <w:t>La finalidad de utilizar figuras retóricas en los poemas y canciones es embellecer; hacer más atractivo un texto; provocar diversos efectos expresivos a través de sustituciones de significado, asignaciones de dobles sentidos, repetición de sonidos o juegos de palabras, entre otras.</w:t>
      </w:r>
    </w:p>
    <w:p w:rsidRPr="009A7A6C" w:rsidR="00587348" w:rsidP="00587348" w:rsidRDefault="00587348" w14:paraId="79D904A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15948B6F" w14:textId="544739C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Ahora escuch</w:t>
      </w:r>
      <w:r w:rsidR="00561C28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a la escritora mexicana </w:t>
      </w:r>
      <w:proofErr w:type="spellStart"/>
      <w:r w:rsidRPr="009A7A6C">
        <w:rPr>
          <w:rFonts w:ascii="Montserrat" w:hAnsi="Montserrat" w:eastAsia="Arial" w:cs="Arial"/>
          <w:bCs/>
          <w:color w:val="000000"/>
        </w:rPr>
        <w:t>Christel</w:t>
      </w:r>
      <w:proofErr w:type="spellEnd"/>
      <w:r w:rsidRPr="009A7A6C">
        <w:rPr>
          <w:rFonts w:ascii="Montserrat" w:hAnsi="Montserrat" w:eastAsia="Arial" w:cs="Arial"/>
          <w:bCs/>
          <w:color w:val="000000"/>
        </w:rPr>
        <w:t xml:space="preserve"> </w:t>
      </w:r>
      <w:proofErr w:type="spellStart"/>
      <w:r w:rsidRPr="009A7A6C">
        <w:rPr>
          <w:rFonts w:ascii="Montserrat" w:hAnsi="Montserrat" w:eastAsia="Arial" w:cs="Arial"/>
          <w:bCs/>
          <w:color w:val="000000"/>
        </w:rPr>
        <w:t>Guzcka</w:t>
      </w:r>
      <w:proofErr w:type="spellEnd"/>
      <w:r w:rsidRPr="009A7A6C">
        <w:rPr>
          <w:rFonts w:ascii="Montserrat" w:hAnsi="Montserrat" w:eastAsia="Arial" w:cs="Arial"/>
          <w:bCs/>
          <w:color w:val="000000"/>
        </w:rPr>
        <w:t>, quien ayuda a profundizar sobre el uso de las figuras retóricas en las canciones.</w:t>
      </w:r>
    </w:p>
    <w:p w:rsidR="00587348" w:rsidP="00587348" w:rsidRDefault="00587348" w14:paraId="204A12CD" w14:textId="4B81386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561C28" w:rsidR="00587348" w:rsidP="00561C28" w:rsidRDefault="00561C28" w14:paraId="54C016EA" w14:textId="00D4538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</w:rPr>
        <w:t>E</w:t>
      </w:r>
      <w:r w:rsidRPr="00561C28">
        <w:rPr>
          <w:rFonts w:ascii="Montserrat" w:hAnsi="Montserrat" w:eastAsia="Arial" w:cs="Arial"/>
          <w:b/>
        </w:rPr>
        <w:t xml:space="preserve">specialista </w:t>
      </w:r>
      <w:proofErr w:type="spellStart"/>
      <w:r>
        <w:rPr>
          <w:rFonts w:ascii="Montserrat" w:hAnsi="Montserrat" w:eastAsia="Arial" w:cs="Arial"/>
          <w:b/>
        </w:rPr>
        <w:t>G</w:t>
      </w:r>
      <w:r w:rsidRPr="00561C28">
        <w:rPr>
          <w:rFonts w:ascii="Montserrat" w:hAnsi="Montserrat" w:eastAsia="Arial" w:cs="Arial"/>
          <w:b/>
        </w:rPr>
        <w:t>uzcka</w:t>
      </w:r>
      <w:proofErr w:type="spellEnd"/>
    </w:p>
    <w:p w:rsidR="00587348" w:rsidP="00587348" w:rsidRDefault="003F5D28" w14:paraId="683C040B" w14:textId="4D4A14DD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hyperlink w:history="1" r:id="rId12">
        <w:r w:rsidRPr="00E17558">
          <w:rPr>
            <w:rStyle w:val="Hipervnculo"/>
            <w:rFonts w:ascii="Montserrat" w:hAnsi="Montserrat" w:eastAsia="Arial" w:cs="Arial"/>
            <w:bCs/>
          </w:rPr>
          <w:t>https://youtu.be/hnSXDoNhGHk</w:t>
        </w:r>
      </w:hyperlink>
      <w:r>
        <w:rPr>
          <w:rFonts w:ascii="Montserrat" w:hAnsi="Montserrat" w:eastAsia="Arial" w:cs="Arial"/>
          <w:bCs/>
          <w:color w:val="000000"/>
        </w:rPr>
        <w:t xml:space="preserve"> </w:t>
      </w:r>
    </w:p>
    <w:p w:rsidRPr="009A7A6C" w:rsidR="003F5D28" w:rsidP="00587348" w:rsidRDefault="003F5D28" w14:paraId="2E0F443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561C28" w:rsidP="00587348" w:rsidRDefault="00587348" w14:paraId="37F78B1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9A7A6C">
        <w:rPr>
          <w:rFonts w:ascii="Montserrat" w:hAnsi="Montserrat" w:eastAsia="Arial" w:cs="Arial"/>
          <w:bCs/>
        </w:rPr>
        <w:t>Tom</w:t>
      </w:r>
      <w:r w:rsidR="00561C28">
        <w:rPr>
          <w:rFonts w:ascii="Montserrat" w:hAnsi="Montserrat" w:eastAsia="Arial" w:cs="Arial"/>
          <w:bCs/>
        </w:rPr>
        <w:t>a</w:t>
      </w:r>
      <w:r w:rsidRPr="009A7A6C">
        <w:rPr>
          <w:rFonts w:ascii="Montserrat" w:hAnsi="Montserrat" w:eastAsia="Arial" w:cs="Arial"/>
          <w:bCs/>
        </w:rPr>
        <w:t xml:space="preserve"> nota </w:t>
      </w:r>
      <w:r w:rsidR="00561C28">
        <w:rPr>
          <w:rFonts w:ascii="Montserrat" w:hAnsi="Montserrat" w:eastAsia="Arial" w:cs="Arial"/>
          <w:bCs/>
        </w:rPr>
        <w:t>de los comentarios de la especialista.</w:t>
      </w:r>
    </w:p>
    <w:p w:rsidR="00561C28" w:rsidP="00587348" w:rsidRDefault="00561C28" w14:paraId="4CF0DF5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587348" w:rsidP="00587348" w:rsidRDefault="00587348" w14:paraId="71530971" w14:textId="251E0AE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3151" w:id="8"/>
      <w:bookmarkEnd w:id="7"/>
      <w:r w:rsidRPr="009A7A6C">
        <w:rPr>
          <w:rFonts w:ascii="Montserrat" w:hAnsi="Montserrat" w:eastAsia="Arial" w:cs="Arial"/>
          <w:bCs/>
          <w:color w:val="000000"/>
        </w:rPr>
        <w:t>Identifi</w:t>
      </w:r>
      <w:r w:rsidR="00561C28">
        <w:rPr>
          <w:rFonts w:ascii="Montserrat" w:hAnsi="Montserrat" w:eastAsia="Arial" w:cs="Arial"/>
          <w:bCs/>
          <w:color w:val="000000"/>
        </w:rPr>
        <w:t>ca</w:t>
      </w:r>
      <w:r w:rsidRPr="009A7A6C">
        <w:rPr>
          <w:rFonts w:ascii="Montserrat" w:hAnsi="Montserrat" w:eastAsia="Arial" w:cs="Arial"/>
          <w:bCs/>
          <w:color w:val="000000"/>
        </w:rPr>
        <w:t xml:space="preserve"> una de las figuras retóricas más utilizadas. </w:t>
      </w:r>
      <w:r w:rsidR="00561C28">
        <w:rPr>
          <w:rFonts w:ascii="Montserrat" w:hAnsi="Montserrat" w:eastAsia="Arial" w:cs="Arial"/>
          <w:bCs/>
          <w:color w:val="000000"/>
        </w:rPr>
        <w:t xml:space="preserve">Observa </w:t>
      </w:r>
      <w:r w:rsidRPr="009A7A6C">
        <w:rPr>
          <w:rFonts w:ascii="Montserrat" w:hAnsi="Montserrat" w:eastAsia="Arial" w:cs="Arial"/>
          <w:bCs/>
          <w:color w:val="000000"/>
        </w:rPr>
        <w:t>un fragmento de la canción “Cielito lindo”.</w:t>
      </w:r>
    </w:p>
    <w:p w:rsidR="00561C28" w:rsidP="00587348" w:rsidRDefault="00561C28" w14:paraId="0C943381" w14:textId="1BF21F2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61C28" w:rsidP="00561C28" w:rsidRDefault="00561C28" w14:paraId="32A2221D" w14:textId="079B9778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noProof/>
          <w:color w:val="000000"/>
          <w:lang w:val="en-US"/>
        </w:rPr>
        <w:lastRenderedPageBreak/>
        <w:drawing>
          <wp:inline distT="0" distB="0" distL="0" distR="0" wp14:anchorId="770E9588" wp14:editId="1504DDB5">
            <wp:extent cx="4210050" cy="23084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748" cy="23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:rsidRPr="009A7A6C" w:rsidR="00587348" w:rsidP="00587348" w:rsidRDefault="00587348" w14:paraId="199E19CE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587348" w:rsidRDefault="00587348" w14:paraId="5CFC4513" w14:textId="72E67EB3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3167" w:id="9"/>
      <w:r w:rsidRPr="009A7A6C">
        <w:rPr>
          <w:rFonts w:ascii="Montserrat" w:hAnsi="Montserrat" w:eastAsia="Arial" w:cs="Arial"/>
          <w:bCs/>
          <w:color w:val="000000"/>
        </w:rPr>
        <w:t>Observ</w:t>
      </w:r>
      <w:r w:rsidR="00235E6F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el primer verso de esta estrofa. ¿Qué imagen </w:t>
      </w:r>
      <w:r w:rsidR="00235E6F">
        <w:rPr>
          <w:rFonts w:ascii="Montserrat" w:hAnsi="Montserrat" w:eastAsia="Arial" w:cs="Arial"/>
          <w:bCs/>
          <w:color w:val="000000"/>
        </w:rPr>
        <w:t>te</w:t>
      </w:r>
      <w:r w:rsidRPr="009A7A6C">
        <w:rPr>
          <w:rFonts w:ascii="Montserrat" w:hAnsi="Montserrat" w:eastAsia="Arial" w:cs="Arial"/>
          <w:bCs/>
          <w:color w:val="000000"/>
        </w:rPr>
        <w:t xml:space="preserve"> produce este verso? ¿Existe en realidad el color moreno en los cerros?</w:t>
      </w:r>
    </w:p>
    <w:p w:rsidRPr="009A7A6C" w:rsidR="00587348" w:rsidP="00587348" w:rsidRDefault="00587348" w14:paraId="54F2C5FD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235E6F" w14:paraId="00A25DD2" w14:textId="67AC8938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L</w:t>
      </w:r>
      <w:r w:rsidRPr="009A7A6C" w:rsidR="00587348">
        <w:rPr>
          <w:rFonts w:ascii="Montserrat" w:hAnsi="Montserrat" w:eastAsia="Arial" w:cs="Arial"/>
          <w:bCs/>
        </w:rPr>
        <w:t xml:space="preserve">a imagen </w:t>
      </w:r>
      <w:r>
        <w:rPr>
          <w:rFonts w:ascii="Montserrat" w:hAnsi="Montserrat" w:eastAsia="Arial" w:cs="Arial"/>
          <w:bCs/>
        </w:rPr>
        <w:t>que produce</w:t>
      </w:r>
      <w:r w:rsidRPr="009A7A6C" w:rsidR="00587348">
        <w:rPr>
          <w:rFonts w:ascii="Montserrat" w:hAnsi="Montserrat" w:eastAsia="Arial" w:cs="Arial"/>
          <w:bCs/>
        </w:rPr>
        <w:t xml:space="preserve"> la sierra e</w:t>
      </w:r>
      <w:r>
        <w:rPr>
          <w:rFonts w:ascii="Montserrat" w:hAnsi="Montserrat" w:eastAsia="Arial" w:cs="Arial"/>
          <w:bCs/>
        </w:rPr>
        <w:t>s</w:t>
      </w:r>
      <w:r w:rsidRPr="009A7A6C" w:rsidR="00587348">
        <w:rPr>
          <w:rFonts w:ascii="Montserrat" w:hAnsi="Montserrat" w:eastAsia="Arial" w:cs="Arial"/>
          <w:bCs/>
        </w:rPr>
        <w:t xml:space="preserve"> un ambiente muy tranquilo, como al atardecer. Y no, no existe ese color.</w:t>
      </w:r>
      <w:bookmarkEnd w:id="9"/>
    </w:p>
    <w:p w:rsidRPr="009A7A6C" w:rsidR="00587348" w:rsidP="00587348" w:rsidRDefault="00587348" w14:paraId="6FF5EBC5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587348" w:rsidRDefault="00587348" w14:paraId="10B5372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186" w:id="10"/>
      <w:r w:rsidRPr="009A7A6C">
        <w:rPr>
          <w:rFonts w:ascii="Montserrat" w:hAnsi="Montserrat" w:eastAsia="Arial" w:cs="Arial"/>
          <w:bCs/>
        </w:rPr>
        <w:t>Efectivamente, en este verso se está usando la figura retórica llamada metáfora, que consiste en atribuir a una cosa las cualidades de otra. Aquí se embellece este verso; asignando el color de la piel morena al monte. Así en la realidad, el monte es café.</w:t>
      </w:r>
    </w:p>
    <w:p w:rsidRPr="009A7A6C" w:rsidR="00587348" w:rsidP="00587348" w:rsidRDefault="00587348" w14:paraId="1312BD9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235E6F" w14:paraId="510060E9" w14:textId="2F9FF6C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Analiza</w:t>
      </w:r>
      <w:r w:rsidRPr="009A7A6C" w:rsidR="00587348">
        <w:rPr>
          <w:rFonts w:ascii="Montserrat" w:hAnsi="Montserrat" w:eastAsia="Arial" w:cs="Arial"/>
          <w:bCs/>
        </w:rPr>
        <w:t xml:space="preserve"> una estrofa más para aterrizar el sentido de la metáfora, observ</w:t>
      </w:r>
      <w:r>
        <w:rPr>
          <w:rFonts w:ascii="Montserrat" w:hAnsi="Montserrat" w:eastAsia="Arial" w:cs="Arial"/>
          <w:bCs/>
        </w:rPr>
        <w:t>a</w:t>
      </w:r>
      <w:r w:rsidRPr="009A7A6C" w:rsidR="00587348">
        <w:rPr>
          <w:rFonts w:ascii="Montserrat" w:hAnsi="Montserrat" w:eastAsia="Arial" w:cs="Arial"/>
          <w:bCs/>
        </w:rPr>
        <w:t xml:space="preserve"> las dos primeras oraciones subrayadas en verde y luego las dos que están en amarillo, ¿qué observas?</w:t>
      </w:r>
    </w:p>
    <w:p w:rsidRPr="009A7A6C" w:rsidR="00587348" w:rsidP="00587348" w:rsidRDefault="00587348" w14:paraId="1692ABAE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587348" w:rsidP="00235E6F" w:rsidRDefault="00235E6F" w14:paraId="5152F3BC" w14:textId="22FB3826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noProof/>
          <w:color w:val="000000"/>
          <w:lang w:val="en-US"/>
        </w:rPr>
        <w:drawing>
          <wp:inline distT="0" distB="0" distL="0" distR="0" wp14:anchorId="1AA5D183" wp14:editId="6AEFB2BC">
            <wp:extent cx="4200525" cy="230178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14" cy="23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7A6C" w:rsidR="00235E6F" w:rsidP="00587348" w:rsidRDefault="00235E6F" w14:paraId="227268E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235E6F" w14:paraId="765D657C" w14:textId="03FB8CE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Puedes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observ</w:t>
      </w:r>
      <w:r>
        <w:rPr>
          <w:rFonts w:ascii="Montserrat" w:hAnsi="Montserrat" w:eastAsia="Arial" w:cs="Arial"/>
          <w:bCs/>
          <w:color w:val="000000"/>
        </w:rPr>
        <w:t>ar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lo subrayado en verde, de alguien que nació en la “la cara buena del mundo” y eso evoca a que proviene de una familia o situación sin problemas; en cambio, en lo subrayado en amarillo, la persona señala que nació en “la cara </w:t>
      </w:r>
      <w:r w:rsidRPr="009A7A6C" w:rsidR="00587348">
        <w:rPr>
          <w:rFonts w:ascii="Montserrat" w:hAnsi="Montserrat" w:eastAsia="Arial" w:cs="Arial"/>
          <w:bCs/>
          <w:color w:val="000000"/>
        </w:rPr>
        <w:lastRenderedPageBreak/>
        <w:t>mala” y por ello lleva “la marca del lado oscuro” y eso significa que ha tenido una vida difícil.</w:t>
      </w:r>
    </w:p>
    <w:p w:rsidRPr="009A7A6C" w:rsidR="00587348" w:rsidP="00587348" w:rsidRDefault="00587348" w14:paraId="780B3F5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235E6F" w14:paraId="628A62E5" w14:textId="3BB5A875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Cómo te puedes dar cuenta</w:t>
      </w:r>
      <w:r w:rsidRPr="009A7A6C" w:rsidR="00587348">
        <w:rPr>
          <w:rFonts w:ascii="Montserrat" w:hAnsi="Montserrat" w:eastAsia="Arial" w:cs="Arial"/>
          <w:bCs/>
          <w:color w:val="000000"/>
        </w:rPr>
        <w:t>, la cara buena y la cara mala, aquí se resignifican y, en el contexto, una se refiere a una vida sin dificultades y la otra con ellos.</w:t>
      </w:r>
    </w:p>
    <w:p w:rsidRPr="009A7A6C" w:rsidR="00587348" w:rsidP="00587348" w:rsidRDefault="00587348" w14:paraId="7200C720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DA37FE" w14:paraId="22E411F6" w14:textId="4BFB89B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Es por esto que resulta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importante saber qué son las figuras retóricas, pues así </w:t>
      </w:r>
      <w:r>
        <w:rPr>
          <w:rFonts w:ascii="Montserrat" w:hAnsi="Montserrat" w:eastAsia="Arial" w:cs="Arial"/>
          <w:bCs/>
          <w:color w:val="000000"/>
        </w:rPr>
        <w:t>se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entiende más el sentido de las letras de las canciones. </w:t>
      </w:r>
    </w:p>
    <w:p w:rsidRPr="009A7A6C" w:rsidR="00587348" w:rsidP="00587348" w:rsidRDefault="00587348" w14:paraId="2291BD3F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DA37FE" w14:paraId="4C15DA2D" w14:textId="56A39FA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Existen 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muchas figuras retóricas, </w:t>
      </w:r>
      <w:r>
        <w:rPr>
          <w:rFonts w:ascii="Montserrat" w:hAnsi="Montserrat" w:eastAsia="Arial" w:cs="Arial"/>
          <w:bCs/>
          <w:color w:val="000000"/>
        </w:rPr>
        <w:t xml:space="preserve">revisa </w:t>
      </w:r>
      <w:r w:rsidRPr="009A7A6C" w:rsidR="00587348">
        <w:rPr>
          <w:rFonts w:ascii="Montserrat" w:hAnsi="Montserrat" w:eastAsia="Arial" w:cs="Arial"/>
          <w:bCs/>
          <w:color w:val="000000"/>
        </w:rPr>
        <w:t>una más, que se us</w:t>
      </w:r>
      <w:r>
        <w:rPr>
          <w:rFonts w:ascii="Montserrat" w:hAnsi="Montserrat" w:eastAsia="Arial" w:cs="Arial"/>
          <w:bCs/>
          <w:color w:val="000000"/>
        </w:rPr>
        <w:t>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frecuentemente en las canciones</w:t>
      </w:r>
      <w:r>
        <w:rPr>
          <w:rFonts w:ascii="Montserrat" w:hAnsi="Montserrat" w:eastAsia="Arial" w:cs="Arial"/>
          <w:bCs/>
          <w:color w:val="000000"/>
        </w:rPr>
        <w:t>.</w:t>
      </w:r>
    </w:p>
    <w:p w:rsidRPr="009A7A6C" w:rsidR="00587348" w:rsidP="00587348" w:rsidRDefault="00587348" w14:paraId="7D5FC45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DA37FE" w14:paraId="5DFC2F32" w14:textId="171143B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O</w:t>
      </w:r>
      <w:r w:rsidRPr="009A7A6C" w:rsidR="00587348">
        <w:rPr>
          <w:rFonts w:ascii="Montserrat" w:hAnsi="Montserrat" w:eastAsia="Arial" w:cs="Arial"/>
          <w:bCs/>
          <w:color w:val="000000"/>
        </w:rPr>
        <w:t>bserv</w:t>
      </w:r>
      <w:r>
        <w:rPr>
          <w:rFonts w:ascii="Montserrat" w:hAnsi="Montserrat" w:eastAsia="Arial" w:cs="Arial"/>
          <w:bCs/>
          <w:color w:val="000000"/>
        </w:rPr>
        <w:t>a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y le</w:t>
      </w:r>
      <w:r>
        <w:rPr>
          <w:rFonts w:ascii="Montserrat" w:hAnsi="Montserrat" w:eastAsia="Arial" w:cs="Arial"/>
          <w:bCs/>
          <w:color w:val="000000"/>
        </w:rPr>
        <w:t>e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la segunda estrofa y </w:t>
      </w:r>
      <w:r>
        <w:rPr>
          <w:rFonts w:ascii="Montserrat" w:hAnsi="Montserrat" w:eastAsia="Arial" w:cs="Arial"/>
          <w:bCs/>
          <w:color w:val="000000"/>
        </w:rPr>
        <w:t xml:space="preserve">pon </w:t>
      </w:r>
      <w:r w:rsidRPr="009A7A6C" w:rsidR="00587348">
        <w:rPr>
          <w:rFonts w:ascii="Montserrat" w:hAnsi="Montserrat" w:eastAsia="Arial" w:cs="Arial"/>
          <w:bCs/>
          <w:color w:val="000000"/>
        </w:rPr>
        <w:t>atención a las dos oraciones resaltadas en verde.</w:t>
      </w:r>
    </w:p>
    <w:bookmarkEnd w:id="10"/>
    <w:p w:rsidRPr="009A7A6C" w:rsidR="00587348" w:rsidP="00587348" w:rsidRDefault="00587348" w14:paraId="2EAB7917" w14:textId="77777777">
      <w:pPr>
        <w:spacing w:after="0" w:line="240" w:lineRule="auto"/>
        <w:jc w:val="both"/>
        <w:rPr>
          <w:rFonts w:ascii="Montserrat" w:hAnsi="Montserrat" w:eastAsia="Arial" w:cs="Arial"/>
          <w:bCs/>
          <w:highlight w:val="yellow"/>
        </w:rPr>
      </w:pPr>
    </w:p>
    <w:p w:rsidRPr="009A7A6C" w:rsidR="00587348" w:rsidP="00DA37FE" w:rsidRDefault="00FE401C" w14:paraId="03513EBA" w14:textId="3E177A9C">
      <w:pPr>
        <w:spacing w:after="0" w:line="240" w:lineRule="auto"/>
        <w:jc w:val="center"/>
        <w:rPr>
          <w:rFonts w:ascii="Montserrat" w:hAnsi="Montserrat" w:eastAsia="Arial" w:cs="Arial"/>
          <w:bCs/>
          <w:highlight w:val="yellow"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25C795BB" wp14:editId="5070576E">
            <wp:extent cx="4800600" cy="27501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242" cy="27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7A6C" w:rsidR="00587348" w:rsidP="00587348" w:rsidRDefault="00587348" w14:paraId="54FD00BE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A7A6C" w:rsidR="00587348" w:rsidP="00587348" w:rsidRDefault="00587348" w14:paraId="5AB3EDD1" w14:textId="2AAF00E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3207" w:id="11"/>
      <w:r w:rsidRPr="009A7A6C">
        <w:rPr>
          <w:rFonts w:ascii="Montserrat" w:hAnsi="Montserrat" w:eastAsia="Arial" w:cs="Arial"/>
          <w:bCs/>
          <w:color w:val="000000"/>
        </w:rPr>
        <w:t>Regres</w:t>
      </w:r>
      <w:r w:rsidR="00FE401C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a lo subrayado en verde, ¿qué observas?</w:t>
      </w:r>
    </w:p>
    <w:p w:rsidRPr="009A7A6C" w:rsidR="00587348" w:rsidP="00587348" w:rsidRDefault="00587348" w14:paraId="43B7648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6D98AE0A" w14:textId="66583C88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 xml:space="preserve">“En este mundo que va como la luz del pensamiento”, </w:t>
      </w:r>
      <w:r w:rsidR="00FE401C">
        <w:rPr>
          <w:rFonts w:ascii="Montserrat" w:hAnsi="Montserrat" w:eastAsia="Arial" w:cs="Arial"/>
          <w:bCs/>
          <w:color w:val="000000"/>
        </w:rPr>
        <w:t>p</w:t>
      </w:r>
      <w:r w:rsidRPr="009A7A6C">
        <w:rPr>
          <w:rFonts w:ascii="Montserrat" w:hAnsi="Montserrat" w:eastAsia="Arial" w:cs="Arial"/>
          <w:bCs/>
          <w:color w:val="000000"/>
        </w:rPr>
        <w:t xml:space="preserve">arece que es una comparación porque aparece la palabra “como”, es decir, se compara la rapidez en la que va el mundo con la rapidez de la luz y el pensamiento. </w:t>
      </w:r>
    </w:p>
    <w:p w:rsidRPr="009A7A6C" w:rsidR="00587348" w:rsidP="00587348" w:rsidRDefault="00587348" w14:paraId="1559A06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FE401C" w14:paraId="2A6B897A" w14:textId="3679D671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t xml:space="preserve">Sólo se </w:t>
      </w:r>
      <w:r w:rsidRPr="009A7A6C" w:rsidR="00587348">
        <w:rPr>
          <w:rFonts w:ascii="Montserrat" w:hAnsi="Montserrat" w:eastAsia="Arial" w:cs="Arial"/>
          <w:bCs/>
          <w:color w:val="000000"/>
        </w:rPr>
        <w:t>deb</w:t>
      </w:r>
      <w:r>
        <w:rPr>
          <w:rFonts w:ascii="Montserrat" w:hAnsi="Montserrat" w:eastAsia="Arial" w:cs="Arial"/>
          <w:bCs/>
          <w:color w:val="000000"/>
        </w:rPr>
        <w:t>e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 señalar como comparación también es un símil y consiste en señalar una similitud entre dos términos diferentes, como lluvia por cabellos, luz por vida, entre otras.</w:t>
      </w:r>
    </w:p>
    <w:p w:rsidRPr="009A7A6C" w:rsidR="00587348" w:rsidP="00587348" w:rsidRDefault="00587348" w14:paraId="7A85E30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7D63C8AD" w14:textId="2170AE9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Y otras palabras que ayudan a encontrar el símil en una canción, además de “como”, son “cual”, “semejante a”, “igual que” o “tan”.</w:t>
      </w:r>
    </w:p>
    <w:p w:rsidRPr="009A7A6C" w:rsidR="00587348" w:rsidP="00587348" w:rsidRDefault="00587348" w14:paraId="7816912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14CB6C33" w14:textId="72EEAAC1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Tom</w:t>
      </w:r>
      <w:r w:rsidR="00FE401C"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nota, entonces, para localizar los símiles</w:t>
      </w:r>
      <w:bookmarkEnd w:id="11"/>
      <w:r w:rsidR="00FE401C">
        <w:rPr>
          <w:rFonts w:ascii="Montserrat" w:hAnsi="Montserrat" w:eastAsia="Arial" w:cs="Arial"/>
          <w:bCs/>
          <w:color w:val="000000"/>
        </w:rPr>
        <w:t>.</w:t>
      </w:r>
    </w:p>
    <w:p w:rsidRPr="009A7A6C" w:rsidR="00587348" w:rsidP="00587348" w:rsidRDefault="00587348" w14:paraId="5B028AB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FE401C" w14:paraId="0B904C13" w14:textId="3119719D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bookmarkStart w:name="_Hlk65763230" w:id="12"/>
      <w:r>
        <w:rPr>
          <w:rFonts w:ascii="Montserrat" w:hAnsi="Montserrat" w:eastAsia="Arial" w:cs="Arial"/>
          <w:bCs/>
          <w:color w:val="000000"/>
        </w:rPr>
        <w:lastRenderedPageBreak/>
        <w:t>E</w:t>
      </w:r>
      <w:r w:rsidRPr="009A7A6C" w:rsidR="00587348">
        <w:rPr>
          <w:rFonts w:ascii="Montserrat" w:hAnsi="Montserrat" w:eastAsia="Arial" w:cs="Arial"/>
          <w:bCs/>
          <w:color w:val="000000"/>
        </w:rPr>
        <w:t>scucha el extracto de una canción</w:t>
      </w:r>
      <w:r>
        <w:rPr>
          <w:rFonts w:ascii="Montserrat" w:hAnsi="Montserrat" w:eastAsia="Arial" w:cs="Arial"/>
          <w:bCs/>
          <w:color w:val="000000"/>
        </w:rPr>
        <w:t xml:space="preserve"> </w:t>
      </w:r>
      <w:r w:rsidRPr="009A7A6C" w:rsidR="00587348">
        <w:rPr>
          <w:rFonts w:ascii="Montserrat" w:hAnsi="Montserrat" w:eastAsia="Arial" w:cs="Arial"/>
          <w:bCs/>
          <w:color w:val="000000"/>
        </w:rPr>
        <w:t xml:space="preserve">de Fernando Delgadillo, para realizar </w:t>
      </w:r>
      <w:r w:rsidR="00DD183D">
        <w:rPr>
          <w:rFonts w:ascii="Montserrat" w:hAnsi="Montserrat" w:eastAsia="Arial" w:cs="Arial"/>
          <w:bCs/>
          <w:color w:val="000000"/>
        </w:rPr>
        <w:t>la siguiente</w:t>
      </w:r>
      <w:r>
        <w:rPr>
          <w:rFonts w:ascii="Montserrat" w:hAnsi="Montserrat" w:eastAsia="Arial" w:cs="Arial"/>
          <w:bCs/>
          <w:color w:val="000000"/>
        </w:rPr>
        <w:t xml:space="preserve"> actividad</w:t>
      </w:r>
      <w:r w:rsidR="00DD183D">
        <w:rPr>
          <w:rFonts w:ascii="Montserrat" w:hAnsi="Montserrat" w:eastAsia="Arial" w:cs="Arial"/>
          <w:bCs/>
          <w:color w:val="000000"/>
        </w:rPr>
        <w:t>, escúchala del minuto 03:30 al 06:03.</w:t>
      </w:r>
    </w:p>
    <w:p w:rsidRPr="009A7A6C" w:rsidR="00587348" w:rsidP="00587348" w:rsidRDefault="00587348" w14:paraId="39C3343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587348" w:rsidP="00DD183D" w:rsidRDefault="00DD183D" w14:paraId="4B954D88" w14:textId="7802562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DD183D">
        <w:rPr>
          <w:rFonts w:ascii="Montserrat" w:hAnsi="Montserrat" w:eastAsia="Arial" w:cs="Arial"/>
          <w:b/>
          <w:color w:val="000000"/>
        </w:rPr>
        <w:t>Ferna</w:t>
      </w:r>
      <w:r>
        <w:rPr>
          <w:rFonts w:ascii="Montserrat" w:hAnsi="Montserrat" w:eastAsia="Arial" w:cs="Arial"/>
          <w:b/>
          <w:color w:val="000000"/>
        </w:rPr>
        <w:t>n</w:t>
      </w:r>
      <w:r w:rsidRPr="00DD183D">
        <w:rPr>
          <w:rFonts w:ascii="Montserrat" w:hAnsi="Montserrat" w:eastAsia="Arial" w:cs="Arial"/>
          <w:b/>
          <w:color w:val="000000"/>
        </w:rPr>
        <w:t xml:space="preserve">do </w:t>
      </w:r>
      <w:r>
        <w:rPr>
          <w:rFonts w:ascii="Montserrat" w:hAnsi="Montserrat" w:eastAsia="Arial" w:cs="Arial"/>
          <w:b/>
          <w:color w:val="000000"/>
        </w:rPr>
        <w:t>D</w:t>
      </w:r>
      <w:r w:rsidRPr="00DD183D">
        <w:rPr>
          <w:rFonts w:ascii="Montserrat" w:hAnsi="Montserrat" w:eastAsia="Arial" w:cs="Arial"/>
          <w:b/>
          <w:color w:val="000000"/>
        </w:rPr>
        <w:t>elgadillo</w:t>
      </w:r>
    </w:p>
    <w:bookmarkEnd w:id="12"/>
    <w:p w:rsidR="00587348" w:rsidP="00587348" w:rsidRDefault="003F5D28" w14:paraId="6ABADE05" w14:textId="5B178EAD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>
        <w:rPr>
          <w:rFonts w:ascii="Montserrat" w:hAnsi="Montserrat" w:eastAsia="Arial" w:cs="Arial"/>
          <w:bCs/>
          <w:color w:val="000000"/>
        </w:rPr>
        <w:fldChar w:fldCharType="begin"/>
      </w:r>
      <w:r>
        <w:rPr>
          <w:rFonts w:ascii="Montserrat" w:hAnsi="Montserrat" w:eastAsia="Arial" w:cs="Arial"/>
          <w:bCs/>
          <w:color w:val="000000"/>
        </w:rPr>
        <w:instrText xml:space="preserve"> HYPERLINK "</w:instrText>
      </w:r>
      <w:r w:rsidRPr="003F5D28">
        <w:rPr>
          <w:rFonts w:ascii="Montserrat" w:hAnsi="Montserrat" w:eastAsia="Arial" w:cs="Arial"/>
          <w:bCs/>
          <w:color w:val="000000"/>
        </w:rPr>
        <w:instrText>https://youtu.be/pCoHfn45R_U</w:instrText>
      </w:r>
      <w:r>
        <w:rPr>
          <w:rFonts w:ascii="Montserrat" w:hAnsi="Montserrat" w:eastAsia="Arial" w:cs="Arial"/>
          <w:bCs/>
          <w:color w:val="000000"/>
        </w:rPr>
        <w:instrText xml:space="preserve">" </w:instrText>
      </w:r>
      <w:r>
        <w:rPr>
          <w:rFonts w:ascii="Montserrat" w:hAnsi="Montserrat" w:eastAsia="Arial" w:cs="Arial"/>
          <w:bCs/>
          <w:color w:val="000000"/>
        </w:rPr>
        <w:fldChar w:fldCharType="separate"/>
      </w:r>
      <w:r w:rsidRPr="00E17558">
        <w:rPr>
          <w:rStyle w:val="Hipervnculo"/>
          <w:rFonts w:ascii="Montserrat" w:hAnsi="Montserrat" w:eastAsia="Arial" w:cs="Arial"/>
          <w:bCs/>
        </w:rPr>
        <w:t>https://youtu.be/pCoHfn45R_U</w:t>
      </w:r>
      <w:r>
        <w:rPr>
          <w:rFonts w:ascii="Montserrat" w:hAnsi="Montserrat" w:eastAsia="Arial" w:cs="Arial"/>
          <w:bCs/>
          <w:color w:val="000000"/>
        </w:rPr>
        <w:fldChar w:fldCharType="end"/>
      </w:r>
      <w:r>
        <w:rPr>
          <w:rFonts w:ascii="Montserrat" w:hAnsi="Montserrat" w:eastAsia="Arial" w:cs="Arial"/>
          <w:bCs/>
          <w:color w:val="000000"/>
        </w:rPr>
        <w:t xml:space="preserve"> </w:t>
      </w:r>
    </w:p>
    <w:p w:rsidRPr="009A7A6C" w:rsidR="003F5D28" w:rsidP="00587348" w:rsidRDefault="003F5D28" w14:paraId="31C9785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26671DB5" w14:textId="5C8C9E70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251" w:id="13"/>
      <w:r w:rsidRPr="009A7A6C">
        <w:rPr>
          <w:rFonts w:ascii="Montserrat" w:hAnsi="Montserrat" w:eastAsia="Arial" w:cs="Arial"/>
          <w:bCs/>
        </w:rPr>
        <w:t xml:space="preserve">Y de la elección de un fragmento de ella </w:t>
      </w:r>
      <w:r w:rsidR="00DD183D">
        <w:rPr>
          <w:rFonts w:ascii="Montserrat" w:hAnsi="Montserrat" w:eastAsia="Arial" w:cs="Arial"/>
          <w:bCs/>
        </w:rPr>
        <w:t>realizarás</w:t>
      </w:r>
      <w:r w:rsidRPr="009A7A6C">
        <w:rPr>
          <w:rFonts w:ascii="Montserrat" w:hAnsi="Montserrat" w:eastAsia="Arial" w:cs="Arial"/>
          <w:bCs/>
        </w:rPr>
        <w:t xml:space="preserve"> </w:t>
      </w:r>
      <w:r w:rsidR="00DD183D">
        <w:rPr>
          <w:rFonts w:ascii="Montserrat" w:hAnsi="Montserrat" w:eastAsia="Arial" w:cs="Arial"/>
          <w:bCs/>
        </w:rPr>
        <w:t>la actividad</w:t>
      </w:r>
      <w:r w:rsidRPr="009A7A6C">
        <w:rPr>
          <w:rFonts w:ascii="Montserrat" w:hAnsi="Montserrat" w:eastAsia="Arial" w:cs="Arial"/>
          <w:bCs/>
        </w:rPr>
        <w:t xml:space="preserve"> que consiste en identificar dos de las figuras retóricas que </w:t>
      </w:r>
      <w:r w:rsidR="00DD183D">
        <w:rPr>
          <w:rFonts w:ascii="Montserrat" w:hAnsi="Montserrat" w:eastAsia="Arial" w:cs="Arial"/>
          <w:bCs/>
        </w:rPr>
        <w:t>aprendiste</w:t>
      </w:r>
      <w:r w:rsidRPr="009A7A6C">
        <w:rPr>
          <w:rFonts w:ascii="Montserrat" w:hAnsi="Montserrat" w:eastAsia="Arial" w:cs="Arial"/>
          <w:bCs/>
        </w:rPr>
        <w:t xml:space="preserve">: la metáfora y el símil. </w:t>
      </w:r>
    </w:p>
    <w:bookmarkEnd w:id="13"/>
    <w:p w:rsidRPr="009A7A6C" w:rsidR="00587348" w:rsidP="00587348" w:rsidRDefault="00587348" w14:paraId="5CEB6F1C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DD183D" w:rsidRDefault="00DD183D" w14:paraId="4F127484" w14:textId="4F5CC1F4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3489974A" wp14:editId="212AEB73">
            <wp:extent cx="4638675" cy="2642124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313" cy="26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7A6C" w:rsidR="00587348" w:rsidP="00587348" w:rsidRDefault="00587348" w14:paraId="120CC2A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587348" w:rsidP="00587348" w:rsidRDefault="00587348" w14:paraId="684BBD95" w14:textId="696FE601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283" w:id="14"/>
      <w:r w:rsidRPr="009A7A6C">
        <w:rPr>
          <w:rFonts w:ascii="Montserrat" w:hAnsi="Montserrat" w:eastAsia="Arial" w:cs="Arial"/>
          <w:bCs/>
        </w:rPr>
        <w:t>Observ</w:t>
      </w:r>
      <w:r w:rsidR="00DD183D">
        <w:rPr>
          <w:rFonts w:ascii="Montserrat" w:hAnsi="Montserrat" w:eastAsia="Arial" w:cs="Arial"/>
          <w:bCs/>
        </w:rPr>
        <w:t>a</w:t>
      </w:r>
      <w:r w:rsidRPr="009A7A6C">
        <w:rPr>
          <w:rFonts w:ascii="Montserrat" w:hAnsi="Montserrat" w:eastAsia="Arial" w:cs="Arial"/>
          <w:bCs/>
        </w:rPr>
        <w:t xml:space="preserve"> cuidadosamente los subrayados en amarillo y verde, decid</w:t>
      </w:r>
      <w:r w:rsidR="00DD183D">
        <w:rPr>
          <w:rFonts w:ascii="Montserrat" w:hAnsi="Montserrat" w:eastAsia="Arial" w:cs="Arial"/>
          <w:bCs/>
        </w:rPr>
        <w:t>e</w:t>
      </w:r>
      <w:r w:rsidRPr="009A7A6C">
        <w:rPr>
          <w:rFonts w:ascii="Montserrat" w:hAnsi="Montserrat" w:eastAsia="Arial" w:cs="Arial"/>
          <w:bCs/>
        </w:rPr>
        <w:t xml:space="preserve"> cuál es la metáfora y cuál el símil.</w:t>
      </w:r>
    </w:p>
    <w:p w:rsidRPr="009A7A6C" w:rsidR="00587348" w:rsidP="00587348" w:rsidRDefault="00587348" w14:paraId="3CB4E4D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bookmarkStart w:name="_Hlk65763313" w:id="15"/>
      <w:bookmarkEnd w:id="14"/>
    </w:p>
    <w:bookmarkEnd w:id="15"/>
    <w:p w:rsidRPr="0086273D" w:rsidR="00B028BC" w:rsidP="00B028BC" w:rsidRDefault="00B028BC" w14:paraId="3B4A5897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86273D" w:rsidR="00B028BC" w:rsidP="00B028BC" w:rsidRDefault="00B028BC" w14:paraId="2E356236" w14:textId="78082703">
      <w:pPr>
        <w:spacing w:after="0" w:line="240" w:lineRule="auto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6B23EF35" w:rsidR="00B028BC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El reto de hoy:</w:t>
      </w:r>
    </w:p>
    <w:p w:rsidRPr="0086273D" w:rsidR="00B028BC" w:rsidP="00B028BC" w:rsidRDefault="00B028BC" w14:paraId="510584C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A7A6C" w:rsidR="00DD183D" w:rsidP="00DD183D" w:rsidRDefault="00DD183D" w14:paraId="152F2A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Recuerd</w:t>
      </w:r>
      <w:r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que, para apoyar</w:t>
      </w:r>
      <w:r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>e y reforzar el conocimiento de lo trabajado, cuenta</w:t>
      </w:r>
      <w:r>
        <w:rPr>
          <w:rFonts w:ascii="Montserrat" w:hAnsi="Montserrat" w:eastAsia="Arial" w:cs="Arial"/>
          <w:bCs/>
          <w:color w:val="000000"/>
        </w:rPr>
        <w:t>s</w:t>
      </w:r>
      <w:r w:rsidRPr="009A7A6C">
        <w:rPr>
          <w:rFonts w:ascii="Montserrat" w:hAnsi="Montserrat" w:eastAsia="Arial" w:cs="Arial"/>
          <w:bCs/>
          <w:color w:val="000000"/>
        </w:rPr>
        <w:t xml:space="preserve"> con el apoyo de </w:t>
      </w:r>
      <w:r>
        <w:rPr>
          <w:rFonts w:ascii="Montserrat" w:hAnsi="Montserrat" w:eastAsia="Arial" w:cs="Arial"/>
          <w:bCs/>
          <w:color w:val="000000"/>
        </w:rPr>
        <w:t>t</w:t>
      </w:r>
      <w:r w:rsidRPr="009A7A6C">
        <w:rPr>
          <w:rFonts w:ascii="Montserrat" w:hAnsi="Montserrat" w:eastAsia="Arial" w:cs="Arial"/>
          <w:bCs/>
          <w:color w:val="000000"/>
        </w:rPr>
        <w:t>us libros de Lengua Materna 2, bus</w:t>
      </w:r>
      <w:r>
        <w:rPr>
          <w:rFonts w:ascii="Montserrat" w:hAnsi="Montserrat" w:eastAsia="Arial" w:cs="Arial"/>
          <w:bCs/>
          <w:color w:val="000000"/>
        </w:rPr>
        <w:t>ca</w:t>
      </w:r>
      <w:r w:rsidRPr="009A7A6C">
        <w:rPr>
          <w:rFonts w:ascii="Montserrat" w:hAnsi="Montserrat" w:eastAsia="Arial" w:cs="Arial"/>
          <w:bCs/>
          <w:color w:val="000000"/>
        </w:rPr>
        <w:t xml:space="preserve"> el aprendizaje esperado, reali</w:t>
      </w:r>
      <w:r>
        <w:rPr>
          <w:rFonts w:ascii="Montserrat" w:hAnsi="Montserrat" w:eastAsia="Arial" w:cs="Arial"/>
          <w:bCs/>
          <w:color w:val="000000"/>
        </w:rPr>
        <w:t>za</w:t>
      </w:r>
      <w:r w:rsidRPr="009A7A6C">
        <w:rPr>
          <w:rFonts w:ascii="Montserrat" w:hAnsi="Montserrat" w:eastAsia="Arial" w:cs="Arial"/>
          <w:bCs/>
          <w:color w:val="000000"/>
        </w:rPr>
        <w:t xml:space="preserve"> los ejercicios, respond</w:t>
      </w:r>
      <w:r>
        <w:rPr>
          <w:rFonts w:ascii="Montserrat" w:hAnsi="Montserrat" w:eastAsia="Arial" w:cs="Arial"/>
          <w:bCs/>
          <w:color w:val="000000"/>
        </w:rPr>
        <w:t>e</w:t>
      </w:r>
      <w:r w:rsidRPr="009A7A6C">
        <w:rPr>
          <w:rFonts w:ascii="Montserrat" w:hAnsi="Montserrat" w:eastAsia="Arial" w:cs="Arial"/>
          <w:bCs/>
          <w:color w:val="000000"/>
        </w:rPr>
        <w:t xml:space="preserve"> y vincul</w:t>
      </w:r>
      <w:r>
        <w:rPr>
          <w:rFonts w:ascii="Montserrat" w:hAnsi="Montserrat" w:eastAsia="Arial" w:cs="Arial"/>
          <w:bCs/>
          <w:color w:val="000000"/>
        </w:rPr>
        <w:t>a</w:t>
      </w:r>
      <w:r w:rsidRPr="009A7A6C">
        <w:rPr>
          <w:rFonts w:ascii="Montserrat" w:hAnsi="Montserrat" w:eastAsia="Arial" w:cs="Arial"/>
          <w:bCs/>
          <w:color w:val="000000"/>
        </w:rPr>
        <w:t xml:space="preserve"> las preguntas y lo aprendido.</w:t>
      </w:r>
    </w:p>
    <w:p w:rsidRPr="009A7A6C" w:rsidR="00DD183D" w:rsidP="00DD183D" w:rsidRDefault="00DD183D" w14:paraId="4D75A4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9A7A6C" w:rsidR="00DD183D" w:rsidP="00DD183D" w:rsidRDefault="00DD183D" w14:paraId="35320A7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9A7A6C">
        <w:rPr>
          <w:rFonts w:ascii="Montserrat" w:hAnsi="Montserrat" w:eastAsia="Arial" w:cs="Arial"/>
          <w:bCs/>
          <w:color w:val="000000"/>
        </w:rPr>
        <w:t>Sig</w:t>
      </w:r>
      <w:r>
        <w:rPr>
          <w:rFonts w:ascii="Montserrat" w:hAnsi="Montserrat" w:eastAsia="Arial" w:cs="Arial"/>
          <w:bCs/>
          <w:color w:val="000000"/>
        </w:rPr>
        <w:t>ue</w:t>
      </w:r>
      <w:r w:rsidRPr="009A7A6C">
        <w:rPr>
          <w:rFonts w:ascii="Montserrat" w:hAnsi="Montserrat" w:eastAsia="Arial" w:cs="Arial"/>
          <w:bCs/>
          <w:color w:val="000000"/>
        </w:rPr>
        <w:t xml:space="preserve"> buscando en libros que tenga</w:t>
      </w:r>
      <w:r>
        <w:rPr>
          <w:rFonts w:ascii="Montserrat" w:hAnsi="Montserrat" w:eastAsia="Arial" w:cs="Arial"/>
          <w:bCs/>
          <w:color w:val="000000"/>
        </w:rPr>
        <w:t>s</w:t>
      </w:r>
      <w:r w:rsidRPr="009A7A6C">
        <w:rPr>
          <w:rFonts w:ascii="Montserrat" w:hAnsi="Montserrat" w:eastAsia="Arial" w:cs="Arial"/>
          <w:bCs/>
          <w:color w:val="000000"/>
        </w:rPr>
        <w:t xml:space="preserve"> en casa o en fuentes confiables de páginas de internet más figuras retóricas para reforzar sus conocimientos.</w:t>
      </w:r>
    </w:p>
    <w:p w:rsidRPr="00D97859" w:rsidR="000A50EB" w:rsidP="000A50EB" w:rsidRDefault="000A50EB" w14:paraId="6F9A6824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F2653E" w:rsidR="00C9512E" w:rsidP="00C9512E" w:rsidRDefault="00C9512E" w14:paraId="54BB2AA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6273D" w:rsidR="00B028BC" w:rsidP="00B028BC" w:rsidRDefault="00B028BC" w14:paraId="5BC404AF" w14:textId="77777777">
      <w:pPr>
        <w:spacing w:after="0" w:line="240" w:lineRule="auto"/>
        <w:jc w:val="both"/>
        <w:rPr>
          <w:rFonts w:ascii="Montserrat" w:hAnsi="Montserrat" w:eastAsia="Calibri" w:cs="Arial"/>
          <w:color w:val="000000" w:themeColor="text1"/>
        </w:rPr>
      </w:pPr>
    </w:p>
    <w:p w:rsidRPr="00C9512E" w:rsidR="00B028BC" w:rsidP="00B028BC" w:rsidRDefault="00B028BC" w14:paraId="09F49C79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C9512E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¡Buen trabajo!</w:t>
      </w:r>
    </w:p>
    <w:p w:rsidRPr="00C9512E" w:rsidR="00B028BC" w:rsidP="00B028BC" w:rsidRDefault="00B028BC" w14:paraId="08237AD8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</w:p>
    <w:p w:rsidRPr="00C9512E" w:rsidR="00B028BC" w:rsidP="00B028BC" w:rsidRDefault="00B028BC" w14:paraId="542C5C60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C9512E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Gracias por tu esfuerzo.</w:t>
      </w:r>
    </w:p>
    <w:p w:rsidRPr="0086273D" w:rsidR="00B028BC" w:rsidP="00B028BC" w:rsidRDefault="00B028BC" w14:paraId="44E0B9A6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bCs/>
          <w:sz w:val="24"/>
          <w:lang w:eastAsia="es-MX"/>
        </w:rPr>
      </w:pPr>
    </w:p>
    <w:p w:rsidRPr="0086273D" w:rsidR="00B028BC" w:rsidP="00B028BC" w:rsidRDefault="00B028BC" w14:paraId="7C3EE8EC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</w:p>
    <w:p w:rsidRPr="00B028BC" w:rsidR="00C7207E" w:rsidP="00B028BC" w:rsidRDefault="00C7207E" w14:paraId="226F2920" w14:textId="7D07DBBA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Pr="00B028BC" w:rsidR="00C7207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51421"/>
    <w:multiLevelType w:val="hybridMultilevel"/>
    <w:tmpl w:val="CDF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5925A1"/>
    <w:multiLevelType w:val="hybridMultilevel"/>
    <w:tmpl w:val="CD5E2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54AA8"/>
    <w:multiLevelType w:val="hybridMultilevel"/>
    <w:tmpl w:val="01B61D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A9579B"/>
    <w:multiLevelType w:val="hybridMultilevel"/>
    <w:tmpl w:val="24ECC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8BC"/>
    <w:rsid w:val="00037D1A"/>
    <w:rsid w:val="00064AC3"/>
    <w:rsid w:val="000A50EB"/>
    <w:rsid w:val="000A6CB8"/>
    <w:rsid w:val="000C544F"/>
    <w:rsid w:val="00113479"/>
    <w:rsid w:val="002213E5"/>
    <w:rsid w:val="00235E6F"/>
    <w:rsid w:val="002B2764"/>
    <w:rsid w:val="00351C4F"/>
    <w:rsid w:val="003A5E52"/>
    <w:rsid w:val="003F5D28"/>
    <w:rsid w:val="00561C28"/>
    <w:rsid w:val="00587348"/>
    <w:rsid w:val="00622190"/>
    <w:rsid w:val="006C6815"/>
    <w:rsid w:val="008041E1"/>
    <w:rsid w:val="00854518"/>
    <w:rsid w:val="0088362D"/>
    <w:rsid w:val="008A4405"/>
    <w:rsid w:val="00993258"/>
    <w:rsid w:val="009A7A6C"/>
    <w:rsid w:val="00B028BC"/>
    <w:rsid w:val="00B05FD8"/>
    <w:rsid w:val="00B461E1"/>
    <w:rsid w:val="00B46986"/>
    <w:rsid w:val="00B56582"/>
    <w:rsid w:val="00BA7181"/>
    <w:rsid w:val="00BF7179"/>
    <w:rsid w:val="00C7207E"/>
    <w:rsid w:val="00C9512E"/>
    <w:rsid w:val="00D4704B"/>
    <w:rsid w:val="00D97859"/>
    <w:rsid w:val="00DA37FE"/>
    <w:rsid w:val="00DD183D"/>
    <w:rsid w:val="00E15C71"/>
    <w:rsid w:val="00E16953"/>
    <w:rsid w:val="00E82C0D"/>
    <w:rsid w:val="00FE401C"/>
    <w:rsid w:val="6B23EF35"/>
    <w:rsid w:val="78D18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28BC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5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rendeencasa.sep.gob.mx/multimedia/RSC/Audio/202104/202104-RSC-bK2Q5QfFvx-LME2_PG5_F1_SEM31_100321_ANEXO_04_AUDIO_02_TEQUIERO.mp3" TargetMode="External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hyperlink" Target="https://youtu.be/99r2KkVT5cQ" TargetMode="External" Id="rId7" /><Relationship Type="http://schemas.openxmlformats.org/officeDocument/2006/relationships/hyperlink" Target="https://youtu.be/hnSXDoNhGHk" TargetMode="Externa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2.png" Id="rId11" /><Relationship Type="http://schemas.openxmlformats.org/officeDocument/2006/relationships/hyperlink" Target="https://aprendeencasa.sep.gob.mx/multimedia/RSC/Audio/202104/202104-RSC-4A01j3VJFG-LME2_PG5_F1_SEM31_100321_ANEXO_02_AUDIO_01_BAMBA.mp3" TargetMode="External" Id="rId5" /><Relationship Type="http://schemas.openxmlformats.org/officeDocument/2006/relationships/image" Target="media/image5.png" Id="rId15" /><Relationship Type="http://schemas.openxmlformats.org/officeDocument/2006/relationships/hyperlink" Target="https://aprendeencasa.sep.gob.mx/multimedia/RSC/Audio/202104/202104-RSC-AvRZkrX8oT-LME2_PG5_F1_SEM31_100321_ANEXO_05_AUDIO_03_BAMBA.mp3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youtu.be/pCoHfn45R_U" TargetMode="Externa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5</revision>
  <dcterms:created xsi:type="dcterms:W3CDTF">2021-04-05T03:31:00.0000000Z</dcterms:created>
  <dcterms:modified xsi:type="dcterms:W3CDTF">2022-03-24T23:07:26.3662626Z</dcterms:modified>
</coreProperties>
</file>