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5950" w14:textId="046084AF" w:rsidR="00EF6C85" w:rsidRPr="007B4E89" w:rsidRDefault="00CF6376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Jueves </w:t>
      </w:r>
    </w:p>
    <w:p w14:paraId="05E03E0A" w14:textId="77777777" w:rsidR="00EF6C85" w:rsidRPr="007B4E89" w:rsidRDefault="00EF6C85" w:rsidP="00EF6C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05</w:t>
      </w:r>
    </w:p>
    <w:p w14:paraId="06B8AF5F" w14:textId="20676ACF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F63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762C89A7" w14:textId="77777777" w:rsidR="00EF6C85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A9CA13" w14:textId="77777777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C6A414C" w:rsidR="00CE7E44" w:rsidRPr="007B4E89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7B4E89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4AB01F38" w:rsidR="00CE7E44" w:rsidRPr="007B4E89" w:rsidRDefault="009F55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B4E8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Lectura y elaboración de gráficas de movimiento</w:t>
      </w:r>
    </w:p>
    <w:p w14:paraId="5903E5A4" w14:textId="77777777" w:rsidR="00CE7E44" w:rsidRPr="007B4E89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Pr="007B4E89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5301BB8" w14:textId="5BFA2069" w:rsidR="00A20A39" w:rsidRPr="007B4E89" w:rsidRDefault="00B14CE3" w:rsidP="00A6613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B4E8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F6376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>ee y representa, gráfica y algebraicamente, relaciones lineales y cuadráticas.</w:t>
      </w:r>
    </w:p>
    <w:p w14:paraId="27063CD3" w14:textId="77777777" w:rsidR="002D1F27" w:rsidRPr="007B4E89" w:rsidRDefault="002D1F27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7E0D47" w14:textId="73DE1468" w:rsidR="00B14CE3" w:rsidRPr="007B4E89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F6376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>eer y elaborar gráficas formadas por secciones rectas y curvas que modelan situaciones de movimiento.</w:t>
      </w:r>
    </w:p>
    <w:p w14:paraId="6AC85AA8" w14:textId="77777777" w:rsidR="00134F45" w:rsidRPr="007B4E89" w:rsidRDefault="00134F45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7B4E89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7B4E89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7B4E89" w:rsidRDefault="00735A9E" w:rsidP="004731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28D0305A" w14:textId="41CB170A" w:rsidR="00DB5017" w:rsidRPr="007B4E89" w:rsidRDefault="00184C1E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Prepara t</w:t>
      </w:r>
      <w:r w:rsidR="00DB5017" w:rsidRPr="007B4E89">
        <w:rPr>
          <w:rFonts w:ascii="Montserrat" w:eastAsia="Arial" w:hAnsi="Montserrat" w:cs="Arial"/>
        </w:rPr>
        <w:t>u</w:t>
      </w:r>
      <w:r w:rsidRPr="007B4E89">
        <w:rPr>
          <w:rFonts w:ascii="Montserrat" w:eastAsia="Arial" w:hAnsi="Montserrat" w:cs="Arial"/>
        </w:rPr>
        <w:t xml:space="preserve"> </w:t>
      </w:r>
      <w:r w:rsidR="00DB5017" w:rsidRPr="007B4E89">
        <w:rPr>
          <w:rFonts w:ascii="Montserrat" w:eastAsia="Arial" w:hAnsi="Montserrat" w:cs="Arial"/>
        </w:rPr>
        <w:t>cua</w:t>
      </w:r>
      <w:r w:rsidRPr="007B4E89">
        <w:rPr>
          <w:rFonts w:ascii="Montserrat" w:eastAsia="Arial" w:hAnsi="Montserrat" w:cs="Arial"/>
        </w:rPr>
        <w:t>derno de apuntes, lápiz y goma.</w:t>
      </w:r>
    </w:p>
    <w:p w14:paraId="46EF5A81" w14:textId="273FA138" w:rsidR="00DB5017" w:rsidRPr="007B4E89" w:rsidRDefault="00DB5017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6FEF89" w14:textId="69A3E660" w:rsidR="00DB5017" w:rsidRPr="007B4E89" w:rsidRDefault="00184C1E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color w:val="000000"/>
        </w:rPr>
        <w:t>A</w:t>
      </w:r>
      <w:r w:rsidR="00DB5017" w:rsidRPr="007B4E89">
        <w:rPr>
          <w:rFonts w:ascii="Montserrat" w:eastAsia="Arial" w:hAnsi="Montserrat" w:cs="Arial"/>
          <w:color w:val="000000"/>
        </w:rPr>
        <w:t>not</w:t>
      </w:r>
      <w:r w:rsidRPr="007B4E89">
        <w:rPr>
          <w:rFonts w:ascii="Montserrat" w:eastAsia="Arial" w:hAnsi="Montserrat" w:cs="Arial"/>
          <w:color w:val="000000"/>
        </w:rPr>
        <w:t>a lo que consideres</w:t>
      </w:r>
      <w:r w:rsidR="00DB5017" w:rsidRPr="007B4E89">
        <w:rPr>
          <w:rFonts w:ascii="Montserrat" w:eastAsia="Arial" w:hAnsi="Montserrat" w:cs="Arial"/>
          <w:color w:val="000000"/>
        </w:rPr>
        <w:t xml:space="preserve"> importante para no perder detalle de la información. Esto </w:t>
      </w:r>
      <w:r w:rsidRPr="007B4E89">
        <w:rPr>
          <w:rFonts w:ascii="Montserrat" w:eastAsia="Arial" w:hAnsi="Montserrat" w:cs="Arial"/>
          <w:color w:val="000000"/>
        </w:rPr>
        <w:t xml:space="preserve">te permitirá llevar </w:t>
      </w:r>
      <w:r w:rsidR="00DB5017" w:rsidRPr="007B4E89">
        <w:rPr>
          <w:rFonts w:ascii="Montserrat" w:eastAsia="Arial" w:hAnsi="Montserrat" w:cs="Arial"/>
          <w:color w:val="000000"/>
        </w:rPr>
        <w:t>un orden en las actividades y retomar los temas con mayor claridad.</w:t>
      </w:r>
    </w:p>
    <w:p w14:paraId="4C455175" w14:textId="77777777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7DFC4" w14:textId="4E7DA714" w:rsidR="00DB5017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</w:t>
      </w:r>
      <w:r w:rsidR="00DB5017" w:rsidRPr="007B4E89">
        <w:rPr>
          <w:rFonts w:ascii="Montserrat" w:eastAsia="Arial" w:hAnsi="Montserrat" w:cs="Arial"/>
        </w:rPr>
        <w:t xml:space="preserve"> diversas ocasiones ha</w:t>
      </w:r>
      <w:r w:rsidRPr="007B4E89">
        <w:rPr>
          <w:rFonts w:ascii="Montserrat" w:eastAsia="Arial" w:hAnsi="Montserrat" w:cs="Arial"/>
        </w:rPr>
        <w:t>s</w:t>
      </w:r>
      <w:r w:rsidR="00DB5017" w:rsidRPr="007B4E89">
        <w:rPr>
          <w:rFonts w:ascii="Montserrat" w:eastAsia="Arial" w:hAnsi="Montserrat" w:cs="Arial"/>
        </w:rPr>
        <w:t xml:space="preserve"> resuelto y analizado problemas que involucran la construcción de una expresión algebraica lineal o cuadrática. Así como la construcción y lectura de sus representaciones gráficas para obtener información adicional de las situaciones que representan.</w:t>
      </w:r>
    </w:p>
    <w:p w14:paraId="0A302365" w14:textId="77777777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CA8E37" w14:textId="7EB0946C" w:rsidR="00DB5017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Aprenderás</w:t>
      </w:r>
      <w:r w:rsidR="00DB5017" w:rsidRPr="007B4E89">
        <w:rPr>
          <w:rFonts w:ascii="Montserrat" w:eastAsia="Arial" w:hAnsi="Montserrat" w:cs="Arial"/>
        </w:rPr>
        <w:t xml:space="preserve"> a leer y elaborar gráficas formadas por secciones rectas y curvas que modelan situaciones de movimiento.</w:t>
      </w:r>
    </w:p>
    <w:p w14:paraId="06F9C0B7" w14:textId="3CBEBA7C" w:rsidR="00DB5017" w:rsidRPr="007B4E89" w:rsidRDefault="00DB5017" w:rsidP="004731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B861001" w14:textId="573AFD40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La sesión está dividida en 3 momentos de aprendizaje:</w:t>
      </w:r>
    </w:p>
    <w:p w14:paraId="0D127092" w14:textId="77777777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20DCF0" w14:textId="77777777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Primero, se identifica qué es una gráfica formada por secciones rectas y curvas.</w:t>
      </w:r>
    </w:p>
    <w:p w14:paraId="14C8D694" w14:textId="77777777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Después, se leen y se representan gráficas por secciones que modelan situaciones de movimiento.</w:t>
      </w:r>
    </w:p>
    <w:p w14:paraId="77DCBB1D" w14:textId="26E29B2F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Al final, </w:t>
      </w:r>
      <w:r w:rsidR="00184C1E" w:rsidRPr="007B4E89">
        <w:rPr>
          <w:rFonts w:ascii="Montserrat" w:eastAsia="Arial" w:hAnsi="Montserrat" w:cs="Arial"/>
          <w:color w:val="000000"/>
        </w:rPr>
        <w:t xml:space="preserve">realizarás </w:t>
      </w:r>
      <w:r w:rsidRPr="007B4E89">
        <w:rPr>
          <w:rFonts w:ascii="Montserrat" w:eastAsia="Arial" w:hAnsi="Montserrat" w:cs="Arial"/>
          <w:color w:val="000000"/>
        </w:rPr>
        <w:t>una actividad donde ponga</w:t>
      </w:r>
      <w:r w:rsidR="00184C1E" w:rsidRPr="007B4E89">
        <w:rPr>
          <w:rFonts w:ascii="Montserrat" w:eastAsia="Arial" w:hAnsi="Montserrat" w:cs="Arial"/>
          <w:color w:val="000000"/>
        </w:rPr>
        <w:t>s</w:t>
      </w:r>
      <w:r w:rsidRPr="007B4E89">
        <w:rPr>
          <w:rFonts w:ascii="Montserrat" w:eastAsia="Arial" w:hAnsi="Montserrat" w:cs="Arial"/>
          <w:color w:val="000000"/>
        </w:rPr>
        <w:t xml:space="preserve"> en juego los conocimientos adquiridos.</w:t>
      </w:r>
    </w:p>
    <w:p w14:paraId="0A6D5B23" w14:textId="204DF2E2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09D9AD" w14:textId="77777777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6A6150" w14:textId="4156AB5A" w:rsidR="00C03246" w:rsidRPr="007B4E89" w:rsidRDefault="00E91F49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7B4E89" w:rsidRDefault="00C03246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34F86A4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Un avión está en reposo antes de despegar, y poco a poco aumenta su velocidad hasta llegar a volar. </w:t>
      </w:r>
    </w:p>
    <w:p w14:paraId="39113DF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8229D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Estando en el aire mantiene una velocidad constante. Como éste, existen otros fenómenos relacionados con la variación del movimiento.</w:t>
      </w:r>
    </w:p>
    <w:p w14:paraId="4D8B9DB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2DED9E" w14:textId="43F0A9A0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Pero ¿cómo se refleja este hecho en una gráfica?</w:t>
      </w:r>
    </w:p>
    <w:p w14:paraId="02A828A2" w14:textId="77777777" w:rsidR="00184C1E" w:rsidRPr="007B4E89" w:rsidRDefault="00184C1E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017719" w14:textId="220F5E89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Para determinarlo, primero </w:t>
      </w:r>
      <w:r w:rsidR="00184C1E" w:rsidRPr="007B4E89">
        <w:rPr>
          <w:rFonts w:ascii="Montserrat" w:eastAsia="Arial" w:hAnsi="Montserrat" w:cs="Arial"/>
          <w:color w:val="000000"/>
        </w:rPr>
        <w:t xml:space="preserve">observa </w:t>
      </w:r>
      <w:r w:rsidRPr="007B4E89">
        <w:rPr>
          <w:rFonts w:ascii="Montserrat" w:eastAsia="Arial" w:hAnsi="Montserrat" w:cs="Arial"/>
          <w:color w:val="000000"/>
        </w:rPr>
        <w:t>el plano cartesiano.</w:t>
      </w:r>
    </w:p>
    <w:p w14:paraId="3C42FCD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EA5E4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representaciones gráficas provienen de relaciones que se representan en un plano cartesiano.</w:t>
      </w:r>
    </w:p>
    <w:p w14:paraId="6A2ECC8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3B14F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Un plano cartesiano se compone de dos rectas numéricas perpendiculares: una horizontal y otra vertical, que se cortan en un punto llamado origen o punto cero.</w:t>
      </w:r>
    </w:p>
    <w:p w14:paraId="1AA087A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7FBF9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E78E7F0" wp14:editId="1F66A999">
            <wp:extent cx="3648075" cy="1993562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83" cy="19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119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4E0A7A0" w14:textId="77777777" w:rsidR="00280256" w:rsidRPr="007B4E89" w:rsidRDefault="00280256" w:rsidP="00280256">
      <w:pPr>
        <w:numPr>
          <w:ilvl w:val="0"/>
          <w:numId w:val="3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418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abscisas está dispuesto de manera horizontal, y se identifica con la letra “x”.</w:t>
      </w:r>
    </w:p>
    <w:p w14:paraId="398B4977" w14:textId="77777777" w:rsidR="00280256" w:rsidRPr="007B4E89" w:rsidRDefault="00280256" w:rsidP="00280256">
      <w:pPr>
        <w:numPr>
          <w:ilvl w:val="0"/>
          <w:numId w:val="3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418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ordenadas está orientado verticalmente, representado con la letra “y”.</w:t>
      </w:r>
    </w:p>
    <w:p w14:paraId="2F8E37B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41D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La interpretación de gráficas que modelan problemas o fenómenos reales, no necesariamente siguen un patrón definido o fórmula única. Esto da lugar a cierto tipo de gráficas que se elaboran y analizan por secciones.</w:t>
      </w:r>
    </w:p>
    <w:p w14:paraId="77D4FDA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13AA0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gráficas por segmentos o “secciones” se llaman así porque su forma depende del segmento o sección en el que se encuentren.</w:t>
      </w:r>
    </w:p>
    <w:p w14:paraId="2A6F084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9DE3B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Por ejemplo, la siguiente gráfica se compone de dos secciones: una corresponde a un segmento curvo y la otra a un segmento recto.</w:t>
      </w:r>
    </w:p>
    <w:p w14:paraId="44368FD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3A190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850A07" wp14:editId="4ADE9844">
            <wp:extent cx="2657475" cy="1650042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10" cy="16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187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1824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 el segundo cuadrante es un segmento de parábola, y en el primer cuadrante es un segmento de recta. </w:t>
      </w:r>
    </w:p>
    <w:p w14:paraId="1C3128C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F6C80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el cero u origen se “juntan” las dos secciones de la gráfica, pues en ambos casos el valor de “y” es cero.</w:t>
      </w:r>
    </w:p>
    <w:p w14:paraId="2A650EB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F319B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construir gráficas por secciones, se tienen los siguientes pasos:</w:t>
      </w:r>
    </w:p>
    <w:p w14:paraId="662F408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CB3ED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Se determina el intervalo sobre el eje de las “x”, donde se define la sección. Es decir, se identifican los valores de inicio y término.</w:t>
      </w:r>
    </w:p>
    <w:p w14:paraId="393730C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57E8C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Después, se identifican los valores en el eje de las “y”.</w:t>
      </w:r>
    </w:p>
    <w:p w14:paraId="688954D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8860F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Se repite el procedimiento tantas veces como regiones integren la gráfica. </w:t>
      </w:r>
    </w:p>
    <w:p w14:paraId="45FCF20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3DD814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Y el resultado final queda indicado en gráficas por secciones.</w:t>
      </w:r>
    </w:p>
    <w:p w14:paraId="33B499D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7EB748" w14:textId="66D9E5D0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dejar aún más claro estos conceptos, res</w:t>
      </w:r>
      <w:r w:rsidR="00184C1E" w:rsidRPr="007B4E89">
        <w:rPr>
          <w:rFonts w:ascii="Montserrat" w:eastAsia="Arial" w:hAnsi="Montserrat" w:cs="Arial"/>
        </w:rPr>
        <w:t>uelve</w:t>
      </w:r>
      <w:r w:rsidRPr="007B4E89">
        <w:rPr>
          <w:rFonts w:ascii="Montserrat" w:eastAsia="Arial" w:hAnsi="Montserrat" w:cs="Arial"/>
        </w:rPr>
        <w:t xml:space="preserve"> la siguiente situación.</w:t>
      </w:r>
    </w:p>
    <w:p w14:paraId="424A076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0A770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corresponde al día que Ángel se dirigió a las canchas de basquetbol para su entrenamiento. Al llegar ahí, permaneció un tiempo esperando a su profesor, hasta que se acercó el señor encargado de la limpieza, quien le comentó que el entrenamiento de ese día se había suspendido. Y, por lo tanto, Ángel regresó a casa.</w:t>
      </w:r>
    </w:p>
    <w:p w14:paraId="0585DA8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1D5EB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8844DDB" wp14:editId="66ABACA3">
            <wp:extent cx="3200400" cy="18510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66" cy="18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34A6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3B978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que representa el traslado de la casa de Ángel a las canchas de basquetbol es una gráfica de segmentos de recta, donde se relaciona el tiempo y la distancia.</w:t>
      </w:r>
    </w:p>
    <w:p w14:paraId="3A31CE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CBA28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interpretar esos segmentos de recta, se contestan las siguientes preguntas:</w:t>
      </w:r>
    </w:p>
    <w:p w14:paraId="5627A87A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77456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¿Cuál es la distancia total que recorre Ángel?</w:t>
      </w:r>
    </w:p>
    <w:p w14:paraId="5CAF897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3A7C4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responderlo, se observa el eje de las “x” donde se indica el tiempo en minutos.</w:t>
      </w:r>
    </w:p>
    <w:p w14:paraId="3FBE203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E6737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0AE080" wp14:editId="33536EEF">
            <wp:extent cx="3743325" cy="243690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4" cy="24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3AE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85AE9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 el eje de las “y” se indica la distancia en metros. </w:t>
      </w:r>
    </w:p>
    <w:p w14:paraId="1B88E98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E73726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Y para saber cuál es la distancia total recorrida por Ángel, se observa el eje de las “y”, y se suman las distancias de sus recorridos. </w:t>
      </w:r>
    </w:p>
    <w:p w14:paraId="5DF8A02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24BDA1" w14:textId="7E1A7248" w:rsidR="00280256" w:rsidRPr="007B4E89" w:rsidRDefault="00184C1E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Ángel recorrió </w:t>
      </w:r>
      <w:r w:rsidR="00280256" w:rsidRPr="007B4E89">
        <w:rPr>
          <w:rFonts w:ascii="Montserrat" w:eastAsia="Arial" w:hAnsi="Montserrat" w:cs="Arial"/>
        </w:rPr>
        <w:t>500 metros de su casa a las canchas; ahí permaneció y al regresar a casa recorrió nuevamente 500 metros. La distancia total es de 1000 metros.</w:t>
      </w:r>
    </w:p>
    <w:p w14:paraId="6A8B8B9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7668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¿Cuánto tiempo hace de su casa a las canchas de basquetbol?</w:t>
      </w:r>
    </w:p>
    <w:p w14:paraId="0787AE7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3DBBF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2D397E6" wp14:editId="2A771A90">
            <wp:extent cx="3143250" cy="17778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24" cy="17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C24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0B009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“x” indica el tiempo transcurrido desde su salida de casa.</w:t>
      </w:r>
    </w:p>
    <w:p w14:paraId="6A220A3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EF327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tiempo que Ángel empleó para llegar a las canchas de basquetbol fue de 15 minutos, como se muestra en la gráfica.</w:t>
      </w:r>
    </w:p>
    <w:p w14:paraId="116F6EC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870B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¿Cuánto tiempo esperó Ángel hasta que se enteró de la suspensión del entrenamiento?</w:t>
      </w:r>
    </w:p>
    <w:p w14:paraId="2809532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8C7F96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642CF25" wp14:editId="3C118733">
            <wp:extent cx="3914775" cy="249273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4" cy="24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BB8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451A3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 la permanencia de Ángel del minuto 15 al minuto 30. Es decir, hay una línea recta indicando que no tuvo desplazamiento durante los minutos transcurridos.</w:t>
      </w:r>
    </w:p>
    <w:p w14:paraId="290B605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7A969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Entonces, la diferencia de 30 menos 15 es igual a 15. </w:t>
      </w:r>
    </w:p>
    <w:p w14:paraId="5DF0A5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036C5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</w:rPr>
        <w:t>Y el tiempo de espera de Ángel fue de 15 minutos.</w:t>
      </w:r>
    </w:p>
    <w:p w14:paraId="42613EB8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FFA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Ángel sale de su casa a las 3:40 de la tarde, ¿a qué hora llegó a las canchas de basquetbol?</w:t>
      </w:r>
    </w:p>
    <w:p w14:paraId="2523280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C47C2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77C7151" wp14:editId="4C13F655">
            <wp:extent cx="3152775" cy="190862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44" cy="19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A5B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13A83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 el primer recorrido de 15 minutos para llegar a las canchas de basquetbol.</w:t>
      </w:r>
    </w:p>
    <w:p w14:paraId="0C28CD7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5F7B18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salió a las 3:40 de la tarde, al sumar los 15 minutos, Ángel llegó a las canchas a las 3:55 pm.</w:t>
      </w:r>
    </w:p>
    <w:p w14:paraId="2E01FCE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509BD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¿Qué se puede decir acerca del desplazamiento de los 30 a los 40 minutos?</w:t>
      </w:r>
    </w:p>
    <w:p w14:paraId="3878349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7683D" w14:textId="409757A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Observ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segmento: es una línea recta decreciente, la cual representa el momento de regreso de Ángel a su casa.</w:t>
      </w:r>
    </w:p>
    <w:p w14:paraId="43B6DA0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D63D4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4DE06C7" wp14:editId="44B6C959">
            <wp:extent cx="3467100" cy="21073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72" cy="21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336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93938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analizada</w:t>
      </w:r>
      <w:r w:rsidRPr="007B4E89">
        <w:rPr>
          <w:rFonts w:ascii="Montserrat" w:eastAsia="Arial" w:hAnsi="Montserrat" w:cs="Arial"/>
          <w:b/>
        </w:rPr>
        <w:t xml:space="preserve"> </w:t>
      </w:r>
      <w:r w:rsidRPr="007B4E89">
        <w:rPr>
          <w:rFonts w:ascii="Montserrat" w:eastAsia="Arial" w:hAnsi="Montserrat" w:cs="Arial"/>
        </w:rPr>
        <w:t>representa el traslado de Ángel desde su casa al entrenamiento y de regreso; implica una situación de movimiento al involucrar tiempo y distancia, que se le conoce como gráfica por secciones.</w:t>
      </w:r>
    </w:p>
    <w:p w14:paraId="228F34A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E2B9C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Al analizar las secciones de la gráfica, se tiene:</w:t>
      </w:r>
    </w:p>
    <w:p w14:paraId="16FD4D4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8B4656" w14:textId="77777777" w:rsidR="00280256" w:rsidRPr="007B4E89" w:rsidRDefault="00280256" w:rsidP="0028025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35738FE" wp14:editId="34324410">
            <wp:extent cx="3829050" cy="197641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76" cy="19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100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71E4F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primera gráfica representa un crecimiento constante. En términos del problema, significa que avanza la misma distancia en el mismo tiempo: camina sin incrementar ni disminuir la velocidad y no se detiene.</w:t>
      </w:r>
    </w:p>
    <w:p w14:paraId="616A8ED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F661D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La segunda gráfica indica el incremento del tiempo, pero el valor en el eje “y” es el mismo. Es decir, indica que estuvo esperando. </w:t>
      </w:r>
    </w:p>
    <w:p w14:paraId="3A1339A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96EA3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Y la tercera gráfica representa un decremento constante. Es decir, caminar de regreso sin cambiar la velocidad ni parar.</w:t>
      </w:r>
    </w:p>
    <w:p w14:paraId="4EA4558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7257E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Una gráfica de secciones de rectas suele componerse por al menos dos de estas tres gráficas.</w:t>
      </w:r>
    </w:p>
    <w:p w14:paraId="6AA2879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97E4E" w14:textId="5AAB3D60" w:rsidR="00280256" w:rsidRPr="007B4E89" w:rsidRDefault="009E13B0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Analiza</w:t>
      </w:r>
      <w:r w:rsidR="00280256" w:rsidRPr="007B4E89">
        <w:rPr>
          <w:rFonts w:ascii="Montserrat" w:eastAsia="Arial" w:hAnsi="Montserrat" w:cs="Arial"/>
        </w:rPr>
        <w:t xml:space="preserve"> una situación representada por una gráfica de secciones de rectas y curvas</w:t>
      </w:r>
    </w:p>
    <w:p w14:paraId="50AF623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860D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Dos automóviles, “A” y “B”, parten juntos hacia la misma dirección. </w:t>
      </w:r>
    </w:p>
    <w:p w14:paraId="208868D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2B75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769E0D9" wp14:editId="03E39FCE">
            <wp:extent cx="2847975" cy="16414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54" cy="16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5E1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F20A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gráficas relacionan, para cada caso, el tiempo de recorrido con la distancia desde el punto de salida.</w:t>
      </w:r>
    </w:p>
    <w:p w14:paraId="6698F24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931D4E" w14:textId="383DDEA0" w:rsidR="00280256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Con base en la gráfica, responde</w:t>
      </w:r>
      <w:r w:rsidR="00280256" w:rsidRPr="007B4E89">
        <w:rPr>
          <w:rFonts w:ascii="Montserrat" w:eastAsia="Arial" w:hAnsi="Montserrat" w:cs="Arial"/>
        </w:rPr>
        <w:t xml:space="preserve"> las siguientes preguntas:</w:t>
      </w:r>
    </w:p>
    <w:p w14:paraId="6AD803D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17318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¿En algún momento el auto “A” aumentó su velocidad?</w:t>
      </w:r>
    </w:p>
    <w:p w14:paraId="20D408B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5E69D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del auto “A”, la recta es constante y creciente. Por lo tanto, el auto no aumentó su velocidad.</w:t>
      </w:r>
    </w:p>
    <w:p w14:paraId="1E0FE48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FE7F0" w14:textId="77777777" w:rsidR="00280256" w:rsidRPr="007B4E89" w:rsidRDefault="00280256" w:rsidP="0028025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E765370" wp14:editId="2C6BD2F8">
            <wp:extent cx="2952750" cy="162803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53" cy="16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CB0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7803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¿Cuántas veces se detuvo el auto “B”? </w:t>
      </w:r>
    </w:p>
    <w:p w14:paraId="6E0FD88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F1FB7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observan 2 secciones de recta horizontal, y representan las 2 veces cuando el auto “B” se detuvo.</w:t>
      </w:r>
    </w:p>
    <w:p w14:paraId="0E4826F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0AE65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F89416C" wp14:editId="0F9F9119">
            <wp:extent cx="2667000" cy="1573995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42" cy="15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261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A65C4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el auto “B” se detuvo en dos ocasiones, ¿a qué distancia del origen se detuvo la primera vez? y ¿a qué distancia del origen se detuvo la segunda vez? </w:t>
      </w:r>
    </w:p>
    <w:p w14:paraId="522F1B4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3617C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8E1CC8" wp14:editId="21F32769">
            <wp:extent cx="3057525" cy="18948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15" cy="1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2FB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1FEB53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El primer segmento de recta donde se detuvo fue a 70 km. </w:t>
      </w:r>
    </w:p>
    <w:p w14:paraId="337B4BB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135BB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segundo segmento de recta se encuentra a 130 km.</w:t>
      </w:r>
    </w:p>
    <w:p w14:paraId="2DB1EE2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09CE8C" w14:textId="6754FF4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¿Los dos autos se encontraron en algún punto?, ¿cómo podría</w:t>
      </w:r>
      <w:r w:rsidR="009E13B0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saberlo?</w:t>
      </w:r>
    </w:p>
    <w:p w14:paraId="794580C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A6B8EF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3B9946" wp14:editId="7173D9C2">
            <wp:extent cx="3952875" cy="23442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26" cy="23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819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CE27B3" w14:textId="5B649C15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resolverlo, observ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punto donde se cruzan ambas gráficas.</w:t>
      </w:r>
    </w:p>
    <w:p w14:paraId="16D5B25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27121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Es decir, en la coordenada (2.5, 100). </w:t>
      </w:r>
    </w:p>
    <w:p w14:paraId="38EEB4F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A0ED5A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otras palabras, ambos autos se encuentran, en 2 horas y media, a una distancia de 100 km.</w:t>
      </w:r>
    </w:p>
    <w:p w14:paraId="10BE611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EE56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Al observar las gráficas de los dos autos, se concluye:</w:t>
      </w:r>
    </w:p>
    <w:p w14:paraId="54D36F8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6AFA2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Que sólo la gráfica del auto “B” es una gráfica de secciones de rectas y curvas.</w:t>
      </w:r>
    </w:p>
    <w:p w14:paraId="790B1E5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A9761E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 continuación, una situación más de movimiento mediante gráficas de secciones.</w:t>
      </w:r>
    </w:p>
    <w:p w14:paraId="5C935EE3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AC1C5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Nurit y Manuel escalaron una montaña y utilizaron unos chips para registrar sus movimientos.</w:t>
      </w:r>
    </w:p>
    <w:p w14:paraId="11C8AC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8E4B0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Aunque iban juntos, cada uno subió a su propio ritmo.</w:t>
      </w:r>
    </w:p>
    <w:p w14:paraId="1FE0D23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ED41D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algunas ocasiones hicieron descansos y en otras subían más rápido o más lento.</w:t>
      </w:r>
    </w:p>
    <w:p w14:paraId="3F031E2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5A9C57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Como parte de la excursión, les entregaron las gráficas de los recorridos, indicando el tiempo y la distancia, pero con un pequeño detalle: no anotaron su nombre en las gráficas.</w:t>
      </w:r>
    </w:p>
    <w:p w14:paraId="0D086E2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756EA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De este modo, Nurit y Manuel quieren identificar cuál es su respectiva gráfica.</w:t>
      </w:r>
    </w:p>
    <w:p w14:paraId="0F23033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401DB1" w14:textId="07C23B3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Anali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cada una de las gráficas para determinar cuál es la de Nurit y cuál es la de Manuel.</w:t>
      </w:r>
    </w:p>
    <w:p w14:paraId="2FBFE3A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8E05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475E4B0" wp14:editId="39D2D522">
            <wp:extent cx="3981450" cy="220072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90" cy="22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FC1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FA0A8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Nurit comenta que durante el trayecto tuvo dos descansos, uno más largo que otro. Para llegar a la cima lo hizo ya cansada.</w:t>
      </w:r>
    </w:p>
    <w:p w14:paraId="0571B72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C272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Manuel no recuerda cuántos descansos tuvo, sólo que el último tramo lo hizo más rápido que Nurit porque quería llegar primero a la cima.</w:t>
      </w:r>
    </w:p>
    <w:p w14:paraId="79C7417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2819F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Los descansos en las gráficas se identifican con líneas horizontales, donde indican el tiempo transcurrido sin avanzar o retroceder una distancia.</w:t>
      </w:r>
    </w:p>
    <w:p w14:paraId="59793C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221C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1 hay dos descansos; en la gráfica 2 también hay dos descansos.</w:t>
      </w:r>
    </w:p>
    <w:p w14:paraId="06ABFEE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5F3B7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Es decir, en ambas gráficas existe el mismo número de descansos. Sin embargo, en la gráfica 2 el primer descanso fue más largo.</w:t>
      </w:r>
    </w:p>
    <w:p w14:paraId="5379F42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97D8B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se observa el último tramo de ambas gráficas, Manuel mencionó subir más rápido que Nurit. </w:t>
      </w:r>
    </w:p>
    <w:p w14:paraId="446234A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89F54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1, la última sección de recta tiene una mayor inclinación o pendiente, a diferencia de la segunda gráfica. Esto indica que se avanzó una distancia mayor en menor tiempo.</w:t>
      </w:r>
    </w:p>
    <w:p w14:paraId="7592A69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0EB35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Por lo tanto, la primera gráfica corresponde a Manuel, quien mencionó ir más rápido que Nurit en el último tramo. Y la gráfica 2 corresponde a Nurit.</w:t>
      </w:r>
    </w:p>
    <w:p w14:paraId="4D04115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1AEC10" w14:textId="119499F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Ahora </w:t>
      </w:r>
      <w:r w:rsidR="009E13B0" w:rsidRPr="007B4E89">
        <w:rPr>
          <w:rFonts w:ascii="Montserrat" w:eastAsia="Arial" w:hAnsi="Montserrat" w:cs="Arial"/>
        </w:rPr>
        <w:t>son</w:t>
      </w:r>
      <w:r w:rsidRPr="007B4E89">
        <w:rPr>
          <w:rFonts w:ascii="Montserrat" w:eastAsia="Arial" w:hAnsi="Montserrat" w:cs="Arial"/>
        </w:rPr>
        <w:t xml:space="preserve"> unos alpinistas profesionales quienes escalan excelente.</w:t>
      </w:r>
    </w:p>
    <w:p w14:paraId="13DEDC0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ABFDEA" w14:textId="13113F1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Tra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la gráfica del recorrido.</w:t>
      </w:r>
    </w:p>
    <w:p w14:paraId="4C38E022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FB684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Como tienen una excelente condición física, suben rápido la ladera y en poco tiempo recorren una larga distancia.</w:t>
      </w:r>
    </w:p>
    <w:p w14:paraId="13DCED5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89481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473EBC" wp14:editId="103E93C8">
            <wp:extent cx="3629025" cy="185657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59" cy="18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8A6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8C4D8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Se detienen al ver que alguien necesita ayuda unos metros más abajo, y descienden para auxiliarlo.</w:t>
      </w:r>
    </w:p>
    <w:p w14:paraId="1E8821C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844C9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Retoman el camino y suben aún más rápido para compensar el tiempo que bajaron.</w:t>
      </w:r>
    </w:p>
    <w:p w14:paraId="597B4EB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889B99" w14:textId="12F14424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Sólo falta considerar el tiempo invertido en ayudar cuando bajaron, así que tra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una línea horizontal antes de volver a subir.</w:t>
      </w:r>
    </w:p>
    <w:p w14:paraId="15C62ED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0014BE" w14:textId="37D42475" w:rsidR="00280256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Has</w:t>
      </w:r>
      <w:r w:rsidR="00280256" w:rsidRPr="007B4E89">
        <w:rPr>
          <w:rFonts w:ascii="Montserrat" w:eastAsia="Arial" w:hAnsi="Montserrat" w:cs="Arial"/>
        </w:rPr>
        <w:t xml:space="preserve"> trazado la gráfica de secciones de recta.</w:t>
      </w:r>
    </w:p>
    <w:p w14:paraId="7128BC0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2C22DE3" w14:textId="67A7566D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se tuvieran los datos exactos de cuántos metros se subieron o bajaron, y en cuánto tiempo, se trazaría </w:t>
      </w:r>
      <w:r w:rsidR="009E13B0" w:rsidRPr="007B4E89">
        <w:rPr>
          <w:rFonts w:ascii="Montserrat" w:eastAsia="Arial" w:hAnsi="Montserrat" w:cs="Arial"/>
        </w:rPr>
        <w:t>de acuerdo con esa información.</w:t>
      </w:r>
    </w:p>
    <w:p w14:paraId="19AB7A41" w14:textId="627DBD3E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D1E51E" w14:textId="0C85409E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Observa el siguiente video del minuto 06:28 al 09:20..</w:t>
      </w:r>
    </w:p>
    <w:p w14:paraId="6F0CAB5D" w14:textId="5416F0F1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E65E96" w14:textId="77777777" w:rsidR="009E13B0" w:rsidRPr="007B4E89" w:rsidRDefault="009E13B0" w:rsidP="009E13B0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B4E89">
        <w:rPr>
          <w:rFonts w:ascii="Montserrat" w:eastAsia="Arial" w:hAnsi="Montserrat" w:cs="Arial"/>
          <w:b/>
          <w:lang w:val="es-MX"/>
        </w:rPr>
        <w:t>Interpretación de gráficas formadas por segmentos</w:t>
      </w:r>
    </w:p>
    <w:p w14:paraId="65FEB4C4" w14:textId="13616C79" w:rsidR="00280256" w:rsidRDefault="00CF6376" w:rsidP="009E13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hyperlink r:id="rId24">
        <w:r w:rsidR="00280256" w:rsidRPr="007B4E89">
          <w:rPr>
            <w:rFonts w:ascii="Montserrat" w:eastAsia="Arial" w:hAnsi="Montserrat" w:cs="Arial"/>
            <w:color w:val="000000"/>
            <w:lang w:val="es-MX"/>
          </w:rPr>
          <w:t>https://www.youtube.co</w:t>
        </w:r>
        <w:r w:rsidR="00280256" w:rsidRPr="007B4E89">
          <w:rPr>
            <w:rFonts w:ascii="Montserrat" w:eastAsia="Arial" w:hAnsi="Montserrat" w:cs="Arial"/>
            <w:color w:val="000000"/>
            <w:lang w:val="es-MX"/>
          </w:rPr>
          <w:t>m/watch?v=MdbYXSsGKfo</w:t>
        </w:r>
      </w:hyperlink>
    </w:p>
    <w:p w14:paraId="2B2B03D8" w14:textId="77777777" w:rsidR="009E13B0" w:rsidRPr="007B4E89" w:rsidRDefault="009E13B0" w:rsidP="009E13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CE3A38" w14:textId="38FC8512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¿Alguna vez ha</w:t>
      </w:r>
      <w:r w:rsidR="009E13B0" w:rsidRPr="007B4E89">
        <w:rPr>
          <w:rFonts w:ascii="Montserrat" w:eastAsia="Arial" w:hAnsi="Montserrat" w:cs="Arial"/>
          <w:highlight w:val="white"/>
        </w:rPr>
        <w:t>s jugado carreritas con t</w:t>
      </w:r>
      <w:r w:rsidRPr="007B4E89">
        <w:rPr>
          <w:rFonts w:ascii="Montserrat" w:eastAsia="Arial" w:hAnsi="Montserrat" w:cs="Arial"/>
          <w:highlight w:val="white"/>
        </w:rPr>
        <w:t>us hermanos, primos o amigas?</w:t>
      </w:r>
    </w:p>
    <w:p w14:paraId="329C77A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7A7C8BE" w14:textId="0430FEFA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¿Ha</w:t>
      </w:r>
      <w:r w:rsidR="009E13B0" w:rsidRPr="007B4E89">
        <w:rPr>
          <w:rFonts w:ascii="Montserrat" w:eastAsia="Arial" w:hAnsi="Montserrat" w:cs="Arial"/>
          <w:highlight w:val="white"/>
        </w:rPr>
        <w:t>s</w:t>
      </w:r>
      <w:r w:rsidRPr="007B4E89">
        <w:rPr>
          <w:rFonts w:ascii="Montserrat" w:eastAsia="Arial" w:hAnsi="Montserrat" w:cs="Arial"/>
          <w:highlight w:val="white"/>
        </w:rPr>
        <w:t xml:space="preserve"> subido a un transporte público para trasladar</w:t>
      </w:r>
      <w:r w:rsidR="009E13B0" w:rsidRPr="007B4E89">
        <w:rPr>
          <w:rFonts w:ascii="Montserrat" w:eastAsia="Arial" w:hAnsi="Montserrat" w:cs="Arial"/>
          <w:highlight w:val="white"/>
        </w:rPr>
        <w:t>t</w:t>
      </w:r>
      <w:r w:rsidRPr="007B4E89">
        <w:rPr>
          <w:rFonts w:ascii="Montserrat" w:eastAsia="Arial" w:hAnsi="Montserrat" w:cs="Arial"/>
          <w:highlight w:val="white"/>
        </w:rPr>
        <w:t>e a un lugar?</w:t>
      </w:r>
    </w:p>
    <w:p w14:paraId="3ACCF0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3427328" w14:textId="6828D2A8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¿O ha</w:t>
      </w:r>
      <w:r w:rsidR="009E13B0" w:rsidRPr="007B4E89">
        <w:rPr>
          <w:rFonts w:ascii="Montserrat" w:eastAsia="Arial" w:hAnsi="Montserrat" w:cs="Arial"/>
          <w:highlight w:val="white"/>
        </w:rPr>
        <w:t>s</w:t>
      </w:r>
      <w:r w:rsidRPr="007B4E89">
        <w:rPr>
          <w:rFonts w:ascii="Montserrat" w:eastAsia="Arial" w:hAnsi="Montserrat" w:cs="Arial"/>
          <w:highlight w:val="white"/>
        </w:rPr>
        <w:t xml:space="preserve"> estado en un carrusel de la feria?</w:t>
      </w:r>
    </w:p>
    <w:p w14:paraId="0748A9F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9AC1EF4" w14:textId="4D29B5E1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situaciones anteriores ilustran la variación del movimient</w:t>
      </w:r>
      <w:r w:rsidR="009E13B0" w:rsidRPr="007B4E89">
        <w:rPr>
          <w:rFonts w:ascii="Montserrat" w:eastAsia="Arial" w:hAnsi="Montserrat" w:cs="Arial"/>
        </w:rPr>
        <w:t>o y, por lo regular, si realizas</w:t>
      </w:r>
      <w:r w:rsidRPr="007B4E89">
        <w:rPr>
          <w:rFonts w:ascii="Montserrat" w:eastAsia="Arial" w:hAnsi="Montserrat" w:cs="Arial"/>
        </w:rPr>
        <w:t xml:space="preserve"> las gráficas correspondientes resultan gráficas de secciones de rectas y curvas.</w:t>
      </w:r>
    </w:p>
    <w:p w14:paraId="2B2C240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6FBD0B" w14:textId="4A2165D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En la vida cotidiana, ¿en qué otras situaciones de movimiento resulta una gráfica d</w:t>
      </w:r>
      <w:r w:rsidR="009E13B0" w:rsidRPr="007B4E89">
        <w:rPr>
          <w:rFonts w:ascii="Montserrat" w:eastAsia="Arial" w:hAnsi="Montserrat" w:cs="Arial"/>
          <w:color w:val="000000"/>
        </w:rPr>
        <w:t>e secciones de rectas y curvas?</w:t>
      </w:r>
    </w:p>
    <w:p w14:paraId="7E4CB621" w14:textId="77777777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B44348" w14:textId="3C7D4C78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Compart</w:t>
      </w:r>
      <w:r w:rsidR="009E13B0" w:rsidRPr="007B4E89">
        <w:rPr>
          <w:rFonts w:ascii="Montserrat" w:eastAsia="Arial" w:hAnsi="Montserrat" w:cs="Arial"/>
          <w:color w:val="000000"/>
        </w:rPr>
        <w:t>e con tu familia t</w:t>
      </w:r>
      <w:r w:rsidRPr="007B4E89">
        <w:rPr>
          <w:rFonts w:ascii="Montserrat" w:eastAsia="Arial" w:hAnsi="Montserrat" w:cs="Arial"/>
          <w:color w:val="000000"/>
        </w:rPr>
        <w:t xml:space="preserve">us respuestas. </w:t>
      </w:r>
    </w:p>
    <w:p w14:paraId="42861DC3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09E61" w14:textId="5523E41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</w:t>
      </w:r>
      <w:r w:rsidR="009E13B0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e ha</w:t>
      </w:r>
      <w:r w:rsidR="009E13B0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preguntado cómo se escriben algebraicamente las gráficas por secciones? </w:t>
      </w:r>
    </w:p>
    <w:p w14:paraId="1A38AF3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A7228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B81F32" wp14:editId="71919C33">
            <wp:extent cx="3533775" cy="1689854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58" cy="16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7D4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04B309" w14:textId="218D630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Consider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primer caso.</w:t>
      </w:r>
    </w:p>
    <w:p w14:paraId="7F5545B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60A1F4" w14:textId="255EBC4A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Aunque no se dan las ecuaciones, se observa que:</w:t>
      </w:r>
    </w:p>
    <w:p w14:paraId="3E6A226C" w14:textId="77777777" w:rsidR="00912347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31B5BA" w14:textId="77777777" w:rsidR="00280256" w:rsidRPr="007B4E89" w:rsidRDefault="00280256" w:rsidP="002802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6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La parábola sobre el eje de las “x” va de 4 negativo a cero; y sobre el eje de las “y” va de cero a 15 positivo. Esta es la primera sección de la gráfica.</w:t>
      </w:r>
    </w:p>
    <w:p w14:paraId="7915813A" w14:textId="77777777" w:rsidR="00280256" w:rsidRPr="007B4E89" w:rsidRDefault="00280256" w:rsidP="002802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6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La línea recta sobre el eje de las “x” va de cero a 4 positivo; y sobre el eje de las “y” va de cero a 15 positivo. Esta es la segunda sección de la gráfica.</w:t>
      </w:r>
    </w:p>
    <w:p w14:paraId="7E8E9F80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eastAsia="Arial" w:hAnsi="Montserrat" w:cs="Arial"/>
        </w:rPr>
      </w:pPr>
    </w:p>
    <w:p w14:paraId="490B740C" w14:textId="4089FC0B" w:rsidR="00280256" w:rsidRPr="007B4E89" w:rsidRDefault="00280256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Entonces, se tiene que “y” es igual a:</w:t>
      </w:r>
    </w:p>
    <w:p w14:paraId="0897064B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eastAsia="Arial" w:hAnsi="Montserrat" w:cs="Arial"/>
        </w:rPr>
      </w:pPr>
    </w:p>
    <w:p w14:paraId="576FD270" w14:textId="77777777" w:rsidR="00280256" w:rsidRPr="007B4E89" w:rsidRDefault="00280256" w:rsidP="002802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La ecuación de la parábola, cuando “x” está en el intervalo de 4 negativo a 0.</w:t>
      </w:r>
    </w:p>
    <w:p w14:paraId="77E909F8" w14:textId="24D92BFC" w:rsidR="00280256" w:rsidRPr="007B4E89" w:rsidRDefault="00280256" w:rsidP="002802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Y la ecuación de la recta, cuando “x” va de 0 a 4 positivo.</w:t>
      </w:r>
    </w:p>
    <w:p w14:paraId="3A7939FD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3075E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Para cada intervalo en el eje de las “x”, se describe cómo es el comportamiento de la gráfica en el eje de las “y”.</w:t>
      </w:r>
    </w:p>
    <w:p w14:paraId="58277CF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251CB" w14:textId="5A1120A0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Recapitula</w:t>
      </w:r>
      <w:r w:rsidR="00280256" w:rsidRPr="007B4E89">
        <w:rPr>
          <w:rFonts w:ascii="Montserrat" w:eastAsia="Arial" w:hAnsi="Montserrat" w:cs="Arial"/>
        </w:rPr>
        <w:t xml:space="preserve"> lo aprendido en la sesión.</w:t>
      </w:r>
    </w:p>
    <w:p w14:paraId="5438C3D1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BD187F" w14:textId="413DBB8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Aprendi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cuáles son las gráficas de secciones de rectas y curvas; analiza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su utilidad para representar situaciones que modelan fenómenos reales, con las características de que no necesariamente siguen un patrón definido, o fórmula única. Por ejemplo: la velocidad de un automóvil en términos de tiempo, el trayecto de ir a un lugar y de regreso, o el movimiento descrito de un insecto, entre otros.</w:t>
      </w:r>
    </w:p>
    <w:p w14:paraId="1161856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46610E" w14:textId="2BC9C239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Aprendi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a construir gráficas por secciones: primero se determinó el intervalo sobre el eje de las “x” en el plano cartesiano, y después se encontraron los valores sobre el eje de las “y”. Y, finalmente, se repite el procedimiento para las siguientes secciones. </w:t>
      </w:r>
    </w:p>
    <w:p w14:paraId="5806443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7465B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Lo anterior con el propósito de interpretar las gráficas de secciones de rectas y curvas, siendo indispensable analizar los segmentos que la forman.</w:t>
      </w:r>
    </w:p>
    <w:p w14:paraId="236F3F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DDD3A2D" w14:textId="50894D7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Con lo antes expuesto, logra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leer y elaborar gráficas formadas por secciones rectas y curvas que modelan situaciones de movimiento.</w:t>
      </w:r>
    </w:p>
    <w:p w14:paraId="2B0DC72F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F3336" w14:textId="35F2C61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Apli</w:t>
      </w:r>
      <w:r w:rsidR="00912347" w:rsidRPr="007B4E89">
        <w:rPr>
          <w:rFonts w:ascii="Montserrat" w:eastAsia="Arial" w:hAnsi="Montserrat" w:cs="Arial"/>
        </w:rPr>
        <w:t>ca</w:t>
      </w:r>
      <w:r w:rsidRPr="007B4E89">
        <w:rPr>
          <w:rFonts w:ascii="Montserrat" w:eastAsia="Arial" w:hAnsi="Montserrat" w:cs="Arial"/>
        </w:rPr>
        <w:t xml:space="preserve"> lo aprendido en la sesión al responder las siguientes 3 preguntas. </w:t>
      </w:r>
      <w:r w:rsidR="00912347" w:rsidRPr="007B4E89">
        <w:rPr>
          <w:rFonts w:ascii="Montserrat" w:eastAsia="Arial" w:hAnsi="Montserrat" w:cs="Arial"/>
        </w:rPr>
        <w:t>Se te sugiere</w:t>
      </w:r>
      <w:r w:rsidRPr="007B4E89">
        <w:rPr>
          <w:rFonts w:ascii="Montserrat" w:eastAsia="Arial" w:hAnsi="Montserrat" w:cs="Arial"/>
        </w:rPr>
        <w:t xml:space="preserve"> que anote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us respuestas en el cuaderno, y verifi</w:t>
      </w:r>
      <w:r w:rsidR="00912347" w:rsidRPr="007B4E89">
        <w:rPr>
          <w:rFonts w:ascii="Montserrat" w:eastAsia="Arial" w:hAnsi="Montserrat" w:cs="Arial"/>
        </w:rPr>
        <w:t>ca</w:t>
      </w:r>
      <w:r w:rsidRPr="007B4E89">
        <w:rPr>
          <w:rFonts w:ascii="Montserrat" w:eastAsia="Arial" w:hAnsi="Montserrat" w:cs="Arial"/>
        </w:rPr>
        <w:t xml:space="preserve">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us resultados al final.</w:t>
      </w:r>
    </w:p>
    <w:p w14:paraId="587C6FF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E120CA" w14:textId="3438AB1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Pregunta 1. Las siguientes gráficas representan la altura que alcanza un elevador en movimiento en función del tiempo</w:t>
      </w:r>
      <w:r w:rsidR="00912347" w:rsidRPr="007B4E89">
        <w:rPr>
          <w:rFonts w:ascii="Montserrat" w:eastAsia="Arial" w:hAnsi="Montserrat" w:cs="Arial"/>
        </w:rPr>
        <w:t>.</w:t>
      </w:r>
    </w:p>
    <w:p w14:paraId="2FB3C41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7696F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A2244F6" wp14:editId="16A8B49C">
            <wp:extent cx="3114675" cy="1463274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22" cy="14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A88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6FDCE4" w14:textId="3DA6066B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¿Es la gráfica 1, la gráfica 2 o la gráfica 3?</w:t>
      </w:r>
    </w:p>
    <w:p w14:paraId="6E7A0A3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E6D5B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¿Qué gráfica representa el hecho de que el elevador no se detuvo?</w:t>
      </w:r>
    </w:p>
    <w:p w14:paraId="64A0CEE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BAC69D" w14:textId="56F1F4F1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</w:t>
      </w:r>
      <w:r w:rsidR="00912347" w:rsidRPr="007B4E89">
        <w:rPr>
          <w:rFonts w:ascii="Montserrat" w:eastAsia="Arial" w:hAnsi="Montserrat" w:cs="Arial"/>
        </w:rPr>
        <w:t xml:space="preserve"> respuesta es la gráfica 2 estás</w:t>
      </w:r>
      <w:r w:rsidRPr="007B4E89">
        <w:rPr>
          <w:rFonts w:ascii="Montserrat" w:eastAsia="Arial" w:hAnsi="Montserrat" w:cs="Arial"/>
        </w:rPr>
        <w:t xml:space="preserve"> en lo correcto.</w:t>
      </w:r>
    </w:p>
    <w:p w14:paraId="4F6244F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FD4A1F" w14:textId="0839D4C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Pregunta 2. Si la gráfica representa la velocidad de u</w:t>
      </w:r>
      <w:r w:rsidR="00912347" w:rsidRPr="007B4E89">
        <w:rPr>
          <w:rFonts w:ascii="Montserrat" w:eastAsia="Arial" w:hAnsi="Montserrat" w:cs="Arial"/>
        </w:rPr>
        <w:t>n móvil en términos del tiempo.</w:t>
      </w:r>
    </w:p>
    <w:p w14:paraId="1B11412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FFE6B3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BBCDAE" wp14:editId="77218141">
            <wp:extent cx="2933700" cy="1746681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24" cy="17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C6D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B132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¿Cuál de las 2 opciones describe mejor el movimiento representado en la gráfica? ¿Inciso “a” o inciso “b”? </w:t>
      </w:r>
    </w:p>
    <w:p w14:paraId="44DF40A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3C0A2CF" w14:textId="20C312EF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t</w:t>
      </w:r>
      <w:r w:rsidR="00280256" w:rsidRPr="007B4E89">
        <w:rPr>
          <w:rFonts w:ascii="Montserrat" w:eastAsia="Arial" w:hAnsi="Montserrat" w:cs="Arial"/>
        </w:rPr>
        <w:t xml:space="preserve">u respuesta fue el inciso “B”, </w:t>
      </w:r>
      <w:r w:rsidRPr="007B4E89">
        <w:rPr>
          <w:rFonts w:ascii="Montserrat" w:eastAsia="Arial" w:hAnsi="Montserrat" w:cs="Arial"/>
        </w:rPr>
        <w:t>estás en lo correcto.</w:t>
      </w:r>
    </w:p>
    <w:p w14:paraId="5032AC0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D5CC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Pregunta 3: Gerardo y su hija Julieta hicieron un globo aerostático casero. Para soltarlo fueron a un lugar llamado San Miguel Regla, en Hidalgo. </w:t>
      </w:r>
    </w:p>
    <w:p w14:paraId="0CDE3EC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1A258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EE69BC" wp14:editId="2EE6FDB9">
            <wp:extent cx="3371850" cy="1654372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21" cy="16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03A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8900DBA" w14:textId="43C223D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¿Cuál de las siguientes gráficas representa mejor esta situación? Observ</w:t>
      </w:r>
      <w:r w:rsidR="00912347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bien las secciones de recta en ambas gráficas.</w:t>
      </w:r>
    </w:p>
    <w:p w14:paraId="496B7F1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9471E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respuesta correcta es la gráfica 1.</w:t>
      </w:r>
    </w:p>
    <w:p w14:paraId="05E322C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0C409" w14:textId="2583D01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tiene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dudas o quiere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ejercitar lo aprendido </w:t>
      </w:r>
      <w:r w:rsidR="00912347" w:rsidRPr="007B4E89">
        <w:rPr>
          <w:rFonts w:ascii="Montserrat" w:eastAsia="Arial" w:hAnsi="Montserrat" w:cs="Arial"/>
        </w:rPr>
        <w:t>te puedes apoyar en t</w:t>
      </w:r>
      <w:r w:rsidRPr="007B4E89">
        <w:rPr>
          <w:rFonts w:ascii="Montserrat" w:eastAsia="Arial" w:hAnsi="Montserrat" w:cs="Arial"/>
        </w:rPr>
        <w:t>u libro de texto.</w:t>
      </w:r>
    </w:p>
    <w:p w14:paraId="6774D18D" w14:textId="77777777" w:rsidR="00912347" w:rsidRPr="007B4E89" w:rsidRDefault="00912347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1C2309" w14:textId="492B8147" w:rsidR="00280256" w:rsidRPr="007B4E89" w:rsidRDefault="00912347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Se te sugiere</w:t>
      </w:r>
      <w:r w:rsidR="00280256" w:rsidRPr="007B4E89">
        <w:rPr>
          <w:rFonts w:ascii="Montserrat" w:eastAsia="Arial" w:hAnsi="Montserrat" w:cs="Arial"/>
          <w:color w:val="000000"/>
        </w:rPr>
        <w:t xml:space="preserve"> buscar </w:t>
      </w:r>
      <w:r w:rsidR="00280256" w:rsidRPr="007B4E89">
        <w:rPr>
          <w:rFonts w:ascii="Montserrat" w:eastAsia="Arial" w:hAnsi="Montserrat" w:cs="Arial"/>
        </w:rPr>
        <w:t xml:space="preserve">en el índice del bloque 3 </w:t>
      </w:r>
      <w:r w:rsidR="00280256" w:rsidRPr="007B4E89">
        <w:rPr>
          <w:rFonts w:ascii="Montserrat" w:eastAsia="Arial" w:hAnsi="Montserrat" w:cs="Arial"/>
          <w:color w:val="000000"/>
        </w:rPr>
        <w:t>el aprendizaje esperado: lee y representa, gráfica y algebraicamente, relaciones lineales y cuadráticas.</w:t>
      </w:r>
    </w:p>
    <w:p w14:paraId="6A1C8008" w14:textId="626895BC" w:rsidR="000B2F43" w:rsidRPr="007B4E89" w:rsidRDefault="000B2F43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1453D8A" w14:textId="77777777" w:rsidR="000B2F43" w:rsidRPr="007B4E89" w:rsidRDefault="000B2F43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06063F89" w:rsidR="00E60F1D" w:rsidRPr="007B4E89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CF637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CF637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7B4E89" w:rsidRDefault="004842DD" w:rsidP="00E60F1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0E02E9BE" w14:textId="0E60872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ECEC5DB" wp14:editId="58B4F6D1">
            <wp:extent cx="2676525" cy="162743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0" cy="1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CA02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B7A1C" w14:textId="2D283D99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T</w:t>
      </w:r>
      <w:r w:rsidR="00280256" w:rsidRPr="007B4E89">
        <w:rPr>
          <w:rFonts w:ascii="Montserrat" w:eastAsia="Arial" w:hAnsi="Montserrat" w:cs="Arial"/>
        </w:rPr>
        <w:t>ra</w:t>
      </w:r>
      <w:r w:rsidRPr="007B4E89">
        <w:rPr>
          <w:rFonts w:ascii="Montserrat" w:eastAsia="Arial" w:hAnsi="Montserrat" w:cs="Arial"/>
        </w:rPr>
        <w:t>za en t</w:t>
      </w:r>
      <w:r w:rsidR="00280256" w:rsidRPr="007B4E89">
        <w:rPr>
          <w:rFonts w:ascii="Montserrat" w:eastAsia="Arial" w:hAnsi="Montserrat" w:cs="Arial"/>
        </w:rPr>
        <w:t>u cuaderno la siguiente gráfica e invent</w:t>
      </w:r>
      <w:r w:rsidRPr="007B4E89">
        <w:rPr>
          <w:rFonts w:ascii="Montserrat" w:eastAsia="Arial" w:hAnsi="Montserrat" w:cs="Arial"/>
        </w:rPr>
        <w:t>a</w:t>
      </w:r>
      <w:r w:rsidR="00280256" w:rsidRPr="007B4E89">
        <w:rPr>
          <w:rFonts w:ascii="Montserrat" w:eastAsia="Arial" w:hAnsi="Montserrat" w:cs="Arial"/>
        </w:rPr>
        <w:t xml:space="preserve"> una historia que corresponda a la rep</w:t>
      </w:r>
      <w:r w:rsidRPr="007B4E89">
        <w:rPr>
          <w:rFonts w:ascii="Montserrat" w:eastAsia="Arial" w:hAnsi="Montserrat" w:cs="Arial"/>
        </w:rPr>
        <w:t>resentación: ¿qué situación se te</w:t>
      </w:r>
      <w:r w:rsidR="00280256" w:rsidRPr="007B4E89">
        <w:rPr>
          <w:rFonts w:ascii="Montserrat" w:eastAsia="Arial" w:hAnsi="Montserrat" w:cs="Arial"/>
        </w:rPr>
        <w:t xml:space="preserve"> ocurre?, ¿qué trayecto o actividad puede representarse en la gráfica?</w:t>
      </w:r>
    </w:p>
    <w:p w14:paraId="46182D4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88EFED3" w14:textId="2F1089A8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Cuando termine</w:t>
      </w:r>
      <w:r w:rsidR="00912347" w:rsidRPr="007B4E89">
        <w:rPr>
          <w:rFonts w:ascii="Montserrat" w:eastAsia="Arial" w:hAnsi="Montserrat" w:cs="Arial"/>
        </w:rPr>
        <w:t>s, comparte</w:t>
      </w:r>
      <w:r w:rsidRPr="007B4E89">
        <w:rPr>
          <w:rFonts w:ascii="Montserrat" w:eastAsia="Arial" w:hAnsi="Montserrat" w:cs="Arial"/>
        </w:rPr>
        <w:t xml:space="preserve"> la historia que inventa</w:t>
      </w:r>
      <w:r w:rsidR="00912347" w:rsidRPr="007B4E89">
        <w:rPr>
          <w:rFonts w:ascii="Montserrat" w:eastAsia="Arial" w:hAnsi="Montserrat" w:cs="Arial"/>
        </w:rPr>
        <w:t>ste y comprueba</w:t>
      </w:r>
      <w:r w:rsidRPr="007B4E89">
        <w:rPr>
          <w:rFonts w:ascii="Montserrat" w:eastAsia="Arial" w:hAnsi="Montserrat" w:cs="Arial"/>
        </w:rPr>
        <w:t xml:space="preserve"> si corresponde a la gráfica</w:t>
      </w:r>
    </w:p>
    <w:p w14:paraId="5ED4353E" w14:textId="77777777" w:rsidR="003E4911" w:rsidRPr="007B4E89" w:rsidRDefault="003E4911" w:rsidP="005B58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</w:rPr>
      </w:pPr>
    </w:p>
    <w:p w14:paraId="0B822CDF" w14:textId="1E6B8DA3" w:rsidR="00CE7E44" w:rsidRPr="007B4E89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B4E89">
        <w:rPr>
          <w:rFonts w:ascii="Montserrat" w:hAnsi="Montserrat"/>
          <w:b/>
          <w:bCs/>
          <w:sz w:val="28"/>
        </w:rPr>
        <w:t>¡Buen trabajo!</w:t>
      </w:r>
    </w:p>
    <w:p w14:paraId="2A784898" w14:textId="77777777" w:rsidR="00F4170C" w:rsidRPr="007B4E89" w:rsidRDefault="00F4170C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6A4253" w14:textId="25A9332A" w:rsidR="00DC05A8" w:rsidRPr="007B4E89" w:rsidRDefault="005E4924" w:rsidP="00D42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</w:pPr>
      <w:r w:rsidRPr="007B4E89">
        <w:rPr>
          <w:rFonts w:ascii="Montserrat" w:hAnsi="Montserrat"/>
          <w:b/>
          <w:bCs/>
          <w:sz w:val="28"/>
        </w:rPr>
        <w:t>Gracias por tu esfu</w:t>
      </w:r>
      <w:r w:rsidR="00CE7E44" w:rsidRPr="007B4E89">
        <w:rPr>
          <w:rFonts w:ascii="Montserrat" w:hAnsi="Montserrat"/>
          <w:b/>
          <w:bCs/>
          <w:sz w:val="28"/>
        </w:rPr>
        <w:t>erzo</w:t>
      </w:r>
      <w:r w:rsidR="00CE7E44" w:rsidRPr="007B4E89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DC05A8" w:rsidRPr="007B4E8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9A2CA" w14:textId="77777777" w:rsidR="00CF6376" w:rsidRDefault="00CF6376" w:rsidP="00CF6376">
      <w:pPr>
        <w:spacing w:after="0" w:line="240" w:lineRule="auto"/>
      </w:pPr>
      <w:r>
        <w:separator/>
      </w:r>
    </w:p>
  </w:endnote>
  <w:endnote w:type="continuationSeparator" w:id="0">
    <w:p w14:paraId="509A4C7D" w14:textId="77777777" w:rsidR="00CF6376" w:rsidRDefault="00CF6376" w:rsidP="00CF6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B8ABB" w14:textId="77777777" w:rsidR="00CF6376" w:rsidRDefault="00CF6376" w:rsidP="00CF6376">
      <w:pPr>
        <w:spacing w:after="0" w:line="240" w:lineRule="auto"/>
      </w:pPr>
      <w:r>
        <w:separator/>
      </w:r>
    </w:p>
  </w:footnote>
  <w:footnote w:type="continuationSeparator" w:id="0">
    <w:p w14:paraId="229524FC" w14:textId="77777777" w:rsidR="00CF6376" w:rsidRDefault="00CF6376" w:rsidP="00CF6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F71"/>
    <w:multiLevelType w:val="hybridMultilevel"/>
    <w:tmpl w:val="E438C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C14DF"/>
    <w:multiLevelType w:val="multilevel"/>
    <w:tmpl w:val="C0B4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52724"/>
    <w:multiLevelType w:val="hybridMultilevel"/>
    <w:tmpl w:val="F83EE468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C66DF"/>
    <w:multiLevelType w:val="hybridMultilevel"/>
    <w:tmpl w:val="FA7279BA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65109"/>
    <w:multiLevelType w:val="multilevel"/>
    <w:tmpl w:val="263A0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2195AD9"/>
    <w:multiLevelType w:val="hybridMultilevel"/>
    <w:tmpl w:val="F62A3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6295F"/>
    <w:multiLevelType w:val="hybridMultilevel"/>
    <w:tmpl w:val="80A0FE6A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B9030B9"/>
    <w:multiLevelType w:val="hybridMultilevel"/>
    <w:tmpl w:val="F8CA092C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702FE"/>
    <w:multiLevelType w:val="hybridMultilevel"/>
    <w:tmpl w:val="AF56EF14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C3768"/>
    <w:multiLevelType w:val="multilevel"/>
    <w:tmpl w:val="B75E07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272C3"/>
    <w:multiLevelType w:val="multilevel"/>
    <w:tmpl w:val="EB30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0424E"/>
    <w:multiLevelType w:val="multilevel"/>
    <w:tmpl w:val="C89C8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85D34"/>
    <w:multiLevelType w:val="hybridMultilevel"/>
    <w:tmpl w:val="9DDA53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6"/>
  </w:num>
  <w:num w:numId="3">
    <w:abstractNumId w:val="32"/>
  </w:num>
  <w:num w:numId="4">
    <w:abstractNumId w:val="3"/>
  </w:num>
  <w:num w:numId="5">
    <w:abstractNumId w:val="15"/>
  </w:num>
  <w:num w:numId="6">
    <w:abstractNumId w:val="28"/>
  </w:num>
  <w:num w:numId="7">
    <w:abstractNumId w:val="18"/>
  </w:num>
  <w:num w:numId="8">
    <w:abstractNumId w:val="17"/>
  </w:num>
  <w:num w:numId="9">
    <w:abstractNumId w:val="22"/>
  </w:num>
  <w:num w:numId="10">
    <w:abstractNumId w:val="38"/>
  </w:num>
  <w:num w:numId="11">
    <w:abstractNumId w:val="37"/>
  </w:num>
  <w:num w:numId="12">
    <w:abstractNumId w:val="34"/>
  </w:num>
  <w:num w:numId="13">
    <w:abstractNumId w:val="25"/>
  </w:num>
  <w:num w:numId="14">
    <w:abstractNumId w:val="6"/>
  </w:num>
  <w:num w:numId="15">
    <w:abstractNumId w:val="27"/>
  </w:num>
  <w:num w:numId="16">
    <w:abstractNumId w:val="26"/>
  </w:num>
  <w:num w:numId="17">
    <w:abstractNumId w:val="12"/>
  </w:num>
  <w:num w:numId="18">
    <w:abstractNumId w:val="39"/>
  </w:num>
  <w:num w:numId="19">
    <w:abstractNumId w:val="2"/>
  </w:num>
  <w:num w:numId="20">
    <w:abstractNumId w:val="16"/>
  </w:num>
  <w:num w:numId="21">
    <w:abstractNumId w:val="14"/>
  </w:num>
  <w:num w:numId="22">
    <w:abstractNumId w:val="4"/>
  </w:num>
  <w:num w:numId="23">
    <w:abstractNumId w:val="7"/>
  </w:num>
  <w:num w:numId="24">
    <w:abstractNumId w:val="5"/>
  </w:num>
  <w:num w:numId="25">
    <w:abstractNumId w:val="41"/>
  </w:num>
  <w:num w:numId="26">
    <w:abstractNumId w:val="10"/>
  </w:num>
  <w:num w:numId="27">
    <w:abstractNumId w:val="8"/>
  </w:num>
  <w:num w:numId="28">
    <w:abstractNumId w:val="9"/>
  </w:num>
  <w:num w:numId="29">
    <w:abstractNumId w:val="0"/>
  </w:num>
  <w:num w:numId="30">
    <w:abstractNumId w:val="29"/>
  </w:num>
  <w:num w:numId="31">
    <w:abstractNumId w:val="35"/>
  </w:num>
  <w:num w:numId="32">
    <w:abstractNumId w:val="11"/>
  </w:num>
  <w:num w:numId="33">
    <w:abstractNumId w:val="40"/>
  </w:num>
  <w:num w:numId="34">
    <w:abstractNumId w:val="20"/>
  </w:num>
  <w:num w:numId="35">
    <w:abstractNumId w:val="33"/>
  </w:num>
  <w:num w:numId="36">
    <w:abstractNumId w:val="19"/>
  </w:num>
  <w:num w:numId="37">
    <w:abstractNumId w:val="30"/>
  </w:num>
  <w:num w:numId="38">
    <w:abstractNumId w:val="42"/>
  </w:num>
  <w:num w:numId="39">
    <w:abstractNumId w:val="13"/>
  </w:num>
  <w:num w:numId="40">
    <w:abstractNumId w:val="31"/>
  </w:num>
  <w:num w:numId="41">
    <w:abstractNumId w:val="21"/>
  </w:num>
  <w:num w:numId="42">
    <w:abstractNumId w:val="23"/>
  </w:num>
  <w:num w:numId="4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0E07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62F95"/>
    <w:rsid w:val="00064F7A"/>
    <w:rsid w:val="00064FC3"/>
    <w:rsid w:val="000740F7"/>
    <w:rsid w:val="00076595"/>
    <w:rsid w:val="00080F67"/>
    <w:rsid w:val="00083030"/>
    <w:rsid w:val="0008527E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7D7"/>
    <w:rsid w:val="00176ED5"/>
    <w:rsid w:val="001775D9"/>
    <w:rsid w:val="00184C1E"/>
    <w:rsid w:val="0018546B"/>
    <w:rsid w:val="00185C9F"/>
    <w:rsid w:val="001A1C93"/>
    <w:rsid w:val="001A4209"/>
    <w:rsid w:val="001A6161"/>
    <w:rsid w:val="001A79CD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56F55"/>
    <w:rsid w:val="00273F6C"/>
    <w:rsid w:val="00276338"/>
    <w:rsid w:val="00280256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3698"/>
    <w:rsid w:val="002F6C18"/>
    <w:rsid w:val="003001C5"/>
    <w:rsid w:val="00300E7C"/>
    <w:rsid w:val="0030245B"/>
    <w:rsid w:val="00305129"/>
    <w:rsid w:val="00306AD4"/>
    <w:rsid w:val="00311089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7717"/>
    <w:rsid w:val="003E0413"/>
    <w:rsid w:val="003E2740"/>
    <w:rsid w:val="003E4911"/>
    <w:rsid w:val="003F19BF"/>
    <w:rsid w:val="003F3CA9"/>
    <w:rsid w:val="003F6FA4"/>
    <w:rsid w:val="00402E8E"/>
    <w:rsid w:val="00404EF3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35914"/>
    <w:rsid w:val="0044325A"/>
    <w:rsid w:val="00444608"/>
    <w:rsid w:val="00446E0D"/>
    <w:rsid w:val="00453764"/>
    <w:rsid w:val="004568FF"/>
    <w:rsid w:val="00460E5E"/>
    <w:rsid w:val="00462AF6"/>
    <w:rsid w:val="004646C1"/>
    <w:rsid w:val="004731F3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178"/>
    <w:rsid w:val="004C5C0A"/>
    <w:rsid w:val="004C5D36"/>
    <w:rsid w:val="004C798C"/>
    <w:rsid w:val="004D181E"/>
    <w:rsid w:val="004D7886"/>
    <w:rsid w:val="004E016F"/>
    <w:rsid w:val="004E136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2A38"/>
    <w:rsid w:val="005A5FB8"/>
    <w:rsid w:val="005A6023"/>
    <w:rsid w:val="005B2B93"/>
    <w:rsid w:val="005B332F"/>
    <w:rsid w:val="005B5855"/>
    <w:rsid w:val="005B6AC2"/>
    <w:rsid w:val="005B7F66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1B95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5CB5"/>
    <w:rsid w:val="006F65F6"/>
    <w:rsid w:val="007023CC"/>
    <w:rsid w:val="00702D0B"/>
    <w:rsid w:val="00703B5C"/>
    <w:rsid w:val="00704957"/>
    <w:rsid w:val="00705DC9"/>
    <w:rsid w:val="0071131D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4E89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05C31"/>
    <w:rsid w:val="00812E2C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4823"/>
    <w:rsid w:val="00845254"/>
    <w:rsid w:val="00846301"/>
    <w:rsid w:val="00850C81"/>
    <w:rsid w:val="00857CDF"/>
    <w:rsid w:val="00862EB8"/>
    <w:rsid w:val="00864123"/>
    <w:rsid w:val="00865FF2"/>
    <w:rsid w:val="00866C14"/>
    <w:rsid w:val="008701AE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3001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2347"/>
    <w:rsid w:val="0091430A"/>
    <w:rsid w:val="0091535C"/>
    <w:rsid w:val="00915C93"/>
    <w:rsid w:val="0091634E"/>
    <w:rsid w:val="0092188C"/>
    <w:rsid w:val="0092221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173B"/>
    <w:rsid w:val="009D2561"/>
    <w:rsid w:val="009D2737"/>
    <w:rsid w:val="009D32E2"/>
    <w:rsid w:val="009D726C"/>
    <w:rsid w:val="009D78F7"/>
    <w:rsid w:val="009E13B0"/>
    <w:rsid w:val="009E3837"/>
    <w:rsid w:val="009F2353"/>
    <w:rsid w:val="009F2CE5"/>
    <w:rsid w:val="009F3D5F"/>
    <w:rsid w:val="009F5544"/>
    <w:rsid w:val="00A005CE"/>
    <w:rsid w:val="00A00FBE"/>
    <w:rsid w:val="00A02434"/>
    <w:rsid w:val="00A0303F"/>
    <w:rsid w:val="00A1141B"/>
    <w:rsid w:val="00A20A39"/>
    <w:rsid w:val="00A20E28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72B36"/>
    <w:rsid w:val="00A801E4"/>
    <w:rsid w:val="00A83533"/>
    <w:rsid w:val="00A84DF0"/>
    <w:rsid w:val="00A85D9D"/>
    <w:rsid w:val="00A9408B"/>
    <w:rsid w:val="00A96A1B"/>
    <w:rsid w:val="00AA51DD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27CF1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12FE"/>
    <w:rsid w:val="00B86C83"/>
    <w:rsid w:val="00B922D0"/>
    <w:rsid w:val="00B929AA"/>
    <w:rsid w:val="00B95E17"/>
    <w:rsid w:val="00B97FAD"/>
    <w:rsid w:val="00BA3CAD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F39C1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4887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468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508"/>
    <w:rsid w:val="00CF6376"/>
    <w:rsid w:val="00CF717D"/>
    <w:rsid w:val="00D0126D"/>
    <w:rsid w:val="00D03293"/>
    <w:rsid w:val="00D04434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34A84"/>
    <w:rsid w:val="00D407CB"/>
    <w:rsid w:val="00D40D11"/>
    <w:rsid w:val="00D413E5"/>
    <w:rsid w:val="00D42153"/>
    <w:rsid w:val="00D42DEA"/>
    <w:rsid w:val="00D42E06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77D32"/>
    <w:rsid w:val="00D819D1"/>
    <w:rsid w:val="00D874EB"/>
    <w:rsid w:val="00D9122C"/>
    <w:rsid w:val="00D9452E"/>
    <w:rsid w:val="00D948F6"/>
    <w:rsid w:val="00D9798A"/>
    <w:rsid w:val="00DA4FDF"/>
    <w:rsid w:val="00DA7EFD"/>
    <w:rsid w:val="00DB2FEF"/>
    <w:rsid w:val="00DB3534"/>
    <w:rsid w:val="00DB3F46"/>
    <w:rsid w:val="00DB5017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DF132D"/>
    <w:rsid w:val="00E04B24"/>
    <w:rsid w:val="00E06194"/>
    <w:rsid w:val="00E10557"/>
    <w:rsid w:val="00E13E00"/>
    <w:rsid w:val="00E1689A"/>
    <w:rsid w:val="00E2386D"/>
    <w:rsid w:val="00E243C3"/>
    <w:rsid w:val="00E25BB8"/>
    <w:rsid w:val="00E27221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21F9"/>
    <w:rsid w:val="00E95BEA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45CE"/>
    <w:rsid w:val="00EE4BE2"/>
    <w:rsid w:val="00EE6C57"/>
    <w:rsid w:val="00EF25F3"/>
    <w:rsid w:val="00EF3A7F"/>
    <w:rsid w:val="00EF4203"/>
    <w:rsid w:val="00EF5556"/>
    <w:rsid w:val="00EF5CDE"/>
    <w:rsid w:val="00EF6C85"/>
    <w:rsid w:val="00F0577C"/>
    <w:rsid w:val="00F06F39"/>
    <w:rsid w:val="00F0724C"/>
    <w:rsid w:val="00F11936"/>
    <w:rsid w:val="00F11DBD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MdbYXSsGKf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4AE8C-B11D-4AE0-BD1F-04F1FC9ED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2180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Arroyo Rodríguez</cp:lastModifiedBy>
  <cp:revision>2</cp:revision>
  <dcterms:created xsi:type="dcterms:W3CDTF">2022-03-24T18:50:00Z</dcterms:created>
  <dcterms:modified xsi:type="dcterms:W3CDTF">2022-03-24T18:50:00Z</dcterms:modified>
</cp:coreProperties>
</file>