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Martes</w:t>
      </w:r>
    </w:p>
    <w:p w14:paraId="20C89015" w14:textId="5EF8B317" w:rsidR="00827E4E" w:rsidRPr="00CB5F71" w:rsidRDefault="00E34DC8"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E16BCF">
        <w:rPr>
          <w:rFonts w:ascii="Montserrat" w:hAnsi="Montserrat" w:cstheme="minorBidi"/>
          <w:b/>
          <w:color w:val="000000" w:themeColor="text1"/>
          <w:kern w:val="24"/>
          <w:sz w:val="56"/>
          <w:szCs w:val="72"/>
        </w:rPr>
        <w:t>5</w:t>
      </w:r>
    </w:p>
    <w:p w14:paraId="2D8F2A14" w14:textId="02FF21C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proofErr w:type="gramStart"/>
      <w:r w:rsidR="00E16BCF">
        <w:rPr>
          <w:rFonts w:ascii="Montserrat" w:hAnsi="Montserrat" w:cstheme="minorBidi"/>
          <w:b/>
          <w:color w:val="000000" w:themeColor="text1"/>
          <w:kern w:val="24"/>
          <w:sz w:val="48"/>
          <w:szCs w:val="48"/>
        </w:rPr>
        <w:t>Octu</w:t>
      </w:r>
      <w:r w:rsidR="00FB4D26" w:rsidRPr="00CB5F71">
        <w:rPr>
          <w:rFonts w:ascii="Montserrat" w:hAnsi="Montserrat" w:cstheme="minorBidi"/>
          <w:b/>
          <w:color w:val="000000" w:themeColor="text1"/>
          <w:kern w:val="24"/>
          <w:sz w:val="48"/>
          <w:szCs w:val="48"/>
        </w:rPr>
        <w:t>bre</w:t>
      </w:r>
      <w:proofErr w:type="gramEnd"/>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66625336" w14:textId="0E7958AC"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Matemáticas</w:t>
      </w:r>
    </w:p>
    <w:p w14:paraId="651F2198" w14:textId="77777777" w:rsidR="00CD69EF" w:rsidRPr="00CB5F71"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6DD75E14" w:rsidR="00CE7E44" w:rsidRPr="00CB5F71" w:rsidRDefault="00827E4E"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B5F71">
        <w:rPr>
          <w:rFonts w:ascii="Montserrat" w:hAnsi="Montserrat" w:cstheme="minorBidi"/>
          <w:i/>
          <w:color w:val="000000" w:themeColor="text1"/>
          <w:kern w:val="24"/>
          <w:sz w:val="48"/>
          <w:szCs w:val="48"/>
        </w:rPr>
        <w:t>Aplicación de los criterios de semejanza de triángulos</w:t>
      </w:r>
    </w:p>
    <w:p w14:paraId="46269866"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69866FED" w:rsidR="00B14CE3" w:rsidRPr="00CB5F71" w:rsidRDefault="00B14CE3" w:rsidP="00794C42">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Aprendizaje esperado:</w:t>
      </w:r>
      <w:r w:rsidRPr="00CB5F71">
        <w:rPr>
          <w:rFonts w:ascii="Montserrat" w:eastAsia="Times New Roman" w:hAnsi="Montserrat" w:cs="Times New Roman"/>
          <w:bCs/>
          <w:i/>
          <w:lang w:eastAsia="es-MX"/>
        </w:rPr>
        <w:t xml:space="preserve"> </w:t>
      </w:r>
      <w:r w:rsidR="00827E4E" w:rsidRPr="00CB5F71">
        <w:rPr>
          <w:rFonts w:ascii="Montserrat" w:eastAsia="Times New Roman" w:hAnsi="Montserrat" w:cs="Times New Roman"/>
          <w:bCs/>
          <w:i/>
          <w:lang w:eastAsia="es-MX"/>
        </w:rPr>
        <w:t>Resuelve problemas de congruencia y semejanza que implican utilizar estas propiedades en triángulos o en cualquier figura.</w:t>
      </w:r>
    </w:p>
    <w:p w14:paraId="10DCF0EC" w14:textId="77777777" w:rsidR="00526339" w:rsidRPr="00CB5F71" w:rsidRDefault="00526339" w:rsidP="00794C42">
      <w:pPr>
        <w:spacing w:after="0" w:line="240" w:lineRule="auto"/>
        <w:jc w:val="both"/>
        <w:textAlignment w:val="baseline"/>
        <w:rPr>
          <w:rFonts w:ascii="Montserrat" w:eastAsia="Times New Roman" w:hAnsi="Montserrat" w:cs="Times New Roman"/>
          <w:bCs/>
          <w:i/>
          <w:lang w:eastAsia="es-MX"/>
        </w:rPr>
      </w:pPr>
    </w:p>
    <w:p w14:paraId="1B57DC1C" w14:textId="60E4B86C" w:rsidR="00EA3337" w:rsidRPr="00CB5F71" w:rsidRDefault="007E4848" w:rsidP="00827E4E">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Énfasis:</w:t>
      </w:r>
      <w:r w:rsidRPr="00CB5F71">
        <w:rPr>
          <w:rFonts w:ascii="Montserrat" w:eastAsia="Times New Roman" w:hAnsi="Montserrat" w:cs="Times New Roman"/>
          <w:bCs/>
          <w:i/>
          <w:lang w:eastAsia="es-MX"/>
        </w:rPr>
        <w:t xml:space="preserve"> </w:t>
      </w:r>
      <w:r w:rsidR="00827E4E" w:rsidRPr="00CB5F71">
        <w:rPr>
          <w:rFonts w:ascii="Montserrat" w:eastAsia="Times New Roman" w:hAnsi="Montserrat" w:cs="Times New Roman"/>
          <w:bCs/>
          <w:i/>
          <w:lang w:eastAsia="es-MX"/>
        </w:rPr>
        <w:t>Aplicar los criterios de semejanza de triángulos.</w:t>
      </w:r>
    </w:p>
    <w:p w14:paraId="14A3D1CD" w14:textId="77777777" w:rsidR="00B14CE3" w:rsidRPr="00CB5F71"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CB5F71"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CB5F71"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vamos a aprender?</w:t>
      </w:r>
    </w:p>
    <w:p w14:paraId="593FFB9C" w14:textId="2EEBD5EA" w:rsidR="00305129" w:rsidRPr="00CB5F71" w:rsidRDefault="00305129" w:rsidP="003D1831">
      <w:pPr>
        <w:spacing w:after="0" w:line="240" w:lineRule="auto"/>
        <w:jc w:val="both"/>
        <w:rPr>
          <w:rFonts w:ascii="Montserrat" w:eastAsia="Times New Roman" w:hAnsi="Montserrat" w:cs="Times New Roman"/>
          <w:bCs/>
          <w:lang w:eastAsia="es-MX"/>
        </w:rPr>
      </w:pPr>
    </w:p>
    <w:p w14:paraId="25347D19" w14:textId="26352584"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Resuelve</w:t>
      </w:r>
      <w:r w:rsidR="003D1831" w:rsidRPr="00CB5F71">
        <w:rPr>
          <w:rFonts w:ascii="Montserrat" w:eastAsia="Times New Roman" w:hAnsi="Montserrat" w:cs="Arial"/>
          <w:color w:val="000000" w:themeColor="text1"/>
        </w:rPr>
        <w:t xml:space="preserve"> problemas de congruencia y semejanza que implican utilizar estas propiedades en tri</w:t>
      </w:r>
      <w:r w:rsidRPr="00CB5F71">
        <w:rPr>
          <w:rFonts w:ascii="Montserrat" w:eastAsia="Times New Roman" w:hAnsi="Montserrat" w:cs="Arial"/>
          <w:color w:val="000000" w:themeColor="text1"/>
        </w:rPr>
        <w:t>ángulos o en cualquier figura.</w:t>
      </w:r>
    </w:p>
    <w:p w14:paraId="3DF08E6B" w14:textId="77777777" w:rsidR="00154963" w:rsidRPr="00CB5F71" w:rsidRDefault="00154963" w:rsidP="00B267CE">
      <w:pPr>
        <w:spacing w:after="0" w:line="240" w:lineRule="auto"/>
        <w:jc w:val="center"/>
        <w:rPr>
          <w:rFonts w:ascii="Montserrat" w:hAnsi="Montserrat" w:cs="Arial"/>
        </w:rPr>
      </w:pPr>
    </w:p>
    <w:p w14:paraId="0F5B79F0" w14:textId="05FB59F1" w:rsidR="003D1831" w:rsidRPr="00CB5F71" w:rsidRDefault="00B267CE"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w:t>
      </w:r>
      <w:r w:rsidR="003D1831" w:rsidRPr="00CB5F71">
        <w:rPr>
          <w:rFonts w:ascii="Montserrat" w:eastAsia="Times New Roman" w:hAnsi="Montserrat" w:cs="Arial"/>
          <w:color w:val="000000" w:themeColor="text1"/>
        </w:rPr>
        <w:t>n</w:t>
      </w:r>
      <w:r w:rsidRPr="00CB5F71">
        <w:rPr>
          <w:rFonts w:ascii="Montserrat" w:eastAsia="Times New Roman" w:hAnsi="Montserrat" w:cs="Arial"/>
          <w:color w:val="000000" w:themeColor="text1"/>
        </w:rPr>
        <w:t xml:space="preserve">teriormente aprendiste </w:t>
      </w:r>
      <w:r w:rsidR="003D1831" w:rsidRPr="00CB5F71">
        <w:rPr>
          <w:rFonts w:ascii="Montserrat" w:eastAsia="Times New Roman" w:hAnsi="Montserrat" w:cs="Arial"/>
          <w:color w:val="000000" w:themeColor="text1"/>
        </w:rPr>
        <w:t>sobre congruencia y semejanza de figuras, especialmente de triá</w:t>
      </w:r>
      <w:r w:rsidR="009442A9">
        <w:rPr>
          <w:rFonts w:ascii="Montserrat" w:eastAsia="Times New Roman" w:hAnsi="Montserrat" w:cs="Arial"/>
          <w:color w:val="000000" w:themeColor="text1"/>
        </w:rPr>
        <w:t>ngulos y cuadriláteros, pero ¿d</w:t>
      </w:r>
      <w:r w:rsidR="003D1831" w:rsidRPr="00CB5F71">
        <w:rPr>
          <w:rFonts w:ascii="Montserrat" w:eastAsia="Times New Roman" w:hAnsi="Montserrat" w:cs="Arial"/>
          <w:color w:val="000000" w:themeColor="text1"/>
        </w:rPr>
        <w:t>ónde p</w:t>
      </w:r>
      <w:r w:rsidR="00154963" w:rsidRPr="00CB5F71">
        <w:rPr>
          <w:rFonts w:ascii="Montserrat" w:eastAsia="Times New Roman" w:hAnsi="Montserrat" w:cs="Arial"/>
          <w:color w:val="000000" w:themeColor="text1"/>
        </w:rPr>
        <w:t>uedes</w:t>
      </w:r>
      <w:r w:rsidR="003D1831" w:rsidRPr="00CB5F71">
        <w:rPr>
          <w:rFonts w:ascii="Montserrat" w:eastAsia="Times New Roman" w:hAnsi="Montserrat" w:cs="Arial"/>
          <w:color w:val="000000" w:themeColor="text1"/>
        </w:rPr>
        <w:t xml:space="preserve"> utilizarlos en </w:t>
      </w:r>
      <w:r w:rsidR="00154963" w:rsidRPr="00CB5F71">
        <w:rPr>
          <w:rFonts w:ascii="Montserrat" w:eastAsia="Times New Roman" w:hAnsi="Montserrat" w:cs="Arial"/>
          <w:color w:val="000000" w:themeColor="text1"/>
        </w:rPr>
        <w:t>tu</w:t>
      </w:r>
      <w:r w:rsidR="003D1831" w:rsidRPr="00CB5F71">
        <w:rPr>
          <w:rFonts w:ascii="Montserrat" w:eastAsia="Times New Roman" w:hAnsi="Montserrat" w:cs="Arial"/>
          <w:color w:val="000000" w:themeColor="text1"/>
        </w:rPr>
        <w:t xml:space="preserve"> día a día?</w:t>
      </w:r>
    </w:p>
    <w:p w14:paraId="4361B1CC"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15EEAF23" w14:textId="677D2049"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onocer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uno de los tres criterios de congruencia de triángulos, el que se conoce como Ángulo-Ángulo haciendo un énfasis en la relación de proporcionalidad de sus lados.</w:t>
      </w:r>
    </w:p>
    <w:p w14:paraId="5F3CAD76" w14:textId="035F5F78" w:rsidR="003D1831" w:rsidRPr="00CB5F71" w:rsidRDefault="003D1831" w:rsidP="00154963">
      <w:pPr>
        <w:spacing w:after="0" w:line="240" w:lineRule="auto"/>
        <w:jc w:val="center"/>
        <w:rPr>
          <w:rFonts w:ascii="Montserrat" w:hAnsi="Montserrat" w:cs="Arial"/>
        </w:rPr>
      </w:pPr>
    </w:p>
    <w:p w14:paraId="08C2CB94" w14:textId="58DE84A8" w:rsidR="003D1831" w:rsidRPr="00CB5F71" w:rsidRDefault="00154963"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omenzar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con un repaso del tema proporcionalidad, que </w:t>
      </w:r>
      <w:r w:rsidR="00851290" w:rsidRPr="00CB5F71">
        <w:rPr>
          <w:rFonts w:ascii="Montserrat" w:eastAsia="Times New Roman" w:hAnsi="Montserrat" w:cs="Arial"/>
          <w:color w:val="000000" w:themeColor="text1"/>
        </w:rPr>
        <w:t xml:space="preserve">te </w:t>
      </w:r>
      <w:r w:rsidR="003D1831" w:rsidRPr="00CB5F71">
        <w:rPr>
          <w:rFonts w:ascii="Montserrat" w:eastAsia="Times New Roman" w:hAnsi="Montserrat" w:cs="Arial"/>
          <w:color w:val="000000" w:themeColor="text1"/>
        </w:rPr>
        <w:t>brindará información importante antes de entrar al contenido central.</w:t>
      </w:r>
    </w:p>
    <w:p w14:paraId="1937F364" w14:textId="77777777" w:rsidR="00851290" w:rsidRPr="00CB5F71" w:rsidRDefault="00851290" w:rsidP="003D1831">
      <w:pPr>
        <w:spacing w:after="0" w:line="240" w:lineRule="auto"/>
        <w:jc w:val="both"/>
        <w:rPr>
          <w:rFonts w:ascii="Montserrat" w:eastAsia="Times New Roman" w:hAnsi="Montserrat" w:cs="Arial"/>
          <w:color w:val="000000" w:themeColor="text1"/>
        </w:rPr>
      </w:pPr>
    </w:p>
    <w:p w14:paraId="34089FCB" w14:textId="37FBF64F" w:rsidR="003D1831" w:rsidRPr="00CB5F71" w:rsidRDefault="00154963" w:rsidP="00851290">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28005EE" wp14:editId="7552D2CF">
            <wp:extent cx="2694305" cy="1864782"/>
            <wp:effectExtent l="0" t="0" r="0" b="2540"/>
            <wp:docPr id="3" name="Imagen 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6">
                      <a:extLst>
                        <a:ext uri="{28A0092B-C50C-407E-A947-70E740481C1C}">
                          <a14:useLocalDpi xmlns:a14="http://schemas.microsoft.com/office/drawing/2010/main" val="0"/>
                        </a:ext>
                      </a:extLst>
                    </a:blip>
                    <a:stretch>
                      <a:fillRect/>
                    </a:stretch>
                  </pic:blipFill>
                  <pic:spPr>
                    <a:xfrm>
                      <a:off x="0" y="0"/>
                      <a:ext cx="2718991" cy="1881868"/>
                    </a:xfrm>
                    <a:prstGeom prst="rect">
                      <a:avLst/>
                    </a:prstGeom>
                  </pic:spPr>
                </pic:pic>
              </a:graphicData>
            </a:graphic>
          </wp:inline>
        </w:drawing>
      </w:r>
    </w:p>
    <w:p w14:paraId="58250851" w14:textId="77777777" w:rsidR="00851290" w:rsidRPr="00CB5F71" w:rsidRDefault="00851290" w:rsidP="00851290">
      <w:pPr>
        <w:spacing w:after="0" w:line="240" w:lineRule="auto"/>
        <w:jc w:val="center"/>
        <w:rPr>
          <w:rFonts w:ascii="Montserrat" w:eastAsia="Times New Roman" w:hAnsi="Montserrat" w:cs="Arial"/>
          <w:color w:val="000000" w:themeColor="text1"/>
        </w:rPr>
      </w:pPr>
    </w:p>
    <w:p w14:paraId="601F1DD3" w14:textId="77777777" w:rsidR="00E34DC8"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Consider</w:t>
      </w:r>
      <w:r w:rsidR="00851290" w:rsidRPr="00CB5F71">
        <w:rPr>
          <w:rFonts w:ascii="Montserrat" w:eastAsia="Times New Roman" w:hAnsi="Montserrat" w:cs="Arial"/>
          <w:color w:val="000000" w:themeColor="text1"/>
        </w:rPr>
        <w:t>a</w:t>
      </w:r>
      <w:r w:rsidRPr="00CB5F71">
        <w:rPr>
          <w:rFonts w:ascii="Montserrat" w:eastAsia="Times New Roman" w:hAnsi="Montserrat" w:cs="Arial"/>
          <w:color w:val="000000" w:themeColor="text1"/>
        </w:rPr>
        <w:t>s un segmento de recta</w:t>
      </w:r>
      <w:r w:rsidR="00851290"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al cual denominar</w:t>
      </w:r>
      <w:r w:rsidR="00851290"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segmento “a”</w:t>
      </w:r>
      <w:r w:rsidR="00851290"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y tiene una longitud de 10 centímetros</w:t>
      </w:r>
      <w:r w:rsidR="00F1107F"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y de él mismo, desprendes otro segmento al cual llamar</w:t>
      </w:r>
      <w:r w:rsidR="00F1107F"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segmento “b”, </w:t>
      </w:r>
      <w:r w:rsidR="00F1107F" w:rsidRPr="00CB5F71">
        <w:rPr>
          <w:rFonts w:ascii="Montserrat" w:eastAsia="Times New Roman" w:hAnsi="Montserrat" w:cs="Arial"/>
          <w:color w:val="000000" w:themeColor="text1"/>
        </w:rPr>
        <w:t>y que al copiar</w:t>
      </w:r>
      <w:r w:rsidRPr="00CB5F71">
        <w:rPr>
          <w:rFonts w:ascii="Montserrat" w:eastAsia="Times New Roman" w:hAnsi="Montserrat" w:cs="Arial"/>
          <w:color w:val="000000" w:themeColor="text1"/>
        </w:rPr>
        <w:t xml:space="preserve"> del segmento “a” como consecuencia mide también 10 cm de longitud, ambos segmentos son congruentes entre sí ya que tienen la misma forma y tamaño.</w:t>
      </w:r>
    </w:p>
    <w:p w14:paraId="2A1037E0" w14:textId="77777777" w:rsidR="00E34DC8" w:rsidRDefault="00E34DC8" w:rsidP="003D1831">
      <w:pPr>
        <w:spacing w:after="0" w:line="240" w:lineRule="auto"/>
        <w:jc w:val="both"/>
        <w:rPr>
          <w:rFonts w:ascii="Montserrat" w:eastAsia="Times New Roman" w:hAnsi="Montserrat" w:cs="Arial"/>
          <w:color w:val="000000" w:themeColor="text1"/>
        </w:rPr>
      </w:pPr>
    </w:p>
    <w:p w14:paraId="68F8B3E8" w14:textId="24C80FBB" w:rsidR="009442A9" w:rsidRDefault="00F1107F"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w:t>
      </w:r>
      <w:r w:rsidR="003D1831" w:rsidRPr="00CB5F71">
        <w:rPr>
          <w:rFonts w:ascii="Montserrat" w:eastAsia="Times New Roman" w:hAnsi="Montserrat" w:cs="Arial"/>
          <w:color w:val="000000" w:themeColor="text1"/>
        </w:rPr>
        <w:t>ompr</w:t>
      </w:r>
      <w:r w:rsidRPr="00CB5F71">
        <w:rPr>
          <w:rFonts w:ascii="Montserrat" w:eastAsia="Times New Roman" w:hAnsi="Montserrat" w:cs="Arial"/>
          <w:color w:val="000000" w:themeColor="text1"/>
        </w:rPr>
        <w:t>ueba</w:t>
      </w:r>
      <w:r w:rsidR="003D1831" w:rsidRPr="00CB5F71">
        <w:rPr>
          <w:rFonts w:ascii="Montserrat" w:eastAsia="Times New Roman" w:hAnsi="Montserrat" w:cs="Arial"/>
          <w:color w:val="000000" w:themeColor="text1"/>
        </w:rPr>
        <w:t xml:space="preserve"> esto matemáticamente hablando: si obt</w:t>
      </w:r>
      <w:r w:rsidRPr="00CB5F71">
        <w:rPr>
          <w:rFonts w:ascii="Montserrat" w:eastAsia="Times New Roman" w:hAnsi="Montserrat" w:cs="Arial"/>
          <w:color w:val="000000" w:themeColor="text1"/>
        </w:rPr>
        <w:t>ienes</w:t>
      </w:r>
      <w:r w:rsidR="003D1831" w:rsidRPr="00CB5F71">
        <w:rPr>
          <w:rFonts w:ascii="Montserrat" w:eastAsia="Times New Roman" w:hAnsi="Montserrat" w:cs="Arial"/>
          <w:color w:val="000000" w:themeColor="text1"/>
        </w:rPr>
        <w:t xml:space="preserve"> el cociente de la medida de ambos segmentos, es decir,</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10 centímetros que mide el segmento “a” entre los 10 centímetros que mide el segmento “b” obt</w:t>
      </w:r>
      <w:r w:rsidRPr="00CB5F71">
        <w:rPr>
          <w:rFonts w:ascii="Montserrat" w:eastAsia="Times New Roman" w:hAnsi="Montserrat" w:cs="Arial"/>
          <w:color w:val="000000" w:themeColor="text1"/>
        </w:rPr>
        <w:t>ienes</w:t>
      </w:r>
      <w:r w:rsidR="003D1831" w:rsidRPr="00CB5F71">
        <w:rPr>
          <w:rFonts w:ascii="Montserrat" w:eastAsia="Times New Roman" w:hAnsi="Montserrat" w:cs="Arial"/>
          <w:color w:val="000000" w:themeColor="text1"/>
        </w:rPr>
        <w:t xml:space="preserve"> como cociente el número 1. </w:t>
      </w:r>
    </w:p>
    <w:p w14:paraId="25ACD4DA" w14:textId="77777777" w:rsidR="009442A9" w:rsidRDefault="009442A9" w:rsidP="003D1831">
      <w:pPr>
        <w:spacing w:after="0" w:line="240" w:lineRule="auto"/>
        <w:jc w:val="both"/>
        <w:rPr>
          <w:rFonts w:ascii="Montserrat" w:eastAsia="Times New Roman" w:hAnsi="Montserrat" w:cs="Arial"/>
          <w:color w:val="000000" w:themeColor="text1"/>
        </w:rPr>
      </w:pPr>
    </w:p>
    <w:p w14:paraId="32AEFBD2" w14:textId="281AC2B8"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Con esto p</w:t>
      </w:r>
      <w:r w:rsidR="00F1107F" w:rsidRPr="00CB5F71">
        <w:rPr>
          <w:rFonts w:ascii="Montserrat" w:eastAsia="Times New Roman" w:hAnsi="Montserrat" w:cs="Arial"/>
          <w:color w:val="000000" w:themeColor="text1"/>
        </w:rPr>
        <w:t>uedes</w:t>
      </w:r>
      <w:r w:rsidRPr="00CB5F71">
        <w:rPr>
          <w:rFonts w:ascii="Montserrat" w:eastAsia="Times New Roman" w:hAnsi="Montserrat" w:cs="Arial"/>
          <w:color w:val="000000" w:themeColor="text1"/>
        </w:rPr>
        <w:t xml:space="preserve"> determinar que el segmento “a” es congruente con el segmento “b”, ya que el cociente obtenido de la división de sus medidas </w:t>
      </w:r>
      <w:r w:rsidR="00F1107F" w:rsidRPr="00CB5F71">
        <w:rPr>
          <w:rFonts w:ascii="Montserrat" w:eastAsia="Times New Roman" w:hAnsi="Montserrat" w:cs="Arial"/>
          <w:color w:val="000000" w:themeColor="text1"/>
        </w:rPr>
        <w:t>te da</w:t>
      </w:r>
      <w:r w:rsidRPr="00CB5F71">
        <w:rPr>
          <w:rFonts w:ascii="Montserrat" w:eastAsia="Times New Roman" w:hAnsi="Montserrat" w:cs="Arial"/>
          <w:color w:val="000000" w:themeColor="text1"/>
        </w:rPr>
        <w:t xml:space="preserve"> como resultado 1.</w:t>
      </w:r>
      <w:r w:rsidR="00F1107F"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Ahora, si aumentas el tamaño del segmento “b” al doble, es decir, en lugar de medir 10 centímetros ahora mide 20 y si realizas el mismo proceso para obtener el cociente encontrar</w:t>
      </w:r>
      <w:r w:rsidR="00F1107F"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que 20 entre 10 nos da como resultado 2, es decir que el segmento “a” es el doble del segmento “b” y, por lo tanto, son proporcionales entre sí, ya que tienen las mismas características, pero la medida de uno es el doble de la medida del otro porque el cociente obtenido es mayor a 1.</w:t>
      </w:r>
    </w:p>
    <w:p w14:paraId="7DFF7E2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23BE7428" w14:textId="36A24521" w:rsidR="003D1831" w:rsidRPr="00CB5F7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w:t>
      </w:r>
      <w:r w:rsidR="003D1831" w:rsidRPr="00CB5F71">
        <w:rPr>
          <w:rFonts w:ascii="Montserrat" w:eastAsia="Times New Roman" w:hAnsi="Montserrat" w:cs="Arial"/>
          <w:color w:val="000000" w:themeColor="text1"/>
        </w:rPr>
        <w:t>hora al segmento “b”</w:t>
      </w:r>
      <w:r w:rsidRPr="00CB5F71">
        <w:rPr>
          <w:rFonts w:ascii="Montserrat" w:eastAsia="Times New Roman" w:hAnsi="Montserrat" w:cs="Arial"/>
          <w:color w:val="000000" w:themeColor="text1"/>
        </w:rPr>
        <w:t xml:space="preserve"> lo reduce</w:t>
      </w:r>
      <w:r w:rsidR="003D1831" w:rsidRPr="00CB5F71">
        <w:rPr>
          <w:rFonts w:ascii="Montserrat" w:eastAsia="Times New Roman" w:hAnsi="Montserrat" w:cs="Arial"/>
          <w:color w:val="000000" w:themeColor="text1"/>
        </w:rPr>
        <w:t>s hasta llegar a 5 centímetros y realizas la misma operación matemática, encontrar</w:t>
      </w:r>
      <w:r w:rsidRPr="00CB5F71">
        <w:rPr>
          <w:rFonts w:ascii="Montserrat" w:eastAsia="Times New Roman" w:hAnsi="Montserrat" w:cs="Arial"/>
          <w:color w:val="000000" w:themeColor="text1"/>
        </w:rPr>
        <w:t>ás</w:t>
      </w:r>
      <w:r w:rsidR="003D1831" w:rsidRPr="00CB5F71">
        <w:rPr>
          <w:rFonts w:ascii="Montserrat" w:eastAsia="Times New Roman" w:hAnsi="Montserrat" w:cs="Arial"/>
          <w:color w:val="000000" w:themeColor="text1"/>
        </w:rPr>
        <w:t xml:space="preserve"> que </w:t>
      </w:r>
      <w:r w:rsidR="003D1831" w:rsidRPr="00175F8B">
        <w:rPr>
          <w:rFonts w:ascii="Montserrat" w:eastAsia="Times New Roman" w:hAnsi="Montserrat" w:cs="Arial"/>
          <w:color w:val="000000" w:themeColor="text1"/>
        </w:rPr>
        <w:t>5 entre</w:t>
      </w:r>
      <w:r w:rsidRPr="00175F8B">
        <w:rPr>
          <w:rFonts w:ascii="Montserrat" w:eastAsia="Times New Roman" w:hAnsi="Montserrat" w:cs="Arial"/>
          <w:color w:val="000000" w:themeColor="text1"/>
        </w:rPr>
        <w:t xml:space="preserve"> </w:t>
      </w:r>
      <w:r w:rsidR="003D1831" w:rsidRPr="00175F8B">
        <w:rPr>
          <w:rFonts w:ascii="Montserrat" w:eastAsia="Times New Roman" w:hAnsi="Montserrat" w:cs="Arial"/>
          <w:color w:val="000000" w:themeColor="text1"/>
        </w:rPr>
        <w:t>10 nos da como resultado</w:t>
      </w:r>
      <w:r w:rsidRPr="00175F8B">
        <w:rPr>
          <w:rFonts w:ascii="Montserrat" w:eastAsia="Times New Roman" w:hAnsi="Montserrat" w:cs="Arial"/>
          <w:color w:val="000000" w:themeColor="text1"/>
        </w:rPr>
        <w:t xml:space="preserve"> </w:t>
      </w:r>
      <w:r w:rsidR="003D1831" w:rsidRPr="00175F8B">
        <w:rPr>
          <w:rFonts w:ascii="Montserrat" w:eastAsia="Times New Roman" w:hAnsi="Montserrat" w:cs="Arial"/>
          <w:color w:val="000000" w:themeColor="text1"/>
        </w:rPr>
        <w:t>0.5, es</w:t>
      </w:r>
      <w:r w:rsidR="003D1831" w:rsidRPr="00CB5F71">
        <w:rPr>
          <w:rFonts w:ascii="Montserrat" w:eastAsia="Times New Roman" w:hAnsi="Montserrat" w:cs="Arial"/>
          <w:color w:val="000000" w:themeColor="text1"/>
        </w:rPr>
        <w:t xml:space="preserve"> decir que el segmento “b” es la mitad del segmento “a” porque el valor obtenido es menor a uno, es decir el segmento resultante es más pequeño.</w:t>
      </w:r>
    </w:p>
    <w:p w14:paraId="5C7AF2A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73BAEAFE" w14:textId="3EB84049"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Estos valores que enc</w:t>
      </w:r>
      <w:r w:rsidR="00C86854" w:rsidRPr="00CB5F71">
        <w:rPr>
          <w:rFonts w:ascii="Montserrat" w:eastAsia="Times New Roman" w:hAnsi="Montserrat" w:cs="Arial"/>
          <w:color w:val="000000" w:themeColor="text1"/>
        </w:rPr>
        <w:t>uentras</w:t>
      </w:r>
      <w:r w:rsidRPr="00CB5F71">
        <w:rPr>
          <w:rFonts w:ascii="Montserrat" w:eastAsia="Times New Roman" w:hAnsi="Montserrat" w:cs="Arial"/>
          <w:color w:val="000000" w:themeColor="text1"/>
        </w:rPr>
        <w:t xml:space="preserve"> al dividir las medidas de los segmentos es el factor constante de proporcionalidad o razón de proporcionalidad.</w:t>
      </w:r>
    </w:p>
    <w:p w14:paraId="64D610AD"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3685B1DD" w14:textId="092786E1" w:rsidR="003D1831" w:rsidRPr="00CB5F7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bCs/>
        </w:rPr>
        <w:t>C</w:t>
      </w:r>
      <w:r w:rsidR="003D1831" w:rsidRPr="00CB5F71">
        <w:rPr>
          <w:rFonts w:ascii="Montserrat" w:eastAsia="Times New Roman" w:hAnsi="Montserrat" w:cs="Arial"/>
          <w:color w:val="000000" w:themeColor="text1"/>
        </w:rPr>
        <w:t>uando el valor del factor de proporcionalidad da como resultado uno, indica que ambas líneas son congruentes, es decir que tienen las mismas características y la misma medida,</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 xml:space="preserve">pero si el valor es mayor </w:t>
      </w:r>
      <w:r w:rsidRPr="00CB5F71">
        <w:rPr>
          <w:rFonts w:ascii="Montserrat" w:eastAsia="Times New Roman" w:hAnsi="Montserrat" w:cs="Arial"/>
          <w:color w:val="000000" w:themeColor="text1"/>
        </w:rPr>
        <w:t>te</w:t>
      </w:r>
      <w:r w:rsidR="003D1831" w:rsidRPr="00CB5F71">
        <w:rPr>
          <w:rFonts w:ascii="Montserrat" w:eastAsia="Times New Roman" w:hAnsi="Montserrat" w:cs="Arial"/>
          <w:color w:val="000000" w:themeColor="text1"/>
        </w:rPr>
        <w:t xml:space="preserve"> indica que las líneas son semejantes ya que tienen las mismas características, pero una es mayor que la otra,</w:t>
      </w:r>
      <w:r w:rsidRPr="00CB5F71">
        <w:rPr>
          <w:rFonts w:ascii="Montserrat" w:eastAsia="Times New Roman" w:hAnsi="Montserrat" w:cs="Arial"/>
          <w:color w:val="000000" w:themeColor="text1"/>
        </w:rPr>
        <w:t xml:space="preserve"> </w:t>
      </w:r>
      <w:r w:rsidR="003D1831" w:rsidRPr="00CB5F71">
        <w:rPr>
          <w:rFonts w:ascii="Montserrat" w:eastAsia="Times New Roman" w:hAnsi="Montserrat" w:cs="Arial"/>
          <w:color w:val="000000" w:themeColor="text1"/>
        </w:rPr>
        <w:t xml:space="preserve">si el resultado del coeficiente de proporcionalidad es menor a uno, </w:t>
      </w:r>
      <w:r w:rsidRPr="00CB5F71">
        <w:rPr>
          <w:rFonts w:ascii="Montserrat" w:eastAsia="Times New Roman" w:hAnsi="Montserrat" w:cs="Arial"/>
          <w:color w:val="000000" w:themeColor="text1"/>
        </w:rPr>
        <w:t xml:space="preserve">te </w:t>
      </w:r>
      <w:r w:rsidR="003D1831" w:rsidRPr="00CB5F71">
        <w:rPr>
          <w:rFonts w:ascii="Montserrat" w:eastAsia="Times New Roman" w:hAnsi="Montserrat" w:cs="Arial"/>
          <w:color w:val="000000" w:themeColor="text1"/>
        </w:rPr>
        <w:t>indica que la línea comparada es más chica por lo tanto también son semejantes, ya que conservan la misma figura.</w:t>
      </w:r>
    </w:p>
    <w:p w14:paraId="420531F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107D8BA9" w14:textId="0F544C02" w:rsidR="003D1831" w:rsidRDefault="00C86854"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lastRenderedPageBreak/>
        <w:t>Te</w:t>
      </w:r>
      <w:r w:rsidR="003D1831" w:rsidRPr="00CB5F71">
        <w:rPr>
          <w:rFonts w:ascii="Montserrat" w:eastAsia="Times New Roman" w:hAnsi="Montserrat" w:cs="Arial"/>
          <w:color w:val="000000" w:themeColor="text1"/>
        </w:rPr>
        <w:t xml:space="preserve"> sug</w:t>
      </w:r>
      <w:r w:rsidRPr="00CB5F71">
        <w:rPr>
          <w:rFonts w:ascii="Montserrat" w:eastAsia="Times New Roman" w:hAnsi="Montserrat" w:cs="Arial"/>
          <w:color w:val="000000" w:themeColor="text1"/>
        </w:rPr>
        <w:t>erimos</w:t>
      </w:r>
      <w:r w:rsidR="003D1831" w:rsidRPr="00CB5F71">
        <w:rPr>
          <w:rFonts w:ascii="Montserrat" w:eastAsia="Times New Roman" w:hAnsi="Montserrat" w:cs="Arial"/>
          <w:color w:val="000000" w:themeColor="text1"/>
        </w:rPr>
        <w:t xml:space="preserve"> anot</w:t>
      </w:r>
      <w:r w:rsidRPr="00CB5F71">
        <w:rPr>
          <w:rFonts w:ascii="Montserrat" w:eastAsia="Times New Roman" w:hAnsi="Montserrat" w:cs="Arial"/>
          <w:color w:val="000000" w:themeColor="text1"/>
        </w:rPr>
        <w:t>ar</w:t>
      </w:r>
      <w:r w:rsidR="003D1831" w:rsidRPr="00CB5F71">
        <w:rPr>
          <w:rFonts w:ascii="Montserrat" w:eastAsia="Times New Roman" w:hAnsi="Montserrat" w:cs="Arial"/>
          <w:color w:val="000000" w:themeColor="text1"/>
        </w:rPr>
        <w:t xml:space="preserve"> la idea principal de este repaso, ya que con esta información </w:t>
      </w:r>
      <w:r w:rsidRPr="00CB5F71">
        <w:rPr>
          <w:rFonts w:ascii="Montserrat" w:eastAsia="Times New Roman" w:hAnsi="Montserrat" w:cs="Arial"/>
          <w:color w:val="000000" w:themeColor="text1"/>
        </w:rPr>
        <w:t>te</w:t>
      </w:r>
      <w:r w:rsidR="003D1831" w:rsidRPr="00CB5F71">
        <w:rPr>
          <w:rFonts w:ascii="Montserrat" w:eastAsia="Times New Roman" w:hAnsi="Montserrat" w:cs="Arial"/>
          <w:color w:val="000000" w:themeColor="text1"/>
        </w:rPr>
        <w:t xml:space="preserve"> será más fácil comprender la semejanza en figuras más complejas.</w:t>
      </w:r>
    </w:p>
    <w:p w14:paraId="2FF4978F" w14:textId="77777777" w:rsidR="00175F8B" w:rsidRPr="00CB5F71" w:rsidRDefault="00175F8B" w:rsidP="003D1831">
      <w:pPr>
        <w:spacing w:after="0" w:line="240" w:lineRule="auto"/>
        <w:jc w:val="both"/>
        <w:rPr>
          <w:rFonts w:ascii="Montserrat" w:eastAsia="Times New Roman" w:hAnsi="Montserrat" w:cs="Arial"/>
          <w:color w:val="000000" w:themeColor="text1"/>
        </w:rPr>
      </w:pPr>
    </w:p>
    <w:p w14:paraId="3B6380B3" w14:textId="44DF4907" w:rsidR="003D1831" w:rsidRPr="00CB5F71" w:rsidRDefault="00F36BE7" w:rsidP="00F36BE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EA3112F" wp14:editId="1421F8AE">
            <wp:extent cx="2238375" cy="1280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7">
                      <a:extLst>
                        <a:ext uri="{28A0092B-C50C-407E-A947-70E740481C1C}">
                          <a14:useLocalDpi xmlns:a14="http://schemas.microsoft.com/office/drawing/2010/main" val="0"/>
                        </a:ext>
                      </a:extLst>
                    </a:blip>
                    <a:stretch>
                      <a:fillRect/>
                    </a:stretch>
                  </pic:blipFill>
                  <pic:spPr>
                    <a:xfrm>
                      <a:off x="0" y="0"/>
                      <a:ext cx="2250701" cy="1287974"/>
                    </a:xfrm>
                    <a:prstGeom prst="rect">
                      <a:avLst/>
                    </a:prstGeom>
                  </pic:spPr>
                </pic:pic>
              </a:graphicData>
            </a:graphic>
          </wp:inline>
        </w:drawing>
      </w:r>
    </w:p>
    <w:p w14:paraId="450172E0" w14:textId="77777777" w:rsidR="00F36BE7" w:rsidRPr="00CB5F71" w:rsidRDefault="00F36BE7" w:rsidP="00F36BE7">
      <w:pPr>
        <w:spacing w:after="0" w:line="240" w:lineRule="auto"/>
        <w:jc w:val="center"/>
        <w:rPr>
          <w:rFonts w:ascii="Montserrat" w:eastAsia="Times New Roman" w:hAnsi="Montserrat" w:cs="Arial"/>
          <w:color w:val="000000" w:themeColor="text1"/>
        </w:rPr>
      </w:pPr>
    </w:p>
    <w:p w14:paraId="3866BD7F" w14:textId="0753B6AC"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P</w:t>
      </w:r>
      <w:r w:rsidR="00437441" w:rsidRPr="00CB5F71">
        <w:rPr>
          <w:rFonts w:ascii="Montserrat" w:eastAsia="Times New Roman" w:hAnsi="Montserrat" w:cs="Arial"/>
          <w:color w:val="000000" w:themeColor="text1"/>
        </w:rPr>
        <w:t>uedes</w:t>
      </w:r>
      <w:r w:rsidRPr="00CB5F71">
        <w:rPr>
          <w:rFonts w:ascii="Montserrat" w:eastAsia="Times New Roman" w:hAnsi="Montserrat" w:cs="Arial"/>
          <w:color w:val="000000" w:themeColor="text1"/>
        </w:rPr>
        <w:t xml:space="preserve"> observar los valores de proporcionalidad obtenidos y podr</w:t>
      </w:r>
      <w:r w:rsidR="00437441" w:rsidRPr="00CB5F71">
        <w:rPr>
          <w:rFonts w:ascii="Montserrat" w:eastAsia="Times New Roman" w:hAnsi="Montserrat" w:cs="Arial"/>
          <w:color w:val="000000" w:themeColor="text1"/>
        </w:rPr>
        <w:t>ás</w:t>
      </w:r>
      <w:r w:rsidRPr="00CB5F71">
        <w:rPr>
          <w:rFonts w:ascii="Montserrat" w:eastAsia="Times New Roman" w:hAnsi="Montserrat" w:cs="Arial"/>
          <w:color w:val="000000" w:themeColor="text1"/>
        </w:rPr>
        <w:t xml:space="preserve"> comprobar que:</w:t>
      </w:r>
      <w:r w:rsidR="00437441"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cuando el factor constante de proporcionalidad es igual a uno las medidas obtenidas son congruentes, ya que tienen el mismo tamaño.</w:t>
      </w:r>
      <w:r w:rsidR="00437441" w:rsidRPr="00CB5F71">
        <w:rPr>
          <w:rFonts w:ascii="Montserrat" w:eastAsia="Times New Roman" w:hAnsi="Montserrat" w:cs="Arial"/>
          <w:color w:val="000000" w:themeColor="text1"/>
        </w:rPr>
        <w:t xml:space="preserve"> </w:t>
      </w:r>
      <w:r w:rsidRPr="00CB5F71">
        <w:rPr>
          <w:rFonts w:ascii="Montserrat" w:eastAsia="Times New Roman" w:hAnsi="Montserrat" w:cs="Arial"/>
          <w:color w:val="000000" w:themeColor="text1"/>
        </w:rPr>
        <w:t xml:space="preserve">Pero cuando el factor de proporcionalidad es mayor a uno, debes comprender que la figura con la cual se comparó es mayor que la figura original, es decir, es más grande, por lo tanto, son semejantes. </w:t>
      </w:r>
    </w:p>
    <w:p w14:paraId="58809158"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694365DE" w14:textId="6C343F71" w:rsidR="003D1831" w:rsidRPr="00CB5F71" w:rsidRDefault="003D183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Al contrario, si el factor de proporcionalidad disminuye la figura comparada es más pequeña que la original. Por lo tanto, también es semejante.</w:t>
      </w:r>
    </w:p>
    <w:p w14:paraId="59A7E3B8"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0B1187CB" w14:textId="1801E896" w:rsidR="003D1831" w:rsidRPr="00CB5F71" w:rsidRDefault="00437441" w:rsidP="003D1831">
      <w:pPr>
        <w:spacing w:after="0" w:line="240" w:lineRule="auto"/>
        <w:jc w:val="both"/>
        <w:rPr>
          <w:rFonts w:ascii="Montserrat" w:eastAsia="Times New Roman" w:hAnsi="Montserrat" w:cs="Arial"/>
          <w:color w:val="000000" w:themeColor="text1"/>
        </w:rPr>
      </w:pPr>
      <w:r w:rsidRPr="00CB5F71">
        <w:rPr>
          <w:rFonts w:ascii="Montserrat" w:eastAsia="Times New Roman" w:hAnsi="Montserrat" w:cs="Arial"/>
          <w:color w:val="000000" w:themeColor="text1"/>
        </w:rPr>
        <w:t xml:space="preserve">La idea es que </w:t>
      </w:r>
      <w:r w:rsidR="003D1831" w:rsidRPr="00CB5F71">
        <w:rPr>
          <w:rFonts w:ascii="Montserrat" w:eastAsia="Times New Roman" w:hAnsi="Montserrat" w:cs="Arial"/>
          <w:color w:val="000000" w:themeColor="text1"/>
        </w:rPr>
        <w:t>haya</w:t>
      </w:r>
      <w:r w:rsidRPr="00CB5F71">
        <w:rPr>
          <w:rFonts w:ascii="Montserrat" w:eastAsia="Times New Roman" w:hAnsi="Montserrat" w:cs="Arial"/>
          <w:color w:val="000000" w:themeColor="text1"/>
        </w:rPr>
        <w:t>s</w:t>
      </w:r>
      <w:r w:rsidR="003D1831" w:rsidRPr="00CB5F71">
        <w:rPr>
          <w:rFonts w:ascii="Montserrat" w:eastAsia="Times New Roman" w:hAnsi="Montserrat" w:cs="Arial"/>
          <w:color w:val="000000" w:themeColor="text1"/>
        </w:rPr>
        <w:t xml:space="preserve"> recordado el concepto de proporcionalidad y hayas anotado la idea principal.</w:t>
      </w:r>
    </w:p>
    <w:p w14:paraId="3A932461" w14:textId="77777777" w:rsidR="003D1831" w:rsidRPr="00CB5F71" w:rsidRDefault="003D1831" w:rsidP="003D1831">
      <w:pPr>
        <w:spacing w:after="0" w:line="240" w:lineRule="auto"/>
        <w:jc w:val="both"/>
        <w:rPr>
          <w:rFonts w:ascii="Montserrat" w:eastAsia="Times New Roman" w:hAnsi="Montserrat" w:cs="Arial"/>
          <w:color w:val="000000" w:themeColor="text1"/>
        </w:rPr>
      </w:pPr>
    </w:p>
    <w:p w14:paraId="39E76878" w14:textId="2F46AC51" w:rsidR="003D1831" w:rsidRPr="00CB5F71" w:rsidRDefault="00DD5ED8" w:rsidP="003D1831">
      <w:pPr>
        <w:pStyle w:val="Cuerpo"/>
        <w:tabs>
          <w:tab w:val="left" w:pos="709"/>
        </w:tabs>
        <w:spacing w:after="0" w:line="240" w:lineRule="auto"/>
        <w:jc w:val="both"/>
        <w:rPr>
          <w:rFonts w:ascii="Montserrat" w:hAnsi="Montserrat" w:cs="Arial"/>
        </w:rPr>
      </w:pPr>
      <w:r>
        <w:rPr>
          <w:rFonts w:ascii="Montserrat" w:hAnsi="Montserrat" w:cs="Arial"/>
        </w:rPr>
        <w:t>Continú</w:t>
      </w:r>
      <w:r w:rsidR="00437441" w:rsidRPr="00CB5F71">
        <w:rPr>
          <w:rFonts w:ascii="Montserrat" w:hAnsi="Montserrat" w:cs="Arial"/>
        </w:rPr>
        <w:t xml:space="preserve">a </w:t>
      </w:r>
      <w:r w:rsidR="003D1831" w:rsidRPr="00CB5F71">
        <w:rPr>
          <w:rFonts w:ascii="Montserrat" w:hAnsi="Montserrat" w:cs="Arial"/>
        </w:rPr>
        <w:t>ahora con figuras un poco más complejas: “Los triángulos”</w:t>
      </w:r>
      <w:r w:rsidR="00437441" w:rsidRPr="00CB5F71">
        <w:rPr>
          <w:rFonts w:ascii="Montserrat" w:hAnsi="Montserrat" w:cs="Arial"/>
        </w:rPr>
        <w:t xml:space="preserve">. </w:t>
      </w:r>
    </w:p>
    <w:p w14:paraId="7D9F8527"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6BC426E5" w14:textId="4C6E2AE6"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Como sabe</w:t>
      </w:r>
      <w:r w:rsidR="00437441" w:rsidRPr="00CB5F71">
        <w:rPr>
          <w:rFonts w:ascii="Montserrat" w:hAnsi="Montserrat" w:cs="Arial"/>
        </w:rPr>
        <w:t>s</w:t>
      </w:r>
      <w:r w:rsidR="00DD5ED8">
        <w:rPr>
          <w:rFonts w:ascii="Montserrat" w:hAnsi="Montserrat" w:cs="Arial"/>
        </w:rPr>
        <w:t xml:space="preserve">, cada </w:t>
      </w:r>
      <w:r w:rsidRPr="00CB5F71">
        <w:rPr>
          <w:rFonts w:ascii="Montserrat" w:hAnsi="Montserrat" w:cs="Arial"/>
        </w:rPr>
        <w:t xml:space="preserve">triángulo está formado por 3 segmentos de líneas rectas, los cuales, al cruzarse entre sí, forman diferentes ángulos, en este caso </w:t>
      </w:r>
      <w:r w:rsidR="00F36BE7" w:rsidRPr="00CB5F71">
        <w:rPr>
          <w:rFonts w:ascii="Montserrat" w:hAnsi="Montserrat" w:cs="Arial"/>
        </w:rPr>
        <w:t xml:space="preserve">se </w:t>
      </w:r>
      <w:r w:rsidRPr="00CB5F71">
        <w:rPr>
          <w:rFonts w:ascii="Montserrat" w:hAnsi="Montserrat" w:cs="Arial"/>
        </w:rPr>
        <w:t>ref</w:t>
      </w:r>
      <w:r w:rsidR="00F36BE7" w:rsidRPr="00CB5F71">
        <w:rPr>
          <w:rFonts w:ascii="Montserrat" w:hAnsi="Montserrat" w:cs="Arial"/>
        </w:rPr>
        <w:t>iere</w:t>
      </w:r>
      <w:r w:rsidRPr="00CB5F71">
        <w:rPr>
          <w:rFonts w:ascii="Montserrat" w:hAnsi="Montserrat" w:cs="Arial"/>
        </w:rPr>
        <w:t xml:space="preserve"> específicamente a los ángulos internos, los cuales son un dato más para que p</w:t>
      </w:r>
      <w:r w:rsidR="00F36BE7" w:rsidRPr="00CB5F71">
        <w:rPr>
          <w:rFonts w:ascii="Montserrat" w:hAnsi="Montserrat" w:cs="Arial"/>
        </w:rPr>
        <w:t>uedas</w:t>
      </w:r>
      <w:r w:rsidRPr="00CB5F71">
        <w:rPr>
          <w:rFonts w:ascii="Montserrat" w:hAnsi="Montserrat" w:cs="Arial"/>
        </w:rPr>
        <w:t xml:space="preserve"> comparar los triángulos entre ellos y p</w:t>
      </w:r>
      <w:r w:rsidR="00F36BE7" w:rsidRPr="00CB5F71">
        <w:rPr>
          <w:rFonts w:ascii="Montserrat" w:hAnsi="Montserrat" w:cs="Arial"/>
        </w:rPr>
        <w:t>uedas</w:t>
      </w:r>
      <w:r w:rsidRPr="00CB5F71">
        <w:rPr>
          <w:rFonts w:ascii="Montserrat" w:hAnsi="Montserrat" w:cs="Arial"/>
        </w:rPr>
        <w:t xml:space="preserve"> deducir si son congruentes, semejantes o de plano no se parecen en nada.</w:t>
      </w:r>
    </w:p>
    <w:p w14:paraId="294964FC" w14:textId="410356D4" w:rsidR="003D1831" w:rsidRPr="00CB5F71" w:rsidRDefault="003D1831" w:rsidP="003D1831">
      <w:pPr>
        <w:pStyle w:val="Cuerpo"/>
        <w:tabs>
          <w:tab w:val="left" w:pos="709"/>
        </w:tabs>
        <w:spacing w:after="0" w:line="240" w:lineRule="auto"/>
        <w:jc w:val="both"/>
        <w:rPr>
          <w:rStyle w:val="Ninguno"/>
          <w:rFonts w:ascii="Montserrat" w:hAnsi="Montserrat" w:cs="Arial"/>
        </w:rPr>
      </w:pPr>
    </w:p>
    <w:p w14:paraId="7FB3DA9B" w14:textId="62758F3E"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T</w:t>
      </w:r>
      <w:r w:rsidR="00F36BE7" w:rsidRPr="00CB5F71">
        <w:rPr>
          <w:rFonts w:ascii="Montserrat" w:hAnsi="Montserrat" w:cs="Arial"/>
        </w:rPr>
        <w:t xml:space="preserve">ienes </w:t>
      </w:r>
      <w:r w:rsidRPr="00CB5F71">
        <w:rPr>
          <w:rFonts w:ascii="Montserrat" w:hAnsi="Montserrat" w:cs="Arial"/>
        </w:rPr>
        <w:t>un triángulo al cual denominar</w:t>
      </w:r>
      <w:r w:rsidR="00F36BE7" w:rsidRPr="00CB5F71">
        <w:rPr>
          <w:rFonts w:ascii="Montserrat" w:hAnsi="Montserrat" w:cs="Arial"/>
        </w:rPr>
        <w:t>ás</w:t>
      </w:r>
      <w:r w:rsidRPr="00CB5F71">
        <w:rPr>
          <w:rFonts w:ascii="Montserrat" w:hAnsi="Montserrat" w:cs="Arial"/>
        </w:rPr>
        <w:t xml:space="preserve"> “ABC”, recuerda la nomenclatura para denominar un triángulo.</w:t>
      </w:r>
    </w:p>
    <w:p w14:paraId="53053A5A" w14:textId="0A9C8011" w:rsidR="00F36BE7" w:rsidRPr="00CB5F71" w:rsidRDefault="00F36BE7" w:rsidP="003D1831">
      <w:pPr>
        <w:pStyle w:val="Cuerpo"/>
        <w:tabs>
          <w:tab w:val="left" w:pos="709"/>
        </w:tabs>
        <w:spacing w:after="0" w:line="240" w:lineRule="auto"/>
        <w:jc w:val="both"/>
        <w:rPr>
          <w:rFonts w:ascii="Montserrat" w:hAnsi="Montserrat" w:cs="Arial"/>
        </w:rPr>
      </w:pPr>
    </w:p>
    <w:p w14:paraId="30E9B8D6" w14:textId="1164A71D" w:rsidR="00F36BE7" w:rsidRPr="00CB5F71" w:rsidRDefault="00F36BE7" w:rsidP="00F36BE7">
      <w:pPr>
        <w:pStyle w:val="Cuerpo"/>
        <w:tabs>
          <w:tab w:val="left" w:pos="709"/>
        </w:tabs>
        <w:spacing w:after="0" w:line="240" w:lineRule="auto"/>
        <w:jc w:val="center"/>
        <w:rPr>
          <w:rFonts w:ascii="Montserrat" w:hAnsi="Montserrat" w:cs="Arial"/>
        </w:rPr>
      </w:pPr>
      <w:r>
        <w:rPr>
          <w:noProof/>
          <w:lang w:val="en-US" w:eastAsia="en-US"/>
        </w:rPr>
        <w:drawing>
          <wp:inline distT="0" distB="0" distL="0" distR="0" wp14:anchorId="5D6BADF1" wp14:editId="13466095">
            <wp:extent cx="2733675" cy="1324430"/>
            <wp:effectExtent l="0" t="0" r="0" b="9525"/>
            <wp:docPr id="6" name="Imagen 6"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753792" cy="1334176"/>
                    </a:xfrm>
                    <a:prstGeom prst="rect">
                      <a:avLst/>
                    </a:prstGeom>
                  </pic:spPr>
                </pic:pic>
              </a:graphicData>
            </a:graphic>
          </wp:inline>
        </w:drawing>
      </w:r>
    </w:p>
    <w:p w14:paraId="31D65BF4"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681F12AD" w14:textId="52ADCEB8" w:rsidR="003D1831" w:rsidRPr="00CB5F71" w:rsidRDefault="00916EE6" w:rsidP="003D1831">
      <w:pPr>
        <w:pStyle w:val="Cuerpo"/>
        <w:tabs>
          <w:tab w:val="left" w:pos="709"/>
        </w:tabs>
        <w:spacing w:after="0" w:line="240" w:lineRule="auto"/>
        <w:jc w:val="both"/>
        <w:rPr>
          <w:rFonts w:ascii="Montserrat" w:hAnsi="Montserrat" w:cs="Arial"/>
        </w:rPr>
      </w:pPr>
      <w:r>
        <w:rPr>
          <w:rFonts w:ascii="Montserrat" w:hAnsi="Montserrat" w:cs="Arial"/>
        </w:rPr>
        <w:lastRenderedPageBreak/>
        <w:t>A</w:t>
      </w:r>
      <w:r w:rsidR="00D93F7A" w:rsidRPr="00CB5F71">
        <w:rPr>
          <w:rFonts w:ascii="Montserrat" w:hAnsi="Montserrat" w:cs="Arial"/>
        </w:rPr>
        <w:t xml:space="preserve">sí nombrarás a sus vértices </w:t>
      </w:r>
      <w:r w:rsidR="003D1831" w:rsidRPr="00CB5F71">
        <w:rPr>
          <w:rFonts w:ascii="Montserrat" w:hAnsi="Montserrat" w:cs="Arial"/>
        </w:rPr>
        <w:t>“A”, “B” y “C”</w:t>
      </w:r>
      <w:r w:rsidR="00D93F7A" w:rsidRPr="00CB5F71">
        <w:rPr>
          <w:rFonts w:ascii="Montserrat" w:hAnsi="Montserrat" w:cs="Arial"/>
        </w:rPr>
        <w:t>,</w:t>
      </w:r>
      <w:r w:rsidR="003D1831" w:rsidRPr="00CB5F71">
        <w:rPr>
          <w:rFonts w:ascii="Montserrat" w:hAnsi="Montserrat" w:cs="Arial"/>
        </w:rPr>
        <w:t xml:space="preserve"> además </w:t>
      </w:r>
      <w:r w:rsidR="00D93F7A" w:rsidRPr="00CB5F71">
        <w:rPr>
          <w:rFonts w:ascii="Montserrat" w:hAnsi="Montserrat" w:cs="Arial"/>
        </w:rPr>
        <w:t>nombrarás</w:t>
      </w:r>
      <w:r w:rsidR="003D1831" w:rsidRPr="00CB5F71">
        <w:rPr>
          <w:rFonts w:ascii="Montserrat" w:hAnsi="Montserrat" w:cs="Arial"/>
        </w:rPr>
        <w:t xml:space="preserve"> también los segmentos que lo conforman con letras minúsculas para que las p</w:t>
      </w:r>
      <w:r w:rsidR="00D93F7A" w:rsidRPr="00CB5F71">
        <w:rPr>
          <w:rFonts w:ascii="Montserrat" w:hAnsi="Montserrat" w:cs="Arial"/>
        </w:rPr>
        <w:t>uedas</w:t>
      </w:r>
      <w:r w:rsidR="003D1831" w:rsidRPr="00CB5F71">
        <w:rPr>
          <w:rFonts w:ascii="Montserrat" w:hAnsi="Montserrat" w:cs="Arial"/>
        </w:rPr>
        <w:t xml:space="preserve"> distinguir</w:t>
      </w:r>
      <w:r w:rsidR="00D93F7A" w:rsidRPr="00CB5F71">
        <w:rPr>
          <w:rFonts w:ascii="Montserrat" w:hAnsi="Montserrat" w:cs="Arial"/>
        </w:rPr>
        <w:t xml:space="preserve"> </w:t>
      </w:r>
      <w:r w:rsidR="003D1831" w:rsidRPr="00CB5F71">
        <w:rPr>
          <w:rFonts w:ascii="Montserrat" w:hAnsi="Montserrat" w:cs="Arial"/>
        </w:rPr>
        <w:t>segmento “a”</w:t>
      </w:r>
      <w:r w:rsidR="00D93F7A" w:rsidRPr="00CB5F71">
        <w:rPr>
          <w:rFonts w:ascii="Montserrat" w:hAnsi="Montserrat" w:cs="Arial"/>
        </w:rPr>
        <w:t>,</w:t>
      </w:r>
      <w:r w:rsidR="003D1831" w:rsidRPr="00CB5F71">
        <w:rPr>
          <w:rFonts w:ascii="Montserrat" w:hAnsi="Montserrat" w:cs="Arial"/>
        </w:rPr>
        <w:t xml:space="preserve"> “b” y “c”</w:t>
      </w:r>
      <w:r w:rsidR="00D93F7A" w:rsidRPr="00CB5F71">
        <w:rPr>
          <w:rFonts w:ascii="Montserrat" w:hAnsi="Montserrat" w:cs="Arial"/>
        </w:rPr>
        <w:t>.</w:t>
      </w:r>
    </w:p>
    <w:p w14:paraId="0B1C6DEA"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5CB14F2C" w14:textId="2840E483"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Además, t</w:t>
      </w:r>
      <w:r w:rsidR="00D93F7A" w:rsidRPr="00CB5F71">
        <w:rPr>
          <w:rFonts w:ascii="Montserrat" w:hAnsi="Montserrat" w:cs="Arial"/>
        </w:rPr>
        <w:t>ienes</w:t>
      </w:r>
      <w:r w:rsidRPr="00CB5F71">
        <w:rPr>
          <w:rFonts w:ascii="Montserrat" w:hAnsi="Montserrat" w:cs="Arial"/>
        </w:rPr>
        <w:t xml:space="preserve"> también los 3 ángulos internos que forman parte de él, de amarillo tenemos el ángulo q</w:t>
      </w:r>
      <w:r w:rsidR="00D93F7A" w:rsidRPr="00CB5F71">
        <w:rPr>
          <w:rFonts w:ascii="Montserrat" w:hAnsi="Montserrat" w:cs="Arial"/>
        </w:rPr>
        <w:t>ue se encuentra en el vértice A</w:t>
      </w:r>
      <w:r w:rsidRPr="00CB5F71">
        <w:rPr>
          <w:rFonts w:ascii="Montserrat" w:hAnsi="Montserrat" w:cs="Arial"/>
        </w:rPr>
        <w:t>.</w:t>
      </w:r>
    </w:p>
    <w:p w14:paraId="1937286C"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3DE77343" w14:textId="39708622"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El ángulo formado por el vértice “B”</w:t>
      </w:r>
      <w:r w:rsidR="00D93F7A" w:rsidRPr="00CB5F71">
        <w:rPr>
          <w:rFonts w:ascii="Montserrat" w:hAnsi="Montserrat" w:cs="Arial"/>
        </w:rPr>
        <w:t xml:space="preserve"> </w:t>
      </w:r>
      <w:r w:rsidRPr="00CB5F71">
        <w:rPr>
          <w:rFonts w:ascii="Montserrat" w:hAnsi="Montserrat" w:cs="Arial"/>
        </w:rPr>
        <w:t>y el ángulo formado por el vértice “C”</w:t>
      </w:r>
      <w:r w:rsidR="00D93F7A" w:rsidRPr="00CB5F71">
        <w:rPr>
          <w:rFonts w:ascii="Montserrat" w:hAnsi="Montserrat" w:cs="Arial"/>
        </w:rPr>
        <w:t>.</w:t>
      </w:r>
      <w:r w:rsidRPr="00CB5F71">
        <w:rPr>
          <w:rFonts w:ascii="Montserrat" w:eastAsia="Times New Roman" w:hAnsi="Montserrat" w:cs="Arial"/>
          <w:bCs/>
        </w:rPr>
        <w:t xml:space="preserve"> </w:t>
      </w:r>
      <w:r w:rsidRPr="00CB5F71">
        <w:rPr>
          <w:rFonts w:ascii="Montserrat" w:hAnsi="Montserrat" w:cs="Arial"/>
        </w:rPr>
        <w:t>¿Qué pasaría si copia</w:t>
      </w:r>
      <w:r w:rsidR="00D93F7A" w:rsidRPr="00CB5F71">
        <w:rPr>
          <w:rFonts w:ascii="Montserrat" w:hAnsi="Montserrat" w:cs="Arial"/>
        </w:rPr>
        <w:t>s</w:t>
      </w:r>
      <w:r w:rsidR="00DD5ED8">
        <w:rPr>
          <w:rFonts w:ascii="Montserrat" w:hAnsi="Montserrat" w:cs="Arial"/>
        </w:rPr>
        <w:t xml:space="preserve"> este triángulo</w:t>
      </w:r>
      <w:r w:rsidRPr="00CB5F71">
        <w:rPr>
          <w:rFonts w:ascii="Montserrat" w:hAnsi="Montserrat" w:cs="Arial"/>
        </w:rPr>
        <w:t xml:space="preserve"> y además lo haces más pequeño</w:t>
      </w:r>
      <w:r w:rsidR="00DD5ED8">
        <w:rPr>
          <w:rFonts w:ascii="Montserrat" w:hAnsi="Montserrat" w:cs="Arial"/>
        </w:rPr>
        <w:t>?</w:t>
      </w:r>
    </w:p>
    <w:p w14:paraId="733DB837"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1D0FEE2" w14:textId="0D98E0C9"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¿Cómo podrías comparar ambos triángulos? Primero, deberías buscar los vértices correspondientes, por ejemplo, el vértice “A” correspondería ahora con el vértice “A” prima.</w:t>
      </w:r>
    </w:p>
    <w:p w14:paraId="69CEE2F7" w14:textId="77777777" w:rsidR="003D1831" w:rsidRPr="00CB5F71" w:rsidRDefault="003D1831" w:rsidP="003D1831">
      <w:pPr>
        <w:pStyle w:val="Cuerpo"/>
        <w:tabs>
          <w:tab w:val="left" w:pos="709"/>
        </w:tabs>
        <w:spacing w:after="0" w:line="240" w:lineRule="auto"/>
        <w:jc w:val="both"/>
        <w:rPr>
          <w:rFonts w:ascii="Montserrat" w:eastAsia="Times New Roman" w:hAnsi="Montserrat" w:cs="Arial"/>
          <w:bCs/>
        </w:rPr>
      </w:pPr>
    </w:p>
    <w:p w14:paraId="40E606C8" w14:textId="3EB5A187"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Le colocas una comilla y le denominamos “prima”, ya que es el correspondiente con</w:t>
      </w:r>
      <w:r w:rsidR="00D93F7A" w:rsidRPr="00CB5F71">
        <w:rPr>
          <w:rFonts w:ascii="Montserrat" w:hAnsi="Montserrat" w:cs="Arial"/>
        </w:rPr>
        <w:t xml:space="preserve"> el vértice</w:t>
      </w:r>
      <w:r w:rsidRPr="00CB5F71">
        <w:rPr>
          <w:rFonts w:ascii="Montserrat" w:hAnsi="Montserrat" w:cs="Arial"/>
        </w:rPr>
        <w:t xml:space="preserve"> “A” del triángulo original, esto es una forma de </w:t>
      </w:r>
      <w:r w:rsidR="00D93F7A" w:rsidRPr="00CB5F71">
        <w:rPr>
          <w:rFonts w:ascii="Montserrat" w:hAnsi="Montserrat" w:cs="Arial"/>
        </w:rPr>
        <w:t xml:space="preserve">que los </w:t>
      </w:r>
      <w:r w:rsidRPr="00CB5F71">
        <w:rPr>
          <w:rFonts w:ascii="Montserrat" w:hAnsi="Montserrat" w:cs="Arial"/>
        </w:rPr>
        <w:t>identifi</w:t>
      </w:r>
      <w:r w:rsidR="00D93F7A" w:rsidRPr="00CB5F71">
        <w:rPr>
          <w:rFonts w:ascii="Montserrat" w:hAnsi="Montserrat" w:cs="Arial"/>
        </w:rPr>
        <w:t>ques</w:t>
      </w:r>
      <w:r w:rsidR="00DD5ED8">
        <w:rPr>
          <w:rFonts w:ascii="Montserrat" w:hAnsi="Montserrat" w:cs="Arial"/>
        </w:rPr>
        <w:t xml:space="preserve"> para </w:t>
      </w:r>
      <w:r w:rsidRPr="00CB5F71">
        <w:rPr>
          <w:rFonts w:ascii="Montserrat" w:hAnsi="Montserrat" w:cs="Arial"/>
        </w:rPr>
        <w:t>no confundir</w:t>
      </w:r>
      <w:r w:rsidR="00D93F7A" w:rsidRPr="00CB5F71">
        <w:rPr>
          <w:rFonts w:ascii="Montserrat" w:hAnsi="Montserrat" w:cs="Arial"/>
        </w:rPr>
        <w:t>te</w:t>
      </w:r>
      <w:r w:rsidRPr="00CB5F71">
        <w:rPr>
          <w:rFonts w:ascii="Montserrat" w:hAnsi="Montserrat" w:cs="Arial"/>
        </w:rPr>
        <w:t xml:space="preserve">. </w:t>
      </w:r>
    </w:p>
    <w:p w14:paraId="539EF375"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4F79F2CC" w14:textId="6CBAADA0"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Busca ahora e</w:t>
      </w:r>
      <w:r w:rsidR="00D93F7A" w:rsidRPr="00CB5F71">
        <w:rPr>
          <w:rFonts w:ascii="Montserrat" w:hAnsi="Montserrat" w:cs="Arial"/>
        </w:rPr>
        <w:t>l vértice correspondiente a “B”, de esta forma ya tienes</w:t>
      </w:r>
      <w:r w:rsidRPr="00CB5F71">
        <w:rPr>
          <w:rFonts w:ascii="Montserrat" w:hAnsi="Montserrat" w:cs="Arial"/>
        </w:rPr>
        <w:t xml:space="preserve"> dos vértices identificados, lo llamar</w:t>
      </w:r>
      <w:r w:rsidR="00D93F7A" w:rsidRPr="00CB5F71">
        <w:rPr>
          <w:rFonts w:ascii="Montserrat" w:hAnsi="Montserrat" w:cs="Arial"/>
        </w:rPr>
        <w:t>ás</w:t>
      </w:r>
      <w:r w:rsidRPr="00CB5F71">
        <w:rPr>
          <w:rFonts w:ascii="Montserrat" w:hAnsi="Montserrat" w:cs="Arial"/>
        </w:rPr>
        <w:t xml:space="preserve"> “</w:t>
      </w:r>
      <w:r w:rsidR="00D93F7A" w:rsidRPr="00CB5F71">
        <w:rPr>
          <w:rFonts w:ascii="Montserrat" w:hAnsi="Montserrat" w:cs="Arial"/>
        </w:rPr>
        <w:t>B” prima, por lo tanto, solo</w:t>
      </w:r>
      <w:r w:rsidRPr="00CB5F71">
        <w:rPr>
          <w:rFonts w:ascii="Montserrat" w:hAnsi="Montserrat" w:cs="Arial"/>
        </w:rPr>
        <w:t xml:space="preserve"> queda el vértice “C”</w:t>
      </w:r>
      <w:r w:rsidR="00D93F7A" w:rsidRPr="00CB5F71">
        <w:rPr>
          <w:rFonts w:ascii="Montserrat" w:hAnsi="Montserrat" w:cs="Arial"/>
        </w:rPr>
        <w:t>.</w:t>
      </w:r>
    </w:p>
    <w:p w14:paraId="14646D2E"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B7AEB58" w14:textId="24E0EE08" w:rsidR="003D1831" w:rsidRPr="00CB5F71" w:rsidRDefault="003D1831" w:rsidP="003D1831">
      <w:pPr>
        <w:pStyle w:val="Cuerpo"/>
        <w:tabs>
          <w:tab w:val="left" w:pos="709"/>
        </w:tabs>
        <w:spacing w:after="0" w:line="240" w:lineRule="auto"/>
        <w:jc w:val="both"/>
        <w:rPr>
          <w:rFonts w:ascii="Montserrat" w:eastAsia="Times New Roman" w:hAnsi="Montserrat" w:cs="Arial"/>
          <w:bCs/>
        </w:rPr>
      </w:pPr>
      <w:r w:rsidRPr="00CB5F71">
        <w:rPr>
          <w:rFonts w:ascii="Montserrat" w:eastAsia="Times New Roman" w:hAnsi="Montserrat" w:cs="Arial"/>
          <w:bCs/>
        </w:rPr>
        <w:t>Ahora t</w:t>
      </w:r>
      <w:r w:rsidR="00D93F7A" w:rsidRPr="00CB5F71">
        <w:rPr>
          <w:rFonts w:ascii="Montserrat" w:eastAsia="Times New Roman" w:hAnsi="Montserrat" w:cs="Arial"/>
          <w:bCs/>
        </w:rPr>
        <w:t>ienes</w:t>
      </w:r>
      <w:r w:rsidRPr="00CB5F71">
        <w:rPr>
          <w:rFonts w:ascii="Montserrat" w:eastAsia="Times New Roman" w:hAnsi="Montserrat" w:cs="Arial"/>
          <w:bCs/>
        </w:rPr>
        <w:t xml:space="preserve"> un triángulo más pequeño que el original al que denominar</w:t>
      </w:r>
      <w:r w:rsidR="00D93F7A" w:rsidRPr="00CB5F71">
        <w:rPr>
          <w:rFonts w:ascii="Montserrat" w:eastAsia="Times New Roman" w:hAnsi="Montserrat" w:cs="Arial"/>
          <w:bCs/>
        </w:rPr>
        <w:t>ás</w:t>
      </w:r>
      <w:r w:rsidRPr="00CB5F71">
        <w:rPr>
          <w:rFonts w:ascii="Montserrat" w:eastAsia="Times New Roman" w:hAnsi="Montserrat" w:cs="Arial"/>
          <w:bCs/>
        </w:rPr>
        <w:t xml:space="preserve"> triángulo “</w:t>
      </w:r>
      <w:proofErr w:type="gramStart"/>
      <w:r w:rsidRPr="00CB5F71">
        <w:rPr>
          <w:rFonts w:ascii="Montserrat" w:eastAsia="Times New Roman" w:hAnsi="Montserrat" w:cs="Arial"/>
          <w:bCs/>
        </w:rPr>
        <w:t>A’B’C‘</w:t>
      </w:r>
      <w:proofErr w:type="gramEnd"/>
      <w:r w:rsidRPr="00CB5F71">
        <w:rPr>
          <w:rFonts w:ascii="Montserrat" w:eastAsia="Times New Roman" w:hAnsi="Montserrat" w:cs="Arial"/>
          <w:bCs/>
        </w:rPr>
        <w:t>“</w:t>
      </w:r>
      <w:r w:rsidR="00D93F7A" w:rsidRPr="00CB5F71">
        <w:rPr>
          <w:rFonts w:ascii="Montserrat" w:eastAsia="Times New Roman" w:hAnsi="Montserrat" w:cs="Arial"/>
          <w:bCs/>
        </w:rPr>
        <w:t xml:space="preserve">. </w:t>
      </w:r>
      <w:r w:rsidRPr="00CB5F71">
        <w:rPr>
          <w:rFonts w:ascii="Montserrat" w:eastAsia="Times New Roman" w:hAnsi="Montserrat" w:cs="Arial"/>
          <w:bCs/>
        </w:rPr>
        <w:t>Ya h</w:t>
      </w:r>
      <w:r w:rsidR="00D93F7A" w:rsidRPr="00CB5F71">
        <w:rPr>
          <w:rFonts w:ascii="Montserrat" w:eastAsia="Times New Roman" w:hAnsi="Montserrat" w:cs="Arial"/>
          <w:bCs/>
        </w:rPr>
        <w:t>as</w:t>
      </w:r>
      <w:r w:rsidRPr="00CB5F71">
        <w:rPr>
          <w:rFonts w:ascii="Montserrat" w:eastAsia="Times New Roman" w:hAnsi="Montserrat" w:cs="Arial"/>
          <w:bCs/>
        </w:rPr>
        <w:t xml:space="preserve"> encontrado los 3 vértices, ahora debes encontrar los lados correspondientes entre ambos triángulos.</w:t>
      </w:r>
    </w:p>
    <w:p w14:paraId="25A369DC" w14:textId="77777777" w:rsidR="003D1831" w:rsidRPr="00CB5F71" w:rsidRDefault="003D1831" w:rsidP="003D1831">
      <w:pPr>
        <w:pStyle w:val="Cuerpo"/>
        <w:tabs>
          <w:tab w:val="left" w:pos="709"/>
        </w:tabs>
        <w:spacing w:after="0" w:line="240" w:lineRule="auto"/>
        <w:jc w:val="both"/>
        <w:rPr>
          <w:rFonts w:ascii="Montserrat" w:eastAsia="Times New Roman" w:hAnsi="Montserrat" w:cs="Arial"/>
          <w:bCs/>
        </w:rPr>
      </w:pPr>
    </w:p>
    <w:p w14:paraId="08C2E887" w14:textId="1F0FA4DE"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eastAsia="Times New Roman" w:hAnsi="Montserrat" w:cs="Arial"/>
          <w:bCs/>
        </w:rPr>
        <w:t>El lado “</w:t>
      </w:r>
      <w:proofErr w:type="gramStart"/>
      <w:r w:rsidRPr="00CB5F71">
        <w:rPr>
          <w:rFonts w:ascii="Montserrat" w:eastAsia="Times New Roman" w:hAnsi="Montserrat" w:cs="Arial"/>
          <w:bCs/>
        </w:rPr>
        <w:t>a“ lo</w:t>
      </w:r>
      <w:proofErr w:type="gramEnd"/>
      <w:r w:rsidRPr="00CB5F71">
        <w:rPr>
          <w:rFonts w:ascii="Montserrat" w:eastAsia="Times New Roman" w:hAnsi="Montserrat" w:cs="Arial"/>
          <w:bCs/>
        </w:rPr>
        <w:t xml:space="preserve"> denominar</w:t>
      </w:r>
      <w:r w:rsidR="00D93F7A" w:rsidRPr="00CB5F71">
        <w:rPr>
          <w:rFonts w:ascii="Montserrat" w:eastAsia="Times New Roman" w:hAnsi="Montserrat" w:cs="Arial"/>
          <w:bCs/>
        </w:rPr>
        <w:t>ás</w:t>
      </w:r>
      <w:r w:rsidRPr="00CB5F71">
        <w:rPr>
          <w:rFonts w:ascii="Montserrat" w:eastAsia="Times New Roman" w:hAnsi="Montserrat" w:cs="Arial"/>
          <w:bCs/>
        </w:rPr>
        <w:t xml:space="preserve"> ahora “a“ prima siguiendo el mismo procedimiento que hici</w:t>
      </w:r>
      <w:r w:rsidR="00D93F7A" w:rsidRPr="00CB5F71">
        <w:rPr>
          <w:rFonts w:ascii="Montserrat" w:eastAsia="Times New Roman" w:hAnsi="Montserrat" w:cs="Arial"/>
          <w:bCs/>
        </w:rPr>
        <w:t>ste</w:t>
      </w:r>
      <w:r w:rsidRPr="00CB5F71">
        <w:rPr>
          <w:rFonts w:ascii="Montserrat" w:eastAsia="Times New Roman" w:hAnsi="Montserrat" w:cs="Arial"/>
          <w:bCs/>
        </w:rPr>
        <w:t xml:space="preserve"> con los vértices.</w:t>
      </w:r>
      <w:r w:rsidRPr="00CB5F71">
        <w:rPr>
          <w:rFonts w:ascii="Montserrat" w:hAnsi="Montserrat" w:cs="Arial"/>
        </w:rPr>
        <w:t xml:space="preserve"> El lado “b” con “b</w:t>
      </w:r>
      <w:r w:rsidR="00D93F7A" w:rsidRPr="00CB5F71">
        <w:rPr>
          <w:rFonts w:ascii="Montserrat" w:hAnsi="Montserrat" w:cs="Arial"/>
        </w:rPr>
        <w:t>’</w:t>
      </w:r>
      <w:r w:rsidRPr="00CB5F71">
        <w:rPr>
          <w:rFonts w:ascii="Montserrat" w:hAnsi="Montserrat" w:cs="Arial"/>
        </w:rPr>
        <w:t>” prima</w:t>
      </w:r>
      <w:r w:rsidR="00D93F7A" w:rsidRPr="00CB5F71">
        <w:rPr>
          <w:rFonts w:ascii="Montserrat" w:hAnsi="Montserrat" w:cs="Arial"/>
        </w:rPr>
        <w:t>. Y e</w:t>
      </w:r>
      <w:r w:rsidRPr="00CB5F71">
        <w:rPr>
          <w:rFonts w:ascii="Montserrat" w:hAnsi="Montserrat" w:cs="Arial"/>
        </w:rPr>
        <w:t>l lado “c” con “c” prima.</w:t>
      </w:r>
    </w:p>
    <w:p w14:paraId="385F310D"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36E9876E" w14:textId="2DAD4A11"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Para finalizar, observ</w:t>
      </w:r>
      <w:r w:rsidR="00D93F7A" w:rsidRPr="00CB5F71">
        <w:rPr>
          <w:rFonts w:ascii="Montserrat" w:hAnsi="Montserrat" w:cs="Arial"/>
        </w:rPr>
        <w:t>a</w:t>
      </w:r>
      <w:r w:rsidRPr="00CB5F71">
        <w:rPr>
          <w:rFonts w:ascii="Montserrat" w:hAnsi="Montserrat" w:cs="Arial"/>
        </w:rPr>
        <w:t xml:space="preserve"> que los ángulos del triángulo “ABC” también tienen su ángulo correspondiente en el triángulo “A’B’C’”, </w:t>
      </w:r>
      <w:r w:rsidR="00D93F7A" w:rsidRPr="00CB5F71">
        <w:rPr>
          <w:rFonts w:ascii="Montserrat" w:hAnsi="Montserrat" w:cs="Arial"/>
        </w:rPr>
        <w:t>observa</w:t>
      </w:r>
      <w:r w:rsidRPr="00CB5F71">
        <w:rPr>
          <w:rFonts w:ascii="Montserrat" w:hAnsi="Montserrat" w:cs="Arial"/>
        </w:rPr>
        <w:t xml:space="preserve"> el primero:</w:t>
      </w:r>
    </w:p>
    <w:p w14:paraId="37FD5A48"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5BC49CE9" w14:textId="3F888E13" w:rsidR="003D1831" w:rsidRPr="00CB5F71" w:rsidRDefault="003D1831" w:rsidP="003D1831">
      <w:pPr>
        <w:pStyle w:val="Cuerpo"/>
        <w:tabs>
          <w:tab w:val="left" w:pos="709"/>
        </w:tabs>
        <w:spacing w:after="0" w:line="240" w:lineRule="auto"/>
        <w:jc w:val="both"/>
        <w:rPr>
          <w:rFonts w:ascii="Montserrat" w:hAnsi="Montserrat" w:cs="Arial"/>
          <w:bCs/>
        </w:rPr>
      </w:pPr>
      <w:r w:rsidRPr="00CB5F71">
        <w:rPr>
          <w:rFonts w:ascii="Montserrat" w:hAnsi="Montserrat" w:cs="Arial"/>
        </w:rPr>
        <w:t>El ángulo formado en el vértice A corresponde con el ángulo formado en el vértice “A” prima</w:t>
      </w:r>
      <w:r w:rsidRPr="00CB5F71">
        <w:rPr>
          <w:rFonts w:ascii="Montserrat" w:eastAsia="Times New Roman" w:hAnsi="Montserrat" w:cs="Arial"/>
          <w:bCs/>
        </w:rPr>
        <w:t xml:space="preserve"> y el ángulo del vértice “</w:t>
      </w:r>
      <w:proofErr w:type="gramStart"/>
      <w:r w:rsidRPr="00CB5F71">
        <w:rPr>
          <w:rFonts w:ascii="Montserrat" w:eastAsia="Times New Roman" w:hAnsi="Montserrat" w:cs="Arial"/>
          <w:bCs/>
        </w:rPr>
        <w:t>B“ con</w:t>
      </w:r>
      <w:proofErr w:type="gramEnd"/>
      <w:r w:rsidRPr="00CB5F71">
        <w:rPr>
          <w:rFonts w:ascii="Montserrat" w:eastAsia="Times New Roman" w:hAnsi="Montserrat" w:cs="Arial"/>
          <w:bCs/>
        </w:rPr>
        <w:t xml:space="preserve"> el vértice en “B“ prima y por supuesto el ángulo en el vértice “C“ y “C“ prima</w:t>
      </w:r>
      <w:r w:rsidR="00D93F7A" w:rsidRPr="00CB5F71">
        <w:rPr>
          <w:rFonts w:ascii="Montserrat" w:eastAsia="Times New Roman" w:hAnsi="Montserrat" w:cs="Arial"/>
          <w:bCs/>
        </w:rPr>
        <w:t>.</w:t>
      </w:r>
    </w:p>
    <w:p w14:paraId="20C484F1"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2E2CD36A" w14:textId="277D1AF9" w:rsidR="003D1831" w:rsidRPr="00CB5F71" w:rsidRDefault="003D1831" w:rsidP="003D1831">
      <w:pPr>
        <w:pStyle w:val="Cuerpo"/>
        <w:tabs>
          <w:tab w:val="left" w:pos="709"/>
        </w:tabs>
        <w:spacing w:after="0" w:line="240" w:lineRule="auto"/>
        <w:jc w:val="both"/>
        <w:rPr>
          <w:rFonts w:ascii="Montserrat" w:hAnsi="Montserrat" w:cs="Arial"/>
        </w:rPr>
      </w:pPr>
      <w:r w:rsidRPr="00CB5F71">
        <w:rPr>
          <w:rFonts w:ascii="Montserrat" w:hAnsi="Montserrat" w:cs="Arial"/>
        </w:rPr>
        <w:t>Con estos datos p</w:t>
      </w:r>
      <w:r w:rsidR="00D93F7A" w:rsidRPr="00CB5F71">
        <w:rPr>
          <w:rFonts w:ascii="Montserrat" w:hAnsi="Montserrat" w:cs="Arial"/>
        </w:rPr>
        <w:t>uedes</w:t>
      </w:r>
      <w:r w:rsidRPr="00CB5F71">
        <w:rPr>
          <w:rFonts w:ascii="Montserrat" w:hAnsi="Montserrat" w:cs="Arial"/>
        </w:rPr>
        <w:t xml:space="preserve"> comparar dos triángulos y descubrir si son congruentes, semejantes o de plano no tienen que ver uno con otro.</w:t>
      </w:r>
    </w:p>
    <w:p w14:paraId="08B75663" w14:textId="77777777" w:rsidR="003D1831" w:rsidRPr="00CB5F71" w:rsidRDefault="003D1831" w:rsidP="003D1831">
      <w:pPr>
        <w:pStyle w:val="Cuerpo"/>
        <w:tabs>
          <w:tab w:val="left" w:pos="709"/>
        </w:tabs>
        <w:spacing w:after="0" w:line="240" w:lineRule="auto"/>
        <w:jc w:val="both"/>
        <w:rPr>
          <w:rFonts w:ascii="Montserrat" w:hAnsi="Montserrat" w:cs="Arial"/>
        </w:rPr>
      </w:pPr>
    </w:p>
    <w:p w14:paraId="06A4829E" w14:textId="77777777" w:rsidR="00BC6E30" w:rsidRPr="00CB5F71" w:rsidRDefault="00BC6E30" w:rsidP="00842CD0">
      <w:pPr>
        <w:spacing w:after="0" w:line="240" w:lineRule="auto"/>
        <w:jc w:val="both"/>
        <w:textAlignment w:val="baseline"/>
        <w:rPr>
          <w:rFonts w:ascii="Montserrat" w:eastAsia="Times New Roman" w:hAnsi="Montserrat" w:cs="Times New Roman"/>
          <w:lang w:eastAsia="es-MX"/>
        </w:rPr>
      </w:pPr>
    </w:p>
    <w:p w14:paraId="04B2AD1B" w14:textId="61063085" w:rsidR="00CD69EF" w:rsidRPr="00CB5F71"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hacemos?</w:t>
      </w:r>
    </w:p>
    <w:p w14:paraId="45804D96" w14:textId="662D4337" w:rsidR="003651E1" w:rsidRPr="00CB5F71" w:rsidRDefault="003651E1" w:rsidP="00841732">
      <w:pPr>
        <w:spacing w:after="0" w:line="240" w:lineRule="auto"/>
        <w:ind w:right="-1"/>
        <w:jc w:val="both"/>
        <w:textAlignment w:val="baseline"/>
        <w:rPr>
          <w:rFonts w:ascii="Montserrat" w:eastAsia="Times New Roman" w:hAnsi="Montserrat" w:cs="Times New Roman"/>
          <w:bCs/>
          <w:szCs w:val="24"/>
          <w:lang w:eastAsia="es-MX"/>
        </w:rPr>
      </w:pPr>
    </w:p>
    <w:p w14:paraId="35C72E60" w14:textId="4751E04D" w:rsidR="003651E1" w:rsidRPr="00CB5F71" w:rsidRDefault="00E34DC8" w:rsidP="003651E1">
      <w:pPr>
        <w:pStyle w:val="Cuerpo"/>
        <w:tabs>
          <w:tab w:val="left" w:pos="709"/>
        </w:tabs>
        <w:spacing w:after="0" w:line="240" w:lineRule="auto"/>
        <w:jc w:val="both"/>
        <w:rPr>
          <w:rFonts w:ascii="Montserrat" w:hAnsi="Montserrat" w:cs="Arial"/>
        </w:rPr>
      </w:pPr>
      <w:r>
        <w:rPr>
          <w:rFonts w:ascii="Montserrat" w:hAnsi="Montserrat" w:cs="Arial"/>
        </w:rPr>
        <w:t>E</w:t>
      </w:r>
      <w:r w:rsidR="003651E1" w:rsidRPr="00CB5F71">
        <w:rPr>
          <w:rFonts w:ascii="Montserrat" w:hAnsi="Montserrat" w:cs="Arial"/>
        </w:rPr>
        <w:t>nfatiza en los ángulos que los conforman, ya que ellos y la medida proporcional de los lados correspondientes te ayudarán a resolver algunos problemas de la vida diaria, como el que verás a continuación:</w:t>
      </w:r>
    </w:p>
    <w:p w14:paraId="354ADB0A"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13C1D106" w14:textId="77777777" w:rsidR="003651E1" w:rsidRPr="00CB5F71" w:rsidRDefault="003651E1" w:rsidP="003651E1">
      <w:pPr>
        <w:pStyle w:val="Cuerpo"/>
        <w:tabs>
          <w:tab w:val="left" w:pos="709"/>
        </w:tabs>
        <w:spacing w:after="0" w:line="240" w:lineRule="auto"/>
        <w:jc w:val="both"/>
        <w:rPr>
          <w:rFonts w:ascii="Montserrat" w:hAnsi="Montserrat" w:cs="Arial"/>
        </w:rPr>
      </w:pPr>
      <w:r w:rsidRPr="00CB5F71">
        <w:rPr>
          <w:rFonts w:ascii="Montserrat" w:hAnsi="Montserrat" w:cs="Arial"/>
        </w:rPr>
        <w:t>Lee el siguiente relato:</w:t>
      </w:r>
    </w:p>
    <w:p w14:paraId="0D7C841C" w14:textId="77777777" w:rsidR="003651E1" w:rsidRPr="00CB5F71" w:rsidRDefault="003651E1" w:rsidP="003651E1">
      <w:pPr>
        <w:pStyle w:val="Cuerpo"/>
        <w:tabs>
          <w:tab w:val="left" w:pos="709"/>
        </w:tabs>
        <w:spacing w:after="0" w:line="240" w:lineRule="auto"/>
        <w:jc w:val="both"/>
        <w:rPr>
          <w:rFonts w:ascii="Montserrat" w:hAnsi="Montserrat" w:cs="Arial"/>
        </w:rPr>
      </w:pPr>
    </w:p>
    <w:p w14:paraId="7CE4F119" w14:textId="2069DC26"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Cuando yo era adolescente era un poco inquieto, me gustaba correr y jugar, pero sobre todo probar cosas nuevas, así que un buen día en la casa encontré un bote de pintura en spray (bote de pintura), misma que mi papá había comprado para poder pintar el marco de una ventana, al tomarlo tuve la idea de pintar algo, pero dentro de la casa no encontré nada que se acomodara a mis gustos, quería que fuera algo grande y espectacular, así que salí al patio trasero… y al abrir la puerta… ¡Estaba ahí!, una gran barda pintada de color rojo que me invitaba a utilizar la pintura, no lo dudé y con calma destapé la pintura, la agité y la coloque en dirección a la barda ¡no lo pensé! y escribí una palabra que delataba al autor de los hechos: Jerry, como me decían mis amigos, lo disfruté tanto que lo remarqué hasta que se hicieron más grandes y negras las letras.</w:t>
      </w:r>
    </w:p>
    <w:p w14:paraId="2B00C75F"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5E691B58" w14:textId="014AD7B0" w:rsidR="003651E1" w:rsidRDefault="003651E1" w:rsidP="003651E1">
      <w:pPr>
        <w:spacing w:after="0" w:line="240" w:lineRule="auto"/>
        <w:jc w:val="center"/>
        <w:rPr>
          <w:rFonts w:ascii="Montserrat" w:eastAsia="Times New Roman" w:hAnsi="Montserrat" w:cs="Arial"/>
          <w:i/>
          <w:color w:val="000000" w:themeColor="text1"/>
        </w:rPr>
      </w:pPr>
      <w:r w:rsidRPr="00CB5F71">
        <w:rPr>
          <w:rFonts w:ascii="Arial" w:hAnsi="Arial" w:cs="Arial"/>
          <w:b/>
          <w:noProof/>
          <w:lang w:val="en-US"/>
        </w:rPr>
        <w:drawing>
          <wp:inline distT="0" distB="0" distL="0" distR="0" wp14:anchorId="2F4130D0" wp14:editId="5AE8AB4E">
            <wp:extent cx="1799973" cy="836830"/>
            <wp:effectExtent l="0" t="0" r="0" b="1905"/>
            <wp:docPr id="18" name="Imagen 18" descr="Imagen que contiene ladr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adrillo&#10;&#10;Descripción generada automáticamente"/>
                    <pic:cNvPicPr/>
                  </pic:nvPicPr>
                  <pic:blipFill rotWithShape="1">
                    <a:blip r:embed="rId9" cstate="print">
                      <a:extLst>
                        <a:ext uri="{28A0092B-C50C-407E-A947-70E740481C1C}">
                          <a14:useLocalDpi xmlns:a14="http://schemas.microsoft.com/office/drawing/2010/main" val="0"/>
                        </a:ext>
                      </a:extLst>
                    </a:blip>
                    <a:srcRect l="18625" t="9091" r="12321" b="5844"/>
                    <a:stretch/>
                  </pic:blipFill>
                  <pic:spPr bwMode="auto">
                    <a:xfrm>
                      <a:off x="0" y="0"/>
                      <a:ext cx="1843392" cy="857016"/>
                    </a:xfrm>
                    <a:prstGeom prst="rect">
                      <a:avLst/>
                    </a:prstGeom>
                    <a:ln>
                      <a:noFill/>
                    </a:ln>
                    <a:extLst>
                      <a:ext uri="{53640926-AAD7-44D8-BBD7-CCE9431645EC}">
                        <a14:shadowObscured xmlns:a14="http://schemas.microsoft.com/office/drawing/2010/main"/>
                      </a:ext>
                    </a:extLst>
                  </pic:spPr>
                </pic:pic>
              </a:graphicData>
            </a:graphic>
          </wp:inline>
        </w:drawing>
      </w:r>
    </w:p>
    <w:p w14:paraId="57E5278B" w14:textId="77777777" w:rsidR="00022348" w:rsidRPr="00CB5F71" w:rsidRDefault="00022348" w:rsidP="003651E1">
      <w:pPr>
        <w:spacing w:after="0" w:line="240" w:lineRule="auto"/>
        <w:jc w:val="center"/>
        <w:rPr>
          <w:rFonts w:ascii="Montserrat" w:eastAsia="Times New Roman" w:hAnsi="Montserrat" w:cs="Arial"/>
          <w:i/>
          <w:color w:val="000000" w:themeColor="text1"/>
        </w:rPr>
      </w:pPr>
    </w:p>
    <w:p w14:paraId="44D21B41" w14:textId="1EC287FC"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En l</w:t>
      </w:r>
      <w:r w:rsidR="00DD5ED8">
        <w:rPr>
          <w:rFonts w:ascii="Montserrat" w:eastAsia="Times New Roman" w:hAnsi="Montserrat" w:cs="Arial"/>
          <w:i/>
          <w:color w:val="000000" w:themeColor="text1"/>
        </w:rPr>
        <w:t>a tarde cuando mi papá regresó</w:t>
      </w:r>
      <w:r w:rsidRPr="00CB5F71">
        <w:rPr>
          <w:rFonts w:ascii="Montserrat" w:eastAsia="Times New Roman" w:hAnsi="Montserrat" w:cs="Arial"/>
          <w:i/>
          <w:color w:val="000000" w:themeColor="text1"/>
        </w:rPr>
        <w:t xml:space="preserve"> de la fábrica donde laboraba recibió una gran sorpresa al asomarse al patio trasero y ver mi nombre pintado en la pared, se molestó tanto que levantó la voz para que yo acudiera a su encuentro, lo primero que me preguntó es que si yo había realizado tal acto de vandalismo en la pared, y al estar de pie frente a esa enorme pared roja y ver mi nombre pintado en ella no pude decir que no, mi padre muy molesto no me dijo nada, solo se metió a la casa y yo me quedé de frente a la pared viendo mi nombre con un gran remordimiento.</w:t>
      </w:r>
    </w:p>
    <w:p w14:paraId="4B6C657A"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611C93B"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Más tarde fui a ver a mi padre y le pedí una disculpa, él me explicó que todos cometemos errores, lo importante era reconocerlos y después tratar de enmendarlos, por lo que decidí pintar la barda con mis propios métodos.</w:t>
      </w:r>
    </w:p>
    <w:p w14:paraId="1F299B5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359A989D" w14:textId="41247423" w:rsidR="003651E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Como buen adolescente no tenía dinero para comprar la pintura que necesitaba para pintar la pared, así que antes que otra cosa me dirigí a la tienda de pinturas y le pregunté al encargado cuánta pintura requería para pintar una barda grande, este me preguntó: ¿Cuántos metros cuadrados mide la barda?</w:t>
      </w:r>
    </w:p>
    <w:p w14:paraId="7E984C79" w14:textId="77777777" w:rsidR="00022348" w:rsidRPr="00CB5F71" w:rsidRDefault="00022348" w:rsidP="003651E1">
      <w:pPr>
        <w:spacing w:after="0" w:line="240" w:lineRule="auto"/>
        <w:jc w:val="both"/>
        <w:rPr>
          <w:rFonts w:ascii="Montserrat" w:eastAsia="Times New Roman" w:hAnsi="Montserrat" w:cs="Arial"/>
          <w:i/>
          <w:color w:val="000000" w:themeColor="text1"/>
        </w:rPr>
      </w:pPr>
    </w:p>
    <w:p w14:paraId="37DBBB20" w14:textId="03A67E11"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253EF193" wp14:editId="0DE0A7F6">
            <wp:extent cx="1741931" cy="900223"/>
            <wp:effectExtent l="0" t="0" r="0" b="0"/>
            <wp:docPr id="8" name="Imagen 8" descr="Imagen que contiene competencia de atletism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792300" cy="926253"/>
                    </a:xfrm>
                    <a:prstGeom prst="rect">
                      <a:avLst/>
                    </a:prstGeom>
                  </pic:spPr>
                </pic:pic>
              </a:graphicData>
            </a:graphic>
          </wp:inline>
        </w:drawing>
      </w:r>
    </w:p>
    <w:p w14:paraId="06DD8792"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54D70C6"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Yo le respondí que era muy alta y larga, sonrió y me dijo: “Ve a donde está la barda, mides el alto y el largo, lo que obtengas lo multiplicas para obtener el área, de esa forma sabes cuantos metros cuadrados de pintura necesitas”, y me mostró un bote de pintura y me dijo: “Esta es la pintura más barata que tengo y un litro te sirve para pintar 10 metros cuadrados, el litro te cuesta 80 pesos.</w:t>
      </w:r>
    </w:p>
    <w:p w14:paraId="46EC32EC"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49CAD721" w14:textId="27E1F9C4"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Regresé corriendo a la casa tratar de medir la barda. El largo lo medí exactamente</w:t>
      </w:r>
      <w:r w:rsidR="000344B6"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12 metros, pero el tratar de medir el alto fue imposible, ya que estaba realmente alta y en la casa no teníamos escalera, fui con mis vecinos y nadie me pudo prestar una, así que fui a recostarme en mi casa a tratar de pensar cómo medir el alto de la barda.</w:t>
      </w:r>
    </w:p>
    <w:p w14:paraId="05ABE2EF" w14:textId="71F5425B" w:rsidR="003651E1" w:rsidRPr="00CB5F71" w:rsidRDefault="003651E1" w:rsidP="003651E1">
      <w:pPr>
        <w:spacing w:after="0" w:line="240" w:lineRule="auto"/>
        <w:jc w:val="both"/>
        <w:rPr>
          <w:rFonts w:ascii="Montserrat" w:eastAsia="Times New Roman" w:hAnsi="Montserrat" w:cs="Arial"/>
          <w:i/>
          <w:color w:val="000000" w:themeColor="text1"/>
        </w:rPr>
      </w:pPr>
    </w:p>
    <w:p w14:paraId="68FF837C" w14:textId="2825DC98" w:rsidR="000344B6" w:rsidRPr="00CB5F71" w:rsidRDefault="000344B6" w:rsidP="000344B6">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4F8C6EC9" wp14:editId="1AC00F80">
            <wp:extent cx="1761337" cy="970884"/>
            <wp:effectExtent l="0" t="0" r="0" b="1270"/>
            <wp:docPr id="9" name="Imagen 9" descr="Un conjunto de letras negras en un fondo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96483" cy="990257"/>
                    </a:xfrm>
                    <a:prstGeom prst="rect">
                      <a:avLst/>
                    </a:prstGeom>
                  </pic:spPr>
                </pic:pic>
              </a:graphicData>
            </a:graphic>
          </wp:inline>
        </w:drawing>
      </w:r>
    </w:p>
    <w:p w14:paraId="7672AB63" w14:textId="77777777" w:rsidR="000344B6" w:rsidRPr="00CB5F71" w:rsidRDefault="000344B6" w:rsidP="003651E1">
      <w:pPr>
        <w:spacing w:after="0" w:line="240" w:lineRule="auto"/>
        <w:jc w:val="both"/>
        <w:rPr>
          <w:rFonts w:ascii="Montserrat" w:eastAsia="Times New Roman" w:hAnsi="Montserrat" w:cs="Arial"/>
          <w:i/>
          <w:color w:val="000000" w:themeColor="text1"/>
        </w:rPr>
      </w:pPr>
    </w:p>
    <w:p w14:paraId="441A133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A la mañana siguiente, me asomé a la ventana de mi cuarto, que tiene vista al patio trasero, y observé con curiosidad que el sol brillaba fuertemente sobre la barda y que esta proyectaba una sombra sobre el patio,</w:t>
      </w:r>
    </w:p>
    <w:p w14:paraId="375F4E9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C1668CB" w14:textId="2200865A"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Recordé entonces que la maestra de Matemáticas alguna vez nos puso problemas de sombras proyectadas en el piso o algo así, me fui corriendo a buscar mis cuadernos de tercero de secundaria y en los apuntes encontré unos ejercicios que nos puso en donde se podían obtener medidas de lugares inaccesibles solo con la luz del sol.</w:t>
      </w:r>
    </w:p>
    <w:p w14:paraId="092EEFC8" w14:textId="68B19143" w:rsidR="002410C1" w:rsidRPr="00CB5F71" w:rsidRDefault="002410C1" w:rsidP="003651E1">
      <w:pPr>
        <w:spacing w:after="0" w:line="240" w:lineRule="auto"/>
        <w:jc w:val="both"/>
        <w:rPr>
          <w:rFonts w:ascii="Montserrat" w:eastAsia="Times New Roman" w:hAnsi="Montserrat" w:cs="Arial"/>
          <w:i/>
          <w:color w:val="000000" w:themeColor="text1"/>
        </w:rPr>
      </w:pPr>
    </w:p>
    <w:p w14:paraId="7F1EADB9" w14:textId="56FB921C" w:rsidR="002410C1" w:rsidRPr="00CB5F71" w:rsidRDefault="002410C1" w:rsidP="002410C1">
      <w:pPr>
        <w:spacing w:after="0" w:line="240" w:lineRule="auto"/>
        <w:jc w:val="center"/>
        <w:rPr>
          <w:rFonts w:ascii="Montserrat" w:eastAsia="Times New Roman" w:hAnsi="Montserrat" w:cs="Arial"/>
          <w:i/>
          <w:color w:val="000000" w:themeColor="text1"/>
        </w:rPr>
      </w:pPr>
      <w:r>
        <w:rPr>
          <w:noProof/>
          <w:lang w:val="en-US"/>
        </w:rPr>
        <w:drawing>
          <wp:inline distT="0" distB="0" distL="0" distR="0" wp14:anchorId="0C211869" wp14:editId="6064F93E">
            <wp:extent cx="1465385" cy="914400"/>
            <wp:effectExtent l="0" t="0" r="1905" b="0"/>
            <wp:docPr id="10" name="Imagen 10" descr="Imagen que contiene esquiando, hombre, colina, pendi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4991" cy="926634"/>
                    </a:xfrm>
                    <a:prstGeom prst="rect">
                      <a:avLst/>
                    </a:prstGeom>
                  </pic:spPr>
                </pic:pic>
              </a:graphicData>
            </a:graphic>
          </wp:inline>
        </w:drawing>
      </w:r>
    </w:p>
    <w:p w14:paraId="02BF2245"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6AF9A72" w14:textId="7777777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Traté de recordar lo que nos había explicado al ir leyendo los apuntes, pero no encontraba cómo lo había hecho, entonces recordé un problema que tenía un edificio y un poste que reflejaban la luz del sol en el piso y con esos datos podían obtener la altura del edificio sin tener que subirse ni arriesgarse a lastimarse en el intento.</w:t>
      </w:r>
    </w:p>
    <w:p w14:paraId="49C4F09D"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234F91C7"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78756331" w14:textId="77777777" w:rsidR="00846788"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La sombra que proyectaba la barda mediante los rayos del sol, la barda en sí y el suelo; formaban un triángulo,</w:t>
      </w:r>
      <w:r w:rsidR="00846788"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por lo que decidí poner en práctica lo que me había enseñado mi maestra, con mucha emoción fui a ver cómo estaba conformado el triángulo de forma física, llevé un metro para medir las distancias: 9.3 metros era la medida de la sombra del muro sobre el piso, pero algo me faltaba, no podía medir solo el lado de la sombra, algo más faltaba…</w:t>
      </w:r>
    </w:p>
    <w:p w14:paraId="131B9B98" w14:textId="77777777" w:rsidR="00846788" w:rsidRPr="00CB5F71" w:rsidRDefault="00846788" w:rsidP="003651E1">
      <w:pPr>
        <w:spacing w:after="0" w:line="240" w:lineRule="auto"/>
        <w:jc w:val="both"/>
        <w:rPr>
          <w:rFonts w:ascii="Montserrat" w:eastAsia="Times New Roman" w:hAnsi="Montserrat" w:cs="Arial"/>
          <w:i/>
          <w:color w:val="000000" w:themeColor="text1"/>
        </w:rPr>
      </w:pPr>
    </w:p>
    <w:p w14:paraId="2E1A219A" w14:textId="167A8407" w:rsidR="003651E1" w:rsidRPr="00CB5F71" w:rsidRDefault="003651E1" w:rsidP="003651E1">
      <w:pPr>
        <w:spacing w:after="0" w:line="240" w:lineRule="auto"/>
        <w:jc w:val="both"/>
        <w:rPr>
          <w:rFonts w:ascii="Montserrat" w:eastAsia="Times New Roman" w:hAnsi="Montserrat" w:cs="Arial"/>
          <w:i/>
          <w:color w:val="000000" w:themeColor="text1"/>
        </w:rPr>
      </w:pPr>
      <w:r w:rsidRPr="00CB5F71">
        <w:rPr>
          <w:rFonts w:ascii="Montserrat" w:eastAsia="Times New Roman" w:hAnsi="Montserrat" w:cs="Arial"/>
          <w:i/>
          <w:color w:val="000000" w:themeColor="text1"/>
        </w:rPr>
        <w:t xml:space="preserve">¡Algo más me faltaba!, ¡Contra qué lo compararía! Así que busque algo que pudiera mover y ponerlo como el poste del ejemplo del problema de la maestra, busque y busqué hasta que encontré un palo de escoba a la cual le retiré el cepillo, con gran disposición me lo llevé hacia la barda y descubrí que el sol ya había subido más por lo que la medida de la sombra ya no era la misma, me recordé: “El tiempo y el </w:t>
      </w:r>
      <w:r w:rsidRPr="00CB5F71">
        <w:rPr>
          <w:rFonts w:ascii="Montserrat" w:eastAsia="Times New Roman" w:hAnsi="Montserrat" w:cs="Arial"/>
          <w:i/>
          <w:color w:val="000000" w:themeColor="text1"/>
        </w:rPr>
        <w:lastRenderedPageBreak/>
        <w:t>movimiento del planeta siguen su curso, lo tienes que hacer rápido, así que medí primero el palo de la escoba y encontré que exactamente</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tenía un metro y</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 xml:space="preserve">19 centímetros, es decir 1.19 metros, </w:t>
      </w:r>
      <w:r w:rsidR="000B132A" w:rsidRPr="00CB5F71">
        <w:rPr>
          <w:rFonts w:ascii="Montserrat" w:eastAsia="Times New Roman" w:hAnsi="Montserrat" w:cs="Arial"/>
          <w:i/>
          <w:color w:val="000000" w:themeColor="text1"/>
        </w:rPr>
        <w:t xml:space="preserve">pero algo me falta, </w:t>
      </w:r>
      <w:r w:rsidRPr="00CB5F71">
        <w:rPr>
          <w:rFonts w:ascii="Montserrat" w:eastAsia="Times New Roman" w:hAnsi="Montserrat" w:cs="Arial"/>
          <w:i/>
          <w:color w:val="000000" w:themeColor="text1"/>
        </w:rPr>
        <w:t>regresé a mi cuaderno y vi que para que los triángulos fueran semejantes y poder calcular la medida de la barda los ángulos comprendidos entre el lado que es proporcional deben medir lo mismo.</w:t>
      </w:r>
    </w:p>
    <w:p w14:paraId="3B87E05F" w14:textId="77777777" w:rsidR="003651E1" w:rsidRPr="00CB5F71" w:rsidRDefault="003651E1" w:rsidP="003651E1">
      <w:pPr>
        <w:spacing w:after="0" w:line="240" w:lineRule="auto"/>
        <w:jc w:val="both"/>
        <w:rPr>
          <w:rFonts w:ascii="Montserrat" w:eastAsia="Times New Roman" w:hAnsi="Montserrat" w:cs="Arial"/>
          <w:i/>
          <w:color w:val="000000" w:themeColor="text1"/>
        </w:rPr>
      </w:pPr>
    </w:p>
    <w:p w14:paraId="18B39918" w14:textId="361204B0" w:rsidR="003651E1" w:rsidRPr="00CB5F71" w:rsidRDefault="003651E1" w:rsidP="003651E1">
      <w:pPr>
        <w:spacing w:after="0" w:line="240" w:lineRule="auto"/>
        <w:jc w:val="both"/>
        <w:rPr>
          <w:rFonts w:ascii="Montserrat" w:eastAsia="Times New Roman" w:hAnsi="Montserrat" w:cs="Arial"/>
          <w:bCs/>
          <w:i/>
        </w:rPr>
      </w:pPr>
      <w:r w:rsidRPr="00CB5F71">
        <w:rPr>
          <w:rFonts w:ascii="Montserrat" w:eastAsia="Times New Roman" w:hAnsi="Montserrat" w:cs="Arial"/>
          <w:i/>
          <w:color w:val="000000" w:themeColor="text1"/>
        </w:rPr>
        <w:t>Al medir el ángulo formado por la base del muro el suelo descubrí que medía exactamente 90°, por lo tanto, era un ángulo recto, así que el palo de la escoba debería formar un ángulo congruente con el formado por la pared y el suelo,</w:t>
      </w:r>
      <w:r w:rsidR="000B132A" w:rsidRPr="00CB5F71">
        <w:rPr>
          <w:rFonts w:ascii="Montserrat" w:eastAsia="Times New Roman" w:hAnsi="Montserrat" w:cs="Arial"/>
          <w:i/>
          <w:color w:val="000000" w:themeColor="text1"/>
        </w:rPr>
        <w:t xml:space="preserve"> </w:t>
      </w:r>
      <w:r w:rsidRPr="00CB5F71">
        <w:rPr>
          <w:rFonts w:ascii="Montserrat" w:eastAsia="Times New Roman" w:hAnsi="Montserrat" w:cs="Arial"/>
          <w:i/>
          <w:color w:val="000000" w:themeColor="text1"/>
        </w:rPr>
        <w:t>así que desplacé el palo hacia la sombra que se formaba por la luz del sol sobre la pared haciendo que limitara exactamente con la coronilla superior</w:t>
      </w:r>
      <w:r w:rsidRPr="00CB5F71">
        <w:rPr>
          <w:rFonts w:ascii="Montserrat" w:eastAsia="Times New Roman" w:hAnsi="Montserrat" w:cs="Arial"/>
          <w:bCs/>
          <w:i/>
        </w:rPr>
        <w:t xml:space="preserve"> y trate de formar un ángulo recto entre el palo de escoba y el suelo, como era demasiado trabajo tuve que pedir apoyo a mi hermano para que él lo sostuviera mientras yo tomaba las medidas necesarias.</w:t>
      </w:r>
    </w:p>
    <w:p w14:paraId="01879296" w14:textId="77777777" w:rsidR="003651E1" w:rsidRPr="00CB5F71" w:rsidRDefault="003651E1" w:rsidP="003651E1">
      <w:pPr>
        <w:spacing w:after="0" w:line="240" w:lineRule="auto"/>
        <w:jc w:val="both"/>
        <w:rPr>
          <w:rFonts w:ascii="Montserrat" w:eastAsia="Times New Roman" w:hAnsi="Montserrat" w:cs="Arial"/>
          <w:bCs/>
          <w:i/>
          <w:color w:val="000000" w:themeColor="text1"/>
        </w:rPr>
      </w:pPr>
    </w:p>
    <w:p w14:paraId="79F5D92C" w14:textId="336F5A87" w:rsidR="003651E1" w:rsidRPr="00CB5F71" w:rsidRDefault="00426599" w:rsidP="003651E1">
      <w:pPr>
        <w:spacing w:after="0" w:line="240" w:lineRule="auto"/>
        <w:jc w:val="both"/>
        <w:rPr>
          <w:rFonts w:ascii="Montserrat" w:eastAsia="Times New Roman" w:hAnsi="Montserrat" w:cs="Arial"/>
          <w:bCs/>
          <w:i/>
          <w:color w:val="000000" w:themeColor="text1"/>
        </w:rPr>
      </w:pPr>
      <w:r w:rsidRPr="00CB5F71">
        <w:rPr>
          <w:rFonts w:ascii="Montserrat" w:eastAsia="Times New Roman" w:hAnsi="Montserrat" w:cs="Arial"/>
          <w:bCs/>
          <w:i/>
          <w:color w:val="000000" w:themeColor="text1"/>
        </w:rPr>
        <w:t>Sólo me faltaba un ángulo más</w:t>
      </w:r>
      <w:r w:rsidR="003651E1" w:rsidRPr="00CB5F71">
        <w:rPr>
          <w:rFonts w:ascii="Montserrat" w:eastAsia="Times New Roman" w:hAnsi="Montserrat" w:cs="Arial"/>
          <w:bCs/>
          <w:i/>
          <w:color w:val="000000" w:themeColor="text1"/>
        </w:rPr>
        <w:t xml:space="preserve"> este ángulo era común a los dos triángulos que ya había formado.</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¿Cuáles triángulos?</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color w:val="000000" w:themeColor="text1"/>
        </w:rPr>
        <w:t>El formado por la barda, el suelo y la sombra del sol</w:t>
      </w:r>
      <w:r w:rsidR="000B132A" w:rsidRPr="00CB5F71">
        <w:rPr>
          <w:rFonts w:ascii="Montserrat" w:eastAsia="Times New Roman" w:hAnsi="Montserrat" w:cs="Arial"/>
          <w:bCs/>
          <w:i/>
          <w:color w:val="000000" w:themeColor="text1"/>
        </w:rPr>
        <w:t xml:space="preserve"> </w:t>
      </w:r>
      <w:r w:rsidR="003651E1" w:rsidRPr="00CB5F71">
        <w:rPr>
          <w:rFonts w:ascii="Montserrat" w:eastAsia="Times New Roman" w:hAnsi="Montserrat" w:cs="Arial"/>
          <w:bCs/>
          <w:i/>
        </w:rPr>
        <w:t>y</w:t>
      </w:r>
      <w:r w:rsidR="003651E1" w:rsidRPr="00CB5F71">
        <w:rPr>
          <w:rFonts w:ascii="Montserrat" w:eastAsia="Times New Roman" w:hAnsi="Montserrat" w:cs="Arial"/>
          <w:bCs/>
          <w:i/>
          <w:color w:val="000000" w:themeColor="text1"/>
        </w:rPr>
        <w:t xml:space="preserve"> el formado por el palo de escoba, el suelo y la sombra del sol</w:t>
      </w:r>
      <w:r w:rsidR="000B132A" w:rsidRPr="00CB5F71">
        <w:rPr>
          <w:rFonts w:ascii="Montserrat" w:eastAsia="Times New Roman" w:hAnsi="Montserrat" w:cs="Arial"/>
          <w:bCs/>
          <w:i/>
          <w:color w:val="000000" w:themeColor="text1"/>
        </w:rPr>
        <w:t>,</w:t>
      </w:r>
      <w:r w:rsidR="003651E1" w:rsidRPr="00CB5F71">
        <w:rPr>
          <w:rFonts w:ascii="Montserrat" w:eastAsia="Times New Roman" w:hAnsi="Montserrat" w:cs="Arial"/>
          <w:bCs/>
          <w:i/>
        </w:rPr>
        <w:t xml:space="preserve"> procedí entonces a medir la base del triángulo mayor y me dio como resultado 8.41 metros después medí la base del triángulo menor y obtuve como resultado 1.75 metros</w:t>
      </w:r>
      <w:r w:rsidR="000B132A" w:rsidRPr="00CB5F71">
        <w:rPr>
          <w:rFonts w:ascii="Montserrat" w:eastAsia="Times New Roman" w:hAnsi="Montserrat" w:cs="Arial"/>
          <w:bCs/>
          <w:i/>
        </w:rPr>
        <w:t xml:space="preserve">. </w:t>
      </w:r>
      <w:r w:rsidR="003651E1" w:rsidRPr="00CB5F71">
        <w:rPr>
          <w:rFonts w:ascii="Montserrat" w:eastAsia="Times New Roman" w:hAnsi="Montserrat" w:cs="Arial"/>
          <w:bCs/>
          <w:i/>
          <w:color w:val="000000" w:themeColor="text1"/>
        </w:rPr>
        <w:t>De esta forma ya había conseguido todas las medidas necesarias, ¿Qué me faltaba?</w:t>
      </w:r>
    </w:p>
    <w:p w14:paraId="6799743A" w14:textId="77777777" w:rsidR="003651E1" w:rsidRDefault="003651E1" w:rsidP="003651E1">
      <w:pPr>
        <w:spacing w:after="0" w:line="240" w:lineRule="auto"/>
        <w:jc w:val="both"/>
        <w:rPr>
          <w:rFonts w:ascii="Montserrat" w:eastAsia="Times New Roman" w:hAnsi="Montserrat" w:cs="Arial"/>
          <w:bCs/>
          <w:i/>
          <w:color w:val="000000" w:themeColor="text1"/>
        </w:rPr>
      </w:pPr>
    </w:p>
    <w:p w14:paraId="57957927" w14:textId="68DDF5E7"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Realiza</w:t>
      </w:r>
      <w:r w:rsidR="008E74C9" w:rsidRPr="00CB5F71">
        <w:rPr>
          <w:rFonts w:ascii="Montserrat" w:eastAsia="Times New Roman" w:hAnsi="Montserrat" w:cs="Arial"/>
          <w:bCs/>
          <w:color w:val="000000" w:themeColor="text1"/>
        </w:rPr>
        <w:t xml:space="preserve"> los cálculos: </w:t>
      </w:r>
      <w:r w:rsidRPr="00CB5F71">
        <w:rPr>
          <w:rFonts w:ascii="Montserrat" w:eastAsia="Times New Roman" w:hAnsi="Montserrat" w:cs="Arial"/>
          <w:bCs/>
          <w:color w:val="000000" w:themeColor="text1"/>
        </w:rPr>
        <w:t xml:space="preserve">Sólo </w:t>
      </w:r>
      <w:r w:rsidR="008E74C9" w:rsidRPr="00CB5F71">
        <w:rPr>
          <w:rFonts w:ascii="Montserrat" w:eastAsia="Times New Roman" w:hAnsi="Montserrat" w:cs="Arial"/>
          <w:bCs/>
          <w:color w:val="000000" w:themeColor="text1"/>
        </w:rPr>
        <w:t>recuerda</w:t>
      </w:r>
      <w:r w:rsidRPr="00CB5F71">
        <w:rPr>
          <w:rFonts w:ascii="Montserrat" w:eastAsia="Times New Roman" w:hAnsi="Montserrat" w:cs="Arial"/>
          <w:bCs/>
          <w:color w:val="000000" w:themeColor="text1"/>
        </w:rPr>
        <w:t xml:space="preserve"> que el alto del palo de escoba era de 1.19 metros </w:t>
      </w:r>
    </w:p>
    <w:p w14:paraId="1C55BA7E"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AEBBC43" w14:textId="6D4DCAB3" w:rsidR="003651E1" w:rsidRPr="00CB5F71" w:rsidRDefault="000B132A"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s importante obtener la proporcionalidad de los lados correspondientes de cada triángulo, en este caso de sus bases, </w:t>
      </w:r>
      <w:r w:rsidR="008E74C9" w:rsidRPr="00CB5F71">
        <w:rPr>
          <w:rFonts w:ascii="Montserrat" w:eastAsia="Times New Roman" w:hAnsi="Montserrat" w:cs="Arial"/>
          <w:bCs/>
          <w:color w:val="000000" w:themeColor="text1"/>
        </w:rPr>
        <w:t>entonces obté</w:t>
      </w:r>
      <w:r w:rsidR="003651E1" w:rsidRPr="00CB5F71">
        <w:rPr>
          <w:rFonts w:ascii="Montserrat" w:eastAsia="Times New Roman" w:hAnsi="Montserrat" w:cs="Arial"/>
          <w:bCs/>
          <w:color w:val="000000" w:themeColor="text1"/>
        </w:rPr>
        <w:t xml:space="preserve">n el cociente de ellos, </w:t>
      </w:r>
      <w:r w:rsidR="008E74C9" w:rsidRPr="00CB5F71">
        <w:rPr>
          <w:rFonts w:ascii="Montserrat" w:eastAsia="Times New Roman" w:hAnsi="Montserrat" w:cs="Arial"/>
          <w:bCs/>
          <w:color w:val="000000" w:themeColor="text1"/>
        </w:rPr>
        <w:t xml:space="preserve">y </w:t>
      </w:r>
      <w:r w:rsidR="003651E1" w:rsidRPr="00CB5F71">
        <w:rPr>
          <w:rFonts w:ascii="Montserrat" w:eastAsia="Times New Roman" w:hAnsi="Montserrat" w:cs="Arial"/>
          <w:bCs/>
          <w:color w:val="000000" w:themeColor="text1"/>
        </w:rPr>
        <w:t>divid</w:t>
      </w:r>
      <w:r w:rsidR="008E74C9"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8.41</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entre</w:t>
      </w:r>
      <w:r w:rsidR="003651E1" w:rsidRPr="00CB5F71">
        <w:rPr>
          <w:rFonts w:ascii="Montserrat" w:eastAsia="Times New Roman" w:hAnsi="Montserrat" w:cs="Arial"/>
          <w:bCs/>
        </w:rPr>
        <w:t xml:space="preserve"> </w:t>
      </w:r>
      <w:r w:rsidR="003651E1" w:rsidRPr="00CB5F71">
        <w:rPr>
          <w:rFonts w:ascii="Montserrat" w:eastAsia="Times New Roman" w:hAnsi="Montserrat" w:cs="Arial"/>
          <w:bCs/>
          <w:color w:val="000000" w:themeColor="text1"/>
        </w:rPr>
        <w:t>1.75 y obt</w:t>
      </w:r>
      <w:r w:rsidR="008E74C9" w:rsidRPr="00CB5F71">
        <w:rPr>
          <w:rFonts w:ascii="Montserrat" w:eastAsia="Times New Roman" w:hAnsi="Montserrat" w:cs="Arial"/>
          <w:bCs/>
          <w:color w:val="000000" w:themeColor="text1"/>
        </w:rPr>
        <w:t>ienes</w:t>
      </w:r>
      <w:r w:rsidR="003651E1" w:rsidRPr="00CB5F71">
        <w:rPr>
          <w:rFonts w:ascii="Montserrat" w:eastAsia="Times New Roman" w:hAnsi="Montserrat" w:cs="Arial"/>
          <w:bCs/>
          <w:color w:val="000000" w:themeColor="text1"/>
        </w:rPr>
        <w:t xml:space="preserve"> como resultado</w:t>
      </w:r>
      <w:r w:rsidRPr="00CB5F71">
        <w:rPr>
          <w:rFonts w:ascii="Montserrat" w:eastAsia="Times New Roman" w:hAnsi="Montserrat" w:cs="Arial"/>
          <w:bCs/>
          <w:color w:val="000000" w:themeColor="text1"/>
        </w:rPr>
        <w:t xml:space="preserve"> </w:t>
      </w:r>
      <w:r w:rsidR="003651E1" w:rsidRPr="00CB5F71">
        <w:rPr>
          <w:rFonts w:ascii="Montserrat" w:eastAsia="Times New Roman" w:hAnsi="Montserrat" w:cs="Arial"/>
          <w:bCs/>
          <w:color w:val="000000" w:themeColor="text1"/>
        </w:rPr>
        <w:t>4.8, que es el factor constante de proporcionalidad entre los lados correspondientes de ambos triángulos.</w:t>
      </w:r>
    </w:p>
    <w:p w14:paraId="30A21641"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65EC9BC9" w14:textId="709B3E8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Como la altura del muro es el valor que desconoces, lo marcar</w:t>
      </w:r>
      <w:r w:rsidR="008E74C9" w:rsidRPr="00CB5F71">
        <w:rPr>
          <w:rFonts w:ascii="Montserrat" w:eastAsia="Times New Roman" w:hAnsi="Montserrat" w:cs="Arial"/>
          <w:bCs/>
          <w:color w:val="000000" w:themeColor="text1"/>
        </w:rPr>
        <w:t>ás como</w:t>
      </w:r>
      <w:r w:rsidRPr="00CB5F71">
        <w:rPr>
          <w:rFonts w:ascii="Montserrat" w:eastAsia="Times New Roman" w:hAnsi="Montserrat" w:cs="Arial"/>
          <w:bCs/>
          <w:color w:val="000000" w:themeColor="text1"/>
        </w:rPr>
        <w:t xml:space="preserve"> una “x” para poder realizar </w:t>
      </w:r>
      <w:r w:rsidR="008E74C9" w:rsidRPr="00CB5F71">
        <w:rPr>
          <w:rFonts w:ascii="Montserrat" w:eastAsia="Times New Roman" w:hAnsi="Montserrat" w:cs="Arial"/>
          <w:bCs/>
          <w:color w:val="000000" w:themeColor="text1"/>
        </w:rPr>
        <w:t>las</w:t>
      </w:r>
      <w:r w:rsidRPr="00CB5F71">
        <w:rPr>
          <w:rFonts w:ascii="Montserrat" w:eastAsia="Times New Roman" w:hAnsi="Montserrat" w:cs="Arial"/>
          <w:bCs/>
          <w:color w:val="000000" w:themeColor="text1"/>
        </w:rPr>
        <w:t xml:space="preserve"> operaciones,</w:t>
      </w:r>
      <w:r w:rsidR="008E74C9" w:rsidRPr="00CB5F71">
        <w:rPr>
          <w:rFonts w:ascii="Montserrat" w:eastAsia="Times New Roman" w:hAnsi="Montserrat" w:cs="Arial"/>
          <w:bCs/>
          <w:color w:val="000000" w:themeColor="text1"/>
        </w:rPr>
        <w:t xml:space="preserve"> a</w:t>
      </w:r>
      <w:r w:rsidRPr="00CB5F71">
        <w:rPr>
          <w:rFonts w:ascii="Montserrat" w:eastAsia="Times New Roman" w:hAnsi="Montserrat" w:cs="Arial"/>
          <w:bCs/>
          <w:color w:val="000000" w:themeColor="text1"/>
        </w:rPr>
        <w:t>sí que tomas esta incógnita y la divid</w:t>
      </w:r>
      <w:r w:rsidR="008E74C9" w:rsidRPr="00CB5F71">
        <w:rPr>
          <w:rFonts w:ascii="Montserrat" w:eastAsia="Times New Roman" w:hAnsi="Montserrat" w:cs="Arial"/>
          <w:bCs/>
          <w:color w:val="000000" w:themeColor="text1"/>
        </w:rPr>
        <w:t xml:space="preserve">es </w:t>
      </w:r>
      <w:r w:rsidRPr="00CB5F71">
        <w:rPr>
          <w:rFonts w:ascii="Montserrat" w:eastAsia="Times New Roman" w:hAnsi="Montserrat" w:cs="Arial"/>
          <w:bCs/>
          <w:color w:val="000000" w:themeColor="text1"/>
        </w:rPr>
        <w:t>entre el valor del lado correspondiente del triángulo</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de 1.19 metros.</w:t>
      </w:r>
    </w:p>
    <w:p w14:paraId="41214B4E" w14:textId="77115FF5" w:rsidR="003651E1" w:rsidRPr="00CB5F71" w:rsidRDefault="003651E1" w:rsidP="003651E1">
      <w:pPr>
        <w:spacing w:after="0" w:line="240" w:lineRule="auto"/>
        <w:jc w:val="both"/>
        <w:rPr>
          <w:rFonts w:ascii="Montserrat" w:eastAsia="Times New Roman" w:hAnsi="Montserrat" w:cs="Arial"/>
          <w:bCs/>
          <w:color w:val="000000" w:themeColor="text1"/>
        </w:rPr>
      </w:pPr>
    </w:p>
    <w:p w14:paraId="4E6314DF" w14:textId="270F004D"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Y lo igualas a la constante de proporcionalidad que habías encontrado previamente, es decir 4.8</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Ahora despejar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la incógnita, en este caso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para poder encontrar su valor, como la incógnita está dividiendo a 1.19 </w:t>
      </w:r>
      <w:r w:rsidR="008E74C9" w:rsidRPr="00CB5F71">
        <w:rPr>
          <w:rFonts w:ascii="Montserrat" w:eastAsia="Times New Roman" w:hAnsi="Montserrat" w:cs="Arial"/>
          <w:bCs/>
          <w:color w:val="000000" w:themeColor="text1"/>
        </w:rPr>
        <w:t xml:space="preserve">y </w:t>
      </w:r>
      <w:r w:rsidRPr="00CB5F71">
        <w:rPr>
          <w:rFonts w:ascii="Montserrat" w:eastAsia="Times New Roman" w:hAnsi="Montserrat" w:cs="Arial"/>
          <w:bCs/>
          <w:color w:val="000000" w:themeColor="text1"/>
        </w:rPr>
        <w:t>deber</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utilizar la operación contraria para poder despejar la “x”</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te</w:t>
      </w:r>
      <w:r w:rsidRPr="00CB5F71">
        <w:rPr>
          <w:rFonts w:ascii="Montserrat" w:eastAsia="Times New Roman" w:hAnsi="Montserrat" w:cs="Arial"/>
          <w:bCs/>
          <w:color w:val="000000" w:themeColor="text1"/>
        </w:rPr>
        <w:t xml:space="preserve"> lleva a multiplicar el segundo miembro de la ecuación por</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1.19 y obt</w:t>
      </w:r>
      <w:r w:rsidR="008E74C9" w:rsidRPr="00CB5F71">
        <w:rPr>
          <w:rFonts w:ascii="Montserrat" w:eastAsia="Times New Roman" w:hAnsi="Montserrat" w:cs="Arial"/>
          <w:bCs/>
          <w:color w:val="000000" w:themeColor="text1"/>
        </w:rPr>
        <w:t xml:space="preserve">ienes </w:t>
      </w:r>
      <w:r w:rsidRPr="00CB5F71">
        <w:rPr>
          <w:rFonts w:ascii="Montserrat" w:eastAsia="Times New Roman" w:hAnsi="Montserrat" w:cs="Arial"/>
          <w:bCs/>
          <w:color w:val="000000" w:themeColor="text1"/>
        </w:rPr>
        <w:t>como resultado 5.71</w:t>
      </w:r>
      <w:r w:rsidR="008E74C9"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que es en realidad la altura del muro que est</w:t>
      </w:r>
      <w:r w:rsidR="008E74C9" w:rsidRPr="00CB5F71">
        <w:rPr>
          <w:rFonts w:ascii="Montserrat" w:eastAsia="Times New Roman" w:hAnsi="Montserrat" w:cs="Arial"/>
          <w:bCs/>
          <w:color w:val="000000" w:themeColor="text1"/>
        </w:rPr>
        <w:t>ás</w:t>
      </w:r>
      <w:r w:rsidRPr="00CB5F71">
        <w:rPr>
          <w:rFonts w:ascii="Montserrat" w:eastAsia="Times New Roman" w:hAnsi="Montserrat" w:cs="Arial"/>
          <w:bCs/>
          <w:color w:val="000000" w:themeColor="text1"/>
        </w:rPr>
        <w:t xml:space="preserve"> buscando.</w:t>
      </w:r>
    </w:p>
    <w:p w14:paraId="4A248B8C"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4218E7D4" w14:textId="46DF5EC7" w:rsidR="003651E1" w:rsidRPr="00CB5F71" w:rsidRDefault="008E74C9"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Solo </w:t>
      </w:r>
      <w:r w:rsidR="003651E1" w:rsidRPr="00CB5F71">
        <w:rPr>
          <w:rFonts w:ascii="Montserrat" w:eastAsia="Times New Roman" w:hAnsi="Montserrat" w:cs="Arial"/>
          <w:bCs/>
          <w:color w:val="000000" w:themeColor="text1"/>
        </w:rPr>
        <w:t>hac</w:t>
      </w:r>
      <w:r w:rsidRPr="00CB5F71">
        <w:rPr>
          <w:rFonts w:ascii="Montserrat" w:eastAsia="Times New Roman" w:hAnsi="Montserrat" w:cs="Arial"/>
          <w:bCs/>
          <w:color w:val="000000" w:themeColor="text1"/>
        </w:rPr>
        <w:t>e</w:t>
      </w:r>
      <w:r w:rsidR="003651E1" w:rsidRPr="00CB5F71">
        <w:rPr>
          <w:rFonts w:ascii="Montserrat" w:eastAsia="Times New Roman" w:hAnsi="Montserrat" w:cs="Arial"/>
          <w:bCs/>
          <w:color w:val="000000" w:themeColor="text1"/>
        </w:rPr>
        <w:t xml:space="preserve"> falta calcular la cantidad de pintura que </w:t>
      </w:r>
      <w:r w:rsidRPr="00CB5F71">
        <w:rPr>
          <w:rFonts w:ascii="Montserrat" w:eastAsia="Times New Roman" w:hAnsi="Montserrat" w:cs="Arial"/>
          <w:bCs/>
          <w:color w:val="000000" w:themeColor="text1"/>
        </w:rPr>
        <w:t>va a</w:t>
      </w:r>
      <w:r w:rsidR="003651E1" w:rsidRPr="00CB5F71">
        <w:rPr>
          <w:rFonts w:ascii="Montserrat" w:eastAsia="Times New Roman" w:hAnsi="Montserrat" w:cs="Arial"/>
          <w:bCs/>
          <w:color w:val="000000" w:themeColor="text1"/>
        </w:rPr>
        <w:t xml:space="preserve"> necesitar y con ello calcular el costo de </w:t>
      </w:r>
      <w:r w:rsidRPr="00CB5F71">
        <w:rPr>
          <w:rFonts w:ascii="Montserrat" w:eastAsia="Times New Roman" w:hAnsi="Montserrat" w:cs="Arial"/>
          <w:bCs/>
          <w:color w:val="000000" w:themeColor="text1"/>
        </w:rPr>
        <w:t>la</w:t>
      </w:r>
      <w:r w:rsidR="003651E1" w:rsidRPr="00CB5F71">
        <w:rPr>
          <w:rFonts w:ascii="Montserrat" w:eastAsia="Times New Roman" w:hAnsi="Montserrat" w:cs="Arial"/>
          <w:bCs/>
          <w:color w:val="000000" w:themeColor="text1"/>
        </w:rPr>
        <w:t xml:space="preserve"> travesura.</w:t>
      </w:r>
    </w:p>
    <w:p w14:paraId="50829159"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9BFE5A" w14:textId="17E82FE9"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Si el largo de la barda era de 12 metros y su altura de 5.71, sólo debía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multiplicar el largo de la barda</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por el alto</w:t>
      </w:r>
      <w:r w:rsidR="008E74C9"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lo que </w:t>
      </w:r>
      <w:r w:rsidR="008E74C9" w:rsidRPr="00CB5F71">
        <w:rPr>
          <w:rFonts w:ascii="Montserrat" w:eastAsia="Times New Roman" w:hAnsi="Montserrat" w:cs="Arial"/>
          <w:bCs/>
          <w:color w:val="000000" w:themeColor="text1"/>
        </w:rPr>
        <w:t>d</w:t>
      </w:r>
      <w:r w:rsidRPr="00CB5F71">
        <w:rPr>
          <w:rFonts w:ascii="Montserrat" w:eastAsia="Times New Roman" w:hAnsi="Montserrat" w:cs="Arial"/>
          <w:bCs/>
          <w:color w:val="000000" w:themeColor="text1"/>
        </w:rPr>
        <w:t xml:space="preserve">a como resultado 68.52, pero como </w:t>
      </w:r>
      <w:r w:rsidR="000344B6" w:rsidRPr="00CB5F71">
        <w:rPr>
          <w:rFonts w:ascii="Montserrat" w:eastAsia="Times New Roman" w:hAnsi="Montserrat" w:cs="Arial"/>
          <w:bCs/>
          <w:color w:val="000000" w:themeColor="text1"/>
        </w:rPr>
        <w:t xml:space="preserve">se está </w:t>
      </w:r>
      <w:r w:rsidRPr="00CB5F71">
        <w:rPr>
          <w:rFonts w:ascii="Montserrat" w:eastAsia="Times New Roman" w:hAnsi="Montserrat" w:cs="Arial"/>
          <w:bCs/>
          <w:color w:val="000000" w:themeColor="text1"/>
        </w:rPr>
        <w:t>multiplicando</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metros por metros</w:t>
      </w:r>
      <w:r w:rsidR="000344B6" w:rsidRPr="00CB5F71">
        <w:rPr>
          <w:rFonts w:ascii="Montserrat" w:eastAsia="Times New Roman" w:hAnsi="Montserrat" w:cs="Arial"/>
          <w:bCs/>
          <w:color w:val="000000" w:themeColor="text1"/>
        </w:rPr>
        <w:t>,</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la unidad resultante es metros cuadrados.</w:t>
      </w:r>
    </w:p>
    <w:p w14:paraId="4182C0DB" w14:textId="502D68C6" w:rsidR="00426599" w:rsidRPr="00CB5F71" w:rsidRDefault="00426599" w:rsidP="003651E1">
      <w:pPr>
        <w:spacing w:after="0" w:line="240" w:lineRule="auto"/>
        <w:jc w:val="both"/>
        <w:rPr>
          <w:rFonts w:ascii="Montserrat" w:eastAsia="Times New Roman" w:hAnsi="Montserrat" w:cs="Arial"/>
          <w:bCs/>
          <w:color w:val="000000" w:themeColor="text1"/>
        </w:rPr>
      </w:pPr>
    </w:p>
    <w:p w14:paraId="79195E40" w14:textId="5D41B3C9" w:rsidR="00426599" w:rsidRPr="00CB5F71" w:rsidRDefault="00426599" w:rsidP="00426599">
      <w:pPr>
        <w:spacing w:after="0" w:line="240" w:lineRule="auto"/>
        <w:jc w:val="center"/>
        <w:rPr>
          <w:rFonts w:ascii="Montserrat" w:eastAsia="Times New Roman" w:hAnsi="Montserrat" w:cs="Arial"/>
          <w:bCs/>
          <w:color w:val="000000" w:themeColor="text1"/>
        </w:rPr>
      </w:pPr>
      <w:r>
        <w:rPr>
          <w:noProof/>
          <w:lang w:val="en-US"/>
        </w:rPr>
        <w:lastRenderedPageBreak/>
        <w:drawing>
          <wp:inline distT="0" distB="0" distL="0" distR="0" wp14:anchorId="3C9B0DA5" wp14:editId="0C2713BB">
            <wp:extent cx="1998379" cy="1181100"/>
            <wp:effectExtent l="0" t="0" r="1905" b="0"/>
            <wp:docPr id="11" name="Imagen 1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016822" cy="1192001"/>
                    </a:xfrm>
                    <a:prstGeom prst="rect">
                      <a:avLst/>
                    </a:prstGeom>
                  </pic:spPr>
                </pic:pic>
              </a:graphicData>
            </a:graphic>
          </wp:inline>
        </w:drawing>
      </w:r>
    </w:p>
    <w:p w14:paraId="35797F17"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14A1125" w14:textId="0A5F9EEA"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Ahora ya s</w:t>
      </w:r>
      <w:r w:rsidR="000344B6" w:rsidRPr="00CB5F71">
        <w:rPr>
          <w:rFonts w:ascii="Montserrat" w:eastAsia="Times New Roman" w:hAnsi="Montserrat" w:cs="Arial"/>
          <w:bCs/>
          <w:color w:val="000000" w:themeColor="text1"/>
        </w:rPr>
        <w:t>abes que debe</w:t>
      </w:r>
      <w:r w:rsidRPr="00CB5F71">
        <w:rPr>
          <w:rFonts w:ascii="Montserrat" w:eastAsia="Times New Roman" w:hAnsi="Montserrat" w:cs="Arial"/>
          <w:bCs/>
          <w:color w:val="000000" w:themeColor="text1"/>
        </w:rPr>
        <w:t xml:space="preserve"> pintar 68.52 metros cuadrados, el vendedor de pinturas </w:t>
      </w:r>
      <w:r w:rsidR="000344B6" w:rsidRPr="00CB5F71">
        <w:rPr>
          <w:rFonts w:ascii="Montserrat" w:eastAsia="Times New Roman" w:hAnsi="Montserrat" w:cs="Arial"/>
          <w:bCs/>
          <w:color w:val="000000" w:themeColor="text1"/>
        </w:rPr>
        <w:t xml:space="preserve">le dijo que un litro </w:t>
      </w:r>
      <w:r w:rsidRPr="00CB5F71">
        <w:rPr>
          <w:rFonts w:ascii="Montserrat" w:eastAsia="Times New Roman" w:hAnsi="Montserrat" w:cs="Arial"/>
          <w:bCs/>
          <w:color w:val="000000" w:themeColor="text1"/>
        </w:rPr>
        <w:t xml:space="preserve">alcanzaba para 10 metros cuadrados, por lo que </w:t>
      </w:r>
      <w:r w:rsidR="000344B6" w:rsidRPr="00CB5F71">
        <w:rPr>
          <w:rFonts w:ascii="Montserrat" w:eastAsia="Times New Roman" w:hAnsi="Montserrat" w:cs="Arial"/>
          <w:bCs/>
          <w:color w:val="000000" w:themeColor="text1"/>
        </w:rPr>
        <w:t>se</w:t>
      </w:r>
      <w:r w:rsidRPr="00CB5F71">
        <w:rPr>
          <w:rFonts w:ascii="Montserrat" w:eastAsia="Times New Roman" w:hAnsi="Montserrat" w:cs="Arial"/>
          <w:bCs/>
          <w:color w:val="000000" w:themeColor="text1"/>
        </w:rPr>
        <w:t xml:space="preserve"> divid</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metros cuadrados</w:t>
      </w:r>
      <w:r w:rsidRPr="00CB5F71">
        <w:rPr>
          <w:rFonts w:ascii="Montserrat" w:eastAsia="Times New Roman" w:hAnsi="Montserrat" w:cs="Arial"/>
          <w:bCs/>
        </w:rPr>
        <w:t xml:space="preserve"> e</w:t>
      </w:r>
      <w:r w:rsidRPr="00CB5F71">
        <w:rPr>
          <w:rFonts w:ascii="Montserrat" w:eastAsia="Times New Roman" w:hAnsi="Montserrat" w:cs="Arial"/>
          <w:bCs/>
          <w:color w:val="000000" w:themeColor="text1"/>
        </w:rPr>
        <w:t>ntre</w:t>
      </w:r>
      <w:r w:rsidRPr="00CB5F71">
        <w:rPr>
          <w:rFonts w:ascii="Montserrat" w:eastAsia="Times New Roman" w:hAnsi="Montserrat" w:cs="Arial"/>
          <w:bCs/>
        </w:rPr>
        <w:t xml:space="preserve"> </w:t>
      </w:r>
      <w:r w:rsidRPr="00CB5F71">
        <w:rPr>
          <w:rFonts w:ascii="Montserrat" w:eastAsia="Times New Roman" w:hAnsi="Montserrat" w:cs="Arial"/>
          <w:bCs/>
          <w:color w:val="000000" w:themeColor="text1"/>
        </w:rPr>
        <w:t xml:space="preserve">10 metros cuadrados que </w:t>
      </w:r>
      <w:r w:rsidR="000344B6" w:rsidRPr="00CB5F71">
        <w:rPr>
          <w:rFonts w:ascii="Montserrat" w:eastAsia="Times New Roman" w:hAnsi="Montserrat" w:cs="Arial"/>
          <w:bCs/>
          <w:color w:val="000000" w:themeColor="text1"/>
        </w:rPr>
        <w:t>l</w:t>
      </w:r>
      <w:r w:rsidRPr="00CB5F71">
        <w:rPr>
          <w:rFonts w:ascii="Montserrat" w:eastAsia="Times New Roman" w:hAnsi="Montserrat" w:cs="Arial"/>
          <w:bCs/>
          <w:color w:val="000000" w:themeColor="text1"/>
        </w:rPr>
        <w:t>e indicaron para obtener cuá</w:t>
      </w:r>
      <w:r w:rsidR="000344B6" w:rsidRPr="00CB5F71">
        <w:rPr>
          <w:rFonts w:ascii="Montserrat" w:eastAsia="Times New Roman" w:hAnsi="Montserrat" w:cs="Arial"/>
          <w:bCs/>
          <w:color w:val="000000" w:themeColor="text1"/>
        </w:rPr>
        <w:t xml:space="preserve">ntos botes de pintura requiere </w:t>
      </w:r>
      <w:r w:rsidRPr="00CB5F71">
        <w:rPr>
          <w:rFonts w:ascii="Montserrat" w:eastAsia="Times New Roman" w:hAnsi="Montserrat" w:cs="Arial"/>
          <w:bCs/>
          <w:color w:val="000000" w:themeColor="text1"/>
        </w:rPr>
        <w:t>y ahora s</w:t>
      </w:r>
      <w:r w:rsidR="000344B6" w:rsidRPr="00CB5F71">
        <w:rPr>
          <w:rFonts w:ascii="Montserrat" w:eastAsia="Times New Roman" w:hAnsi="Montserrat" w:cs="Arial"/>
          <w:bCs/>
          <w:color w:val="000000" w:themeColor="text1"/>
        </w:rPr>
        <w:t>abes</w:t>
      </w:r>
      <w:r w:rsidRPr="00CB5F71">
        <w:rPr>
          <w:rFonts w:ascii="Montserrat" w:eastAsia="Times New Roman" w:hAnsi="Montserrat" w:cs="Arial"/>
          <w:bCs/>
          <w:color w:val="000000" w:themeColor="text1"/>
        </w:rPr>
        <w:t xml:space="preserve"> que 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6.852 botes de pintura</w:t>
      </w:r>
      <w:r w:rsidR="000344B6" w:rsidRPr="00CB5F71">
        <w:rPr>
          <w:rFonts w:ascii="Montserrat" w:eastAsia="Times New Roman" w:hAnsi="Montserrat" w:cs="Arial"/>
          <w:bCs/>
          <w:color w:val="000000" w:themeColor="text1"/>
        </w:rPr>
        <w:t>.</w:t>
      </w:r>
    </w:p>
    <w:p w14:paraId="6180777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02BEB129" w14:textId="0AA4DF0E" w:rsidR="003651E1" w:rsidRPr="00CB5F71" w:rsidRDefault="003651E1" w:rsidP="003651E1">
      <w:pPr>
        <w:spacing w:after="0" w:line="240" w:lineRule="auto"/>
        <w:jc w:val="both"/>
        <w:rPr>
          <w:rFonts w:ascii="Montserrat" w:eastAsia="Times New Roman" w:hAnsi="Montserrat" w:cs="Arial"/>
          <w:bCs/>
        </w:rPr>
      </w:pPr>
      <w:r w:rsidRPr="00CB5F71">
        <w:rPr>
          <w:rFonts w:ascii="Montserrat" w:eastAsia="Times New Roman" w:hAnsi="Montserrat" w:cs="Arial"/>
          <w:bCs/>
          <w:color w:val="000000" w:themeColor="text1"/>
        </w:rPr>
        <w:t xml:space="preserve">Pero cada bote cuesta 80 pesos, por lo que </w:t>
      </w:r>
      <w:r w:rsidR="000344B6" w:rsidRPr="00CB5F71">
        <w:rPr>
          <w:rFonts w:ascii="Montserrat" w:eastAsia="Times New Roman" w:hAnsi="Montserrat" w:cs="Arial"/>
          <w:bCs/>
          <w:color w:val="000000" w:themeColor="text1"/>
        </w:rPr>
        <w:t xml:space="preserve">se </w:t>
      </w:r>
      <w:r w:rsidRPr="00CB5F71">
        <w:rPr>
          <w:rFonts w:ascii="Montserrat" w:eastAsia="Times New Roman" w:hAnsi="Montserrat" w:cs="Arial"/>
          <w:bCs/>
          <w:color w:val="000000" w:themeColor="text1"/>
        </w:rPr>
        <w:t>requier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multiplicar para obtener el costo total de la pintura para poder pintar la pared que ray</w:t>
      </w:r>
      <w:r w:rsidR="000344B6" w:rsidRPr="00CB5F71">
        <w:rPr>
          <w:rFonts w:ascii="Montserrat" w:eastAsia="Times New Roman" w:hAnsi="Montserrat" w:cs="Arial"/>
          <w:bCs/>
          <w:color w:val="000000" w:themeColor="text1"/>
        </w:rPr>
        <w:t>ó</w:t>
      </w:r>
      <w:r w:rsidRPr="00CB5F71">
        <w:rPr>
          <w:rFonts w:ascii="Montserrat" w:eastAsia="Times New Roman" w:hAnsi="Montserrat" w:cs="Arial"/>
          <w:bCs/>
          <w:color w:val="000000" w:themeColor="text1"/>
        </w:rPr>
        <w:t>.</w:t>
      </w:r>
      <w:r w:rsidR="000344B6" w:rsidRPr="00CB5F71">
        <w:rPr>
          <w:rFonts w:ascii="Montserrat" w:eastAsia="Times New Roman" w:hAnsi="Montserrat" w:cs="Arial"/>
          <w:bCs/>
          <w:color w:val="000000" w:themeColor="text1"/>
        </w:rPr>
        <w:t xml:space="preserve"> R</w:t>
      </w:r>
      <w:r w:rsidRPr="00CB5F71">
        <w:rPr>
          <w:rFonts w:ascii="Montserrat" w:eastAsia="Times New Roman" w:hAnsi="Montserrat" w:cs="Arial"/>
          <w:bCs/>
          <w:color w:val="000000" w:themeColor="text1"/>
        </w:rPr>
        <w:t>equier</w:t>
      </w:r>
      <w:r w:rsidR="000344B6" w:rsidRPr="00CB5F71">
        <w:rPr>
          <w:rFonts w:ascii="Montserrat" w:eastAsia="Times New Roman" w:hAnsi="Montserrat" w:cs="Arial"/>
          <w:bCs/>
          <w:color w:val="000000" w:themeColor="text1"/>
        </w:rPr>
        <w:t>e</w:t>
      </w:r>
      <w:r w:rsidRPr="00CB5F71">
        <w:rPr>
          <w:rFonts w:ascii="Montserrat" w:eastAsia="Times New Roman" w:hAnsi="Montserrat" w:cs="Arial"/>
          <w:bCs/>
          <w:color w:val="000000" w:themeColor="text1"/>
        </w:rPr>
        <w:t xml:space="preserve"> exactamente 548.16 pesos para comprar la pintura</w:t>
      </w:r>
      <w:r w:rsidR="000344B6" w:rsidRPr="00CB5F71">
        <w:rPr>
          <w:rFonts w:ascii="Montserrat" w:eastAsia="Times New Roman" w:hAnsi="Montserrat" w:cs="Arial"/>
          <w:bCs/>
          <w:color w:val="000000" w:themeColor="text1"/>
        </w:rPr>
        <w:t xml:space="preserve">. </w:t>
      </w:r>
      <w:r w:rsidRPr="00CB5F71">
        <w:rPr>
          <w:rFonts w:ascii="Montserrat" w:eastAsia="Times New Roman" w:hAnsi="Montserrat" w:cs="Arial"/>
          <w:bCs/>
          <w:color w:val="000000" w:themeColor="text1"/>
        </w:rPr>
        <w:t>El resultado final de</w:t>
      </w:r>
      <w:r w:rsidR="000344B6" w:rsidRPr="00CB5F71">
        <w:rPr>
          <w:rFonts w:ascii="Montserrat" w:eastAsia="Times New Roman" w:hAnsi="Montserrat" w:cs="Arial"/>
          <w:bCs/>
          <w:color w:val="000000" w:themeColor="text1"/>
        </w:rPr>
        <w:t xml:space="preserve">l </w:t>
      </w:r>
      <w:r w:rsidRPr="00CB5F71">
        <w:rPr>
          <w:rFonts w:ascii="Montserrat" w:eastAsia="Times New Roman" w:hAnsi="Montserrat" w:cs="Arial"/>
          <w:bCs/>
          <w:color w:val="000000" w:themeColor="text1"/>
        </w:rPr>
        <w:t>problema es 548.16</w:t>
      </w:r>
      <w:r w:rsidR="000344B6" w:rsidRPr="00CB5F71">
        <w:rPr>
          <w:rFonts w:ascii="Montserrat" w:eastAsia="Times New Roman" w:hAnsi="Montserrat" w:cs="Arial"/>
          <w:bCs/>
          <w:color w:val="000000" w:themeColor="text1"/>
        </w:rPr>
        <w:t>.</w:t>
      </w:r>
    </w:p>
    <w:p w14:paraId="689F19FB"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3C723F16" w14:textId="604A831D" w:rsidR="003651E1" w:rsidRPr="00CB5F7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rPr>
        <w:t xml:space="preserve">Pero como sabrás, </w:t>
      </w:r>
      <w:r w:rsidR="003651E1" w:rsidRPr="00CB5F71">
        <w:rPr>
          <w:rFonts w:ascii="Montserrat" w:eastAsia="Times New Roman" w:hAnsi="Montserrat" w:cs="Arial"/>
          <w:bCs/>
          <w:color w:val="000000" w:themeColor="text1"/>
        </w:rPr>
        <w:t>no vende</w:t>
      </w:r>
      <w:r w:rsidRPr="00CB5F71">
        <w:rPr>
          <w:rFonts w:ascii="Montserrat" w:eastAsia="Times New Roman" w:hAnsi="Montserrat" w:cs="Arial"/>
          <w:bCs/>
          <w:color w:val="000000" w:themeColor="text1"/>
        </w:rPr>
        <w:t>n</w:t>
      </w:r>
      <w:r w:rsidR="003651E1" w:rsidRPr="00CB5F71">
        <w:rPr>
          <w:rFonts w:ascii="Montserrat" w:eastAsia="Times New Roman" w:hAnsi="Montserrat" w:cs="Arial"/>
          <w:bCs/>
          <w:color w:val="000000" w:themeColor="text1"/>
        </w:rPr>
        <w:t xml:space="preserve"> una fracción del bote,</w:t>
      </w:r>
      <w:r w:rsidRPr="00CB5F71">
        <w:rPr>
          <w:rFonts w:ascii="Montserrat" w:eastAsia="Times New Roman" w:hAnsi="Montserrat" w:cs="Arial"/>
          <w:bCs/>
          <w:color w:val="000000" w:themeColor="text1"/>
        </w:rPr>
        <w:t xml:space="preserve"> entonces se debe comprar</w:t>
      </w:r>
      <w:r w:rsidR="003651E1" w:rsidRPr="00CB5F71">
        <w:rPr>
          <w:rFonts w:ascii="Montserrat" w:eastAsia="Times New Roman" w:hAnsi="Montserrat" w:cs="Arial"/>
          <w:bCs/>
          <w:color w:val="000000" w:themeColor="text1"/>
        </w:rPr>
        <w:t xml:space="preserve"> completo, por lo tanto, son 7 botes de pintura a 80 pesos, me da en total 560 pesos sólo para la pintura, y eso sin contar el demás material como las brochas.</w:t>
      </w:r>
    </w:p>
    <w:p w14:paraId="05EB07F0"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1581C66D" w14:textId="3F4EC8AB" w:rsidR="003651E1" w:rsidRPr="00CB5F71" w:rsidRDefault="003651E1"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Todo esto </w:t>
      </w:r>
      <w:r w:rsidR="000344B6" w:rsidRPr="00CB5F71">
        <w:rPr>
          <w:rFonts w:ascii="Montserrat" w:eastAsia="Times New Roman" w:hAnsi="Montserrat" w:cs="Arial"/>
          <w:bCs/>
          <w:color w:val="000000" w:themeColor="text1"/>
        </w:rPr>
        <w:t xml:space="preserve">porque </w:t>
      </w:r>
      <w:r w:rsidRPr="00CB5F71">
        <w:rPr>
          <w:rFonts w:ascii="Montserrat" w:eastAsia="Times New Roman" w:hAnsi="Montserrat" w:cs="Arial"/>
          <w:bCs/>
          <w:color w:val="000000" w:themeColor="text1"/>
        </w:rPr>
        <w:t xml:space="preserve">no </w:t>
      </w:r>
      <w:r w:rsidR="000344B6" w:rsidRPr="00CB5F71">
        <w:rPr>
          <w:rFonts w:ascii="Montserrat" w:eastAsia="Times New Roman" w:hAnsi="Montserrat" w:cs="Arial"/>
          <w:bCs/>
          <w:color w:val="000000" w:themeColor="text1"/>
        </w:rPr>
        <w:t>pensó</w:t>
      </w:r>
      <w:r w:rsidRPr="00CB5F71">
        <w:rPr>
          <w:rFonts w:ascii="Montserrat" w:eastAsia="Times New Roman" w:hAnsi="Montserrat" w:cs="Arial"/>
          <w:bCs/>
          <w:color w:val="000000" w:themeColor="text1"/>
        </w:rPr>
        <w:t xml:space="preserve"> </w:t>
      </w:r>
      <w:r w:rsidR="000344B6" w:rsidRPr="00CB5F71">
        <w:rPr>
          <w:rFonts w:ascii="Montserrat" w:eastAsia="Times New Roman" w:hAnsi="Montserrat" w:cs="Arial"/>
          <w:bCs/>
          <w:color w:val="000000" w:themeColor="text1"/>
        </w:rPr>
        <w:t>antes de hacer las cosas y rayó</w:t>
      </w:r>
      <w:r w:rsidRPr="00CB5F71">
        <w:rPr>
          <w:rFonts w:ascii="Montserrat" w:eastAsia="Times New Roman" w:hAnsi="Montserrat" w:cs="Arial"/>
          <w:bCs/>
          <w:color w:val="000000" w:themeColor="text1"/>
        </w:rPr>
        <w:t xml:space="preserve"> una pared que no e</w:t>
      </w:r>
      <w:r w:rsidR="000344B6" w:rsidRPr="00CB5F71">
        <w:rPr>
          <w:rFonts w:ascii="Montserrat" w:eastAsia="Times New Roman" w:hAnsi="Montserrat" w:cs="Arial"/>
          <w:bCs/>
          <w:color w:val="000000" w:themeColor="text1"/>
        </w:rPr>
        <w:t>ra suya.</w:t>
      </w:r>
    </w:p>
    <w:p w14:paraId="2EA60D54" w14:textId="77777777" w:rsidR="003651E1" w:rsidRPr="00CB5F71" w:rsidRDefault="003651E1" w:rsidP="003651E1">
      <w:pPr>
        <w:spacing w:after="0" w:line="240" w:lineRule="auto"/>
        <w:jc w:val="both"/>
        <w:rPr>
          <w:rFonts w:ascii="Montserrat" w:eastAsia="Times New Roman" w:hAnsi="Montserrat" w:cs="Arial"/>
          <w:bCs/>
          <w:color w:val="000000" w:themeColor="text1"/>
        </w:rPr>
      </w:pPr>
    </w:p>
    <w:p w14:paraId="236A6B52" w14:textId="040F8486" w:rsidR="003651E1" w:rsidRDefault="000344B6" w:rsidP="003651E1">
      <w:pPr>
        <w:spacing w:after="0" w:line="240" w:lineRule="auto"/>
        <w:jc w:val="both"/>
        <w:rPr>
          <w:rFonts w:ascii="Montserrat" w:eastAsia="Times New Roman" w:hAnsi="Montserrat" w:cs="Arial"/>
          <w:bCs/>
          <w:color w:val="000000" w:themeColor="text1"/>
        </w:rPr>
      </w:pPr>
      <w:r w:rsidRPr="00CB5F71">
        <w:rPr>
          <w:rFonts w:ascii="Montserrat" w:eastAsia="Times New Roman" w:hAnsi="Montserrat" w:cs="Arial"/>
          <w:bCs/>
          <w:color w:val="000000" w:themeColor="text1"/>
        </w:rPr>
        <w:t xml:space="preserve">Ahora un resumen de las cosas que realizó para tener </w:t>
      </w:r>
      <w:r w:rsidR="003651E1" w:rsidRPr="00CB5F71">
        <w:rPr>
          <w:rFonts w:ascii="Montserrat" w:eastAsia="Times New Roman" w:hAnsi="Montserrat" w:cs="Arial"/>
          <w:bCs/>
          <w:color w:val="000000" w:themeColor="text1"/>
        </w:rPr>
        <w:t xml:space="preserve">claro que fue lo que </w:t>
      </w:r>
      <w:r w:rsidRPr="00CB5F71">
        <w:rPr>
          <w:rFonts w:ascii="Montserrat" w:eastAsia="Times New Roman" w:hAnsi="Montserrat" w:cs="Arial"/>
          <w:bCs/>
          <w:color w:val="000000" w:themeColor="text1"/>
        </w:rPr>
        <w:t xml:space="preserve">se </w:t>
      </w:r>
      <w:r w:rsidR="003651E1" w:rsidRPr="00CB5F71">
        <w:rPr>
          <w:rFonts w:ascii="Montserrat" w:eastAsia="Times New Roman" w:hAnsi="Montserrat" w:cs="Arial"/>
          <w:bCs/>
          <w:color w:val="000000" w:themeColor="text1"/>
        </w:rPr>
        <w:t>utiliz</w:t>
      </w:r>
      <w:r w:rsidRPr="00CB5F71">
        <w:rPr>
          <w:rFonts w:ascii="Montserrat" w:eastAsia="Times New Roman" w:hAnsi="Montserrat" w:cs="Arial"/>
          <w:bCs/>
          <w:color w:val="000000" w:themeColor="text1"/>
        </w:rPr>
        <w:t>ó</w:t>
      </w:r>
      <w:r w:rsidR="003651E1" w:rsidRPr="00CB5F71">
        <w:rPr>
          <w:rFonts w:ascii="Montserrat" w:eastAsia="Times New Roman" w:hAnsi="Montserrat" w:cs="Arial"/>
          <w:bCs/>
          <w:color w:val="000000" w:themeColor="text1"/>
        </w:rPr>
        <w:t xml:space="preserve"> en cada caso</w:t>
      </w:r>
      <w:r w:rsidRPr="00CB5F71">
        <w:rPr>
          <w:rFonts w:ascii="Montserrat" w:eastAsia="Times New Roman" w:hAnsi="Montserrat" w:cs="Arial"/>
          <w:bCs/>
          <w:color w:val="000000" w:themeColor="text1"/>
        </w:rPr>
        <w:t>.</w:t>
      </w:r>
    </w:p>
    <w:p w14:paraId="522CAF52" w14:textId="77777777" w:rsidR="00022348" w:rsidRPr="00CB5F71" w:rsidRDefault="00022348" w:rsidP="003651E1">
      <w:pPr>
        <w:spacing w:after="0" w:line="240" w:lineRule="auto"/>
        <w:jc w:val="both"/>
        <w:rPr>
          <w:rFonts w:ascii="Montserrat" w:eastAsia="Times New Roman" w:hAnsi="Montserrat" w:cs="Arial"/>
          <w:bCs/>
          <w:color w:val="000000" w:themeColor="text1"/>
        </w:rPr>
      </w:pPr>
    </w:p>
    <w:p w14:paraId="5EB986F9" w14:textId="7CB40F93"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poder medir distancias inaccesibles (como la del muro del problema) p</w:t>
      </w:r>
      <w:r w:rsidR="000344B6" w:rsidRPr="00CB5F71">
        <w:rPr>
          <w:rFonts w:ascii="Montserrat" w:hAnsi="Montserrat" w:cs="Arial"/>
          <w:color w:val="000000" w:themeColor="text1"/>
        </w:rPr>
        <w:t>uedes</w:t>
      </w:r>
      <w:r w:rsidRPr="00CB5F71">
        <w:rPr>
          <w:rFonts w:ascii="Montserrat" w:hAnsi="Montserrat" w:cs="Arial"/>
          <w:color w:val="000000" w:themeColor="text1"/>
        </w:rPr>
        <w:t xml:space="preserve"> utilizar la semejanza de triángulos, estos triángulos deben cumplir con ciertas características para que sean semejantes, en e</w:t>
      </w:r>
      <w:r w:rsidR="000344B6" w:rsidRPr="00CB5F71">
        <w:rPr>
          <w:rFonts w:ascii="Montserrat" w:hAnsi="Montserrat" w:cs="Arial"/>
          <w:color w:val="000000" w:themeColor="text1"/>
        </w:rPr>
        <w:t xml:space="preserve">ste </w:t>
      </w:r>
      <w:r w:rsidRPr="00CB5F71">
        <w:rPr>
          <w:rFonts w:ascii="Montserrat" w:hAnsi="Montserrat" w:cs="Arial"/>
          <w:color w:val="000000" w:themeColor="text1"/>
        </w:rPr>
        <w:t xml:space="preserve">caso </w:t>
      </w:r>
      <w:r w:rsidR="000344B6" w:rsidRPr="00CB5F71">
        <w:rPr>
          <w:rFonts w:ascii="Montserrat" w:hAnsi="Montserrat" w:cs="Arial"/>
          <w:color w:val="000000" w:themeColor="text1"/>
        </w:rPr>
        <w:t>se</w:t>
      </w:r>
      <w:r w:rsidRPr="00CB5F71">
        <w:rPr>
          <w:rFonts w:ascii="Montserrat" w:hAnsi="Montserrat" w:cs="Arial"/>
          <w:color w:val="000000" w:themeColor="text1"/>
        </w:rPr>
        <w:t xml:space="preserve"> utiliz</w:t>
      </w:r>
      <w:r w:rsidR="000344B6" w:rsidRPr="00CB5F71">
        <w:rPr>
          <w:rFonts w:ascii="Montserrat" w:hAnsi="Montserrat" w:cs="Arial"/>
          <w:color w:val="000000" w:themeColor="text1"/>
        </w:rPr>
        <w:t>ó</w:t>
      </w:r>
      <w:r w:rsidRPr="00CB5F71">
        <w:rPr>
          <w:rFonts w:ascii="Montserrat" w:hAnsi="Montserrat" w:cs="Arial"/>
          <w:color w:val="000000" w:themeColor="text1"/>
        </w:rPr>
        <w:t xml:space="preserve"> el criterio de semejanza ángulo-ángulo, es decir que los ángulos adyacentes a un lado proporcional sean iguales, aunque no es el único criterio ya que existen dos más.</w:t>
      </w:r>
    </w:p>
    <w:p w14:paraId="22C679C8" w14:textId="333ABF67" w:rsidR="0089640D" w:rsidRPr="00CB5F71" w:rsidRDefault="0089640D" w:rsidP="003651E1">
      <w:pPr>
        <w:spacing w:after="0" w:line="240" w:lineRule="auto"/>
        <w:jc w:val="both"/>
        <w:rPr>
          <w:rFonts w:ascii="Montserrat" w:hAnsi="Montserrat" w:cs="Arial"/>
          <w:color w:val="000000" w:themeColor="text1"/>
        </w:rPr>
      </w:pPr>
    </w:p>
    <w:p w14:paraId="6FCDB2C6" w14:textId="41504666" w:rsidR="0089640D" w:rsidRPr="00CB5F71" w:rsidRDefault="0089640D" w:rsidP="0089640D">
      <w:pPr>
        <w:spacing w:after="0" w:line="240" w:lineRule="auto"/>
        <w:jc w:val="center"/>
        <w:rPr>
          <w:rFonts w:ascii="Montserrat" w:hAnsi="Montserrat" w:cs="Arial"/>
          <w:color w:val="000000" w:themeColor="text1"/>
        </w:rPr>
      </w:pPr>
      <w:r>
        <w:rPr>
          <w:noProof/>
          <w:lang w:val="en-US"/>
        </w:rPr>
        <w:drawing>
          <wp:inline distT="0" distB="0" distL="0" distR="0" wp14:anchorId="3FA98342" wp14:editId="0BFFC78D">
            <wp:extent cx="2190750" cy="1403123"/>
            <wp:effectExtent l="0" t="0" r="0" b="6985"/>
            <wp:docPr id="12" name="Imagen 1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2203138" cy="1411057"/>
                    </a:xfrm>
                    <a:prstGeom prst="rect">
                      <a:avLst/>
                    </a:prstGeom>
                  </pic:spPr>
                </pic:pic>
              </a:graphicData>
            </a:graphic>
          </wp:inline>
        </w:drawing>
      </w:r>
    </w:p>
    <w:p w14:paraId="63BB7804" w14:textId="2A182CC9" w:rsidR="003651E1" w:rsidRPr="00CB5F71" w:rsidRDefault="000344B6"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w:t>
      </w:r>
      <w:r w:rsidR="003651E1" w:rsidRPr="00CB5F71">
        <w:rPr>
          <w:rFonts w:ascii="Montserrat" w:hAnsi="Montserrat" w:cs="Arial"/>
          <w:color w:val="000000" w:themeColor="text1"/>
        </w:rPr>
        <w:t>r</w:t>
      </w:r>
      <w:r w:rsidRPr="00CB5F71">
        <w:rPr>
          <w:rFonts w:ascii="Montserrat" w:hAnsi="Montserrat" w:cs="Arial"/>
          <w:color w:val="000000" w:themeColor="text1"/>
        </w:rPr>
        <w:t>a</w:t>
      </w:r>
      <w:r w:rsidR="003651E1" w:rsidRPr="00CB5F71">
        <w:rPr>
          <w:rFonts w:ascii="Montserrat" w:hAnsi="Montserrat" w:cs="Arial"/>
          <w:color w:val="000000" w:themeColor="text1"/>
        </w:rPr>
        <w:t xml:space="preserve"> eso </w:t>
      </w:r>
      <w:r w:rsidRPr="00CB5F71">
        <w:rPr>
          <w:rFonts w:ascii="Montserrat" w:hAnsi="Montserrat" w:cs="Arial"/>
          <w:color w:val="000000" w:themeColor="text1"/>
        </w:rPr>
        <w:t>compara</w:t>
      </w:r>
      <w:r w:rsidR="003651E1" w:rsidRPr="00CB5F71">
        <w:rPr>
          <w:rFonts w:ascii="Montserrat" w:hAnsi="Montserrat" w:cs="Arial"/>
          <w:color w:val="000000" w:themeColor="text1"/>
        </w:rPr>
        <w:t xml:space="preserve"> dos triángulos que se obtienen del problema que </w:t>
      </w:r>
      <w:r w:rsidRPr="00CB5F71">
        <w:rPr>
          <w:rFonts w:ascii="Montserrat" w:hAnsi="Montserrat" w:cs="Arial"/>
          <w:color w:val="000000" w:themeColor="text1"/>
        </w:rPr>
        <w:t>se planteó</w:t>
      </w:r>
      <w:r w:rsidR="003651E1" w:rsidRPr="00CB5F71">
        <w:rPr>
          <w:rFonts w:ascii="Montserrat" w:hAnsi="Montserrat" w:cs="Arial"/>
          <w:color w:val="000000" w:themeColor="text1"/>
        </w:rPr>
        <w:t>, pero</w:t>
      </w:r>
      <w:r w:rsidRPr="00CB5F71">
        <w:rPr>
          <w:rFonts w:ascii="Montserrat" w:hAnsi="Montserrat" w:cs="Arial"/>
          <w:color w:val="000000" w:themeColor="text1"/>
        </w:rPr>
        <w:t>,</w:t>
      </w:r>
      <w:r w:rsidR="003651E1" w:rsidRPr="00CB5F71">
        <w:rPr>
          <w:rFonts w:ascii="Montserrat" w:hAnsi="Montserrat" w:cs="Arial"/>
          <w:color w:val="000000" w:themeColor="text1"/>
        </w:rPr>
        <w:t xml:space="preserve"> </w:t>
      </w:r>
      <w:r w:rsidRPr="00CB5F71">
        <w:rPr>
          <w:rFonts w:ascii="Montserrat" w:hAnsi="Montserrat" w:cs="Arial"/>
          <w:color w:val="000000" w:themeColor="text1"/>
        </w:rPr>
        <w:t>debe quedar claro</w:t>
      </w:r>
      <w:r w:rsidR="003651E1" w:rsidRPr="00CB5F71">
        <w:rPr>
          <w:rFonts w:ascii="Montserrat" w:hAnsi="Montserrat" w:cs="Arial"/>
          <w:color w:val="000000" w:themeColor="text1"/>
        </w:rPr>
        <w:t xml:space="preserve"> por qué los dos triángulos son semejantes, de esta forma podrías comprender mejor el corolario que indica que “si dos pares de ángulos correspondientes de dos triángulos son iguales, entonces los triángulos son semejantes”, </w:t>
      </w:r>
      <w:r w:rsidR="003651E1" w:rsidRPr="00CB5F71">
        <w:rPr>
          <w:rFonts w:ascii="Montserrat" w:eastAsia="Times New Roman" w:hAnsi="Montserrat" w:cs="Arial"/>
          <w:bCs/>
        </w:rPr>
        <w:t>para</w:t>
      </w:r>
      <w:r w:rsidR="0089640D" w:rsidRPr="00CB5F71">
        <w:rPr>
          <w:rFonts w:ascii="Montserrat" w:eastAsia="Times New Roman" w:hAnsi="Montserrat" w:cs="Arial"/>
        </w:rPr>
        <w:t xml:space="preserve"> </w:t>
      </w:r>
      <w:r w:rsidR="003651E1" w:rsidRPr="00CB5F71">
        <w:rPr>
          <w:rFonts w:ascii="Montserrat" w:hAnsi="Montserrat" w:cs="Arial"/>
          <w:color w:val="000000" w:themeColor="text1"/>
        </w:rPr>
        <w:t xml:space="preserve">eso elimina algunas partes de la imagen que </w:t>
      </w:r>
      <w:r w:rsidRPr="00CB5F71">
        <w:rPr>
          <w:rFonts w:ascii="Montserrat" w:hAnsi="Montserrat" w:cs="Arial"/>
          <w:color w:val="000000" w:themeColor="text1"/>
        </w:rPr>
        <w:t xml:space="preserve">observaste </w:t>
      </w:r>
      <w:r w:rsidR="003651E1" w:rsidRPr="00CB5F71">
        <w:rPr>
          <w:rFonts w:ascii="Montserrat" w:hAnsi="Montserrat" w:cs="Arial"/>
          <w:color w:val="000000" w:themeColor="text1"/>
        </w:rPr>
        <w:t xml:space="preserve">con </w:t>
      </w:r>
      <w:r w:rsidR="003651E1" w:rsidRPr="00CB5F71">
        <w:rPr>
          <w:rFonts w:ascii="Montserrat" w:hAnsi="Montserrat" w:cs="Arial"/>
          <w:color w:val="000000" w:themeColor="text1"/>
        </w:rPr>
        <w:lastRenderedPageBreak/>
        <w:t>anterioridad</w:t>
      </w:r>
      <w:r w:rsidR="0089640D" w:rsidRPr="00CB5F71">
        <w:rPr>
          <w:rFonts w:ascii="Montserrat" w:hAnsi="Montserrat" w:cs="Arial"/>
          <w:color w:val="000000" w:themeColor="text1"/>
        </w:rPr>
        <w:t xml:space="preserve"> </w:t>
      </w:r>
      <w:r w:rsidR="003651E1" w:rsidRPr="00CB5F71">
        <w:rPr>
          <w:rFonts w:ascii="Montserrat" w:hAnsi="Montserrat" w:cs="Arial"/>
          <w:color w:val="000000" w:themeColor="text1"/>
        </w:rPr>
        <w:t>y encontrar</w:t>
      </w:r>
      <w:r w:rsidR="0089640D" w:rsidRPr="00CB5F71">
        <w:rPr>
          <w:rFonts w:ascii="Montserrat" w:hAnsi="Montserrat" w:cs="Arial"/>
          <w:color w:val="000000" w:themeColor="text1"/>
        </w:rPr>
        <w:t>ás</w:t>
      </w:r>
      <w:r w:rsidR="003651E1" w:rsidRPr="00CB5F71">
        <w:rPr>
          <w:rFonts w:ascii="Montserrat" w:hAnsi="Montserrat" w:cs="Arial"/>
          <w:color w:val="000000" w:themeColor="text1"/>
        </w:rPr>
        <w:t xml:space="preserve"> que t</w:t>
      </w:r>
      <w:r w:rsidR="0089640D" w:rsidRPr="00CB5F71">
        <w:rPr>
          <w:rFonts w:ascii="Montserrat" w:hAnsi="Montserrat" w:cs="Arial"/>
          <w:color w:val="000000" w:themeColor="text1"/>
        </w:rPr>
        <w:t>ienes</w:t>
      </w:r>
      <w:r w:rsidR="003651E1" w:rsidRPr="00CB5F71">
        <w:rPr>
          <w:rFonts w:ascii="Montserrat" w:hAnsi="Montserrat" w:cs="Arial"/>
          <w:color w:val="000000" w:themeColor="text1"/>
        </w:rPr>
        <w:t xml:space="preserve"> dos triángulos, los cuales vas a separar para que los puedas contemplar mejor.</w:t>
      </w:r>
    </w:p>
    <w:p w14:paraId="29F81DF3" w14:textId="77777777" w:rsidR="003651E1" w:rsidRPr="00CB5F71" w:rsidRDefault="003651E1" w:rsidP="003651E1">
      <w:pPr>
        <w:spacing w:after="0" w:line="240" w:lineRule="auto"/>
        <w:jc w:val="both"/>
        <w:rPr>
          <w:rFonts w:ascii="Montserrat" w:hAnsi="Montserrat" w:cs="Arial"/>
          <w:color w:val="000000" w:themeColor="text1"/>
        </w:rPr>
      </w:pPr>
    </w:p>
    <w:p w14:paraId="78E30E8D" w14:textId="1000517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Para que p</w:t>
      </w:r>
      <w:r w:rsidR="0089640D" w:rsidRPr="00CB5F71">
        <w:rPr>
          <w:rFonts w:ascii="Montserrat" w:hAnsi="Montserrat" w:cs="Arial"/>
          <w:color w:val="000000" w:themeColor="text1"/>
        </w:rPr>
        <w:t>uedas</w:t>
      </w:r>
      <w:r w:rsidRPr="00CB5F71">
        <w:rPr>
          <w:rFonts w:ascii="Montserrat" w:hAnsi="Montserrat" w:cs="Arial"/>
          <w:color w:val="000000" w:themeColor="text1"/>
        </w:rPr>
        <w:t xml:space="preserve"> identificarlos bien</w:t>
      </w:r>
      <w:r w:rsidR="0089640D" w:rsidRPr="00CB5F71">
        <w:rPr>
          <w:rFonts w:ascii="Montserrat" w:hAnsi="Montserrat" w:cs="Arial"/>
          <w:color w:val="000000" w:themeColor="text1"/>
        </w:rPr>
        <w:t>, utilizarás</w:t>
      </w:r>
      <w:r w:rsidRPr="00CB5F71">
        <w:rPr>
          <w:rFonts w:ascii="Montserrat" w:hAnsi="Montserrat" w:cs="Arial"/>
          <w:color w:val="000000" w:themeColor="text1"/>
        </w:rPr>
        <w:t xml:space="preserve"> lenguaje matemático, y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cada vértice de cada triángulo con literales, por ejemplo, del triángulo más grande empezar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por el primer vértice y le pondr</w:t>
      </w:r>
      <w:r w:rsidR="0089640D" w:rsidRPr="00CB5F71">
        <w:rPr>
          <w:rFonts w:ascii="Montserrat" w:hAnsi="Montserrat" w:cs="Arial"/>
          <w:color w:val="000000" w:themeColor="text1"/>
        </w:rPr>
        <w:t>ás</w:t>
      </w:r>
      <w:r w:rsidRPr="00CB5F71">
        <w:rPr>
          <w:rFonts w:ascii="Montserrat" w:eastAsia="Times New Roman" w:hAnsi="Montserrat" w:cs="Arial"/>
        </w:rPr>
        <w:t xml:space="preserve"> </w:t>
      </w:r>
      <w:r w:rsidRPr="00CB5F71">
        <w:rPr>
          <w:rFonts w:ascii="Montserrat" w:hAnsi="Montserrat" w:cs="Arial"/>
          <w:color w:val="000000" w:themeColor="text1"/>
        </w:rPr>
        <w:t>A</w:t>
      </w:r>
      <w:r w:rsidR="0089640D" w:rsidRPr="00CB5F71">
        <w:rPr>
          <w:rFonts w:ascii="Montserrat" w:hAnsi="Montserrat" w:cs="Arial"/>
          <w:color w:val="000000" w:themeColor="text1"/>
        </w:rPr>
        <w:t>.</w:t>
      </w:r>
    </w:p>
    <w:p w14:paraId="39B22ECF" w14:textId="77777777" w:rsidR="003651E1" w:rsidRPr="00CB5F71" w:rsidRDefault="003651E1" w:rsidP="003651E1">
      <w:pPr>
        <w:spacing w:after="0" w:line="240" w:lineRule="auto"/>
        <w:jc w:val="both"/>
        <w:rPr>
          <w:rFonts w:ascii="Montserrat" w:hAnsi="Montserrat" w:cs="Arial"/>
          <w:color w:val="000000" w:themeColor="text1"/>
        </w:rPr>
      </w:pPr>
    </w:p>
    <w:p w14:paraId="0184716A" w14:textId="2D4AFD17"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Al segundo vértice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B</w:t>
      </w:r>
      <w:r w:rsidRPr="00CB5F71">
        <w:rPr>
          <w:rFonts w:ascii="Montserrat" w:eastAsia="Times New Roman" w:hAnsi="Montserrat" w:cs="Arial"/>
        </w:rPr>
        <w:t xml:space="preserve"> y</w:t>
      </w:r>
      <w:r w:rsidRPr="00CB5F71">
        <w:rPr>
          <w:rFonts w:ascii="Montserrat" w:hAnsi="Montserrat" w:cs="Arial"/>
          <w:color w:val="000000" w:themeColor="text1"/>
        </w:rPr>
        <w:t xml:space="preserve"> al tercero le pondr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C.</w:t>
      </w:r>
    </w:p>
    <w:p w14:paraId="50FFAA40" w14:textId="77777777" w:rsidR="003651E1" w:rsidRPr="00CB5F71" w:rsidRDefault="003651E1" w:rsidP="003651E1">
      <w:pPr>
        <w:spacing w:after="0" w:line="240" w:lineRule="auto"/>
        <w:jc w:val="both"/>
        <w:rPr>
          <w:rFonts w:ascii="Montserrat" w:hAnsi="Montserrat" w:cs="Arial"/>
          <w:color w:val="000000" w:themeColor="text1"/>
        </w:rPr>
      </w:pPr>
    </w:p>
    <w:p w14:paraId="09D67A7B" w14:textId="4E24B87E"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tal forma que t</w:t>
      </w:r>
      <w:r w:rsidR="0089640D" w:rsidRPr="00CB5F71">
        <w:rPr>
          <w:rFonts w:ascii="Montserrat" w:hAnsi="Montserrat" w:cs="Arial"/>
          <w:color w:val="000000" w:themeColor="text1"/>
        </w:rPr>
        <w:t>ienes</w:t>
      </w:r>
      <w:r w:rsidRPr="00CB5F71">
        <w:rPr>
          <w:rFonts w:ascii="Montserrat" w:hAnsi="Montserrat" w:cs="Arial"/>
          <w:color w:val="000000" w:themeColor="text1"/>
        </w:rPr>
        <w:t xml:space="preserve"> el triángulo ABC y se escribe en lenguaje matemático como</w:t>
      </w:r>
      <w:r w:rsidRPr="00CB5F71">
        <w:rPr>
          <w:rFonts w:ascii="Montserrat" w:eastAsia="Times New Roman" w:hAnsi="Montserrat" w:cs="Arial"/>
        </w:rPr>
        <w:t xml:space="preserve"> t</w:t>
      </w:r>
      <w:r w:rsidR="0089640D" w:rsidRPr="00CB5F71">
        <w:rPr>
          <w:rFonts w:ascii="Montserrat" w:hAnsi="Montserrat" w:cs="Arial"/>
          <w:color w:val="000000" w:themeColor="text1"/>
        </w:rPr>
        <w:t>riángulo ABC.</w:t>
      </w:r>
    </w:p>
    <w:p w14:paraId="04258672" w14:textId="77777777" w:rsidR="003651E1" w:rsidRPr="00CB5F71" w:rsidRDefault="003651E1" w:rsidP="003651E1">
      <w:pPr>
        <w:spacing w:after="0" w:line="240" w:lineRule="auto"/>
        <w:jc w:val="both"/>
        <w:rPr>
          <w:rFonts w:ascii="Montserrat" w:hAnsi="Montserrat" w:cs="Arial"/>
          <w:color w:val="000000" w:themeColor="text1"/>
        </w:rPr>
      </w:pPr>
    </w:p>
    <w:p w14:paraId="63032010" w14:textId="0D2D63B0"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De la misma forma, ahora al triángulo más pequeño lo nombrar</w:t>
      </w:r>
      <w:r w:rsidR="0089640D" w:rsidRPr="00CB5F71">
        <w:rPr>
          <w:rFonts w:ascii="Montserrat" w:hAnsi="Montserrat" w:cs="Arial"/>
          <w:color w:val="000000" w:themeColor="text1"/>
        </w:rPr>
        <w:t>ás</w:t>
      </w:r>
      <w:r w:rsidRPr="00CB5F71">
        <w:rPr>
          <w:rFonts w:ascii="Montserrat" w:hAnsi="Montserrat" w:cs="Arial"/>
          <w:color w:val="000000" w:themeColor="text1"/>
        </w:rPr>
        <w:t xml:space="preserve"> según los vértices que corresponden en el triángulo mayor, el vértice A correspondería con</w:t>
      </w:r>
      <w:r w:rsidRPr="00CB5F71">
        <w:rPr>
          <w:rFonts w:ascii="Montserrat" w:eastAsia="Times New Roman" w:hAnsi="Montserrat" w:cs="Arial"/>
        </w:rPr>
        <w:t xml:space="preserve"> </w:t>
      </w:r>
      <w:r w:rsidRPr="00CB5F71">
        <w:rPr>
          <w:rFonts w:ascii="Montserrat" w:hAnsi="Montserrat" w:cs="Arial"/>
          <w:color w:val="000000" w:themeColor="text1"/>
        </w:rPr>
        <w:t>el vértice A’ en el triángulo menor.</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De la misma forma el vértice B con el B’</w:t>
      </w:r>
      <w:r w:rsidRPr="00CB5F71">
        <w:rPr>
          <w:rFonts w:ascii="Montserrat" w:eastAsia="Times New Roman" w:hAnsi="Montserrat" w:cs="Arial"/>
        </w:rPr>
        <w:t xml:space="preserve"> y</w:t>
      </w:r>
      <w:r w:rsidRPr="00CB5F71">
        <w:rPr>
          <w:rFonts w:ascii="Montserrat" w:hAnsi="Montserrat" w:cs="Arial"/>
          <w:color w:val="000000" w:themeColor="text1"/>
        </w:rPr>
        <w:t xml:space="preserve"> por supuesto el vértice C con el C’</w:t>
      </w:r>
      <w:r w:rsidR="0089640D" w:rsidRPr="00CB5F71">
        <w:rPr>
          <w:rFonts w:ascii="Montserrat" w:hAnsi="Montserrat" w:cs="Arial"/>
          <w:color w:val="000000" w:themeColor="text1"/>
        </w:rPr>
        <w:t xml:space="preserve">. </w:t>
      </w:r>
      <w:r w:rsidRPr="00CB5F71">
        <w:rPr>
          <w:rFonts w:ascii="Montserrat" w:hAnsi="Montserrat" w:cs="Arial"/>
          <w:color w:val="000000" w:themeColor="text1"/>
        </w:rPr>
        <w:t>Por lo que el triá</w:t>
      </w:r>
      <w:r w:rsidR="00E77745">
        <w:rPr>
          <w:rFonts w:ascii="Montserrat" w:hAnsi="Montserrat" w:cs="Arial"/>
          <w:color w:val="000000" w:themeColor="text1"/>
        </w:rPr>
        <w:t>ngulo resultante se denominará triángulo A’B’C’.</w:t>
      </w:r>
    </w:p>
    <w:p w14:paraId="09F1F310" w14:textId="77777777" w:rsidR="003651E1" w:rsidRPr="00CB5F71" w:rsidRDefault="003651E1" w:rsidP="003651E1">
      <w:pPr>
        <w:spacing w:after="0" w:line="240" w:lineRule="auto"/>
        <w:jc w:val="both"/>
        <w:rPr>
          <w:rFonts w:ascii="Montserrat" w:hAnsi="Montserrat" w:cs="Arial"/>
          <w:color w:val="000000" w:themeColor="text1"/>
        </w:rPr>
      </w:pPr>
    </w:p>
    <w:p w14:paraId="7F7B3660" w14:textId="2B16CCBB" w:rsidR="003651E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 xml:space="preserve">La idea es demostrar que ambos triángulos son semejantes, lo que </w:t>
      </w:r>
      <w:r w:rsidR="00E66BBB" w:rsidRPr="00CB5F71">
        <w:rPr>
          <w:rFonts w:ascii="Montserrat" w:hAnsi="Montserrat" w:cs="Arial"/>
          <w:color w:val="000000" w:themeColor="text1"/>
        </w:rPr>
        <w:t xml:space="preserve">se </w:t>
      </w:r>
      <w:r w:rsidRPr="00CB5F71">
        <w:rPr>
          <w:rFonts w:ascii="Montserrat" w:hAnsi="Montserrat" w:cs="Arial"/>
          <w:color w:val="000000" w:themeColor="text1"/>
        </w:rPr>
        <w:t>representa</w:t>
      </w:r>
      <w:r w:rsidR="00E66BBB" w:rsidRPr="00CB5F71">
        <w:rPr>
          <w:rFonts w:ascii="Montserrat" w:hAnsi="Montserrat" w:cs="Arial"/>
          <w:color w:val="000000" w:themeColor="text1"/>
        </w:rPr>
        <w:t xml:space="preserve"> matemáticamente con l</w:t>
      </w:r>
      <w:r w:rsidRPr="00CB5F71">
        <w:rPr>
          <w:rFonts w:ascii="Montserrat" w:hAnsi="Montserrat" w:cs="Arial"/>
          <w:color w:val="000000" w:themeColor="text1"/>
        </w:rPr>
        <w:t xml:space="preserve">a tilde </w:t>
      </w:r>
      <w:r w:rsidR="00882322" w:rsidRPr="00CB5F71">
        <w:rPr>
          <w:rFonts w:ascii="Montserrat" w:hAnsi="Montserrat" w:cs="Arial"/>
          <w:color w:val="000000" w:themeColor="text1"/>
        </w:rPr>
        <w:t>invertida,</w:t>
      </w:r>
      <w:r w:rsidRPr="00CB5F71">
        <w:rPr>
          <w:rFonts w:ascii="Montserrat" w:eastAsia="Times New Roman" w:hAnsi="Montserrat" w:cs="Arial"/>
        </w:rPr>
        <w:t xml:space="preserve"> p</w:t>
      </w:r>
      <w:r w:rsidRPr="00CB5F71">
        <w:rPr>
          <w:rFonts w:ascii="Montserrat" w:hAnsi="Montserrat" w:cs="Arial"/>
          <w:color w:val="000000" w:themeColor="text1"/>
        </w:rPr>
        <w:t>ero por ahora la eliminar</w:t>
      </w:r>
      <w:r w:rsidR="00E66BBB" w:rsidRPr="00CB5F71">
        <w:rPr>
          <w:rFonts w:ascii="Montserrat" w:hAnsi="Montserrat" w:cs="Arial"/>
          <w:color w:val="000000" w:themeColor="text1"/>
        </w:rPr>
        <w:t>ás</w:t>
      </w:r>
      <w:r w:rsidRPr="00CB5F71">
        <w:rPr>
          <w:rFonts w:ascii="Montserrat" w:hAnsi="Montserrat" w:cs="Arial"/>
          <w:color w:val="000000" w:themeColor="text1"/>
        </w:rPr>
        <w:t xml:space="preserve"> hasta comprobar que realmente son semejantes ambos triángulos.</w:t>
      </w:r>
    </w:p>
    <w:p w14:paraId="24B8E4D9" w14:textId="77777777" w:rsidR="00E34DC8" w:rsidRPr="00CB5F71" w:rsidRDefault="00E34DC8" w:rsidP="003651E1">
      <w:pPr>
        <w:spacing w:after="0" w:line="240" w:lineRule="auto"/>
        <w:jc w:val="both"/>
        <w:rPr>
          <w:rFonts w:ascii="Montserrat" w:hAnsi="Montserrat" w:cs="Arial"/>
          <w:color w:val="000000" w:themeColor="text1"/>
        </w:rPr>
      </w:pPr>
    </w:p>
    <w:p w14:paraId="03151EF6" w14:textId="20A5D65A"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Lo primero que ha</w:t>
      </w:r>
      <w:r w:rsidR="00E66BBB" w:rsidRPr="00CB5F71">
        <w:rPr>
          <w:rFonts w:ascii="Montserrat" w:hAnsi="Montserrat" w:cs="Arial"/>
          <w:color w:val="000000" w:themeColor="text1"/>
        </w:rPr>
        <w:t>rás</w:t>
      </w:r>
      <w:r w:rsidRPr="00CB5F71">
        <w:rPr>
          <w:rFonts w:ascii="Montserrat" w:hAnsi="Montserrat" w:cs="Arial"/>
          <w:color w:val="000000" w:themeColor="text1"/>
        </w:rPr>
        <w:t xml:space="preserve"> es usar un transportador para medir el ángulo en B y observa</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que mide exactamente 90°</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correspondiente en B, es decir B’ y </w:t>
      </w:r>
      <w:r w:rsidR="00E66BBB" w:rsidRPr="00CB5F71">
        <w:rPr>
          <w:rFonts w:ascii="Montserrat" w:hAnsi="Montserrat" w:cs="Arial"/>
          <w:color w:val="000000" w:themeColor="text1"/>
        </w:rPr>
        <w:t>observa qu</w:t>
      </w:r>
      <w:r w:rsidRPr="00CB5F71">
        <w:rPr>
          <w:rFonts w:ascii="Montserrat" w:hAnsi="Montserrat" w:cs="Arial"/>
          <w:color w:val="000000" w:themeColor="text1"/>
        </w:rPr>
        <w:t>e también mide 90°, por lo tanto,</w:t>
      </w:r>
      <w:r w:rsidRPr="00CB5F71">
        <w:rPr>
          <w:rFonts w:ascii="Montserrat" w:eastAsia="Times New Roman" w:hAnsi="Montserrat" w:cs="Arial"/>
        </w:rPr>
        <w:t xml:space="preserve"> </w:t>
      </w:r>
      <w:r w:rsidRPr="00CB5F71">
        <w:rPr>
          <w:rFonts w:ascii="Montserrat" w:hAnsi="Montserrat" w:cs="Arial"/>
          <w:color w:val="000000" w:themeColor="text1"/>
        </w:rPr>
        <w:t>el ángulo en B es igual al ángulo en B’</w:t>
      </w:r>
      <w:r w:rsidR="00E66BBB" w:rsidRPr="00CB5F71">
        <w:rPr>
          <w:rFonts w:ascii="Montserrat" w:hAnsi="Montserrat" w:cs="Arial"/>
          <w:color w:val="000000" w:themeColor="text1"/>
        </w:rPr>
        <w:t>.</w:t>
      </w:r>
    </w:p>
    <w:p w14:paraId="33E98526" w14:textId="77777777" w:rsidR="00E66BBB" w:rsidRPr="00CB5F71" w:rsidRDefault="00E66BBB" w:rsidP="003651E1">
      <w:pPr>
        <w:spacing w:after="0" w:line="240" w:lineRule="auto"/>
        <w:jc w:val="both"/>
        <w:rPr>
          <w:rFonts w:ascii="Montserrat" w:hAnsi="Montserrat" w:cs="Arial"/>
          <w:color w:val="000000" w:themeColor="text1"/>
        </w:rPr>
      </w:pPr>
    </w:p>
    <w:p w14:paraId="63998C38" w14:textId="09575458"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w:t>
      </w:r>
      <w:r w:rsidR="003651E1" w:rsidRPr="00CB5F71">
        <w:rPr>
          <w:rFonts w:ascii="Montserrat" w:hAnsi="Montserrat" w:cs="Arial"/>
          <w:color w:val="000000" w:themeColor="text1"/>
        </w:rPr>
        <w:t>hora m</w:t>
      </w:r>
      <w:r w:rsidRPr="00CB5F71">
        <w:rPr>
          <w:rFonts w:ascii="Montserrat" w:hAnsi="Montserrat" w:cs="Arial"/>
          <w:color w:val="000000" w:themeColor="text1"/>
        </w:rPr>
        <w:t>ide</w:t>
      </w:r>
      <w:r w:rsidR="003651E1" w:rsidRPr="00CB5F71">
        <w:rPr>
          <w:rFonts w:ascii="Montserrat" w:hAnsi="Montserrat" w:cs="Arial"/>
          <w:color w:val="000000" w:themeColor="text1"/>
        </w:rPr>
        <w:t xml:space="preserve"> el ángulo en C</w:t>
      </w:r>
      <w:r w:rsidRPr="00CB5F71">
        <w:rPr>
          <w:rFonts w:ascii="Montserrat" w:hAnsi="Montserrat" w:cs="Arial"/>
          <w:color w:val="000000" w:themeColor="text1"/>
        </w:rPr>
        <w:t xml:space="preserve">, </w:t>
      </w:r>
      <w:r w:rsidR="003651E1" w:rsidRPr="00CB5F71">
        <w:rPr>
          <w:rFonts w:ascii="Montserrat" w:hAnsi="Montserrat" w:cs="Arial"/>
          <w:color w:val="000000" w:themeColor="text1"/>
        </w:rPr>
        <w:t>coloca</w:t>
      </w:r>
      <w:r w:rsidRPr="00CB5F71">
        <w:rPr>
          <w:rFonts w:ascii="Montserrat" w:hAnsi="Montserrat" w:cs="Arial"/>
          <w:color w:val="000000" w:themeColor="text1"/>
        </w:rPr>
        <w:t xml:space="preserve"> tu transportador y</w:t>
      </w:r>
      <w:r w:rsidR="005F2FC9">
        <w:rPr>
          <w:rFonts w:ascii="Montserrat" w:hAnsi="Montserrat" w:cs="Arial"/>
          <w:color w:val="000000" w:themeColor="text1"/>
        </w:rPr>
        <w:t xml:space="preserve"> mide exactamente</w:t>
      </w:r>
      <w:r w:rsidR="003651E1" w:rsidRPr="00CB5F71">
        <w:rPr>
          <w:rFonts w:ascii="Montserrat" w:eastAsia="Times New Roman" w:hAnsi="Montserrat" w:cs="Arial"/>
        </w:rPr>
        <w:t xml:space="preserve"> </w:t>
      </w:r>
      <w:r w:rsidR="003651E1" w:rsidRPr="00CB5F71">
        <w:rPr>
          <w:rFonts w:ascii="Montserrat" w:hAnsi="Montserrat" w:cs="Arial"/>
          <w:color w:val="000000" w:themeColor="text1"/>
        </w:rPr>
        <w:t>34.17°</w:t>
      </w:r>
      <w:r w:rsidRPr="00CB5F71">
        <w:rPr>
          <w:rFonts w:ascii="Montserrat" w:hAnsi="Montserrat" w:cs="Arial"/>
          <w:color w:val="000000" w:themeColor="text1"/>
        </w:rPr>
        <w:t>.</w:t>
      </w:r>
    </w:p>
    <w:p w14:paraId="14A5202E" w14:textId="77777777" w:rsidR="003651E1" w:rsidRPr="00CB5F71" w:rsidRDefault="003651E1" w:rsidP="003651E1">
      <w:pPr>
        <w:spacing w:after="0" w:line="240" w:lineRule="auto"/>
        <w:jc w:val="both"/>
        <w:rPr>
          <w:rFonts w:ascii="Montserrat" w:hAnsi="Montserrat" w:cs="Arial"/>
          <w:color w:val="000000" w:themeColor="text1"/>
        </w:rPr>
      </w:pPr>
    </w:p>
    <w:p w14:paraId="404AE597" w14:textId="4A996B42"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Con el mismo transportador m</w:t>
      </w:r>
      <w:r w:rsidR="00E66BBB" w:rsidRPr="00CB5F71">
        <w:rPr>
          <w:rFonts w:ascii="Montserrat" w:hAnsi="Montserrat" w:cs="Arial"/>
          <w:color w:val="000000" w:themeColor="text1"/>
        </w:rPr>
        <w:t>ide</w:t>
      </w:r>
      <w:r w:rsidRPr="00CB5F71">
        <w:rPr>
          <w:rFonts w:ascii="Montserrat" w:hAnsi="Montserrat" w:cs="Arial"/>
          <w:color w:val="000000" w:themeColor="text1"/>
        </w:rPr>
        <w:t xml:space="preserve"> ahora el ángulo en C’ y </w:t>
      </w:r>
      <w:r w:rsidR="00E66BBB" w:rsidRPr="00CB5F71">
        <w:rPr>
          <w:rFonts w:ascii="Montserrat" w:hAnsi="Montserrat" w:cs="Arial"/>
          <w:color w:val="000000" w:themeColor="text1"/>
        </w:rPr>
        <w:t>observa</w:t>
      </w:r>
      <w:r w:rsidR="005F2FC9">
        <w:rPr>
          <w:rFonts w:ascii="Montserrat" w:hAnsi="Montserrat" w:cs="Arial"/>
          <w:color w:val="000000" w:themeColor="text1"/>
        </w:rPr>
        <w:t xml:space="preserve"> que mide</w:t>
      </w:r>
      <w:r w:rsidRPr="00CB5F71">
        <w:rPr>
          <w:rFonts w:ascii="Montserrat" w:hAnsi="Montserrat" w:cs="Arial"/>
          <w:color w:val="000000" w:themeColor="text1"/>
        </w:rPr>
        <w:t xml:space="preserve"> 34.17°, por lo tanto,</w:t>
      </w:r>
      <w:r w:rsidR="00E66BBB" w:rsidRPr="00CB5F71">
        <w:rPr>
          <w:rFonts w:ascii="Montserrat" w:hAnsi="Montserrat" w:cs="Arial"/>
          <w:color w:val="000000" w:themeColor="text1"/>
        </w:rPr>
        <w:t xml:space="preserve"> </w:t>
      </w:r>
      <w:r w:rsidRPr="00CB5F71">
        <w:rPr>
          <w:rFonts w:ascii="Montserrat" w:hAnsi="Montserrat" w:cs="Arial"/>
          <w:color w:val="000000" w:themeColor="text1"/>
        </w:rPr>
        <w:t>los dos ángulos son iguales.</w:t>
      </w:r>
    </w:p>
    <w:p w14:paraId="14569F09" w14:textId="77777777" w:rsidR="003651E1" w:rsidRPr="00CB5F71" w:rsidRDefault="003651E1" w:rsidP="003651E1">
      <w:pPr>
        <w:spacing w:after="0" w:line="240" w:lineRule="auto"/>
        <w:jc w:val="both"/>
        <w:rPr>
          <w:rFonts w:ascii="Montserrat" w:hAnsi="Montserrat" w:cs="Arial"/>
          <w:color w:val="000000" w:themeColor="text1"/>
        </w:rPr>
      </w:pPr>
    </w:p>
    <w:p w14:paraId="11F5DE1D" w14:textId="7CF15524" w:rsidR="003651E1" w:rsidRPr="00CB5F71" w:rsidRDefault="00E66BBB"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Ya</w:t>
      </w:r>
      <w:r w:rsidR="003651E1" w:rsidRPr="00CB5F71">
        <w:rPr>
          <w:rFonts w:ascii="Montserrat" w:hAnsi="Montserrat" w:cs="Arial"/>
          <w:color w:val="000000" w:themeColor="text1"/>
        </w:rPr>
        <w:t xml:space="preserve"> compara</w:t>
      </w:r>
      <w:r w:rsidRPr="00CB5F71">
        <w:rPr>
          <w:rFonts w:ascii="Montserrat" w:hAnsi="Montserrat" w:cs="Arial"/>
          <w:color w:val="000000" w:themeColor="text1"/>
        </w:rPr>
        <w:t>ste</w:t>
      </w:r>
      <w:r w:rsidR="003651E1" w:rsidRPr="00CB5F71">
        <w:rPr>
          <w:rFonts w:ascii="Montserrat" w:hAnsi="Montserrat" w:cs="Arial"/>
          <w:color w:val="000000" w:themeColor="text1"/>
        </w:rPr>
        <w:t xml:space="preserve"> dos ángulos correspondientes de cada triángulo y observa</w:t>
      </w:r>
      <w:r w:rsidR="00D46FFF" w:rsidRPr="00CB5F71">
        <w:rPr>
          <w:rFonts w:ascii="Montserrat" w:hAnsi="Montserrat" w:cs="Arial"/>
          <w:color w:val="000000" w:themeColor="text1"/>
        </w:rPr>
        <w:t>ste</w:t>
      </w:r>
      <w:r w:rsidR="00E77745">
        <w:rPr>
          <w:rFonts w:ascii="Montserrat" w:hAnsi="Montserrat" w:cs="Arial"/>
          <w:color w:val="000000" w:themeColor="text1"/>
        </w:rPr>
        <w:t xml:space="preserve"> que miden lo</w:t>
      </w:r>
      <w:r w:rsidR="003651E1" w:rsidRPr="00CB5F71">
        <w:rPr>
          <w:rFonts w:ascii="Montserrat" w:hAnsi="Montserrat" w:cs="Arial"/>
          <w:color w:val="000000" w:themeColor="text1"/>
        </w:rPr>
        <w:t xml:space="preserve"> mismo, pero falta el tercer ángulo, es decir, el que se encuentra en el vértice A y en</w:t>
      </w:r>
      <w:r w:rsidR="00D46FFF" w:rsidRPr="00CB5F71">
        <w:rPr>
          <w:rFonts w:ascii="Montserrat" w:hAnsi="Montserrat" w:cs="Arial"/>
          <w:color w:val="000000" w:themeColor="text1"/>
        </w:rPr>
        <w:t xml:space="preserve"> A’ pero ya no lo</w:t>
      </w:r>
      <w:r w:rsidR="003651E1" w:rsidRPr="00CB5F71">
        <w:rPr>
          <w:rFonts w:ascii="Montserrat" w:hAnsi="Montserrat" w:cs="Arial"/>
          <w:color w:val="000000" w:themeColor="text1"/>
        </w:rPr>
        <w:t xml:space="preserve"> medir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ahora </w:t>
      </w:r>
      <w:r w:rsidR="00D46FFF" w:rsidRPr="00CB5F71">
        <w:rPr>
          <w:rFonts w:ascii="Montserrat" w:hAnsi="Montserrat" w:cs="Arial"/>
          <w:color w:val="000000" w:themeColor="text1"/>
        </w:rPr>
        <w:t>u</w:t>
      </w:r>
      <w:r w:rsidR="003651E1" w:rsidRPr="00CB5F71">
        <w:rPr>
          <w:rFonts w:ascii="Montserrat" w:hAnsi="Montserrat" w:cs="Arial"/>
          <w:color w:val="000000" w:themeColor="text1"/>
        </w:rPr>
        <w:t>tilizar</w:t>
      </w:r>
      <w:r w:rsidR="00D46FFF" w:rsidRPr="00CB5F71">
        <w:rPr>
          <w:rFonts w:ascii="Montserrat" w:hAnsi="Montserrat" w:cs="Arial"/>
          <w:color w:val="000000" w:themeColor="text1"/>
        </w:rPr>
        <w:t>ás</w:t>
      </w:r>
      <w:r w:rsidR="003651E1" w:rsidRPr="00CB5F71">
        <w:rPr>
          <w:rFonts w:ascii="Montserrat" w:hAnsi="Montserrat" w:cs="Arial"/>
          <w:color w:val="000000" w:themeColor="text1"/>
        </w:rPr>
        <w:t xml:space="preserve"> un teorema</w:t>
      </w:r>
      <w:r w:rsidR="00D46FFF" w:rsidRPr="00CB5F71">
        <w:rPr>
          <w:rFonts w:ascii="Montserrat" w:hAnsi="Montserrat" w:cs="Arial"/>
          <w:color w:val="000000" w:themeColor="text1"/>
        </w:rPr>
        <w:t xml:space="preserve"> que ya es conocido</w:t>
      </w:r>
      <w:r w:rsidR="003651E1" w:rsidRPr="00CB5F71">
        <w:rPr>
          <w:rFonts w:ascii="Montserrat" w:hAnsi="Montserrat" w:cs="Arial"/>
          <w:color w:val="000000" w:themeColor="text1"/>
        </w:rPr>
        <w:t>, y es aquel que dice: “La suma de los ángulos interiores de un triángulo es igual a 180°”</w:t>
      </w:r>
      <w:r w:rsidR="00D46FFF" w:rsidRPr="00CB5F71">
        <w:rPr>
          <w:rFonts w:ascii="Montserrat" w:hAnsi="Montserrat" w:cs="Arial"/>
          <w:color w:val="000000" w:themeColor="text1"/>
        </w:rPr>
        <w:t>.</w:t>
      </w:r>
    </w:p>
    <w:p w14:paraId="3A0AE0E4" w14:textId="77777777" w:rsidR="00D46FFF" w:rsidRPr="00CB5F71" w:rsidRDefault="00D46FFF" w:rsidP="003651E1">
      <w:pPr>
        <w:spacing w:after="0" w:line="240" w:lineRule="auto"/>
        <w:jc w:val="both"/>
        <w:rPr>
          <w:rFonts w:ascii="Montserrat" w:eastAsia="Times New Roman" w:hAnsi="Montserrat" w:cs="Arial"/>
          <w:bCs/>
        </w:rPr>
      </w:pPr>
    </w:p>
    <w:p w14:paraId="11AF0902" w14:textId="2C1941DE" w:rsidR="003651E1" w:rsidRPr="00CB5F71" w:rsidRDefault="003651E1" w:rsidP="003651E1">
      <w:pPr>
        <w:spacing w:after="0" w:line="240" w:lineRule="auto"/>
        <w:jc w:val="both"/>
        <w:rPr>
          <w:rFonts w:ascii="Montserrat" w:eastAsia="Times New Roman" w:hAnsi="Montserrat" w:cs="Arial"/>
        </w:rPr>
      </w:pPr>
      <w:r w:rsidRPr="00CB5F71">
        <w:rPr>
          <w:rFonts w:ascii="Montserrat" w:hAnsi="Montserrat" w:cs="Arial"/>
          <w:color w:val="000000" w:themeColor="text1"/>
        </w:rPr>
        <w:t>Si sumas el ángulo</w:t>
      </w:r>
      <w:r w:rsidR="00D46FFF" w:rsidRPr="00CB5F71">
        <w:rPr>
          <w:rFonts w:ascii="Montserrat" w:hAnsi="Montserrat" w:cs="Arial"/>
          <w:color w:val="000000" w:themeColor="text1"/>
        </w:rPr>
        <w:t xml:space="preserve"> en</w:t>
      </w:r>
      <w:r w:rsidRPr="00CB5F71">
        <w:rPr>
          <w:rFonts w:ascii="Montserrat" w:hAnsi="Montserrat" w:cs="Arial"/>
          <w:color w:val="000000" w:themeColor="text1"/>
        </w:rPr>
        <w:t xml:space="preserve"> A más el ángulo en B + el ángulo en C debe dar en total 180°</w:t>
      </w:r>
      <w:r w:rsidR="00D46FFF" w:rsidRPr="00CB5F71">
        <w:rPr>
          <w:rFonts w:ascii="Montserrat" w:hAnsi="Montserrat" w:cs="Arial"/>
          <w:color w:val="000000" w:themeColor="text1"/>
        </w:rPr>
        <w:t>.</w:t>
      </w:r>
    </w:p>
    <w:p w14:paraId="02F93B8A" w14:textId="77777777" w:rsidR="003651E1" w:rsidRPr="00CB5F71" w:rsidRDefault="003651E1" w:rsidP="003651E1">
      <w:pPr>
        <w:spacing w:after="0" w:line="240" w:lineRule="auto"/>
        <w:jc w:val="both"/>
        <w:rPr>
          <w:rFonts w:ascii="Montserrat" w:hAnsi="Montserrat" w:cs="Arial"/>
          <w:color w:val="000000" w:themeColor="text1"/>
        </w:rPr>
      </w:pPr>
    </w:p>
    <w:p w14:paraId="140414A2" w14:textId="766EF15B"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Ahora reempla</w:t>
      </w:r>
      <w:r w:rsidR="00D46FFF" w:rsidRPr="00CB5F71">
        <w:rPr>
          <w:rFonts w:ascii="Montserrat" w:hAnsi="Montserrat" w:cs="Arial"/>
          <w:color w:val="000000" w:themeColor="text1"/>
        </w:rPr>
        <w:t>za</w:t>
      </w:r>
      <w:r w:rsidRPr="00CB5F71">
        <w:rPr>
          <w:rFonts w:ascii="Montserrat" w:hAnsi="Montserrat" w:cs="Arial"/>
          <w:color w:val="000000" w:themeColor="text1"/>
        </w:rPr>
        <w:t xml:space="preserve"> el valor del ángulo en B por el que ya tenías que es 90° y el del ángulo en C por 34.17°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Suma los valores y obt</w:t>
      </w:r>
      <w:r w:rsidR="00D46FFF" w:rsidRPr="00CB5F71">
        <w:rPr>
          <w:rFonts w:ascii="Montserrat" w:hAnsi="Montserrat" w:cs="Arial"/>
          <w:color w:val="000000" w:themeColor="text1"/>
        </w:rPr>
        <w:t>ienes</w:t>
      </w:r>
      <w:r w:rsidRPr="00CB5F71">
        <w:rPr>
          <w:rFonts w:ascii="Montserrat" w:hAnsi="Montserrat" w:cs="Arial"/>
          <w:color w:val="000000" w:themeColor="text1"/>
        </w:rPr>
        <w:t xml:space="preserve">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Despeja el ángulo en “A” restándole a ambos miembros de la ecuación 124.17</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y obt</w:t>
      </w:r>
      <w:r w:rsidR="00D46FFF" w:rsidRPr="00CB5F71">
        <w:rPr>
          <w:rFonts w:ascii="Montserrat" w:hAnsi="Montserrat" w:cs="Arial"/>
          <w:color w:val="000000" w:themeColor="text1"/>
        </w:rPr>
        <w:t>i</w:t>
      </w:r>
      <w:r w:rsidRPr="00CB5F71">
        <w:rPr>
          <w:rFonts w:ascii="Montserrat" w:hAnsi="Montserrat" w:cs="Arial"/>
          <w:color w:val="000000" w:themeColor="text1"/>
        </w:rPr>
        <w:t>enes como resultado la medida del ángulo en A</w:t>
      </w:r>
      <w:r w:rsidRPr="00CB5F71">
        <w:rPr>
          <w:rFonts w:ascii="Montserrat" w:eastAsia="Times New Roman" w:hAnsi="Montserrat" w:cs="Arial"/>
        </w:rPr>
        <w:t xml:space="preserve"> e</w:t>
      </w:r>
      <w:r w:rsidRPr="00CB5F71">
        <w:rPr>
          <w:rFonts w:ascii="Montserrat" w:hAnsi="Montserrat" w:cs="Arial"/>
          <w:color w:val="000000" w:themeColor="text1"/>
        </w:rPr>
        <w:t>l cual tiene un valor de 55.83°</w:t>
      </w:r>
      <w:r w:rsidR="00D46FFF" w:rsidRPr="00CB5F71">
        <w:rPr>
          <w:rFonts w:ascii="Montserrat" w:hAnsi="Montserrat" w:cs="Arial"/>
          <w:color w:val="000000" w:themeColor="text1"/>
        </w:rPr>
        <w:t xml:space="preserve">, </w:t>
      </w:r>
      <w:r w:rsidRPr="00CB5F71">
        <w:rPr>
          <w:rFonts w:ascii="Montserrat" w:eastAsia="Times New Roman" w:hAnsi="Montserrat" w:cs="Arial"/>
        </w:rPr>
        <w:t>e</w:t>
      </w:r>
      <w:r w:rsidRPr="00CB5F71">
        <w:rPr>
          <w:rFonts w:ascii="Montserrat" w:hAnsi="Montserrat" w:cs="Arial"/>
          <w:color w:val="000000" w:themeColor="text1"/>
        </w:rPr>
        <w:t>n el caso del triángulo A’B’C’ los valores de los ángulos son los mismos, por lo que</w:t>
      </w:r>
      <w:r w:rsidRPr="00CB5F71">
        <w:rPr>
          <w:rFonts w:ascii="Montserrat" w:eastAsia="Times New Roman" w:hAnsi="Montserrat" w:cs="Arial"/>
        </w:rPr>
        <w:t xml:space="preserve"> </w:t>
      </w:r>
      <w:r w:rsidRPr="00CB5F71">
        <w:rPr>
          <w:rFonts w:ascii="Montserrat" w:hAnsi="Montserrat" w:cs="Arial"/>
          <w:color w:val="000000" w:themeColor="text1"/>
        </w:rPr>
        <w:t>el valor del ángulo en A’ es igual al valor del ángulo en A</w:t>
      </w:r>
      <w:r w:rsidR="00D46FFF" w:rsidRPr="00CB5F71">
        <w:rPr>
          <w:rFonts w:ascii="Montserrat" w:hAnsi="Montserrat" w:cs="Arial"/>
          <w:color w:val="000000" w:themeColor="text1"/>
        </w:rPr>
        <w:t xml:space="preserve">. </w:t>
      </w:r>
      <w:r w:rsidRPr="00CB5F71">
        <w:rPr>
          <w:rFonts w:ascii="Montserrat" w:hAnsi="Montserrat" w:cs="Arial"/>
          <w:color w:val="000000" w:themeColor="text1"/>
        </w:rPr>
        <w:t>Por lo tanto, matemáticamente h</w:t>
      </w:r>
      <w:r w:rsidR="00D46FFF" w:rsidRPr="00CB5F71">
        <w:rPr>
          <w:rFonts w:ascii="Montserrat" w:hAnsi="Montserrat" w:cs="Arial"/>
          <w:color w:val="000000" w:themeColor="text1"/>
        </w:rPr>
        <w:t>a</w:t>
      </w:r>
      <w:r w:rsidRPr="00CB5F71">
        <w:rPr>
          <w:rFonts w:ascii="Montserrat" w:hAnsi="Montserrat" w:cs="Arial"/>
          <w:color w:val="000000" w:themeColor="text1"/>
        </w:rPr>
        <w:t>s encontrado que en ambos triángulos los ángulos correspondientes miden lo mismo,</w:t>
      </w:r>
      <w:r w:rsidRPr="00CB5F71">
        <w:rPr>
          <w:rFonts w:ascii="Montserrat" w:eastAsia="Times New Roman" w:hAnsi="Montserrat" w:cs="Arial"/>
        </w:rPr>
        <w:t xml:space="preserve"> </w:t>
      </w:r>
      <w:r w:rsidRPr="00CB5F71">
        <w:rPr>
          <w:rFonts w:ascii="Montserrat" w:hAnsi="Montserrat" w:cs="Arial"/>
          <w:color w:val="000000" w:themeColor="text1"/>
        </w:rPr>
        <w:t>por lo que deduc</w:t>
      </w:r>
      <w:r w:rsidR="00D46FFF" w:rsidRPr="00CB5F71">
        <w:rPr>
          <w:rFonts w:ascii="Montserrat" w:hAnsi="Montserrat" w:cs="Arial"/>
          <w:color w:val="000000" w:themeColor="text1"/>
        </w:rPr>
        <w:t>e</w:t>
      </w:r>
      <w:r w:rsidRPr="00CB5F71">
        <w:rPr>
          <w:rFonts w:ascii="Montserrat" w:hAnsi="Montserrat" w:cs="Arial"/>
          <w:color w:val="000000" w:themeColor="text1"/>
        </w:rPr>
        <w:t>s que son semejantes.</w:t>
      </w:r>
    </w:p>
    <w:p w14:paraId="1C7ED877" w14:textId="77777777" w:rsidR="003651E1" w:rsidRPr="00CB5F71" w:rsidRDefault="003651E1" w:rsidP="003651E1">
      <w:pPr>
        <w:spacing w:after="0" w:line="240" w:lineRule="auto"/>
        <w:jc w:val="both"/>
        <w:rPr>
          <w:rFonts w:ascii="Montserrat" w:hAnsi="Montserrat" w:cs="Arial"/>
          <w:color w:val="000000" w:themeColor="text1"/>
        </w:rPr>
      </w:pPr>
    </w:p>
    <w:p w14:paraId="4942FE9C" w14:textId="08251670"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lastRenderedPageBreak/>
        <w:t>Probablemente p</w:t>
      </w:r>
      <w:r w:rsidR="00D46FFF" w:rsidRPr="00CB5F71">
        <w:rPr>
          <w:rFonts w:ascii="Montserrat" w:hAnsi="Montserrat" w:cs="Arial"/>
          <w:color w:val="000000" w:themeColor="text1"/>
        </w:rPr>
        <w:t>ensaste</w:t>
      </w:r>
      <w:r w:rsidRPr="00CB5F71">
        <w:rPr>
          <w:rFonts w:ascii="Montserrat" w:hAnsi="Montserrat" w:cs="Arial"/>
          <w:color w:val="000000" w:themeColor="text1"/>
        </w:rPr>
        <w:t xml:space="preserve"> que la geometría es difícil, sin embargo, está presente en el día a día, todos utiliza</w:t>
      </w:r>
      <w:r w:rsidR="00E34DC8">
        <w:rPr>
          <w:rFonts w:ascii="Montserrat" w:hAnsi="Montserrat" w:cs="Arial"/>
          <w:color w:val="000000" w:themeColor="text1"/>
        </w:rPr>
        <w:t>n</w:t>
      </w:r>
      <w:r w:rsidRPr="00CB5F71">
        <w:rPr>
          <w:rFonts w:ascii="Montserrat" w:hAnsi="Montserrat" w:cs="Arial"/>
          <w:color w:val="000000" w:themeColor="text1"/>
        </w:rPr>
        <w:t xml:space="preserve"> algo que se llama razonamiento deductivo, el cual permite inferir respuestas desde observaciones comunes, así como cuando ves que el cielo se nubla, podría</w:t>
      </w:r>
      <w:r w:rsidR="00D46FFF" w:rsidRPr="00CB5F71">
        <w:rPr>
          <w:rFonts w:ascii="Montserrat" w:hAnsi="Montserrat" w:cs="Arial"/>
          <w:color w:val="000000" w:themeColor="text1"/>
        </w:rPr>
        <w:t>s</w:t>
      </w:r>
      <w:r w:rsidRPr="00CB5F71">
        <w:rPr>
          <w:rFonts w:ascii="Montserrat" w:hAnsi="Montserrat" w:cs="Arial"/>
          <w:color w:val="000000" w:themeColor="text1"/>
        </w:rPr>
        <w:t xml:space="preserve"> pensar que hay una probabilidad que llueva, de la misma manera a lo largo de la humanidad diferentes pensadores y filósofos han ido acrecentando el conocimiento matemático. </w:t>
      </w:r>
      <w:r w:rsidR="00D46FFF" w:rsidRPr="00CB5F71">
        <w:rPr>
          <w:rFonts w:ascii="Montserrat" w:hAnsi="Montserrat" w:cs="Arial"/>
          <w:color w:val="000000" w:themeColor="text1"/>
        </w:rPr>
        <w:t>R</w:t>
      </w:r>
      <w:r w:rsidRPr="00CB5F71">
        <w:rPr>
          <w:rFonts w:ascii="Montserrat" w:hAnsi="Montserrat" w:cs="Arial"/>
          <w:color w:val="000000" w:themeColor="text1"/>
        </w:rPr>
        <w:t>ealiza</w:t>
      </w:r>
      <w:r w:rsidR="00D46FFF" w:rsidRPr="00CB5F71">
        <w:rPr>
          <w:rFonts w:ascii="Montserrat" w:hAnsi="Montserrat" w:cs="Arial"/>
          <w:color w:val="000000" w:themeColor="text1"/>
        </w:rPr>
        <w:t xml:space="preserve"> la siguiente</w:t>
      </w:r>
      <w:r w:rsidRPr="00CB5F71">
        <w:rPr>
          <w:rFonts w:ascii="Montserrat" w:hAnsi="Montserrat" w:cs="Arial"/>
          <w:color w:val="000000" w:themeColor="text1"/>
        </w:rPr>
        <w:t xml:space="preserve"> lectura</w:t>
      </w:r>
      <w:r w:rsidR="00D46FFF" w:rsidRPr="00CB5F71">
        <w:rPr>
          <w:rFonts w:ascii="Montserrat" w:hAnsi="Montserrat" w:cs="Arial"/>
          <w:color w:val="000000" w:themeColor="text1"/>
        </w:rPr>
        <w:t>, es</w:t>
      </w:r>
      <w:r w:rsidRPr="00CB5F71">
        <w:rPr>
          <w:rFonts w:ascii="Montserrat" w:hAnsi="Montserrat" w:cs="Arial"/>
          <w:color w:val="000000" w:themeColor="text1"/>
        </w:rPr>
        <w:t xml:space="preserve"> de tu libro de matemáticas </w:t>
      </w:r>
      <w:r w:rsidR="00D46FFF" w:rsidRPr="00CB5F71">
        <w:rPr>
          <w:rFonts w:ascii="Montserrat" w:hAnsi="Montserrat" w:cs="Arial"/>
          <w:color w:val="000000" w:themeColor="text1"/>
        </w:rPr>
        <w:t>de</w:t>
      </w:r>
      <w:r w:rsidRPr="00CB5F71">
        <w:rPr>
          <w:rFonts w:ascii="Montserrat" w:hAnsi="Montserrat" w:cs="Arial"/>
          <w:color w:val="000000" w:themeColor="text1"/>
        </w:rPr>
        <w:t xml:space="preserve"> segundo grado para que conozca</w:t>
      </w:r>
      <w:r w:rsidR="00D46FFF" w:rsidRPr="00CB5F71">
        <w:rPr>
          <w:rFonts w:ascii="Montserrat" w:hAnsi="Montserrat" w:cs="Arial"/>
          <w:color w:val="000000" w:themeColor="text1"/>
        </w:rPr>
        <w:t>s un ejemplo</w:t>
      </w:r>
      <w:r w:rsidRPr="00CB5F71">
        <w:rPr>
          <w:rFonts w:ascii="Montserrat" w:hAnsi="Montserrat" w:cs="Arial"/>
          <w:color w:val="000000" w:themeColor="text1"/>
        </w:rPr>
        <w:t>:</w:t>
      </w:r>
    </w:p>
    <w:p w14:paraId="2CBDC7BF" w14:textId="77777777" w:rsidR="003651E1" w:rsidRPr="00CB5F71" w:rsidRDefault="003651E1" w:rsidP="003651E1">
      <w:pPr>
        <w:spacing w:after="0" w:line="240" w:lineRule="auto"/>
        <w:jc w:val="both"/>
        <w:rPr>
          <w:rFonts w:ascii="Montserrat" w:eastAsia="Times New Roman" w:hAnsi="Montserrat" w:cs="Arial"/>
          <w:bCs/>
        </w:rPr>
      </w:pPr>
    </w:p>
    <w:p w14:paraId="07A4A7E8" w14:textId="6E7D4574"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“Eratóstenes fue un matemático, astrónomo, geógrafo y poeta griego. Fue llamado a Egipto, en el año 236 a. C., para que se hiciera cargo de la biblioteca de Alejandría, donde aprendió que Siena (hoy Asuán, en Egipto) está situada prácticamente sobre el trópico de Cáncer, y por esto, el día del solsticio de verano, a mediodía, los objetos no proyectan sombra.</w:t>
      </w:r>
    </w:p>
    <w:p w14:paraId="305F15BE" w14:textId="4966AAB5" w:rsidR="003651E1" w:rsidRPr="00CB5F71" w:rsidRDefault="003651E1" w:rsidP="007024F8">
      <w:pPr>
        <w:spacing w:after="0" w:line="240" w:lineRule="auto"/>
        <w:jc w:val="center"/>
        <w:rPr>
          <w:rFonts w:ascii="Montserrat" w:hAnsi="Montserrat" w:cs="Arial"/>
          <w:i/>
          <w:color w:val="000000" w:themeColor="text1"/>
        </w:rPr>
      </w:pPr>
    </w:p>
    <w:p w14:paraId="02AFD11A" w14:textId="4591364F" w:rsidR="007024F8" w:rsidRPr="00CB5F71" w:rsidRDefault="007024F8" w:rsidP="007024F8">
      <w:pPr>
        <w:spacing w:after="0" w:line="240" w:lineRule="auto"/>
        <w:jc w:val="center"/>
        <w:rPr>
          <w:rFonts w:ascii="Montserrat" w:hAnsi="Montserrat" w:cs="Arial"/>
          <w:i/>
          <w:color w:val="000000" w:themeColor="text1"/>
        </w:rPr>
      </w:pPr>
      <w:r>
        <w:rPr>
          <w:noProof/>
          <w:lang w:val="en-US"/>
        </w:rPr>
        <w:drawing>
          <wp:inline distT="0" distB="0" distL="0" distR="0" wp14:anchorId="6EDD5115" wp14:editId="23F0A79A">
            <wp:extent cx="2034326" cy="1543050"/>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9168" cy="1554308"/>
                    </a:xfrm>
                    <a:prstGeom prst="rect">
                      <a:avLst/>
                    </a:prstGeom>
                  </pic:spPr>
                </pic:pic>
              </a:graphicData>
            </a:graphic>
          </wp:inline>
        </w:drawing>
      </w:r>
    </w:p>
    <w:p w14:paraId="3EA6C5D7" w14:textId="77777777" w:rsidR="007024F8" w:rsidRPr="00CB5F71" w:rsidRDefault="007024F8" w:rsidP="007024F8">
      <w:pPr>
        <w:spacing w:after="0" w:line="240" w:lineRule="auto"/>
        <w:jc w:val="center"/>
        <w:rPr>
          <w:rFonts w:ascii="Montserrat" w:hAnsi="Montserrat" w:cs="Arial"/>
          <w:i/>
          <w:color w:val="000000" w:themeColor="text1"/>
        </w:rPr>
      </w:pPr>
    </w:p>
    <w:p w14:paraId="236D6C11" w14:textId="2FA02D9B"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En Alejandría, en el solsticio de verano, Eratóstenes enterró una vara en el suelo y notó</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que, a pesar de ser mediodía, esta proyectaba sombra. Determinó, mediante un instrumento</w:t>
      </w:r>
      <w:r w:rsidR="00D46FFF" w:rsidRPr="00CB5F71">
        <w:rPr>
          <w:rFonts w:ascii="Montserrat" w:hAnsi="Montserrat" w:cs="Arial"/>
          <w:i/>
          <w:color w:val="000000" w:themeColor="text1"/>
        </w:rPr>
        <w:t xml:space="preserve"> </w:t>
      </w:r>
      <w:r w:rsidRPr="00CB5F71">
        <w:rPr>
          <w:rFonts w:ascii="Montserrat" w:hAnsi="Montserrat" w:cs="Arial"/>
          <w:i/>
          <w:color w:val="000000" w:themeColor="text1"/>
        </w:rPr>
        <w:t>parecido al reloj solar, que el ángulo que se formaba entre la vara y los rayos del sol era de un cincuentavo de trescientos sesenta grados. Pensó que como el Sol se encuentra tan alejado de la Tierra sus rayos podían suponerse paralelos entre sí.”</w:t>
      </w:r>
    </w:p>
    <w:p w14:paraId="37D79787" w14:textId="77777777" w:rsidR="003651E1" w:rsidRPr="00CB5F71" w:rsidRDefault="003651E1" w:rsidP="003651E1">
      <w:pPr>
        <w:spacing w:after="0" w:line="240" w:lineRule="auto"/>
        <w:jc w:val="both"/>
        <w:rPr>
          <w:rFonts w:ascii="Montserrat" w:hAnsi="Montserrat" w:cs="Arial"/>
          <w:i/>
          <w:color w:val="000000" w:themeColor="text1"/>
        </w:rPr>
      </w:pPr>
    </w:p>
    <w:p w14:paraId="64DCD73B" w14:textId="6FCC0AAE"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“Eratóstenes mandó medir la distancia entre Siena (representado por una “S” y Alejandría (representada por una “A”), pero es probable que ya conociera ese dato. La distancia que utilizó para sus cálculos fue de 5 000 estadios. Esta distancia es la longitud del arco de circunferencia comprendido entre A y S.</w:t>
      </w:r>
    </w:p>
    <w:p w14:paraId="01C2A1DC" w14:textId="77777777" w:rsidR="00C23D14" w:rsidRPr="00CB5F71" w:rsidRDefault="00C23D14" w:rsidP="003651E1">
      <w:pPr>
        <w:spacing w:after="0" w:line="240" w:lineRule="auto"/>
        <w:jc w:val="both"/>
        <w:rPr>
          <w:rFonts w:ascii="Montserrat" w:hAnsi="Montserrat" w:cs="Arial"/>
          <w:i/>
          <w:color w:val="000000" w:themeColor="text1"/>
        </w:rPr>
      </w:pPr>
    </w:p>
    <w:p w14:paraId="0739CD53" w14:textId="77777777" w:rsidR="003651E1" w:rsidRPr="00CB5F71" w:rsidRDefault="003651E1" w:rsidP="003651E1">
      <w:pPr>
        <w:spacing w:after="0" w:line="240" w:lineRule="auto"/>
        <w:jc w:val="both"/>
        <w:rPr>
          <w:rFonts w:ascii="Montserrat" w:hAnsi="Montserrat" w:cs="Arial"/>
          <w:i/>
          <w:color w:val="000000" w:themeColor="text1"/>
        </w:rPr>
      </w:pPr>
      <w:r w:rsidRPr="00CB5F71">
        <w:rPr>
          <w:rFonts w:ascii="Montserrat" w:hAnsi="Montserrat" w:cs="Arial"/>
          <w:i/>
          <w:color w:val="000000" w:themeColor="text1"/>
        </w:rPr>
        <w:t>Conociendo la medida del ángulo ACS y la longitud del arco AS, Eratóstenes pudo calcular la longitud de la circunferencia terrestre”</w:t>
      </w:r>
    </w:p>
    <w:p w14:paraId="4F86A94A" w14:textId="77777777" w:rsidR="003651E1" w:rsidRPr="00CB5F71" w:rsidRDefault="003651E1" w:rsidP="003651E1">
      <w:pPr>
        <w:spacing w:after="0" w:line="240" w:lineRule="auto"/>
        <w:jc w:val="both"/>
        <w:rPr>
          <w:rFonts w:ascii="Montserrat" w:hAnsi="Montserrat" w:cs="Arial"/>
          <w:color w:val="000000" w:themeColor="text1"/>
        </w:rPr>
      </w:pPr>
    </w:p>
    <w:p w14:paraId="7C19684D" w14:textId="328B058D" w:rsidR="003651E1" w:rsidRPr="00CB5F71" w:rsidRDefault="003651E1" w:rsidP="003651E1">
      <w:pPr>
        <w:spacing w:after="0" w:line="240" w:lineRule="auto"/>
        <w:jc w:val="both"/>
        <w:rPr>
          <w:rFonts w:ascii="Montserrat" w:hAnsi="Montserrat" w:cs="Arial"/>
          <w:color w:val="000000" w:themeColor="text1"/>
        </w:rPr>
      </w:pPr>
      <w:r w:rsidRPr="00CB5F71">
        <w:rPr>
          <w:rFonts w:ascii="Montserrat" w:hAnsi="Montserrat" w:cs="Arial"/>
          <w:color w:val="000000" w:themeColor="text1"/>
        </w:rPr>
        <w:t>Sólo con la deducción matemática Eratóstenes pudo medir la distancia de la circunferencia de la tierra apoyado en la observación de fenómenos naturales que existían a su alrededor, en este caso de los rayos del sol, como lo hici</w:t>
      </w:r>
      <w:r w:rsidR="00C23D14" w:rsidRPr="00CB5F71">
        <w:rPr>
          <w:rFonts w:ascii="Montserrat" w:hAnsi="Montserrat" w:cs="Arial"/>
          <w:color w:val="000000" w:themeColor="text1"/>
        </w:rPr>
        <w:t xml:space="preserve">ste </w:t>
      </w:r>
      <w:r w:rsidRPr="00CB5F71">
        <w:rPr>
          <w:rFonts w:ascii="Montserrat" w:hAnsi="Montserrat" w:cs="Arial"/>
          <w:color w:val="000000" w:themeColor="text1"/>
        </w:rPr>
        <w:t>en esta lección.</w:t>
      </w:r>
    </w:p>
    <w:p w14:paraId="1A60B297" w14:textId="0AAFFF75" w:rsidR="00EF7CCF" w:rsidRPr="00CB5F71" w:rsidRDefault="00EF7CCF" w:rsidP="003651E1">
      <w:pPr>
        <w:spacing w:after="0" w:line="240" w:lineRule="auto"/>
        <w:jc w:val="both"/>
        <w:rPr>
          <w:rFonts w:ascii="Montserrat" w:hAnsi="Montserrat" w:cs="Arial"/>
          <w:color w:val="000000" w:themeColor="text1"/>
        </w:rPr>
      </w:pPr>
    </w:p>
    <w:p w14:paraId="095332FA" w14:textId="020C3018" w:rsidR="00EF7CCF" w:rsidRPr="00CB5F71" w:rsidRDefault="00EF7CCF" w:rsidP="00EF7CCF">
      <w:pPr>
        <w:spacing w:after="0" w:line="240" w:lineRule="auto"/>
        <w:jc w:val="both"/>
        <w:rPr>
          <w:rFonts w:ascii="Montserrat" w:hAnsi="Montserrat" w:cs="Arial"/>
        </w:rPr>
      </w:pPr>
      <w:r w:rsidRPr="00CB5F71">
        <w:rPr>
          <w:rFonts w:ascii="Montserrat" w:hAnsi="Montserrat" w:cs="Arial"/>
          <w:color w:val="000000" w:themeColor="text1"/>
        </w:rPr>
        <w:t xml:space="preserve">Te sugerimos que seas más observador con lo que ocurre a tu alrededor, analízalo y </w:t>
      </w:r>
      <w:r w:rsidR="00932AC7">
        <w:rPr>
          <w:rFonts w:ascii="Montserrat" w:hAnsi="Montserrat" w:cs="Arial"/>
          <w:color w:val="000000" w:themeColor="text1"/>
        </w:rPr>
        <w:t>observa hasta dónde te conduce, t</w:t>
      </w:r>
      <w:r w:rsidRPr="00CB5F71">
        <w:rPr>
          <w:rFonts w:ascii="Montserrat" w:hAnsi="Montserrat" w:cs="Arial"/>
          <w:color w:val="000000" w:themeColor="text1"/>
        </w:rPr>
        <w:t xml:space="preserve">e maravillarás de lo que </w:t>
      </w:r>
      <w:r w:rsidR="002D12B4">
        <w:rPr>
          <w:rFonts w:ascii="Montserrat" w:hAnsi="Montserrat" w:cs="Arial"/>
          <w:color w:val="000000" w:themeColor="text1"/>
        </w:rPr>
        <w:t>puedes descubrir.</w:t>
      </w:r>
    </w:p>
    <w:p w14:paraId="1CE7F29D" w14:textId="77777777" w:rsidR="00EF7CCF" w:rsidRPr="00CB5F71" w:rsidRDefault="00EF7CCF" w:rsidP="003651E1">
      <w:pPr>
        <w:spacing w:after="0" w:line="240" w:lineRule="auto"/>
        <w:jc w:val="both"/>
        <w:rPr>
          <w:rFonts w:ascii="Montserrat" w:hAnsi="Montserrat" w:cs="Arial"/>
          <w:color w:val="000000" w:themeColor="text1"/>
        </w:rPr>
      </w:pPr>
    </w:p>
    <w:p w14:paraId="553E3E9D" w14:textId="2BA3FE06" w:rsidR="00EF7CCF" w:rsidRPr="00CB5F71" w:rsidRDefault="00EF7CCF" w:rsidP="00EF7CCF">
      <w:pPr>
        <w:jc w:val="both"/>
        <w:rPr>
          <w:rFonts w:ascii="Montserrat" w:hAnsi="Montserrat" w:cs="Arial"/>
          <w:color w:val="000000" w:themeColor="text1"/>
        </w:rPr>
      </w:pPr>
      <w:r w:rsidRPr="00CB5F71">
        <w:rPr>
          <w:rFonts w:ascii="Montserrat" w:hAnsi="Montserrat" w:cs="Arial"/>
          <w:color w:val="000000" w:themeColor="text1"/>
        </w:rPr>
        <w:lastRenderedPageBreak/>
        <w:t>Para finalizar anota en tu cuaderno el criterio de semejanza de triángulos que trabajaste, lo conoces como el criterio ángulo-ángulo; en donde encuentras que: “Si dos pares de ángulos correspondientes de dos triángulos son iguales, entonces los triángulos son semejantes”. Si recuerdas este corolario te podrás ahorrar muchos cálculos en un futuro.</w:t>
      </w:r>
    </w:p>
    <w:p w14:paraId="75C34BCE" w14:textId="5C7C9A27" w:rsidR="003651E1" w:rsidRPr="00CB5F71" w:rsidRDefault="00EF7CCF" w:rsidP="00EF7CCF">
      <w:pPr>
        <w:spacing w:after="0" w:line="240" w:lineRule="auto"/>
        <w:jc w:val="center"/>
        <w:rPr>
          <w:rFonts w:ascii="Montserrat" w:hAnsi="Montserrat" w:cs="Arial"/>
          <w:color w:val="000000" w:themeColor="text1"/>
        </w:rPr>
      </w:pPr>
      <w:r w:rsidRPr="00CB5F71">
        <w:rPr>
          <w:rFonts w:ascii="Arial" w:hAnsi="Arial" w:cs="Arial"/>
          <w:b/>
          <w:noProof/>
          <w:lang w:val="en-US"/>
        </w:rPr>
        <w:drawing>
          <wp:inline distT="0" distB="0" distL="0" distR="0" wp14:anchorId="3332AC40" wp14:editId="16ADF96B">
            <wp:extent cx="2295525" cy="1162200"/>
            <wp:effectExtent l="0" t="0" r="0" b="0"/>
            <wp:docPr id="13" name="Imagen 1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pájaro&#10;&#10;Descripción generada automáticamente"/>
                    <pic:cNvPicPr/>
                  </pic:nvPicPr>
                  <pic:blipFill rotWithShape="1">
                    <a:blip r:embed="rId16" cstate="print">
                      <a:extLst>
                        <a:ext uri="{28A0092B-C50C-407E-A947-70E740481C1C}">
                          <a14:useLocalDpi xmlns:a14="http://schemas.microsoft.com/office/drawing/2010/main" val="0"/>
                        </a:ext>
                      </a:extLst>
                    </a:blip>
                    <a:srcRect b="15707"/>
                    <a:stretch/>
                  </pic:blipFill>
                  <pic:spPr bwMode="auto">
                    <a:xfrm>
                      <a:off x="0" y="0"/>
                      <a:ext cx="2314445" cy="1171779"/>
                    </a:xfrm>
                    <a:prstGeom prst="rect">
                      <a:avLst/>
                    </a:prstGeom>
                    <a:ln>
                      <a:noFill/>
                    </a:ln>
                    <a:extLst>
                      <a:ext uri="{53640926-AAD7-44D8-BBD7-CCE9431645EC}">
                        <a14:shadowObscured xmlns:a14="http://schemas.microsoft.com/office/drawing/2010/main"/>
                      </a:ext>
                    </a:extLst>
                  </pic:spPr>
                </pic:pic>
              </a:graphicData>
            </a:graphic>
          </wp:inline>
        </w:drawing>
      </w:r>
    </w:p>
    <w:p w14:paraId="2B464009" w14:textId="77777777" w:rsidR="00022348" w:rsidRDefault="00022348" w:rsidP="00794C42">
      <w:pPr>
        <w:spacing w:after="0" w:line="240" w:lineRule="auto"/>
        <w:rPr>
          <w:rFonts w:ascii="Montserrat" w:hAnsi="Montserrat" w:cs="Arial"/>
        </w:rPr>
      </w:pPr>
    </w:p>
    <w:p w14:paraId="41135BA8" w14:textId="77777777" w:rsidR="00022348" w:rsidRDefault="00022348" w:rsidP="00794C42">
      <w:pPr>
        <w:spacing w:after="0" w:line="240" w:lineRule="auto"/>
        <w:rPr>
          <w:rFonts w:ascii="Montserrat" w:hAnsi="Montserrat" w:cs="Arial"/>
        </w:rPr>
      </w:pPr>
    </w:p>
    <w:p w14:paraId="3E01006F" w14:textId="55AE048A" w:rsidR="004A27D8"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4A27D8"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58BAAF4E" w14:textId="77777777" w:rsidR="00842CD0" w:rsidRPr="00CB5F71" w:rsidRDefault="00842CD0" w:rsidP="00842CD0">
      <w:pPr>
        <w:pStyle w:val="Cuerpo"/>
        <w:spacing w:after="0" w:line="240" w:lineRule="auto"/>
        <w:jc w:val="both"/>
        <w:rPr>
          <w:rFonts w:eastAsiaTheme="minorHAnsi"/>
          <w:color w:val="000000" w:themeColor="text1"/>
          <w:bdr w:val="none" w:sz="0" w:space="0" w:color="auto"/>
          <w:lang w:eastAsia="en-US"/>
          <w14:textOutline w14:w="0" w14:cap="rnd" w14:cmpd="sng" w14:algn="ctr">
            <w14:noFill/>
            <w14:prstDash w14:val="solid"/>
            <w14:bevel/>
          </w14:textOutline>
        </w:rPr>
      </w:pPr>
    </w:p>
    <w:p w14:paraId="49E26A5A" w14:textId="421CDB66" w:rsidR="001B0EBB" w:rsidRPr="00CB5F71" w:rsidRDefault="001B0EBB" w:rsidP="001B0EBB">
      <w:pPr>
        <w:jc w:val="both"/>
        <w:rPr>
          <w:rFonts w:ascii="Montserrat" w:hAnsi="Montserrat" w:cs="Arial"/>
          <w:color w:val="000000" w:themeColor="text1"/>
        </w:rPr>
      </w:pPr>
      <w:r w:rsidRPr="00CB5F71">
        <w:rPr>
          <w:rFonts w:ascii="Montserrat" w:hAnsi="Montserrat" w:cs="Arial"/>
          <w:color w:val="000000" w:themeColor="text1"/>
        </w:rPr>
        <w:t>Te recomendamos buscar en tu libro de texto de Matemáticas de tercer grado, problemas de semejanza de triángulos que utilicen el cr</w:t>
      </w:r>
      <w:r w:rsidR="004B619E">
        <w:rPr>
          <w:rFonts w:ascii="Montserrat" w:hAnsi="Montserrat" w:cs="Arial"/>
          <w:color w:val="000000" w:themeColor="text1"/>
        </w:rPr>
        <w:t>iterio ángulo-ángulo, los podrás</w:t>
      </w:r>
      <w:r w:rsidRPr="00CB5F71">
        <w:rPr>
          <w:rFonts w:ascii="Montserrat" w:hAnsi="Montserrat" w:cs="Arial"/>
          <w:color w:val="000000" w:themeColor="text1"/>
        </w:rPr>
        <w:t xml:space="preserve"> encontrar en el Bloque I.</w:t>
      </w:r>
    </w:p>
    <w:p w14:paraId="0F141C17" w14:textId="77777777" w:rsidR="00CE7E44" w:rsidRPr="00CB5F71" w:rsidRDefault="00D874EB"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w:t>
      </w:r>
      <w:r w:rsidR="00CE7E44" w:rsidRPr="00CB5F71">
        <w:rPr>
          <w:rFonts w:ascii="Montserrat" w:hAnsi="Montserrat"/>
          <w:b/>
          <w:bCs/>
          <w:sz w:val="24"/>
        </w:rPr>
        <w:t>Buen trabajo!</w:t>
      </w:r>
    </w:p>
    <w:p w14:paraId="26D2713F" w14:textId="77777777" w:rsidR="00704673" w:rsidRPr="00CB5F71" w:rsidRDefault="00704673" w:rsidP="00794C42">
      <w:pPr>
        <w:pBdr>
          <w:top w:val="nil"/>
          <w:left w:val="nil"/>
          <w:bottom w:val="nil"/>
          <w:right w:val="nil"/>
          <w:between w:val="nil"/>
        </w:pBdr>
        <w:spacing w:after="0" w:line="240" w:lineRule="auto"/>
        <w:ind w:right="-1"/>
        <w:jc w:val="center"/>
        <w:rPr>
          <w:rFonts w:ascii="Montserrat" w:hAnsi="Montserrat"/>
          <w:b/>
          <w:bCs/>
          <w:sz w:val="24"/>
        </w:rPr>
      </w:pPr>
    </w:p>
    <w:p w14:paraId="67FE558F" w14:textId="0B58DF56" w:rsidR="00CE7E44" w:rsidRPr="00CB5F71" w:rsidRDefault="00C23D14"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Gracias por tu esfuerzo.</w:t>
      </w:r>
    </w:p>
    <w:p w14:paraId="07BC327E" w14:textId="77777777" w:rsidR="00704673" w:rsidRPr="00CB5F71" w:rsidRDefault="00704673" w:rsidP="00794C42">
      <w:pPr>
        <w:spacing w:after="0" w:line="240" w:lineRule="auto"/>
        <w:ind w:right="-1"/>
        <w:jc w:val="both"/>
        <w:textAlignment w:val="baseline"/>
        <w:rPr>
          <w:rFonts w:ascii="Montserrat" w:eastAsia="Times New Roman" w:hAnsi="Montserrat" w:cs="Segoe UI"/>
          <w:b/>
          <w:bCs/>
          <w:sz w:val="28"/>
          <w:lang w:eastAsia="es-MX"/>
        </w:rPr>
      </w:pPr>
    </w:p>
    <w:p w14:paraId="66C25AB6" w14:textId="77777777" w:rsidR="002F6C18" w:rsidRPr="00CB5F71" w:rsidRDefault="00FB4D26" w:rsidP="00794C42">
      <w:pPr>
        <w:spacing w:after="0" w:line="240" w:lineRule="auto"/>
        <w:ind w:right="-1"/>
        <w:jc w:val="both"/>
        <w:textAlignment w:val="baseline"/>
        <w:rPr>
          <w:rFonts w:ascii="Montserrat" w:eastAsia="Times New Roman" w:hAnsi="Montserrat" w:cs="Segoe UI"/>
          <w:b/>
          <w:bCs/>
          <w:sz w:val="28"/>
          <w:lang w:eastAsia="es-MX"/>
        </w:rPr>
      </w:pPr>
      <w:r w:rsidRPr="00CB5F71">
        <w:rPr>
          <w:rFonts w:ascii="Montserrat" w:eastAsia="Times New Roman" w:hAnsi="Montserrat" w:cs="Segoe UI"/>
          <w:b/>
          <w:bCs/>
          <w:sz w:val="28"/>
          <w:lang w:eastAsia="es-MX"/>
        </w:rPr>
        <w:t>Para saber má</w:t>
      </w:r>
      <w:r w:rsidR="002F6C18" w:rsidRPr="00CB5F71">
        <w:rPr>
          <w:rFonts w:ascii="Montserrat" w:eastAsia="Times New Roman" w:hAnsi="Montserrat" w:cs="Segoe UI"/>
          <w:b/>
          <w:bCs/>
          <w:sz w:val="28"/>
          <w:lang w:eastAsia="es-MX"/>
        </w:rPr>
        <w:t>s</w:t>
      </w:r>
      <w:r w:rsidR="00750863" w:rsidRPr="00CB5F71">
        <w:rPr>
          <w:rFonts w:ascii="Montserrat" w:eastAsia="Times New Roman" w:hAnsi="Montserrat" w:cs="Segoe UI"/>
          <w:b/>
          <w:bCs/>
          <w:sz w:val="28"/>
          <w:lang w:eastAsia="es-MX"/>
        </w:rPr>
        <w:t>:</w:t>
      </w:r>
    </w:p>
    <w:p w14:paraId="491EF0C0" w14:textId="11DA7A04" w:rsidR="002F6C18" w:rsidRDefault="002F6C18" w:rsidP="00794C42">
      <w:pPr>
        <w:spacing w:after="0" w:line="240" w:lineRule="auto"/>
        <w:jc w:val="both"/>
        <w:textAlignment w:val="baseline"/>
        <w:rPr>
          <w:rFonts w:ascii="Montserrat" w:eastAsia="Times New Roman" w:hAnsi="Montserrat" w:cs="Segoe UI"/>
          <w:sz w:val="24"/>
          <w:szCs w:val="24"/>
          <w:lang w:eastAsia="es-MX"/>
        </w:rPr>
      </w:pPr>
    </w:p>
    <w:p w14:paraId="0587AF31" w14:textId="1A52701D" w:rsidR="00E34DC8" w:rsidRPr="00E34DC8" w:rsidRDefault="00E34DC8" w:rsidP="00794C42">
      <w:pPr>
        <w:spacing w:after="0" w:line="240" w:lineRule="auto"/>
        <w:jc w:val="both"/>
        <w:textAlignment w:val="baseline"/>
        <w:rPr>
          <w:rFonts w:ascii="Montserrat" w:eastAsia="Times New Roman" w:hAnsi="Montserrat" w:cs="Segoe UI"/>
          <w:lang w:eastAsia="es-MX"/>
        </w:rPr>
      </w:pPr>
      <w:hyperlink r:id="rId17" w:history="1">
        <w:r w:rsidRPr="00E34DC8">
          <w:rPr>
            <w:rStyle w:val="Hipervnculo"/>
            <w:rFonts w:ascii="Montserrat" w:eastAsia="Times New Roman" w:hAnsi="Montserrat" w:cs="Segoe UI"/>
            <w:lang w:eastAsia="es-MX"/>
          </w:rPr>
          <w:t>https://www.conaliteg.sep.gob.mx/</w:t>
        </w:r>
      </w:hyperlink>
    </w:p>
    <w:p w14:paraId="38A0A741" w14:textId="77777777" w:rsidR="00E34DC8" w:rsidRPr="002D12B4" w:rsidRDefault="00E34DC8" w:rsidP="00794C42">
      <w:pPr>
        <w:spacing w:after="0" w:line="240" w:lineRule="auto"/>
        <w:jc w:val="both"/>
        <w:textAlignment w:val="baseline"/>
        <w:rPr>
          <w:rFonts w:ascii="Montserrat" w:eastAsia="Times New Roman" w:hAnsi="Montserrat" w:cs="Segoe UI"/>
          <w:sz w:val="24"/>
          <w:szCs w:val="24"/>
          <w:lang w:eastAsia="es-MX"/>
        </w:rPr>
      </w:pPr>
    </w:p>
    <w:sectPr w:rsidR="00E34DC8" w:rsidRPr="002D12B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7"/>
  </w:num>
  <w:num w:numId="3">
    <w:abstractNumId w:val="9"/>
  </w:num>
  <w:num w:numId="4">
    <w:abstractNumId w:val="6"/>
  </w:num>
  <w:num w:numId="5">
    <w:abstractNumId w:val="8"/>
  </w:num>
  <w:num w:numId="6">
    <w:abstractNumId w:val="1"/>
  </w:num>
  <w:num w:numId="7">
    <w:abstractNumId w:val="4"/>
  </w:num>
  <w:num w:numId="8">
    <w:abstractNumId w:val="0"/>
  </w:num>
  <w:num w:numId="9">
    <w:abstractNumId w:val="5"/>
  </w:num>
  <w:num w:numId="10">
    <w:abstractNumId w:val="2"/>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2348"/>
    <w:rsid w:val="00023189"/>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44D3A"/>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1EAF"/>
    <w:rsid w:val="003350C3"/>
    <w:rsid w:val="00340CEC"/>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16BCF"/>
    <w:rsid w:val="00E21BF1"/>
    <w:rsid w:val="00E332F3"/>
    <w:rsid w:val="00E34DC8"/>
    <w:rsid w:val="00E37B38"/>
    <w:rsid w:val="00E44300"/>
    <w:rsid w:val="00E57340"/>
    <w:rsid w:val="00E649B4"/>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E3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1ABB-40C4-6048-8D7C-4BDD711B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8</cp:revision>
  <dcterms:created xsi:type="dcterms:W3CDTF">2020-09-29T02:38:00Z</dcterms:created>
  <dcterms:modified xsi:type="dcterms:W3CDTF">2021-08-19T17:17:00Z</dcterms:modified>
</cp:coreProperties>
</file>