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0E9CC1A" w:rsidR="00CE7E44" w:rsidRPr="00441BFF" w:rsidRDefault="00960781" w:rsidP="00F105E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099317DD" w:rsidR="00CE7E44" w:rsidRPr="00441BFF" w:rsidRDefault="00960781" w:rsidP="00F105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14:paraId="2D8F2A14" w14:textId="029A82BA" w:rsidR="00CE7E44" w:rsidRPr="00441BFF" w:rsidRDefault="00CE7E44" w:rsidP="00F105E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60BA2" w:rsidRPr="00441BF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441BFF" w:rsidRDefault="00CE7E44" w:rsidP="00F105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441BFF" w:rsidRDefault="00CE7E44" w:rsidP="00F105E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FB20BC" w14:textId="0F9528EC" w:rsidR="00C60757" w:rsidRPr="00441BFF" w:rsidRDefault="00DD43C0" w:rsidP="00F105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Química</w:t>
      </w:r>
    </w:p>
    <w:p w14:paraId="4623882A" w14:textId="77777777" w:rsidR="004206EB" w:rsidRPr="00441BFF" w:rsidRDefault="004206EB" w:rsidP="00F105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6B3211EF" w:rsidR="00C60757" w:rsidRPr="00441BFF" w:rsidRDefault="00086AC8" w:rsidP="00F105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41BF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¿Cuál es la importancia de conocer la concentración de los componentes de una mezcla?</w:t>
      </w:r>
    </w:p>
    <w:p w14:paraId="0E916118" w14:textId="77777777" w:rsidR="00C60757" w:rsidRPr="00441BFF" w:rsidRDefault="00C60757" w:rsidP="00F105E5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A46812D" w14:textId="4543BEF0" w:rsidR="00B14CE3" w:rsidRPr="00441BFF" w:rsidRDefault="00B14CE3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441BFF">
        <w:rPr>
          <w:rFonts w:ascii="Montserrat" w:eastAsia="Times New Roman" w:hAnsi="Montserrat" w:cs="Times New Roman"/>
          <w:b/>
          <w:i/>
          <w:lang w:eastAsia="es-MX"/>
        </w:rPr>
        <w:t>Aprendizaje esperado:</w:t>
      </w:r>
      <w:r w:rsidR="004957A5" w:rsidRPr="00441BFF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086AC8" w:rsidRPr="00441BFF">
        <w:rPr>
          <w:rFonts w:ascii="Montserrat" w:eastAsia="Times New Roman" w:hAnsi="Montserrat" w:cs="Times New Roman"/>
          <w:i/>
          <w:lang w:eastAsia="es-MX"/>
        </w:rPr>
        <w:t>Identifica la relación entre la variación de la concentración de una mezcla (porcentaje en masa y volumen) y sus propiedades. Identifica la funcionalidad de expresar la concentración de una mezcla en unidades de porcentaje (%) o en partes por millón (ppm).</w:t>
      </w:r>
    </w:p>
    <w:p w14:paraId="1458AEDA" w14:textId="77777777" w:rsidR="00DD5686" w:rsidRPr="00441BFF" w:rsidRDefault="00DD5686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7DD682AC" w14:textId="2F516E18" w:rsidR="00A85D9D" w:rsidRPr="00441BFF" w:rsidRDefault="00A85D9D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441BFF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Pr="00441BFF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086AC8" w:rsidRPr="00441BFF">
        <w:rPr>
          <w:rFonts w:ascii="Montserrat" w:eastAsia="Times New Roman" w:hAnsi="Montserrat" w:cs="Times New Roman"/>
          <w:i/>
          <w:lang w:eastAsia="es-MX"/>
        </w:rPr>
        <w:t>Identificar la relación entre la concentración de una mezcla y sus propiedades, así como la expresión de la concentración en porcentaje (masa y volumen) y partes por millón.</w:t>
      </w:r>
    </w:p>
    <w:p w14:paraId="295FECE8" w14:textId="77777777" w:rsidR="004957A5" w:rsidRPr="00441BFF" w:rsidRDefault="004957A5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441BFF" w:rsidRDefault="004957A5" w:rsidP="00F105E5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407EE402" w:rsidR="00C60757" w:rsidRPr="00441BFF" w:rsidRDefault="00196669" w:rsidP="00F105E5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441BFF"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35F6C119" w14:textId="565ABBB1" w:rsidR="00086AC8" w:rsidRPr="00441BFF" w:rsidRDefault="00086AC8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AC42726" w14:textId="02338837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Identificará</w:t>
      </w:r>
      <w:r w:rsidR="00B126D3" w:rsidRPr="00441BFF">
        <w:rPr>
          <w:rFonts w:ascii="Montserrat" w:hAnsi="Montserrat" w:cs="Arial"/>
        </w:rPr>
        <w:t>s</w:t>
      </w:r>
      <w:r w:rsidRPr="00441BFF">
        <w:rPr>
          <w:rFonts w:ascii="Montserrat" w:hAnsi="Montserrat" w:cs="Arial"/>
        </w:rPr>
        <w:t xml:space="preserve"> la relación entre la variación de la concentración de una mezcla y sus propiedades, así como la funcionalidad de expresar la concentración en porcentaje de masa, volumen y partes por millón.</w:t>
      </w:r>
    </w:p>
    <w:p w14:paraId="0DFD4694" w14:textId="421CA06B" w:rsidR="00B126D3" w:rsidRPr="00441BFF" w:rsidRDefault="00B126D3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F43137E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5495CAC" w14:textId="240B0224" w:rsidR="00C60757" w:rsidRPr="00441BFF" w:rsidRDefault="00C60757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E43DAB1" w14:textId="2B4FB4D2" w:rsidR="00382C2C" w:rsidRPr="00441BFF" w:rsidRDefault="00382C2C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B91AA8B" w14:textId="586D75EB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Antes de comenzar lee la cita de una frase de Paracelso:</w:t>
      </w:r>
      <w:r w:rsidRPr="00441BFF">
        <w:rPr>
          <w:rFonts w:ascii="Montserrat" w:hAnsi="Montserrat" w:cs="Arial"/>
        </w:rPr>
        <w:t xml:space="preserve"> “La dosis hace al veneno”.</w:t>
      </w:r>
    </w:p>
    <w:p w14:paraId="0E484E9F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817A20A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lastRenderedPageBreak/>
        <w:t>Contesta las siguientes preguntas:</w:t>
      </w:r>
    </w:p>
    <w:p w14:paraId="0DB00ADD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59D80B9" w14:textId="77777777" w:rsidR="00441BFF" w:rsidRPr="00441BFF" w:rsidRDefault="00441BFF" w:rsidP="00F105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¿Para qué necesitas saber la concentración de una mezcla?</w:t>
      </w:r>
    </w:p>
    <w:p w14:paraId="76601B23" w14:textId="77777777" w:rsidR="00441BFF" w:rsidRPr="00441BFF" w:rsidRDefault="00441BFF" w:rsidP="00F105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son los porcentajes y las partes por millón en una concentración?</w:t>
      </w:r>
    </w:p>
    <w:p w14:paraId="5FFDF710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CFC09A3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época del coronavirus, la población se ha visto obligada a reforzar sus hábitos de limpieza para evitar la propagación de la pandemia. El lavarse las manos por más de 20 segundos o el no ingresar al hogar con zapatos son algunas de las reglas que se han vuelto estrictas últimamente, al igual que desinfectar las superficies.</w:t>
      </w:r>
    </w:p>
    <w:p w14:paraId="5C0A9079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1C555F21" w14:textId="77777777" w:rsidR="00441BFF" w:rsidRPr="00441BFF" w:rsidRDefault="00441BFF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48B5C4FE" wp14:editId="00532037">
            <wp:extent cx="3609975" cy="3153841"/>
            <wp:effectExtent l="0" t="0" r="0" b="8890"/>
            <wp:docPr id="64" name="Imagen 64" descr="https://www.puec.unam.mx/images/COVID-19/recomendaciones_sanitarias/c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55" cy="316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F416B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39ED63D6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  <w:sz w:val="20"/>
        </w:rPr>
      </w:pPr>
      <w:hyperlink r:id="rId7" w:history="1">
        <w:r w:rsidRPr="00441BFF">
          <w:rPr>
            <w:rFonts w:ascii="Montserrat" w:hAnsi="Montserrat"/>
            <w:sz w:val="20"/>
          </w:rPr>
          <w:t>https://www.puec.unam.mx/im</w:t>
        </w:r>
        <w:r w:rsidRPr="00441BFF">
          <w:rPr>
            <w:rFonts w:ascii="Montserrat" w:hAnsi="Montserrat"/>
            <w:sz w:val="20"/>
          </w:rPr>
          <w:t>a</w:t>
        </w:r>
        <w:r w:rsidRPr="00441BFF">
          <w:rPr>
            <w:rFonts w:ascii="Montserrat" w:hAnsi="Montserrat"/>
            <w:sz w:val="20"/>
          </w:rPr>
          <w:t>ges/COVID-19/recomendaciones_sanitarias/cloro.jpg</w:t>
        </w:r>
      </w:hyperlink>
    </w:p>
    <w:p w14:paraId="631BEAE5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10F5172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 xml:space="preserve">Reflexiona las siguientes preguntas: </w:t>
      </w:r>
    </w:p>
    <w:p w14:paraId="03B45EBB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9A2D705" w14:textId="77777777" w:rsidR="00441BFF" w:rsidRPr="00441BFF" w:rsidRDefault="00441BFF" w:rsidP="00F105E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¿Lees las etiquetas de los productos que compran?</w:t>
      </w:r>
    </w:p>
    <w:p w14:paraId="371F9F4D" w14:textId="77777777" w:rsidR="00441BFF" w:rsidRPr="00441BFF" w:rsidRDefault="00441BFF" w:rsidP="00F105E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desinfectantes has utilizado durante la pandemia?</w:t>
      </w:r>
    </w:p>
    <w:p w14:paraId="532F278F" w14:textId="77777777" w:rsidR="00441BFF" w:rsidRPr="00441BFF" w:rsidRDefault="00441BFF" w:rsidP="00F105E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¿Conoces los componentes y la concentración de esos productos?</w:t>
      </w:r>
    </w:p>
    <w:p w14:paraId="530D89F1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971B918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Indagarás sobre algunas disoluciones para desinfectar superficies en tu hogar. Siempre supervisado por un adulto.</w:t>
      </w:r>
    </w:p>
    <w:p w14:paraId="2AD69FB1" w14:textId="77777777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6B91834" w14:textId="28235F1E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Escribe las siguientes preguntas en el cuaderno para responderlas posteriormente.</w:t>
      </w:r>
    </w:p>
    <w:p w14:paraId="7004BE5D" w14:textId="0107E608" w:rsidR="00441BFF" w:rsidRPr="00441BFF" w:rsidRDefault="00441BF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7107848" w14:textId="65E3CDF4" w:rsidR="00441BFF" w:rsidRPr="00441BFF" w:rsidRDefault="00441BFF" w:rsidP="00F105E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es la concentración?</w:t>
      </w:r>
    </w:p>
    <w:p w14:paraId="6F60E56D" w14:textId="11AC683C" w:rsidR="00441BFF" w:rsidRPr="00441BFF" w:rsidRDefault="00441BFF" w:rsidP="00F105E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¿Cómo identificas la concentración de una mezcla?</w:t>
      </w:r>
    </w:p>
    <w:p w14:paraId="02013491" w14:textId="6C69D855" w:rsidR="00441BFF" w:rsidRPr="00441BFF" w:rsidRDefault="00441BFF" w:rsidP="00F105E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productos (mezclas) utiliza</w:t>
      </w:r>
      <w:r>
        <w:rPr>
          <w:rFonts w:ascii="Montserrat" w:hAnsi="Montserrat" w:cs="Arial"/>
          <w:lang w:val="es-MX"/>
        </w:rPr>
        <w:t>s</w:t>
      </w:r>
      <w:r w:rsidRPr="00441BFF">
        <w:rPr>
          <w:rFonts w:ascii="Montserrat" w:hAnsi="Montserrat" w:cs="Arial"/>
          <w:lang w:val="es-MX"/>
        </w:rPr>
        <w:t xml:space="preserve"> en casa para desinfectar superficies?</w:t>
      </w:r>
    </w:p>
    <w:p w14:paraId="53D6541A" w14:textId="77777777" w:rsidR="00441BFF" w:rsidRPr="00441BFF" w:rsidRDefault="00441BFF" w:rsidP="00F105E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E903855" w14:textId="366382ED" w:rsidR="000B647F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I</w:t>
      </w:r>
      <w:r w:rsidR="000B647F" w:rsidRPr="00441BFF">
        <w:rPr>
          <w:rFonts w:ascii="Montserrat" w:hAnsi="Montserrat" w:cs="Arial"/>
        </w:rPr>
        <w:t>dentificarás algunas propiedades de las disoluci</w:t>
      </w:r>
      <w:r w:rsidRPr="00441BFF">
        <w:rPr>
          <w:rFonts w:ascii="Montserrat" w:hAnsi="Montserrat" w:cs="Arial"/>
        </w:rPr>
        <w:t>ones acuosas.</w:t>
      </w:r>
    </w:p>
    <w:p w14:paraId="22A2862E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AF80B41" w14:textId="34860D06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Observ</w:t>
      </w:r>
      <w:r w:rsidR="00401FAE" w:rsidRPr="00441BFF">
        <w:rPr>
          <w:rFonts w:ascii="Montserrat" w:hAnsi="Montserrat" w:cs="Arial"/>
        </w:rPr>
        <w:t>a el siguiente video que te</w:t>
      </w:r>
      <w:r w:rsidRPr="00441BFF">
        <w:rPr>
          <w:rFonts w:ascii="Montserrat" w:hAnsi="Montserrat" w:cs="Arial"/>
        </w:rPr>
        <w:t xml:space="preserve"> guiará en el conocimiento de la concentraci</w:t>
      </w:r>
      <w:r w:rsidR="00401FAE" w:rsidRPr="00441BFF">
        <w:rPr>
          <w:rFonts w:ascii="Montserrat" w:hAnsi="Montserrat" w:cs="Arial"/>
        </w:rPr>
        <w:t>ón de las disoluciones. Recuerda</w:t>
      </w:r>
      <w:r w:rsidRPr="00441BFF">
        <w:rPr>
          <w:rFonts w:ascii="Montserrat" w:hAnsi="Montserrat" w:cs="Arial"/>
        </w:rPr>
        <w:t xml:space="preserve"> que las disoluciones son mezclas homogéneas.</w:t>
      </w:r>
    </w:p>
    <w:p w14:paraId="6071317B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F78138A" w14:textId="4AAB0F70" w:rsidR="00BD3D03" w:rsidRPr="00441BFF" w:rsidRDefault="00401FAE" w:rsidP="00F105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441BFF">
        <w:rPr>
          <w:rFonts w:ascii="Montserrat" w:hAnsi="Montserrat" w:cs="Arial"/>
          <w:b/>
        </w:rPr>
        <w:t>Disoluciones acuosas</w:t>
      </w:r>
    </w:p>
    <w:p w14:paraId="29BEBA8D" w14:textId="4B11BC20" w:rsidR="00086AC8" w:rsidRPr="00441BFF" w:rsidRDefault="00F105E5" w:rsidP="00F105E5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hyperlink r:id="rId8">
        <w:r w:rsidR="00BD3D03" w:rsidRPr="00441BFF">
          <w:rPr>
            <w:rFonts w:ascii="Montserrat" w:hAnsi="Montserrat"/>
            <w:lang w:val="es-MX"/>
          </w:rPr>
          <w:t>https://youtu.be/Xu</w:t>
        </w:r>
        <w:r w:rsidR="00BD3D03" w:rsidRPr="00441BFF">
          <w:rPr>
            <w:rFonts w:ascii="Montserrat" w:hAnsi="Montserrat"/>
            <w:lang w:val="es-MX"/>
          </w:rPr>
          <w:t>o</w:t>
        </w:r>
        <w:r w:rsidR="00BD3D03" w:rsidRPr="00441BFF">
          <w:rPr>
            <w:rFonts w:ascii="Montserrat" w:hAnsi="Montserrat"/>
            <w:lang w:val="es-MX"/>
          </w:rPr>
          <w:t>Z</w:t>
        </w:r>
        <w:r w:rsidR="00BD3D03" w:rsidRPr="00441BFF">
          <w:rPr>
            <w:rFonts w:ascii="Montserrat" w:hAnsi="Montserrat"/>
            <w:lang w:val="es-MX"/>
          </w:rPr>
          <w:t>H</w:t>
        </w:r>
        <w:r w:rsidR="00BD3D03" w:rsidRPr="00441BFF">
          <w:rPr>
            <w:rFonts w:ascii="Montserrat" w:hAnsi="Montserrat"/>
            <w:lang w:val="es-MX"/>
          </w:rPr>
          <w:t>mHtXgI?t=393</w:t>
        </w:r>
      </w:hyperlink>
    </w:p>
    <w:p w14:paraId="5A8B1536" w14:textId="24B9A57D" w:rsidR="00086AC8" w:rsidRPr="00441BFF" w:rsidRDefault="00086AC8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1FD21E86" w14:textId="4A46617E" w:rsidR="00BD3D03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Al reafirmar t</w:t>
      </w:r>
      <w:r w:rsidR="00BD3D03" w:rsidRPr="00441BFF">
        <w:rPr>
          <w:rFonts w:ascii="Montserrat" w:hAnsi="Montserrat" w:cs="Arial"/>
        </w:rPr>
        <w:t>us conocimientos puede</w:t>
      </w:r>
      <w:r w:rsidRPr="00441BFF">
        <w:rPr>
          <w:rFonts w:ascii="Montserrat" w:hAnsi="Montserrat" w:cs="Arial"/>
        </w:rPr>
        <w:t>s</w:t>
      </w:r>
      <w:r w:rsidR="00BD3D03" w:rsidRPr="00441BFF">
        <w:rPr>
          <w:rFonts w:ascii="Montserrat" w:hAnsi="Montserrat" w:cs="Arial"/>
        </w:rPr>
        <w:t xml:space="preserve"> identificar cuál es la concentración de una disolución. </w:t>
      </w:r>
      <w:r w:rsidRPr="00441BFF">
        <w:rPr>
          <w:rFonts w:ascii="Montserrat" w:hAnsi="Montserrat" w:cs="Arial"/>
        </w:rPr>
        <w:t>Observa</w:t>
      </w:r>
      <w:r w:rsidR="00BD3D03" w:rsidRPr="00441BFF">
        <w:rPr>
          <w:rFonts w:ascii="Montserrat" w:hAnsi="Montserrat" w:cs="Arial"/>
        </w:rPr>
        <w:t xml:space="preserve"> lo siguiente:</w:t>
      </w:r>
    </w:p>
    <w:p w14:paraId="0916F2E2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10E8355" w14:textId="326638BF" w:rsidR="00086AC8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Se sabe que los coronavirus en general son capaces de sobrevivir en superficies inanimadas hasta 9 días, por ello, la autoridad en materia de Salud recomienda una técnica muy sencilla de limpieza y desinfección que consta de tres sencillos pasos y los conocer</w:t>
      </w:r>
      <w:r w:rsidR="00401FAE" w:rsidRPr="00441BFF">
        <w:rPr>
          <w:rFonts w:ascii="Montserrat" w:hAnsi="Montserrat" w:cs="Arial"/>
        </w:rPr>
        <w:t>ás</w:t>
      </w:r>
      <w:r w:rsidRPr="00441BFF">
        <w:rPr>
          <w:rFonts w:ascii="Montserrat" w:hAnsi="Montserrat" w:cs="Arial"/>
        </w:rPr>
        <w:t xml:space="preserve"> experimenta</w:t>
      </w:r>
      <w:r w:rsidR="00401FAE" w:rsidRPr="00441BFF">
        <w:rPr>
          <w:rFonts w:ascii="Montserrat" w:hAnsi="Montserrat" w:cs="Arial"/>
        </w:rPr>
        <w:t>n</w:t>
      </w:r>
      <w:r w:rsidRPr="00441BFF">
        <w:rPr>
          <w:rFonts w:ascii="Montserrat" w:hAnsi="Montserrat" w:cs="Arial"/>
        </w:rPr>
        <w:t>do.</w:t>
      </w:r>
    </w:p>
    <w:p w14:paraId="005F1365" w14:textId="5A77AE71" w:rsidR="00086AC8" w:rsidRPr="00441BFF" w:rsidRDefault="00086AC8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C6C15B5" w14:textId="4B67EAC5" w:rsidR="00086AC8" w:rsidRPr="00441BFF" w:rsidRDefault="00BD3D03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6CA6752F" wp14:editId="1834427C">
            <wp:extent cx="3218165" cy="1584421"/>
            <wp:effectExtent l="0" t="0" r="1905" b="0"/>
            <wp:docPr id="3" name="Imagen 3" descr="https://www.infobae.com/new-resizer/1Zn0IFxrG0PZhxAhis4YW8w_xE0=/768x432/filters:format(jpg):quality(85)/cloudfront-us-east-1.images.arcpublishing.com/infobae/TOVDKKUA25D2BA7FE2YJ5J33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625" cy="160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6CD4" w14:textId="5348F1DB" w:rsidR="00086AC8" w:rsidRPr="00441BFF" w:rsidRDefault="00086AC8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F0E47BD" w14:textId="1DD275CD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Paso 1</w:t>
      </w:r>
    </w:p>
    <w:p w14:paraId="2DFDED79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1E31014" w14:textId="708618A1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Limpieza: Lo har</w:t>
      </w:r>
      <w:r w:rsidR="00F105E5">
        <w:rPr>
          <w:rFonts w:ascii="Montserrat" w:hAnsi="Montserrat" w:cs="Arial"/>
        </w:rPr>
        <w:t>ás</w:t>
      </w:r>
      <w:r w:rsidRPr="00441BFF">
        <w:rPr>
          <w:rFonts w:ascii="Montserrat" w:hAnsi="Montserrat" w:cs="Arial"/>
        </w:rPr>
        <w:t xml:space="preserve"> preparando una disolución de agua y jabón en polvo con una concentración en masa del 0.8%</w:t>
      </w:r>
    </w:p>
    <w:p w14:paraId="3EEC9C38" w14:textId="07E8BF00" w:rsidR="00BD3D03" w:rsidRPr="00441BFF" w:rsidRDefault="00BD3D03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06F407DE" wp14:editId="5F22D633">
            <wp:extent cx="3103245" cy="1773925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67" cy="17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D8BA" w14:textId="6BA02E89" w:rsidR="00BD3D03" w:rsidRPr="00441BFF" w:rsidRDefault="00BD3D03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lastRenderedPageBreak/>
        <w:drawing>
          <wp:inline distT="0" distB="0" distL="0" distR="0" wp14:anchorId="7B262A43" wp14:editId="16C21DA2">
            <wp:extent cx="2589219" cy="1428750"/>
            <wp:effectExtent l="0" t="0" r="190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36" cy="143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25652" w14:textId="77777777" w:rsidR="009A6564" w:rsidRPr="00441BFF" w:rsidRDefault="009A6564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349147A" w14:textId="2FF79B02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Este paso se realiza utilizando solo agua limpia y paños.</w:t>
      </w:r>
    </w:p>
    <w:p w14:paraId="15A369FC" w14:textId="06892B1E" w:rsidR="00BD3D03" w:rsidRPr="00441BFF" w:rsidRDefault="00BD3D03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5747D51F" wp14:editId="609E14E1">
            <wp:extent cx="3493155" cy="1704975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64" cy="172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3F46" w14:textId="77777777" w:rsidR="009A6564" w:rsidRPr="00441BFF" w:rsidRDefault="009A6564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607BCE0" w14:textId="2B93D641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Para elaborar un desinfectante de hipoclorito de sodio observ</w:t>
      </w:r>
      <w:r w:rsidR="00401FAE" w:rsidRPr="00441BFF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 xml:space="preserve"> las siguientes recomendaciones: </w:t>
      </w:r>
    </w:p>
    <w:p w14:paraId="39259DF9" w14:textId="0293071D" w:rsidR="00BD3D03" w:rsidRPr="00441BFF" w:rsidRDefault="000C6AE1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0FA585D6" wp14:editId="3E19D61A">
            <wp:extent cx="4038600" cy="201930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8"/>
                    <a:stretch/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7482C" w14:textId="3E7799EC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Si observa</w:t>
      </w:r>
      <w:r w:rsidR="00401FAE" w:rsidRPr="00441BFF">
        <w:rPr>
          <w:rFonts w:ascii="Montserrat" w:hAnsi="Montserrat" w:cs="Arial"/>
        </w:rPr>
        <w:t>ste</w:t>
      </w:r>
      <w:r w:rsidRPr="00441BFF">
        <w:rPr>
          <w:rFonts w:ascii="Montserrat" w:hAnsi="Montserrat" w:cs="Arial"/>
        </w:rPr>
        <w:t xml:space="preserve"> con at</w:t>
      </w:r>
      <w:r w:rsidR="00401FAE" w:rsidRPr="00441BFF">
        <w:rPr>
          <w:rFonts w:ascii="Montserrat" w:hAnsi="Montserrat" w:cs="Arial"/>
        </w:rPr>
        <w:t>ención, t</w:t>
      </w:r>
      <w:r w:rsidRPr="00441BFF">
        <w:rPr>
          <w:rFonts w:ascii="Montserrat" w:hAnsi="Montserrat" w:cs="Arial"/>
        </w:rPr>
        <w:t>e di</w:t>
      </w:r>
      <w:r w:rsidR="00401FAE" w:rsidRPr="00441BFF">
        <w:rPr>
          <w:rFonts w:ascii="Montserrat" w:hAnsi="Montserrat" w:cs="Arial"/>
        </w:rPr>
        <w:t>ste</w:t>
      </w:r>
      <w:r w:rsidRPr="00441BFF">
        <w:rPr>
          <w:rFonts w:ascii="Montserrat" w:hAnsi="Montserrat" w:cs="Arial"/>
        </w:rPr>
        <w:t xml:space="preserve"> cuenta que la concentración cambia según su aplicación.</w:t>
      </w:r>
    </w:p>
    <w:p w14:paraId="60C88956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849A1C8" w14:textId="49B3244A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Para desinfección de superficies elaborar</w:t>
      </w:r>
      <w:r w:rsidR="00401FAE" w:rsidRPr="00441BFF">
        <w:rPr>
          <w:rFonts w:ascii="Montserrat" w:hAnsi="Montserrat" w:cs="Arial"/>
        </w:rPr>
        <w:t>ás</w:t>
      </w:r>
      <w:r w:rsidRPr="00441BFF">
        <w:rPr>
          <w:rFonts w:ascii="Montserrat" w:hAnsi="Montserrat" w:cs="Arial"/>
        </w:rPr>
        <w:t xml:space="preserve"> un desinfectante al 20% de concentración.</w:t>
      </w:r>
    </w:p>
    <w:p w14:paraId="0BD01A99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999281D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la preparación de disoluciones se utiliza el matraz de aforo, que solo tiene una línea de medición.</w:t>
      </w:r>
    </w:p>
    <w:p w14:paraId="13A4B3C9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091D1EE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Cabe mencionar que el menisco corresponde a la línea cóncava que genera la superficie del líquido al estar en contacto con las paredes del material de medición.</w:t>
      </w:r>
    </w:p>
    <w:p w14:paraId="652F5BDE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D849224" w14:textId="3B2051BC" w:rsidR="000C6AE1" w:rsidRPr="00441BFF" w:rsidRDefault="000C6AE1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lastRenderedPageBreak/>
        <w:drawing>
          <wp:inline distT="0" distB="0" distL="0" distR="0" wp14:anchorId="61EC73F5" wp14:editId="14DD5735">
            <wp:extent cx="3332961" cy="196215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10" cy="19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34AD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CE8E771" w14:textId="2739E5D0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Procedimiento:</w:t>
      </w:r>
    </w:p>
    <w:p w14:paraId="0BF0CB57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E03BA08" w14:textId="64F04F39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Con ayuda de un embudo v</w:t>
      </w:r>
      <w:r w:rsidR="00401FAE" w:rsidRPr="00441BFF">
        <w:rPr>
          <w:rFonts w:ascii="Montserrat" w:hAnsi="Montserrat" w:cs="Arial"/>
        </w:rPr>
        <w:t>ierte</w:t>
      </w:r>
      <w:r w:rsidR="00566E84" w:rsidRPr="00441BFF">
        <w:rPr>
          <w:rFonts w:ascii="Montserrat" w:hAnsi="Montserrat" w:cs="Arial"/>
        </w:rPr>
        <w:t xml:space="preserve"> 20 ml</w:t>
      </w:r>
      <w:r w:rsidRPr="00441BFF">
        <w:rPr>
          <w:rFonts w:ascii="Montserrat" w:hAnsi="Montserrat" w:cs="Arial"/>
        </w:rPr>
        <w:t xml:space="preserve"> de hipoclorito de sodio, y se completa con agua p</w:t>
      </w:r>
      <w:r w:rsidR="00566E84" w:rsidRPr="00441BFF">
        <w:rPr>
          <w:rFonts w:ascii="Montserrat" w:hAnsi="Montserrat" w:cs="Arial"/>
        </w:rPr>
        <w:t>otable hasta llegar a los 100 ml</w:t>
      </w:r>
      <w:r w:rsidRPr="00441BFF">
        <w:rPr>
          <w:rFonts w:ascii="Montserrat" w:hAnsi="Montserrat" w:cs="Arial"/>
        </w:rPr>
        <w:t>, mezclar lentamente hasta que se homogenice y enton</w:t>
      </w:r>
      <w:r w:rsidR="00401FAE" w:rsidRPr="00441BFF">
        <w:rPr>
          <w:rFonts w:ascii="Montserrat" w:hAnsi="Montserrat" w:cs="Arial"/>
        </w:rPr>
        <w:t>c</w:t>
      </w:r>
      <w:r w:rsidRPr="00441BFF">
        <w:rPr>
          <w:rFonts w:ascii="Montserrat" w:hAnsi="Montserrat" w:cs="Arial"/>
        </w:rPr>
        <w:t>es h</w:t>
      </w:r>
      <w:r w:rsidR="00401FAE" w:rsidRPr="00441BFF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>s preparado la disolución al 20%</w:t>
      </w:r>
      <w:r w:rsidR="00401FAE" w:rsidRPr="00441BFF">
        <w:rPr>
          <w:rFonts w:ascii="Montserrat" w:hAnsi="Montserrat" w:cs="Arial"/>
        </w:rPr>
        <w:t>.</w:t>
      </w:r>
    </w:p>
    <w:p w14:paraId="732A207C" w14:textId="77777777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C801D11" w14:textId="598A3B64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Paso 3: Desinfectar</w:t>
      </w:r>
    </w:p>
    <w:p w14:paraId="27155428" w14:textId="77777777" w:rsidR="00401FAE" w:rsidRPr="00441BFF" w:rsidRDefault="00401FAE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9E7D910" w14:textId="43395E9B" w:rsidR="00BD3D03" w:rsidRPr="00441BFF" w:rsidRDefault="00566E84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Presta</w:t>
      </w:r>
      <w:r w:rsidR="00BD3D03" w:rsidRPr="00441BFF">
        <w:rPr>
          <w:rFonts w:ascii="Montserrat" w:hAnsi="Montserrat" w:cs="Arial"/>
        </w:rPr>
        <w:t xml:space="preserve"> en práctica </w:t>
      </w:r>
      <w:r w:rsidR="0011173D" w:rsidRPr="00441BFF">
        <w:rPr>
          <w:rFonts w:ascii="Montserrat" w:hAnsi="Montserrat" w:cs="Arial"/>
        </w:rPr>
        <w:t>tu</w:t>
      </w:r>
      <w:r w:rsidR="00BD3D03" w:rsidRPr="00441BFF">
        <w:rPr>
          <w:rFonts w:ascii="Montserrat" w:hAnsi="Montserrat" w:cs="Arial"/>
        </w:rPr>
        <w:t xml:space="preserve"> habilidad y conocimientos científicos sobre concentración, prepara mezclas que </w:t>
      </w:r>
      <w:r w:rsidR="0011173D" w:rsidRPr="00441BFF">
        <w:rPr>
          <w:rFonts w:ascii="Montserrat" w:hAnsi="Montserrat" w:cs="Arial"/>
        </w:rPr>
        <w:t>te</w:t>
      </w:r>
      <w:r w:rsidR="00BD3D03" w:rsidRPr="00441BFF">
        <w:rPr>
          <w:rFonts w:ascii="Montserrat" w:hAnsi="Montserrat" w:cs="Arial"/>
        </w:rPr>
        <w:t xml:space="preserve"> servirán como desinfectante de superficies, a una determinada concentración del principio activo, en este caso el desinfectante es el hipoclorito de sodio.</w:t>
      </w:r>
    </w:p>
    <w:p w14:paraId="719B1827" w14:textId="77777777" w:rsidR="0011173D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30A1F92" w14:textId="05026E1F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Viert</w:t>
      </w:r>
      <w:r w:rsidR="0011173D" w:rsidRPr="00441BFF">
        <w:rPr>
          <w:rFonts w:ascii="Montserrat" w:hAnsi="Montserrat" w:cs="Arial"/>
        </w:rPr>
        <w:t>e</w:t>
      </w:r>
      <w:r w:rsidRPr="00441BFF">
        <w:rPr>
          <w:rFonts w:ascii="Montserrat" w:hAnsi="Montserrat" w:cs="Arial"/>
        </w:rPr>
        <w:t xml:space="preserve"> el desinfectante en un atomizador, etiquét</w:t>
      </w:r>
      <w:r w:rsidR="0011173D" w:rsidRPr="00441BFF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>lo con el nombre de la sustancia y la concentración, guárd</w:t>
      </w:r>
      <w:r w:rsidR="0011173D" w:rsidRPr="00441BFF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>lo en un lugar seguro, fuera del alcance de los niños pequeños.</w:t>
      </w:r>
    </w:p>
    <w:p w14:paraId="49474DD7" w14:textId="77777777" w:rsidR="0011173D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669F64F" w14:textId="4F5B1B03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la bitácora científica describ</w:t>
      </w:r>
      <w:r w:rsidR="0011173D" w:rsidRPr="00441BFF">
        <w:rPr>
          <w:rFonts w:ascii="Montserrat" w:hAnsi="Montserrat" w:cs="Arial"/>
        </w:rPr>
        <w:t>e</w:t>
      </w:r>
      <w:r w:rsidRPr="00441BFF">
        <w:rPr>
          <w:rFonts w:ascii="Montserrat" w:hAnsi="Montserrat" w:cs="Arial"/>
        </w:rPr>
        <w:t xml:space="preserve"> e ilustr</w:t>
      </w:r>
      <w:r w:rsidR="0011173D" w:rsidRPr="00441BFF">
        <w:rPr>
          <w:rFonts w:ascii="Montserrat" w:hAnsi="Montserrat" w:cs="Arial"/>
        </w:rPr>
        <w:t>a el procedimiento que seguiste</w:t>
      </w:r>
      <w:r w:rsidRPr="00441BFF">
        <w:rPr>
          <w:rFonts w:ascii="Montserrat" w:hAnsi="Montserrat" w:cs="Arial"/>
        </w:rPr>
        <w:t xml:space="preserve"> para elaborar el desinfectante de superficies.</w:t>
      </w:r>
    </w:p>
    <w:p w14:paraId="6A1B1F78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3EE5485" w14:textId="0D91DD3E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 xml:space="preserve">Después de </w:t>
      </w:r>
      <w:r w:rsidR="0011173D" w:rsidRPr="00441BFF">
        <w:rPr>
          <w:rFonts w:ascii="Montserrat" w:hAnsi="Montserrat" w:cs="Arial"/>
        </w:rPr>
        <w:t>observar</w:t>
      </w:r>
      <w:r w:rsidRPr="00441BFF">
        <w:rPr>
          <w:rFonts w:ascii="Montserrat" w:hAnsi="Montserrat" w:cs="Arial"/>
        </w:rPr>
        <w:t xml:space="preserve"> cómo algunas sustancias pueden generan efectos </w:t>
      </w:r>
      <w:r w:rsidR="0011173D" w:rsidRPr="00441BFF">
        <w:rPr>
          <w:rFonts w:ascii="Montserrat" w:hAnsi="Montserrat" w:cs="Arial"/>
        </w:rPr>
        <w:t>negativos en el organismo, debe</w:t>
      </w:r>
      <w:r w:rsidRPr="00441BFF">
        <w:rPr>
          <w:rFonts w:ascii="Montserrat" w:hAnsi="Montserrat" w:cs="Arial"/>
        </w:rPr>
        <w:t>s ser muy cuidadoso.</w:t>
      </w:r>
    </w:p>
    <w:p w14:paraId="692D221E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D28D39E" w14:textId="77777777" w:rsidR="000C6AE1" w:rsidRPr="00441BFF" w:rsidRDefault="000C6AE1" w:rsidP="00F105E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¿Sin contaminantes?</w:t>
      </w:r>
    </w:p>
    <w:p w14:paraId="43503786" w14:textId="1E5CFA93" w:rsidR="000C6AE1" w:rsidRPr="00441BFF" w:rsidRDefault="000C6AE1" w:rsidP="00F105E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¿P</w:t>
      </w:r>
      <w:r w:rsidR="0011173D" w:rsidRPr="00441BFF">
        <w:rPr>
          <w:rFonts w:ascii="Montserrat" w:hAnsi="Montserrat" w:cs="Arial"/>
          <w:lang w:val="es-MX"/>
        </w:rPr>
        <w:t>uedes</w:t>
      </w:r>
      <w:r w:rsidRPr="00441BFF">
        <w:rPr>
          <w:rFonts w:ascii="Montserrat" w:hAnsi="Montserrat" w:cs="Arial"/>
          <w:lang w:val="es-MX"/>
        </w:rPr>
        <w:t xml:space="preserve"> confiar solo en la vista para saber si el agua está contaminada?</w:t>
      </w:r>
    </w:p>
    <w:p w14:paraId="776EE180" w14:textId="77777777" w:rsidR="000C6AE1" w:rsidRPr="00441BFF" w:rsidRDefault="000C6AE1" w:rsidP="00F105E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¿Podrías decir cuál o cuáles de estos vasos ya no tiene café?</w:t>
      </w:r>
    </w:p>
    <w:p w14:paraId="73CDD2D3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A1DD513" w14:textId="184C1353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Compr</w:t>
      </w:r>
      <w:r w:rsidR="0011173D" w:rsidRPr="00441BFF">
        <w:rPr>
          <w:rFonts w:ascii="Montserrat" w:hAnsi="Montserrat" w:cs="Arial"/>
        </w:rPr>
        <w:t>ueba las respuestas:</w:t>
      </w:r>
    </w:p>
    <w:p w14:paraId="398E1591" w14:textId="77777777" w:rsidR="0011173D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5840D73" w14:textId="636BD9BD" w:rsidR="000C6AE1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Para experimentar necesitar</w:t>
      </w:r>
      <w:r w:rsidR="0011173D" w:rsidRPr="00441BFF">
        <w:rPr>
          <w:rFonts w:ascii="Montserrat" w:hAnsi="Montserrat" w:cs="Arial"/>
        </w:rPr>
        <w:t>ás:</w:t>
      </w:r>
    </w:p>
    <w:p w14:paraId="3B8D0E3D" w14:textId="77777777" w:rsidR="00F105E5" w:rsidRPr="00441BFF" w:rsidRDefault="00F105E5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604BC8F" w14:textId="58CEBAB3" w:rsidR="000C6AE1" w:rsidRPr="00441BFF" w:rsidRDefault="000C6AE1" w:rsidP="00F105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6 vasos pequeños y transparentes</w:t>
      </w:r>
    </w:p>
    <w:p w14:paraId="0EC2943E" w14:textId="513E2055" w:rsidR="000C6AE1" w:rsidRPr="00441BFF" w:rsidRDefault="0011173D" w:rsidP="00F105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1 g de colorante</w:t>
      </w:r>
    </w:p>
    <w:p w14:paraId="59BDBD47" w14:textId="77777777" w:rsidR="000C6AE1" w:rsidRPr="00441BFF" w:rsidRDefault="000C6AE1" w:rsidP="00F105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lastRenderedPageBreak/>
        <w:t>60 mililitros de agua</w:t>
      </w:r>
    </w:p>
    <w:p w14:paraId="5F1333D1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CAA48D3" w14:textId="3954523C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Com</w:t>
      </w:r>
      <w:r w:rsidR="0011173D" w:rsidRPr="00441BFF">
        <w:rPr>
          <w:rFonts w:ascii="Montserrat" w:hAnsi="Montserrat" w:cs="Arial"/>
        </w:rPr>
        <w:t>ienza: Tienes</w:t>
      </w:r>
      <w:r w:rsidRPr="00441BFF">
        <w:rPr>
          <w:rFonts w:ascii="Montserrat" w:hAnsi="Montserrat" w:cs="Arial"/>
        </w:rPr>
        <w:t xml:space="preserve"> mezcla de colorante que para efectos de</w:t>
      </w:r>
      <w:r w:rsidR="00F105E5">
        <w:rPr>
          <w:rFonts w:ascii="Montserrat" w:hAnsi="Montserrat" w:cs="Arial"/>
        </w:rPr>
        <w:t>l</w:t>
      </w:r>
      <w:r w:rsidRPr="00441BFF">
        <w:rPr>
          <w:rFonts w:ascii="Montserrat" w:hAnsi="Montserrat" w:cs="Arial"/>
        </w:rPr>
        <w:t xml:space="preserve"> experimento llamar</w:t>
      </w:r>
      <w:r w:rsidR="00F105E5">
        <w:rPr>
          <w:rFonts w:ascii="Montserrat" w:hAnsi="Montserrat" w:cs="Arial"/>
        </w:rPr>
        <w:t>á</w:t>
      </w:r>
      <w:r w:rsidRPr="00441BFF">
        <w:rPr>
          <w:rFonts w:ascii="Montserrat" w:hAnsi="Montserrat" w:cs="Arial"/>
        </w:rPr>
        <w:t>s soluto.</w:t>
      </w:r>
    </w:p>
    <w:p w14:paraId="07671F2F" w14:textId="1A2405D3" w:rsidR="0011173D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81F7159" w14:textId="77777777" w:rsidR="0011173D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El agua es el disolvente, ahora mezclaremos el soluto y el disolvente para formar una mezcla homogénea llamada disolución.</w:t>
      </w:r>
    </w:p>
    <w:p w14:paraId="62E4BE40" w14:textId="1A30E847" w:rsidR="00BD3D03" w:rsidRPr="00441BFF" w:rsidRDefault="00BD3D03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B49A765" w14:textId="5F72A02D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este primer vaso t</w:t>
      </w:r>
      <w:r w:rsidR="00F105E5">
        <w:rPr>
          <w:rFonts w:ascii="Montserrat" w:hAnsi="Montserrat" w:cs="Arial"/>
        </w:rPr>
        <w:t>ienes</w:t>
      </w:r>
      <w:r w:rsidRPr="00441BFF">
        <w:rPr>
          <w:rFonts w:ascii="Montserrat" w:hAnsi="Montserrat" w:cs="Arial"/>
        </w:rPr>
        <w:t xml:space="preserve"> 10 mililitros de disolución, la proporción en que se encuentra el colorante en la disolución e</w:t>
      </w:r>
      <w:r w:rsidR="00566E84" w:rsidRPr="00441BFF">
        <w:rPr>
          <w:rFonts w:ascii="Montserrat" w:hAnsi="Montserrat" w:cs="Arial"/>
        </w:rPr>
        <w:t xml:space="preserve">s un gamo de colorante en 10 ml </w:t>
      </w:r>
      <w:r w:rsidRPr="00441BFF">
        <w:rPr>
          <w:rFonts w:ascii="Montserrat" w:hAnsi="Montserrat" w:cs="Arial"/>
        </w:rPr>
        <w:t>de disolución.</w:t>
      </w:r>
    </w:p>
    <w:p w14:paraId="4B942A18" w14:textId="77777777" w:rsidR="00F105E5" w:rsidRDefault="00F105E5" w:rsidP="00F105E5">
      <w:pPr>
        <w:spacing w:after="0" w:line="240" w:lineRule="auto"/>
        <w:jc w:val="center"/>
        <w:rPr>
          <w:rFonts w:ascii="Montserrat" w:hAnsi="Montserrat" w:cs="Arial"/>
        </w:rPr>
      </w:pPr>
    </w:p>
    <w:p w14:paraId="33A7AB5A" w14:textId="4B77BCD6" w:rsidR="000C6AE1" w:rsidRPr="00441BFF" w:rsidRDefault="00811C6A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mc:AlternateContent>
          <mc:Choice Requires="wps">
            <w:drawing>
              <wp:inline distT="0" distB="0" distL="0" distR="0" wp14:anchorId="5ED5A8E1" wp14:editId="45BCA63D">
                <wp:extent cx="2495550" cy="438150"/>
                <wp:effectExtent l="0" t="0" r="19050" b="1905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4388" w14:textId="77777777" w:rsidR="00EE4617" w:rsidRPr="0011173D" w:rsidRDefault="00EE4617" w:rsidP="00811C6A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agua hasta 10 mL de disolución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5A8E1" id="Rectángulo 5" o:spid="_x0000_s1026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" fillcolor="white [3201]" strokecolor="#ed7d31 [3205]" strokeweight="1pt">
                <v:textbox>
                  <w:txbxContent>
                    <w:p w14:paraId="19244388" w14:textId="77777777" w:rsidR="00EE4617" w:rsidRPr="0011173D" w:rsidRDefault="00EE4617" w:rsidP="00811C6A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agua hasta 10 mL de disolución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1A334D9A" w14:textId="77777777" w:rsidR="00811C6A" w:rsidRPr="00441BFF" w:rsidRDefault="00811C6A" w:rsidP="00F105E5">
      <w:pPr>
        <w:spacing w:after="0" w:line="240" w:lineRule="auto"/>
        <w:jc w:val="center"/>
        <w:rPr>
          <w:rFonts w:ascii="Montserrat" w:hAnsi="Montserrat" w:cs="Arial"/>
        </w:rPr>
      </w:pPr>
    </w:p>
    <w:p w14:paraId="4265777C" w14:textId="5D1FA6FF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Es decir, una décima de gramo por cada mililitro.</w:t>
      </w:r>
    </w:p>
    <w:p w14:paraId="49A59714" w14:textId="0A153136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E20EC25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el segundo vaso se coloca un mililitro de la disolución del vaso 1 en 9 de agua, ahora la proporción del colorante es de un centésimo de gramo por mililitro.</w:t>
      </w:r>
    </w:p>
    <w:p w14:paraId="30102A6C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7738490C" w14:textId="6197C020" w:rsidR="000C6AE1" w:rsidRPr="00441BFF" w:rsidRDefault="0011173D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15D16154" wp14:editId="4524C826">
                <wp:extent cx="2495550" cy="438150"/>
                <wp:effectExtent l="0" t="0" r="19050" b="1905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5A0D3" w14:textId="77777777" w:rsidR="00EE4617" w:rsidRDefault="00F105E5" w:rsidP="0011173D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16154" id="Rectángulo 96" o:spid="_x0000_s1027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" fillcolor="white [3201]" strokecolor="#ed7d31 [3205]" strokeweight="1pt">
                <v:textbox>
                  <w:txbxContent>
                    <w:p w14:paraId="7F25A0D3" w14:textId="77777777" w:rsidR="00EE4617" w:rsidRDefault="001A33B9" w:rsidP="0011173D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462FED3C" w14:textId="77777777" w:rsidR="0011173D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1345AD2" w14:textId="2B35B77F" w:rsidR="000C6AE1" w:rsidRPr="00441BFF" w:rsidRDefault="0011173D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Vaso 3: L</w:t>
      </w:r>
      <w:r w:rsidR="000C6AE1" w:rsidRPr="00441BFF">
        <w:rPr>
          <w:rFonts w:ascii="Montserrat" w:hAnsi="Montserrat" w:cs="Arial"/>
        </w:rPr>
        <w:t>a proporción de colorante es uno en mil o un milésimo.</w:t>
      </w:r>
    </w:p>
    <w:p w14:paraId="108CF55F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AADF124" w14:textId="71BF1739" w:rsidR="000C6AE1" w:rsidRPr="00441BFF" w:rsidRDefault="00811C6A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5FC44686" wp14:editId="0F4CE239">
                <wp:extent cx="2495550" cy="438150"/>
                <wp:effectExtent l="0" t="0" r="19050" b="19050"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EEDA1" w14:textId="77777777" w:rsidR="00EE4617" w:rsidRDefault="00F105E5" w:rsidP="00811C6A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0.01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=0.001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44686" id="Rectángulo 98" o:spid="_x0000_s1028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" fillcolor="white [3201]" strokecolor="#ed7d31 [3205]" strokeweight="1pt">
                <v:textbox>
                  <w:txbxContent>
                    <w:p w14:paraId="620EEDA1" w14:textId="77777777" w:rsidR="00EE4617" w:rsidRDefault="001A33B9" w:rsidP="00811C6A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0.01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=0.001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4E08AB53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DA1604D" w14:textId="77777777" w:rsidR="000C6AE1" w:rsidRPr="00441BFF" w:rsidRDefault="000C6AE1" w:rsidP="00F105E5">
      <w:pPr>
        <w:spacing w:after="0" w:line="240" w:lineRule="auto"/>
        <w:jc w:val="center"/>
        <w:rPr>
          <w:rFonts w:ascii="Montserrat" w:hAnsi="Montserrat" w:cs="Arial"/>
        </w:rPr>
      </w:pPr>
    </w:p>
    <w:p w14:paraId="1720611E" w14:textId="66D2E2FD" w:rsidR="000C6AE1" w:rsidRPr="00441BFF" w:rsidRDefault="00811C6A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Vaso 4: L</w:t>
      </w:r>
      <w:r w:rsidR="000C6AE1" w:rsidRPr="00441BFF">
        <w:rPr>
          <w:rFonts w:ascii="Montserrat" w:hAnsi="Montserrat" w:cs="Arial"/>
        </w:rPr>
        <w:t>a proporción de colorante es un diezmilésimo.</w:t>
      </w:r>
    </w:p>
    <w:p w14:paraId="503A8122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F78C8E5" w14:textId="418B62EA" w:rsidR="000C6AE1" w:rsidRPr="00441BFF" w:rsidRDefault="00811C6A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492F8CD2" wp14:editId="48D8CBA2">
                <wp:extent cx="2495550" cy="438150"/>
                <wp:effectExtent l="0" t="0" r="19050" b="19050"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7918" w14:textId="77777777" w:rsidR="00EE4617" w:rsidRDefault="00F105E5" w:rsidP="00811C6A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0.001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=0.0001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F8CD2" id="Rectángulo 99" o:spid="_x0000_s1029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" fillcolor="white [3201]" strokecolor="#ed7d31 [3205]" strokeweight="1pt">
                <v:textbox>
                  <w:txbxContent>
                    <w:p w14:paraId="4E2D7918" w14:textId="77777777" w:rsidR="00EE4617" w:rsidRDefault="001A33B9" w:rsidP="00811C6A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0.001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=0.0001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07BFE757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81AA8AE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03B8557E" w14:textId="3E43A19E" w:rsidR="000C6AE1" w:rsidRPr="00441BFF" w:rsidRDefault="00811C6A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 xml:space="preserve">Vaso 5: </w:t>
      </w:r>
      <w:r w:rsidR="000C6AE1" w:rsidRPr="00441BFF">
        <w:rPr>
          <w:rFonts w:ascii="Montserrat" w:hAnsi="Montserrat" w:cs="Arial"/>
        </w:rPr>
        <w:t>La proporción de colorante con respecto a la mezcla original es uno en cien mil o cienmilésimo.</w:t>
      </w:r>
    </w:p>
    <w:p w14:paraId="51B46DA2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11DEB5CC" w14:textId="01E337FD" w:rsidR="000C6AE1" w:rsidRPr="00441BFF" w:rsidRDefault="00811C6A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1D0DBEE4" wp14:editId="348423E6">
                <wp:extent cx="2516531" cy="438150"/>
                <wp:effectExtent l="0" t="0" r="17145" b="19050"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31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1012" w14:textId="77777777" w:rsidR="00EE4617" w:rsidRDefault="00F105E5" w:rsidP="00811C6A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0.0001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=0.00001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DBEE4" id="Rectángulo 100" o:spid="_x0000_s1030" style="width:198.1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" fillcolor="white [3201]" strokecolor="#ed7d31 [3205]" strokeweight="1pt">
                <v:textbox>
                  <w:txbxContent>
                    <w:p w14:paraId="6CB01012" w14:textId="77777777" w:rsidR="00EE4617" w:rsidRDefault="001A33B9" w:rsidP="00811C6A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0.0001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=0.00001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27F113B3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68D8388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B7442BB" w14:textId="554D1CDF" w:rsidR="000C6AE1" w:rsidRPr="00441BFF" w:rsidRDefault="00C7328F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lastRenderedPageBreak/>
        <w:t>Vaso 6: L</w:t>
      </w:r>
      <w:r w:rsidR="000C6AE1" w:rsidRPr="00441BFF">
        <w:rPr>
          <w:rFonts w:ascii="Montserrat" w:hAnsi="Montserrat" w:cs="Arial"/>
        </w:rPr>
        <w:t>a proporción de colorante es de un millón o un millonésimo de gramo por cada mililitro.</w:t>
      </w:r>
      <w:r w:rsidRPr="00441BFF">
        <w:rPr>
          <w:rFonts w:ascii="Montserrat" w:hAnsi="Montserrat" w:cs="Arial"/>
        </w:rPr>
        <w:t xml:space="preserve"> </w:t>
      </w:r>
      <w:r w:rsidR="000C6AE1" w:rsidRPr="00441BFF">
        <w:rPr>
          <w:rFonts w:ascii="Montserrat" w:hAnsi="Montserrat" w:cs="Arial"/>
        </w:rPr>
        <w:t>Es decir, por cada millón de partes de disolución solo una parte es de colorante, ¡una parte por millón!</w:t>
      </w:r>
    </w:p>
    <w:p w14:paraId="30734D87" w14:textId="2994C73E" w:rsidR="00086AC8" w:rsidRPr="00441BFF" w:rsidRDefault="00086AC8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BDC803F" w14:textId="02D30561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De este modo t</w:t>
      </w:r>
      <w:r w:rsidR="00C7328F" w:rsidRPr="00441BFF">
        <w:rPr>
          <w:rFonts w:ascii="Montserrat" w:hAnsi="Montserrat" w:cs="Arial"/>
        </w:rPr>
        <w:t>ienes</w:t>
      </w:r>
      <w:r w:rsidRPr="00441BFF">
        <w:rPr>
          <w:rFonts w:ascii="Montserrat" w:hAnsi="Montserrat" w:cs="Arial"/>
        </w:rPr>
        <w:t xml:space="preserve"> unas disoluciones muy concentradas y otras menos concentradas.</w:t>
      </w:r>
    </w:p>
    <w:p w14:paraId="0530ED59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162B5BF7" w14:textId="053A0182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</w:t>
      </w:r>
      <w:r w:rsidR="00C7328F" w:rsidRPr="00441BFF">
        <w:rPr>
          <w:rFonts w:ascii="Montserrat" w:hAnsi="Montserrat" w:cs="Arial"/>
        </w:rPr>
        <w:t>uedes</w:t>
      </w:r>
      <w:r w:rsidRPr="00441BFF">
        <w:rPr>
          <w:rFonts w:ascii="Montserrat" w:hAnsi="Montserrat" w:cs="Arial"/>
        </w:rPr>
        <w:t xml:space="preserve"> decir que la concentración es la proporci</w:t>
      </w:r>
      <w:r w:rsidR="00057E1D" w:rsidRPr="00441BFF">
        <w:rPr>
          <w:rFonts w:ascii="Montserrat" w:hAnsi="Montserrat" w:cs="Arial"/>
        </w:rPr>
        <w:t xml:space="preserve">ón del soluto en la disolución. </w:t>
      </w:r>
      <w:r w:rsidRPr="00441BFF">
        <w:rPr>
          <w:rFonts w:ascii="Montserrat" w:hAnsi="Montserrat" w:cs="Arial"/>
        </w:rPr>
        <w:t>A simple vista pareciera que las disoluciones ya no tienen colorante, pero, aunque no sea perceptible todas las muestras tienen algo de él.</w:t>
      </w:r>
    </w:p>
    <w:p w14:paraId="1873E275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30C3602C" w14:textId="7E6DD682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Lo mismo sucede con el agua de las botellas, puede ser que el agua contenga una cantidad contaminante tan pequeña que no la p</w:t>
      </w:r>
      <w:r w:rsidR="00C7328F" w:rsidRPr="00441BFF">
        <w:rPr>
          <w:rFonts w:ascii="Montserrat" w:hAnsi="Montserrat" w:cs="Arial"/>
        </w:rPr>
        <w:t xml:space="preserve">uedes </w:t>
      </w:r>
      <w:r w:rsidRPr="00441BFF">
        <w:rPr>
          <w:rFonts w:ascii="Montserrat" w:hAnsi="Montserrat" w:cs="Arial"/>
        </w:rPr>
        <w:t>ver, sin embargo, podría estar contaminada.</w:t>
      </w:r>
    </w:p>
    <w:p w14:paraId="524D3E44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785A9F13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No basta con mirar bien para saber si algo está contaminado, sin embargo ¿Cuál es la utilidad de conocer partes por millón?</w:t>
      </w:r>
    </w:p>
    <w:p w14:paraId="47959D14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7C99C820" w14:textId="51B7E7CC" w:rsidR="00086AC8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la siguiente tabla registra tus resultados.</w:t>
      </w:r>
    </w:p>
    <w:p w14:paraId="2703A22E" w14:textId="66DB4501" w:rsidR="00086AC8" w:rsidRPr="00441BFF" w:rsidRDefault="00C7328F" w:rsidP="00F105E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04F32583" wp14:editId="20B2FFE4">
            <wp:extent cx="3770963" cy="2127785"/>
            <wp:effectExtent l="0" t="0" r="1270" b="635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973" cy="215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81CC" w14:textId="77777777" w:rsidR="00C7328F" w:rsidRPr="00441BFF" w:rsidRDefault="00C7328F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7530EBC1" w14:textId="73FBFE54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Ahora ya sabe</w:t>
      </w:r>
      <w:r w:rsidR="00C7328F" w:rsidRPr="00441BFF">
        <w:rPr>
          <w:rFonts w:ascii="Montserrat" w:hAnsi="Montserrat" w:cs="Arial"/>
        </w:rPr>
        <w:t>s</w:t>
      </w:r>
      <w:r w:rsidRPr="00441BFF">
        <w:rPr>
          <w:rFonts w:ascii="Montserrat" w:hAnsi="Montserrat" w:cs="Arial"/>
        </w:rPr>
        <w:t xml:space="preserve"> que la concentración se refiere a la cantidad de soluto que hay en una disolución, es de suma importancia para la preparación y consumo de alimentos, medicamentos, en la contaminación del aire o del agua, en la aplicación de pesticidas, nutrientes para las plantas o animales, en la elaboración de productos de belleza e higiene o joyería.</w:t>
      </w:r>
    </w:p>
    <w:p w14:paraId="1CD7E907" w14:textId="77777777" w:rsidR="009A6564" w:rsidRPr="00441BFF" w:rsidRDefault="009A6564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502C4C89" w14:textId="1B5EBF2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Porcentaje y partes por millón, son expresiones de la concentración que indican la cantidad de una sustancia disuelta en otra.</w:t>
      </w:r>
    </w:p>
    <w:p w14:paraId="4E80F691" w14:textId="77777777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6F886041" w14:textId="447FE780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Partes por millón, se utiliza cuando se tienen disoluciones muy diluidas; en donde la expresión de concentración en porcentaje se hace incomodo debido al gran número de ceros después del punto o la coma decimal, lo que indica cantidades muy pequeñas de soluto en la disolución.</w:t>
      </w:r>
    </w:p>
    <w:p w14:paraId="30E3A9F5" w14:textId="28FBDDCB" w:rsidR="000C6AE1" w:rsidRPr="00441BFF" w:rsidRDefault="000C6AE1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27F173C1" w14:textId="77777777" w:rsidR="000C6AE1" w:rsidRPr="00441BFF" w:rsidRDefault="000C6AE1" w:rsidP="00F105E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4C961AC" w14:textId="16EE5927" w:rsidR="003E2740" w:rsidRPr="00441BFF" w:rsidRDefault="00086AC8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3E2740"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3E2740"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441BF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AD414" w14:textId="0B66DD2F" w:rsidR="00382C2C" w:rsidRPr="00441BFF" w:rsidRDefault="00382C2C" w:rsidP="00F105E5">
      <w:pPr>
        <w:spacing w:after="0" w:line="240" w:lineRule="auto"/>
        <w:jc w:val="both"/>
        <w:rPr>
          <w:rFonts w:ascii="Montserrat" w:hAnsi="Montserrat" w:cs="Arial"/>
        </w:rPr>
      </w:pPr>
    </w:p>
    <w:p w14:paraId="44A57F02" w14:textId="26DB65CD" w:rsidR="005D19F5" w:rsidRPr="00441BFF" w:rsidRDefault="00EF6C5D" w:rsidP="00F105E5">
      <w:pPr>
        <w:spacing w:after="0" w:line="240" w:lineRule="auto"/>
        <w:jc w:val="both"/>
        <w:textAlignment w:val="baseline"/>
        <w:rPr>
          <w:rFonts w:ascii="Montserrat" w:eastAsia="Calibri" w:hAnsi="Montserrat" w:cs="Arial"/>
          <w:color w:val="000000" w:themeColor="text1"/>
        </w:rPr>
      </w:pPr>
      <w:r w:rsidRPr="00441BFF">
        <w:rPr>
          <w:rFonts w:ascii="Montserrat" w:eastAsia="Calibri" w:hAnsi="Montserrat" w:cs="Arial"/>
          <w:color w:val="000000" w:themeColor="text1"/>
        </w:rPr>
        <w:t>Y</w:t>
      </w:r>
      <w:r w:rsidR="000C6AE1" w:rsidRPr="00441BFF">
        <w:rPr>
          <w:rFonts w:ascii="Montserrat" w:eastAsia="Calibri" w:hAnsi="Montserrat" w:cs="Arial"/>
          <w:color w:val="000000" w:themeColor="text1"/>
        </w:rPr>
        <w:t>a cuenta</w:t>
      </w:r>
      <w:r w:rsidRPr="00441BFF">
        <w:rPr>
          <w:rFonts w:ascii="Montserrat" w:eastAsia="Calibri" w:hAnsi="Montserrat" w:cs="Arial"/>
          <w:color w:val="000000" w:themeColor="text1"/>
        </w:rPr>
        <w:t>s</w:t>
      </w:r>
      <w:r w:rsidR="000C6AE1" w:rsidRPr="00441BFF">
        <w:rPr>
          <w:rFonts w:ascii="Montserrat" w:eastAsia="Calibri" w:hAnsi="Montserrat" w:cs="Arial"/>
          <w:color w:val="000000" w:themeColor="text1"/>
        </w:rPr>
        <w:t xml:space="preserve"> con las herramientas para realizar correctamente la disolución de hipoclorito de sodio con fines desinfectantes y con las concentraci</w:t>
      </w:r>
      <w:r w:rsidRPr="00441BFF">
        <w:rPr>
          <w:rFonts w:ascii="Montserrat" w:eastAsia="Calibri" w:hAnsi="Montserrat" w:cs="Arial"/>
          <w:color w:val="000000" w:themeColor="text1"/>
        </w:rPr>
        <w:t>ones recomendadas, solo recuerda</w:t>
      </w:r>
      <w:r w:rsidR="000C6AE1" w:rsidRPr="00441BFF">
        <w:rPr>
          <w:rFonts w:ascii="Montserrat" w:eastAsia="Calibri" w:hAnsi="Montserrat" w:cs="Arial"/>
          <w:color w:val="000000" w:themeColor="text1"/>
        </w:rPr>
        <w:t xml:space="preserve"> usar equipo de protección y estar en compañía de un adulto.</w:t>
      </w:r>
    </w:p>
    <w:p w14:paraId="4E600E55" w14:textId="5612A1ED" w:rsidR="000C6AE1" w:rsidRPr="00441BFF" w:rsidRDefault="000C6AE1" w:rsidP="00F105E5">
      <w:pPr>
        <w:spacing w:after="0" w:line="240" w:lineRule="auto"/>
        <w:jc w:val="both"/>
        <w:textAlignment w:val="baseline"/>
        <w:rPr>
          <w:rFonts w:ascii="Montserrat" w:eastAsia="Calibri" w:hAnsi="Montserrat" w:cs="Arial"/>
          <w:color w:val="000000" w:themeColor="text1"/>
        </w:rPr>
      </w:pPr>
    </w:p>
    <w:p w14:paraId="619833C8" w14:textId="533FB40F" w:rsidR="000C6AE1" w:rsidRPr="00441BFF" w:rsidRDefault="000C6AE1" w:rsidP="00F105E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441BFF">
        <w:rPr>
          <w:rFonts w:ascii="Montserrat" w:eastAsia="Calibri" w:hAnsi="Montserrat" w:cs="Arial"/>
          <w:color w:val="000000" w:themeColor="text1"/>
        </w:rPr>
        <w:t>En el libro de texto también puede</w:t>
      </w:r>
      <w:r w:rsidR="00057E1D" w:rsidRPr="00441BFF">
        <w:rPr>
          <w:rFonts w:ascii="Montserrat" w:eastAsia="Calibri" w:hAnsi="Montserrat" w:cs="Arial"/>
          <w:color w:val="000000" w:themeColor="text1"/>
        </w:rPr>
        <w:t>s</w:t>
      </w:r>
      <w:r w:rsidRPr="00441BFF">
        <w:rPr>
          <w:rFonts w:ascii="Montserrat" w:eastAsia="Calibri" w:hAnsi="Montserrat" w:cs="Arial"/>
          <w:color w:val="000000" w:themeColor="text1"/>
        </w:rPr>
        <w:t xml:space="preserve"> consultar el tem</w:t>
      </w:r>
      <w:r w:rsidR="00EF6C5D" w:rsidRPr="00441BFF">
        <w:rPr>
          <w:rFonts w:ascii="Montserrat" w:eastAsia="Calibri" w:hAnsi="Montserrat" w:cs="Arial"/>
          <w:color w:val="000000" w:themeColor="text1"/>
        </w:rPr>
        <w:t>a para aclarar cualquier duda.</w:t>
      </w:r>
    </w:p>
    <w:p w14:paraId="270758D3" w14:textId="77777777" w:rsidR="000C6AE1" w:rsidRPr="00441BFF" w:rsidRDefault="000C6AE1" w:rsidP="00F105E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3DAF324" w14:textId="55EC15FE" w:rsidR="000C6AE1" w:rsidRPr="00441BFF" w:rsidRDefault="000C6AE1" w:rsidP="00F105E5">
      <w:pPr>
        <w:spacing w:after="0" w:line="240" w:lineRule="auto"/>
        <w:jc w:val="both"/>
        <w:textAlignment w:val="baseline"/>
        <w:rPr>
          <w:rFonts w:ascii="Montserrat" w:eastAsia="Calibri" w:hAnsi="Montserrat" w:cs="Arial"/>
          <w:color w:val="000000" w:themeColor="text1"/>
        </w:rPr>
      </w:pPr>
      <w:r w:rsidRPr="00441BFF">
        <w:rPr>
          <w:rFonts w:ascii="Montserrat" w:eastAsia="Calibri" w:hAnsi="Montserrat" w:cs="Arial"/>
          <w:color w:val="000000" w:themeColor="text1"/>
        </w:rPr>
        <w:t>Si qu</w:t>
      </w:r>
      <w:r w:rsidR="00EF6C5D" w:rsidRPr="00441BFF">
        <w:rPr>
          <w:rFonts w:ascii="Montserrat" w:eastAsia="Calibri" w:hAnsi="Montserrat" w:cs="Arial"/>
          <w:color w:val="000000" w:themeColor="text1"/>
        </w:rPr>
        <w:t>ieres conocer cómo desinfectar t</w:t>
      </w:r>
      <w:r w:rsidRPr="00441BFF">
        <w:rPr>
          <w:rFonts w:ascii="Montserrat" w:eastAsia="Calibri" w:hAnsi="Montserrat" w:cs="Arial"/>
          <w:color w:val="000000" w:themeColor="text1"/>
        </w:rPr>
        <w:t>u teléfono móvil u otras superficies del hogar utilizando disoluciones en diversas concentraciones, revisa los siguientes sitios en Internet</w:t>
      </w:r>
    </w:p>
    <w:p w14:paraId="5387F400" w14:textId="77777777" w:rsidR="000C6AE1" w:rsidRPr="00441BFF" w:rsidRDefault="000C6AE1" w:rsidP="00F105E5">
      <w:pPr>
        <w:spacing w:after="0" w:line="240" w:lineRule="auto"/>
        <w:ind w:left="720"/>
        <w:jc w:val="both"/>
        <w:rPr>
          <w:rFonts w:ascii="Montserrat" w:hAnsi="Montserrat" w:cs="Arial"/>
          <w:b/>
        </w:rPr>
      </w:pPr>
    </w:p>
    <w:p w14:paraId="21A87573" w14:textId="7934921D" w:rsidR="000C6AE1" w:rsidRPr="00441BFF" w:rsidRDefault="00F105E5" w:rsidP="00F105E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6" w:history="1">
        <w:r w:rsidR="000C6AE1" w:rsidRPr="00441BFF">
          <w:rPr>
            <w:rStyle w:val="Hipervnculo"/>
            <w:rFonts w:ascii="Montserrat" w:hAnsi="Montserrat"/>
          </w:rPr>
          <w:t>http://www.eneo.unam.m</w:t>
        </w:r>
        <w:r w:rsidR="000C6AE1" w:rsidRPr="00441BFF">
          <w:rPr>
            <w:rStyle w:val="Hipervnculo"/>
            <w:rFonts w:ascii="Montserrat" w:hAnsi="Montserrat"/>
          </w:rPr>
          <w:t>x</w:t>
        </w:r>
        <w:r w:rsidR="000C6AE1" w:rsidRPr="00441BFF">
          <w:rPr>
            <w:rStyle w:val="Hipervnculo"/>
            <w:rFonts w:ascii="Montserrat" w:hAnsi="Montserrat"/>
          </w:rPr>
          <w:t>/prevenir-coranavirus/limpieza-en-el-hogar-coronavirus.php</w:t>
        </w:r>
      </w:hyperlink>
    </w:p>
    <w:p w14:paraId="70D66309" w14:textId="77777777" w:rsidR="00057E1D" w:rsidRPr="00441BFF" w:rsidRDefault="00057E1D" w:rsidP="00F105E5">
      <w:pPr>
        <w:spacing w:after="0" w:line="240" w:lineRule="auto"/>
        <w:jc w:val="center"/>
        <w:rPr>
          <w:rFonts w:ascii="Montserrat" w:hAnsi="Montserrat"/>
        </w:rPr>
      </w:pPr>
    </w:p>
    <w:p w14:paraId="56AE8143" w14:textId="77777777" w:rsidR="000C6AE1" w:rsidRPr="00441BFF" w:rsidRDefault="00F105E5" w:rsidP="00F105E5">
      <w:pPr>
        <w:spacing w:after="0" w:line="240" w:lineRule="auto"/>
        <w:jc w:val="center"/>
        <w:rPr>
          <w:rFonts w:ascii="Montserrat" w:hAnsi="Montserrat"/>
        </w:rPr>
      </w:pPr>
      <w:hyperlink r:id="rId17" w:history="1">
        <w:r w:rsidR="000C6AE1" w:rsidRPr="00441BFF">
          <w:rPr>
            <w:rStyle w:val="Hipervnculo"/>
            <w:rFonts w:ascii="Montserrat" w:hAnsi="Montserrat"/>
          </w:rPr>
          <w:t>https://www.puec.unam.</w:t>
        </w:r>
        <w:r w:rsidR="000C6AE1" w:rsidRPr="00441BFF">
          <w:rPr>
            <w:rStyle w:val="Hipervnculo"/>
            <w:rFonts w:ascii="Montserrat" w:hAnsi="Montserrat"/>
          </w:rPr>
          <w:t>m</w:t>
        </w:r>
        <w:r w:rsidR="000C6AE1" w:rsidRPr="00441BFF">
          <w:rPr>
            <w:rStyle w:val="Hipervnculo"/>
            <w:rFonts w:ascii="Montserrat" w:hAnsi="Montserrat"/>
          </w:rPr>
          <w:t>x/images/COVID-19/recomendaciones_sanitarias/limpieza_movil.jpg</w:t>
        </w:r>
      </w:hyperlink>
    </w:p>
    <w:p w14:paraId="3C353DFF" w14:textId="77777777" w:rsidR="000C6AE1" w:rsidRPr="00441BFF" w:rsidRDefault="000C6AE1" w:rsidP="00F105E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064D51" w14:textId="26B305A2" w:rsidR="00C60757" w:rsidRPr="00441BFF" w:rsidRDefault="00C60757" w:rsidP="00F105E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441BFF">
        <w:rPr>
          <w:rFonts w:ascii="Montserrat" w:eastAsia="Times New Roman" w:hAnsi="Montserrat" w:cs="Times New Roman"/>
          <w:b/>
          <w:bCs/>
          <w:sz w:val="24"/>
          <w:lang w:eastAsia="es-MX"/>
        </w:rPr>
        <w:t>¡Buen trabajo!</w:t>
      </w:r>
    </w:p>
    <w:p w14:paraId="38D0CAE2" w14:textId="3DC45D1A" w:rsidR="00C60757" w:rsidRPr="00441BFF" w:rsidRDefault="00C60757" w:rsidP="00F105E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3D040B41" w14:textId="4704AF7F" w:rsidR="00C60757" w:rsidRPr="00441BFF" w:rsidRDefault="00464B77" w:rsidP="00F105E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441BFF">
        <w:rPr>
          <w:rFonts w:ascii="Montserrat" w:eastAsia="Times New Roman" w:hAnsi="Montserrat" w:cs="Times New Roman"/>
          <w:b/>
          <w:bCs/>
          <w:sz w:val="24"/>
          <w:lang w:eastAsia="es-MX"/>
        </w:rPr>
        <w:t xml:space="preserve">Gracias por </w:t>
      </w:r>
      <w:r w:rsidR="00C60757" w:rsidRPr="00441BFF">
        <w:rPr>
          <w:rFonts w:ascii="Montserrat" w:eastAsia="Times New Roman" w:hAnsi="Montserrat" w:cs="Times New Roman"/>
          <w:b/>
          <w:bCs/>
          <w:sz w:val="24"/>
          <w:lang w:eastAsia="es-MX"/>
        </w:rPr>
        <w:t>tu esfuerzo.</w:t>
      </w:r>
    </w:p>
    <w:p w14:paraId="4A2D23C7" w14:textId="77777777" w:rsidR="00057E1D" w:rsidRPr="00441BFF" w:rsidRDefault="00057E1D" w:rsidP="00F105E5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6719C586" w14:textId="6BA23DE3" w:rsidR="00C60757" w:rsidRPr="00441BFF" w:rsidRDefault="004E136F" w:rsidP="00F105E5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r w:rsidRPr="00441BFF">
        <w:rPr>
          <w:rFonts w:ascii="Montserrat" w:eastAsia="Times New Roman" w:hAnsi="Montserrat" w:cs="Segoe UI"/>
          <w:b/>
          <w:bCs/>
          <w:sz w:val="28"/>
          <w:lang w:eastAsia="es-MX"/>
        </w:rPr>
        <w:t>Para saber má</w:t>
      </w:r>
      <w:r w:rsidR="00C60757" w:rsidRPr="00441BFF">
        <w:rPr>
          <w:rFonts w:ascii="Montserrat" w:eastAsia="Times New Roman" w:hAnsi="Montserrat" w:cs="Segoe UI"/>
          <w:b/>
          <w:bCs/>
          <w:sz w:val="28"/>
          <w:lang w:eastAsia="es-MX"/>
        </w:rPr>
        <w:t>s</w:t>
      </w:r>
      <w:r w:rsidRPr="00441BFF">
        <w:rPr>
          <w:rFonts w:ascii="Montserrat" w:eastAsia="Times New Roman" w:hAnsi="Montserrat" w:cs="Segoe UI"/>
          <w:b/>
          <w:bCs/>
          <w:sz w:val="28"/>
          <w:lang w:eastAsia="es-MX"/>
        </w:rPr>
        <w:t>:</w:t>
      </w:r>
    </w:p>
    <w:p w14:paraId="732F3430" w14:textId="4DEB8348" w:rsidR="00BE0618" w:rsidRDefault="00BE0618" w:rsidP="00F105E5">
      <w:pPr>
        <w:spacing w:after="0" w:line="240" w:lineRule="auto"/>
        <w:rPr>
          <w:rFonts w:ascii="Montserrat" w:hAnsi="Montserrat"/>
        </w:rPr>
      </w:pPr>
    </w:p>
    <w:p w14:paraId="5F184735" w14:textId="12991B37" w:rsidR="00F105E5" w:rsidRDefault="00F105E5" w:rsidP="00F105E5">
      <w:pPr>
        <w:spacing w:after="0" w:line="240" w:lineRule="auto"/>
        <w:rPr>
          <w:rFonts w:ascii="Montserrat" w:hAnsi="Montserrat"/>
        </w:rPr>
      </w:pPr>
      <w:hyperlink r:id="rId18" w:history="1">
        <w:r w:rsidRPr="00F15C1B">
          <w:rPr>
            <w:rStyle w:val="Hipervnculo"/>
            <w:rFonts w:ascii="Montserrat" w:hAnsi="Montserrat"/>
          </w:rPr>
          <w:t>https://www.conaliteg.sep.gob.mx/</w:t>
        </w:r>
      </w:hyperlink>
    </w:p>
    <w:p w14:paraId="02A23308" w14:textId="77777777" w:rsidR="00F105E5" w:rsidRPr="00441BFF" w:rsidRDefault="00F105E5" w:rsidP="00F105E5">
      <w:pPr>
        <w:spacing w:after="0" w:line="240" w:lineRule="auto"/>
        <w:rPr>
          <w:rFonts w:ascii="Montserrat" w:hAnsi="Montserrat"/>
        </w:rPr>
      </w:pPr>
    </w:p>
    <w:sectPr w:rsidR="00F105E5" w:rsidRPr="00441BF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33D"/>
    <w:multiLevelType w:val="hybridMultilevel"/>
    <w:tmpl w:val="D14E3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A75"/>
    <w:multiLevelType w:val="multilevel"/>
    <w:tmpl w:val="1068D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F2FFA"/>
    <w:multiLevelType w:val="hybridMultilevel"/>
    <w:tmpl w:val="9EF82EB6"/>
    <w:lvl w:ilvl="0" w:tplc="6E2E3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0CD"/>
    <w:multiLevelType w:val="hybridMultilevel"/>
    <w:tmpl w:val="C22EF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5A6"/>
    <w:multiLevelType w:val="multilevel"/>
    <w:tmpl w:val="FA6C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4DB6"/>
    <w:multiLevelType w:val="hybridMultilevel"/>
    <w:tmpl w:val="E306E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153B"/>
    <w:multiLevelType w:val="hybridMultilevel"/>
    <w:tmpl w:val="5B483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777B"/>
    <w:multiLevelType w:val="hybridMultilevel"/>
    <w:tmpl w:val="FF42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3B1"/>
    <w:multiLevelType w:val="hybridMultilevel"/>
    <w:tmpl w:val="1C3C9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62ED"/>
    <w:multiLevelType w:val="hybridMultilevel"/>
    <w:tmpl w:val="C51C7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CEA"/>
    <w:multiLevelType w:val="hybridMultilevel"/>
    <w:tmpl w:val="188C0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D17"/>
    <w:multiLevelType w:val="hybridMultilevel"/>
    <w:tmpl w:val="4CD6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74DE"/>
    <w:multiLevelType w:val="hybridMultilevel"/>
    <w:tmpl w:val="93047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65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034C4A"/>
    <w:multiLevelType w:val="hybridMultilevel"/>
    <w:tmpl w:val="FBBCD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760D7"/>
    <w:multiLevelType w:val="multilevel"/>
    <w:tmpl w:val="AD74E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7F777C"/>
    <w:multiLevelType w:val="hybridMultilevel"/>
    <w:tmpl w:val="5F584BEE"/>
    <w:lvl w:ilvl="0" w:tplc="5616DA3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0816"/>
    <w:multiLevelType w:val="hybridMultilevel"/>
    <w:tmpl w:val="C81A3BEA"/>
    <w:lvl w:ilvl="0" w:tplc="197A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0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8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A6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8F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60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43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0C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E5B"/>
    <w:multiLevelType w:val="hybridMultilevel"/>
    <w:tmpl w:val="F1BEBB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11B"/>
    <w:multiLevelType w:val="hybridMultilevel"/>
    <w:tmpl w:val="F1AC1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94488"/>
    <w:multiLevelType w:val="hybridMultilevel"/>
    <w:tmpl w:val="AE56C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C50665C"/>
    <w:multiLevelType w:val="multilevel"/>
    <w:tmpl w:val="5D9C9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620361"/>
    <w:multiLevelType w:val="hybridMultilevel"/>
    <w:tmpl w:val="CF929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B5709"/>
    <w:multiLevelType w:val="hybridMultilevel"/>
    <w:tmpl w:val="5B821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21"/>
  </w:num>
  <w:num w:numId="5">
    <w:abstractNumId w:val="16"/>
  </w:num>
  <w:num w:numId="6">
    <w:abstractNumId w:val="8"/>
  </w:num>
  <w:num w:numId="7">
    <w:abstractNumId w:val="17"/>
  </w:num>
  <w:num w:numId="8">
    <w:abstractNumId w:val="18"/>
  </w:num>
  <w:num w:numId="9">
    <w:abstractNumId w:val="19"/>
  </w:num>
  <w:num w:numId="10">
    <w:abstractNumId w:val="4"/>
  </w:num>
  <w:num w:numId="11">
    <w:abstractNumId w:val="1"/>
  </w:num>
  <w:num w:numId="12">
    <w:abstractNumId w:val="23"/>
  </w:num>
  <w:num w:numId="13">
    <w:abstractNumId w:val="10"/>
  </w:num>
  <w:num w:numId="14">
    <w:abstractNumId w:val="20"/>
  </w:num>
  <w:num w:numId="15">
    <w:abstractNumId w:val="24"/>
  </w:num>
  <w:num w:numId="16">
    <w:abstractNumId w:val="5"/>
  </w:num>
  <w:num w:numId="17">
    <w:abstractNumId w:val="0"/>
  </w:num>
  <w:num w:numId="18">
    <w:abstractNumId w:val="12"/>
  </w:num>
  <w:num w:numId="19">
    <w:abstractNumId w:val="3"/>
  </w:num>
  <w:num w:numId="20">
    <w:abstractNumId w:val="14"/>
  </w:num>
  <w:num w:numId="21">
    <w:abstractNumId w:val="6"/>
  </w:num>
  <w:num w:numId="22">
    <w:abstractNumId w:val="15"/>
  </w:num>
  <w:num w:numId="23">
    <w:abstractNumId w:val="2"/>
  </w:num>
  <w:num w:numId="24">
    <w:abstractNumId w:val="7"/>
  </w:num>
  <w:num w:numId="25">
    <w:abstractNumId w:val="11"/>
  </w:num>
  <w:num w:numId="2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1219"/>
    <w:rsid w:val="00042BEC"/>
    <w:rsid w:val="0004586B"/>
    <w:rsid w:val="00046E79"/>
    <w:rsid w:val="00047DEE"/>
    <w:rsid w:val="00051EA0"/>
    <w:rsid w:val="00057E1D"/>
    <w:rsid w:val="00060DA7"/>
    <w:rsid w:val="00062F95"/>
    <w:rsid w:val="0007187F"/>
    <w:rsid w:val="00084B24"/>
    <w:rsid w:val="00086AC8"/>
    <w:rsid w:val="0009311A"/>
    <w:rsid w:val="0009682E"/>
    <w:rsid w:val="000A0722"/>
    <w:rsid w:val="000A375F"/>
    <w:rsid w:val="000A6163"/>
    <w:rsid w:val="000B3213"/>
    <w:rsid w:val="000B647F"/>
    <w:rsid w:val="000C6AE1"/>
    <w:rsid w:val="000E02BA"/>
    <w:rsid w:val="000F244F"/>
    <w:rsid w:val="00100F69"/>
    <w:rsid w:val="0011173D"/>
    <w:rsid w:val="0011295A"/>
    <w:rsid w:val="0013666A"/>
    <w:rsid w:val="00143A37"/>
    <w:rsid w:val="001467F2"/>
    <w:rsid w:val="00152B7B"/>
    <w:rsid w:val="00161A93"/>
    <w:rsid w:val="00163523"/>
    <w:rsid w:val="00165ECC"/>
    <w:rsid w:val="00171906"/>
    <w:rsid w:val="00175C7B"/>
    <w:rsid w:val="0018173F"/>
    <w:rsid w:val="001901EF"/>
    <w:rsid w:val="00196669"/>
    <w:rsid w:val="001A1C93"/>
    <w:rsid w:val="001A33B9"/>
    <w:rsid w:val="001A6161"/>
    <w:rsid w:val="001B3BB7"/>
    <w:rsid w:val="001D1E50"/>
    <w:rsid w:val="001D62E6"/>
    <w:rsid w:val="001E2B60"/>
    <w:rsid w:val="001F0E2B"/>
    <w:rsid w:val="001F63F5"/>
    <w:rsid w:val="001F6872"/>
    <w:rsid w:val="00213916"/>
    <w:rsid w:val="00226D53"/>
    <w:rsid w:val="00230E22"/>
    <w:rsid w:val="0024106D"/>
    <w:rsid w:val="00246FC9"/>
    <w:rsid w:val="00254219"/>
    <w:rsid w:val="00260BA2"/>
    <w:rsid w:val="0026486C"/>
    <w:rsid w:val="00264DF6"/>
    <w:rsid w:val="00281288"/>
    <w:rsid w:val="002815C1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6C18"/>
    <w:rsid w:val="003023D4"/>
    <w:rsid w:val="00305129"/>
    <w:rsid w:val="00320E00"/>
    <w:rsid w:val="00330EB2"/>
    <w:rsid w:val="003350C3"/>
    <w:rsid w:val="00340CEC"/>
    <w:rsid w:val="00343DB3"/>
    <w:rsid w:val="00350B15"/>
    <w:rsid w:val="00352EA4"/>
    <w:rsid w:val="00355C1E"/>
    <w:rsid w:val="0036339B"/>
    <w:rsid w:val="003675E8"/>
    <w:rsid w:val="003739CC"/>
    <w:rsid w:val="00382C2C"/>
    <w:rsid w:val="00392E10"/>
    <w:rsid w:val="003B07AA"/>
    <w:rsid w:val="003B10EC"/>
    <w:rsid w:val="003B2CB8"/>
    <w:rsid w:val="003C6F84"/>
    <w:rsid w:val="003C75F0"/>
    <w:rsid w:val="003E0274"/>
    <w:rsid w:val="003E2740"/>
    <w:rsid w:val="003E518E"/>
    <w:rsid w:val="003F11F4"/>
    <w:rsid w:val="00401FAE"/>
    <w:rsid w:val="00403764"/>
    <w:rsid w:val="00404A4F"/>
    <w:rsid w:val="004206EB"/>
    <w:rsid w:val="00425D51"/>
    <w:rsid w:val="004329E7"/>
    <w:rsid w:val="0044117D"/>
    <w:rsid w:val="00441BFF"/>
    <w:rsid w:val="00447879"/>
    <w:rsid w:val="00450290"/>
    <w:rsid w:val="00452A15"/>
    <w:rsid w:val="00453659"/>
    <w:rsid w:val="00464B77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E4C"/>
    <w:rsid w:val="004C5C0A"/>
    <w:rsid w:val="004D03BA"/>
    <w:rsid w:val="004D496D"/>
    <w:rsid w:val="004E136F"/>
    <w:rsid w:val="004E7F17"/>
    <w:rsid w:val="004F325D"/>
    <w:rsid w:val="004F4542"/>
    <w:rsid w:val="00515D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66E84"/>
    <w:rsid w:val="00576ABD"/>
    <w:rsid w:val="00582A15"/>
    <w:rsid w:val="00593E6A"/>
    <w:rsid w:val="005968AE"/>
    <w:rsid w:val="005A33C8"/>
    <w:rsid w:val="005A3F7B"/>
    <w:rsid w:val="005A6023"/>
    <w:rsid w:val="005C2BB7"/>
    <w:rsid w:val="005D19F5"/>
    <w:rsid w:val="005D25F0"/>
    <w:rsid w:val="005E7FB3"/>
    <w:rsid w:val="005F0A85"/>
    <w:rsid w:val="005F0DD2"/>
    <w:rsid w:val="005F7602"/>
    <w:rsid w:val="00606FB2"/>
    <w:rsid w:val="00612C52"/>
    <w:rsid w:val="006243EF"/>
    <w:rsid w:val="00625903"/>
    <w:rsid w:val="00642124"/>
    <w:rsid w:val="00646FF8"/>
    <w:rsid w:val="006514C5"/>
    <w:rsid w:val="006530CE"/>
    <w:rsid w:val="00653C44"/>
    <w:rsid w:val="00661356"/>
    <w:rsid w:val="00667761"/>
    <w:rsid w:val="006702F5"/>
    <w:rsid w:val="00674266"/>
    <w:rsid w:val="00675879"/>
    <w:rsid w:val="00680E5B"/>
    <w:rsid w:val="00684522"/>
    <w:rsid w:val="0069352E"/>
    <w:rsid w:val="006940B8"/>
    <w:rsid w:val="00694175"/>
    <w:rsid w:val="00695810"/>
    <w:rsid w:val="006B3596"/>
    <w:rsid w:val="006B4ADF"/>
    <w:rsid w:val="006B6957"/>
    <w:rsid w:val="006C161E"/>
    <w:rsid w:val="006C7117"/>
    <w:rsid w:val="006D2C1F"/>
    <w:rsid w:val="006D5948"/>
    <w:rsid w:val="006D6886"/>
    <w:rsid w:val="006E5C8C"/>
    <w:rsid w:val="006F37E5"/>
    <w:rsid w:val="00704648"/>
    <w:rsid w:val="00704673"/>
    <w:rsid w:val="00704957"/>
    <w:rsid w:val="00707DD7"/>
    <w:rsid w:val="0071446A"/>
    <w:rsid w:val="00715407"/>
    <w:rsid w:val="00727A00"/>
    <w:rsid w:val="007336AB"/>
    <w:rsid w:val="00736202"/>
    <w:rsid w:val="007449D5"/>
    <w:rsid w:val="00750863"/>
    <w:rsid w:val="0075223B"/>
    <w:rsid w:val="00752362"/>
    <w:rsid w:val="00766CCD"/>
    <w:rsid w:val="00770878"/>
    <w:rsid w:val="00771CD2"/>
    <w:rsid w:val="00774FA8"/>
    <w:rsid w:val="0077732D"/>
    <w:rsid w:val="0078686D"/>
    <w:rsid w:val="007900B1"/>
    <w:rsid w:val="00791721"/>
    <w:rsid w:val="00794C42"/>
    <w:rsid w:val="007969D2"/>
    <w:rsid w:val="007A0385"/>
    <w:rsid w:val="007A467E"/>
    <w:rsid w:val="007B5BED"/>
    <w:rsid w:val="007B6D74"/>
    <w:rsid w:val="007C7243"/>
    <w:rsid w:val="007D0542"/>
    <w:rsid w:val="007E29C5"/>
    <w:rsid w:val="007E4848"/>
    <w:rsid w:val="007F439F"/>
    <w:rsid w:val="00802FE5"/>
    <w:rsid w:val="008035D5"/>
    <w:rsid w:val="00804B82"/>
    <w:rsid w:val="00811C6A"/>
    <w:rsid w:val="00812E2C"/>
    <w:rsid w:val="00817868"/>
    <w:rsid w:val="008339C6"/>
    <w:rsid w:val="00841732"/>
    <w:rsid w:val="00841AF8"/>
    <w:rsid w:val="00842CD0"/>
    <w:rsid w:val="00845254"/>
    <w:rsid w:val="00846301"/>
    <w:rsid w:val="00850A02"/>
    <w:rsid w:val="00857CDF"/>
    <w:rsid w:val="00881FDD"/>
    <w:rsid w:val="00885786"/>
    <w:rsid w:val="008872CD"/>
    <w:rsid w:val="008915EB"/>
    <w:rsid w:val="00893C26"/>
    <w:rsid w:val="00894257"/>
    <w:rsid w:val="008A5C42"/>
    <w:rsid w:val="008B6753"/>
    <w:rsid w:val="008C7A76"/>
    <w:rsid w:val="008D2B49"/>
    <w:rsid w:val="008D5A62"/>
    <w:rsid w:val="008D7458"/>
    <w:rsid w:val="008D757D"/>
    <w:rsid w:val="008E0437"/>
    <w:rsid w:val="008E4B16"/>
    <w:rsid w:val="008E5C67"/>
    <w:rsid w:val="008F5A4D"/>
    <w:rsid w:val="00901343"/>
    <w:rsid w:val="00906118"/>
    <w:rsid w:val="00914CE2"/>
    <w:rsid w:val="009219E8"/>
    <w:rsid w:val="0093019E"/>
    <w:rsid w:val="009306DF"/>
    <w:rsid w:val="00936EEB"/>
    <w:rsid w:val="00943560"/>
    <w:rsid w:val="00944B70"/>
    <w:rsid w:val="00955FD4"/>
    <w:rsid w:val="0095772B"/>
    <w:rsid w:val="00957C77"/>
    <w:rsid w:val="00960781"/>
    <w:rsid w:val="00965D94"/>
    <w:rsid w:val="0097345E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A6564"/>
    <w:rsid w:val="009C0B05"/>
    <w:rsid w:val="009C1574"/>
    <w:rsid w:val="009C5024"/>
    <w:rsid w:val="009C6954"/>
    <w:rsid w:val="009C6B60"/>
    <w:rsid w:val="009D32E2"/>
    <w:rsid w:val="009E1E54"/>
    <w:rsid w:val="00A02434"/>
    <w:rsid w:val="00A0303F"/>
    <w:rsid w:val="00A077C4"/>
    <w:rsid w:val="00A12940"/>
    <w:rsid w:val="00A14B5A"/>
    <w:rsid w:val="00A35D97"/>
    <w:rsid w:val="00A4565F"/>
    <w:rsid w:val="00A50AC4"/>
    <w:rsid w:val="00A513DE"/>
    <w:rsid w:val="00A52CCF"/>
    <w:rsid w:val="00A62BEB"/>
    <w:rsid w:val="00A7020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C7BD8"/>
    <w:rsid w:val="00AD2627"/>
    <w:rsid w:val="00AE020F"/>
    <w:rsid w:val="00AE20F9"/>
    <w:rsid w:val="00AE362B"/>
    <w:rsid w:val="00AF3796"/>
    <w:rsid w:val="00AF66FB"/>
    <w:rsid w:val="00B003DB"/>
    <w:rsid w:val="00B052B0"/>
    <w:rsid w:val="00B126D3"/>
    <w:rsid w:val="00B14CE3"/>
    <w:rsid w:val="00B200B3"/>
    <w:rsid w:val="00B26A77"/>
    <w:rsid w:val="00B36B06"/>
    <w:rsid w:val="00B504E7"/>
    <w:rsid w:val="00B543EE"/>
    <w:rsid w:val="00B55CE8"/>
    <w:rsid w:val="00B63B72"/>
    <w:rsid w:val="00B674A1"/>
    <w:rsid w:val="00B72292"/>
    <w:rsid w:val="00B72B03"/>
    <w:rsid w:val="00B77888"/>
    <w:rsid w:val="00B821B3"/>
    <w:rsid w:val="00B922D0"/>
    <w:rsid w:val="00B94963"/>
    <w:rsid w:val="00B95F2A"/>
    <w:rsid w:val="00B97FAD"/>
    <w:rsid w:val="00BA089E"/>
    <w:rsid w:val="00BB06CF"/>
    <w:rsid w:val="00BB46DA"/>
    <w:rsid w:val="00BC04E0"/>
    <w:rsid w:val="00BC38A2"/>
    <w:rsid w:val="00BC6E30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C03246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9254F"/>
    <w:rsid w:val="00CB10BB"/>
    <w:rsid w:val="00CB59F3"/>
    <w:rsid w:val="00CB6D15"/>
    <w:rsid w:val="00CB6F01"/>
    <w:rsid w:val="00CC0728"/>
    <w:rsid w:val="00CC53F7"/>
    <w:rsid w:val="00CD64FC"/>
    <w:rsid w:val="00CD69EF"/>
    <w:rsid w:val="00CD7B33"/>
    <w:rsid w:val="00CE7E44"/>
    <w:rsid w:val="00CE7FB2"/>
    <w:rsid w:val="00CF507B"/>
    <w:rsid w:val="00D12AC2"/>
    <w:rsid w:val="00D163AF"/>
    <w:rsid w:val="00D20217"/>
    <w:rsid w:val="00D257C8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B4D08"/>
    <w:rsid w:val="00DC1B6C"/>
    <w:rsid w:val="00DC5399"/>
    <w:rsid w:val="00DD1897"/>
    <w:rsid w:val="00DD3A18"/>
    <w:rsid w:val="00DD43C0"/>
    <w:rsid w:val="00DD5686"/>
    <w:rsid w:val="00DE4F3C"/>
    <w:rsid w:val="00DE5732"/>
    <w:rsid w:val="00DF14A1"/>
    <w:rsid w:val="00DF3D42"/>
    <w:rsid w:val="00E04B24"/>
    <w:rsid w:val="00E126D9"/>
    <w:rsid w:val="00E17C49"/>
    <w:rsid w:val="00E3547D"/>
    <w:rsid w:val="00E36F02"/>
    <w:rsid w:val="00E37B38"/>
    <w:rsid w:val="00E4204E"/>
    <w:rsid w:val="00E437F1"/>
    <w:rsid w:val="00E56087"/>
    <w:rsid w:val="00E57E67"/>
    <w:rsid w:val="00E649B4"/>
    <w:rsid w:val="00E65611"/>
    <w:rsid w:val="00E6765C"/>
    <w:rsid w:val="00E779B7"/>
    <w:rsid w:val="00E814E1"/>
    <w:rsid w:val="00E82D29"/>
    <w:rsid w:val="00E90B7C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B69"/>
    <w:rsid w:val="00ED1DF4"/>
    <w:rsid w:val="00ED5C92"/>
    <w:rsid w:val="00ED7730"/>
    <w:rsid w:val="00EE02D6"/>
    <w:rsid w:val="00EE1414"/>
    <w:rsid w:val="00EE45CE"/>
    <w:rsid w:val="00EE4617"/>
    <w:rsid w:val="00EF25F3"/>
    <w:rsid w:val="00EF3A7F"/>
    <w:rsid w:val="00EF6C5D"/>
    <w:rsid w:val="00F105E5"/>
    <w:rsid w:val="00F1512C"/>
    <w:rsid w:val="00F233B2"/>
    <w:rsid w:val="00F27870"/>
    <w:rsid w:val="00F35138"/>
    <w:rsid w:val="00F37DDC"/>
    <w:rsid w:val="00F37E05"/>
    <w:rsid w:val="00F41A86"/>
    <w:rsid w:val="00F47DC6"/>
    <w:rsid w:val="00F57FC8"/>
    <w:rsid w:val="00F601B4"/>
    <w:rsid w:val="00F639B5"/>
    <w:rsid w:val="00F65BB7"/>
    <w:rsid w:val="00F721E9"/>
    <w:rsid w:val="00F76FD5"/>
    <w:rsid w:val="00F860F0"/>
    <w:rsid w:val="00F95AF4"/>
    <w:rsid w:val="00FB4D26"/>
    <w:rsid w:val="00FB74E7"/>
    <w:rsid w:val="00FC25F6"/>
    <w:rsid w:val="00FC5548"/>
    <w:rsid w:val="00FD07AC"/>
    <w:rsid w:val="00FD634C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7C500191-5396-46D1-BF55-7B874F9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F1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uoZHmHtXgI?t=393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ec.unam.mx/images/COVID-19/recomendaciones_sanitarias/cloro.jp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puec.unam.mx/images/COVID-19/recomendaciones_sanitarias/limpieza_movil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o.unam.mx/prevenir-coranavirus/limpieza-en-el-hogar-coronaviru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F0B-FCF0-FA49-9D2B-7D6AE99F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7</cp:revision>
  <dcterms:created xsi:type="dcterms:W3CDTF">2020-10-01T05:11:00Z</dcterms:created>
  <dcterms:modified xsi:type="dcterms:W3CDTF">2021-08-26T00:26:00Z</dcterms:modified>
</cp:coreProperties>
</file>