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D4DB" w14:textId="050466A5" w:rsidR="0045577B" w:rsidRPr="00DD7384" w:rsidRDefault="00960B61" w:rsidP="00DD7384">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Pr>
          <w:rFonts w:ascii="Montserrat" w:hAnsi="Montserrat" w:cstheme="minorBidi"/>
          <w:b/>
          <w:color w:val="000000" w:themeColor="text1"/>
          <w:kern w:val="24"/>
          <w:sz w:val="48"/>
          <w:szCs w:val="48"/>
        </w:rPr>
        <w:t>Lun</w:t>
      </w:r>
      <w:r w:rsidR="00743D58" w:rsidRPr="00DD7384">
        <w:rPr>
          <w:rFonts w:ascii="Montserrat" w:hAnsi="Montserrat" w:cstheme="minorBidi"/>
          <w:b/>
          <w:color w:val="000000" w:themeColor="text1"/>
          <w:kern w:val="24"/>
          <w:sz w:val="48"/>
          <w:szCs w:val="48"/>
        </w:rPr>
        <w:t>es</w:t>
      </w:r>
    </w:p>
    <w:p w14:paraId="1DD7AFB3" w14:textId="36A5C8E0" w:rsidR="0045577B" w:rsidRPr="00DD7384" w:rsidRDefault="00960B61" w:rsidP="00DD738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25</w:t>
      </w:r>
    </w:p>
    <w:p w14:paraId="767C2D35" w14:textId="368C9672" w:rsidR="0045577B" w:rsidRPr="00DD7384" w:rsidRDefault="0045577B" w:rsidP="00DD738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D7384">
        <w:rPr>
          <w:rFonts w:ascii="Montserrat" w:hAnsi="Montserrat" w:cstheme="minorBidi"/>
          <w:b/>
          <w:color w:val="000000" w:themeColor="text1"/>
          <w:kern w:val="24"/>
          <w:sz w:val="48"/>
          <w:szCs w:val="48"/>
        </w:rPr>
        <w:t xml:space="preserve">de </w:t>
      </w:r>
      <w:r w:rsidR="00743D58" w:rsidRPr="00DD7384">
        <w:rPr>
          <w:rFonts w:ascii="Montserrat" w:hAnsi="Montserrat" w:cstheme="minorBidi"/>
          <w:b/>
          <w:color w:val="000000" w:themeColor="text1"/>
          <w:kern w:val="24"/>
          <w:sz w:val="48"/>
          <w:szCs w:val="48"/>
        </w:rPr>
        <w:t>julio</w:t>
      </w:r>
    </w:p>
    <w:p w14:paraId="1DEE57A8" w14:textId="4EA0C55E" w:rsidR="00C5287E" w:rsidRPr="00DD7384" w:rsidRDefault="00C5287E" w:rsidP="00DD7384">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DD7384" w:rsidRDefault="001258E6" w:rsidP="00DD7384">
      <w:pPr>
        <w:pStyle w:val="NormalWeb"/>
        <w:spacing w:before="0" w:beforeAutospacing="0" w:after="0" w:afterAutospacing="0"/>
        <w:jc w:val="center"/>
        <w:rPr>
          <w:rFonts w:ascii="Montserrat" w:hAnsi="Montserrat" w:cstheme="minorBidi"/>
          <w:b/>
          <w:color w:val="000000" w:themeColor="text1"/>
          <w:kern w:val="24"/>
          <w:sz w:val="52"/>
          <w:szCs w:val="52"/>
        </w:rPr>
      </w:pPr>
      <w:r w:rsidRPr="00DD7384">
        <w:rPr>
          <w:rFonts w:ascii="Montserrat" w:hAnsi="Montserrat" w:cstheme="minorBidi"/>
          <w:b/>
          <w:color w:val="000000" w:themeColor="text1"/>
          <w:kern w:val="24"/>
          <w:sz w:val="52"/>
          <w:szCs w:val="52"/>
        </w:rPr>
        <w:t>3° de Secundaria</w:t>
      </w:r>
    </w:p>
    <w:p w14:paraId="1DFB20BC" w14:textId="21643FBF" w:rsidR="00C60757" w:rsidRPr="00DD7384" w:rsidRDefault="00C60757" w:rsidP="00DD7384">
      <w:pPr>
        <w:pStyle w:val="NormalWeb"/>
        <w:spacing w:before="0" w:beforeAutospacing="0" w:after="0" w:afterAutospacing="0"/>
        <w:jc w:val="center"/>
        <w:rPr>
          <w:rFonts w:ascii="Montserrat" w:hAnsi="Montserrat" w:cstheme="minorBidi"/>
          <w:b/>
          <w:color w:val="000000" w:themeColor="text1"/>
          <w:kern w:val="24"/>
          <w:sz w:val="52"/>
          <w:szCs w:val="52"/>
        </w:rPr>
      </w:pPr>
      <w:r w:rsidRPr="00DD7384">
        <w:rPr>
          <w:rFonts w:ascii="Montserrat" w:hAnsi="Montserrat" w:cstheme="minorBidi"/>
          <w:b/>
          <w:color w:val="000000" w:themeColor="text1"/>
          <w:kern w:val="24"/>
          <w:sz w:val="52"/>
          <w:szCs w:val="52"/>
        </w:rPr>
        <w:t>Historia</w:t>
      </w:r>
    </w:p>
    <w:p w14:paraId="4623882A" w14:textId="77777777" w:rsidR="004206EB" w:rsidRPr="00DD7384" w:rsidRDefault="004206EB" w:rsidP="00DD7384">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67C70BCF" w:rsidR="00C60757" w:rsidRPr="00DD7384" w:rsidRDefault="00743D58" w:rsidP="00DD7384">
      <w:pPr>
        <w:pStyle w:val="NormalWeb"/>
        <w:spacing w:before="0" w:beforeAutospacing="0" w:after="0" w:afterAutospacing="0"/>
        <w:jc w:val="center"/>
        <w:rPr>
          <w:rFonts w:ascii="Montserrat" w:hAnsi="Montserrat" w:cstheme="minorBidi"/>
          <w:i/>
          <w:color w:val="000000" w:themeColor="text1"/>
          <w:kern w:val="24"/>
          <w:sz w:val="48"/>
          <w:szCs w:val="40"/>
        </w:rPr>
      </w:pPr>
      <w:r w:rsidRPr="00DD7384">
        <w:rPr>
          <w:rFonts w:ascii="Montserrat" w:hAnsi="Montserrat" w:cstheme="minorBidi"/>
          <w:i/>
          <w:color w:val="000000" w:themeColor="text1"/>
          <w:kern w:val="24"/>
          <w:sz w:val="48"/>
          <w:szCs w:val="40"/>
        </w:rPr>
        <w:t>Recorrido por la historia: finales del siglo XIX e inicios del XX</w:t>
      </w:r>
    </w:p>
    <w:p w14:paraId="0E916118" w14:textId="77777777" w:rsidR="00C60757" w:rsidRPr="00DD7384" w:rsidRDefault="00C60757" w:rsidP="00DD7384">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DD7384" w:rsidRDefault="00090EFE" w:rsidP="00DD7384">
      <w:pPr>
        <w:spacing w:after="0" w:line="240" w:lineRule="auto"/>
        <w:jc w:val="both"/>
        <w:textAlignment w:val="baseline"/>
        <w:rPr>
          <w:rFonts w:ascii="Montserrat" w:eastAsia="Times New Roman" w:hAnsi="Montserrat" w:cs="Times New Roman"/>
          <w:b/>
          <w:i/>
          <w:lang w:eastAsia="es-MX"/>
        </w:rPr>
      </w:pPr>
    </w:p>
    <w:p w14:paraId="44D7D410" w14:textId="734EBA59" w:rsidR="00743D58" w:rsidRPr="00DD7384" w:rsidRDefault="00B14CE3" w:rsidP="00DD7384">
      <w:pPr>
        <w:spacing w:after="0" w:line="240" w:lineRule="auto"/>
        <w:jc w:val="both"/>
        <w:rPr>
          <w:rFonts w:ascii="Montserrat" w:hAnsi="Montserrat"/>
          <w:i/>
        </w:rPr>
      </w:pPr>
      <w:r w:rsidRPr="00DD7384">
        <w:rPr>
          <w:rFonts w:ascii="Montserrat" w:eastAsia="Times New Roman" w:hAnsi="Montserrat" w:cs="Times New Roman"/>
          <w:b/>
          <w:i/>
          <w:lang w:eastAsia="es-MX"/>
        </w:rPr>
        <w:t>Aprendizaje esperado:</w:t>
      </w:r>
      <w:r w:rsidR="004957A5" w:rsidRPr="00DD7384">
        <w:rPr>
          <w:rFonts w:ascii="Montserrat" w:eastAsia="Times New Roman" w:hAnsi="Montserrat" w:cs="Times New Roman"/>
          <w:bCs/>
          <w:i/>
          <w:lang w:eastAsia="es-MX"/>
        </w:rPr>
        <w:t xml:space="preserve"> </w:t>
      </w:r>
      <w:r w:rsidR="00A56FC7">
        <w:rPr>
          <w:rFonts w:ascii="Montserrat" w:hAnsi="Montserrat"/>
          <w:i/>
        </w:rPr>
        <w:t>v</w:t>
      </w:r>
      <w:r w:rsidR="00743D58" w:rsidRPr="00DD7384">
        <w:rPr>
          <w:rFonts w:ascii="Montserrat" w:hAnsi="Montserrat"/>
          <w:i/>
        </w:rPr>
        <w:t>alora su aprendizaje sobre los procesos políticos, económicos, sociales y culturales desde el Porfiriato hasta el gobierno de Lázaro Cárdenas.</w:t>
      </w:r>
    </w:p>
    <w:p w14:paraId="7A46812D" w14:textId="2B16A4E0" w:rsidR="00B14CE3" w:rsidRPr="00DD7384" w:rsidRDefault="00B14CE3" w:rsidP="00DD7384">
      <w:pPr>
        <w:spacing w:after="0" w:line="240" w:lineRule="auto"/>
        <w:jc w:val="both"/>
        <w:textAlignment w:val="baseline"/>
        <w:rPr>
          <w:rFonts w:ascii="Montserrat" w:eastAsia="Times New Roman" w:hAnsi="Montserrat" w:cs="Times New Roman"/>
          <w:bCs/>
          <w:i/>
          <w:lang w:eastAsia="es-MX"/>
        </w:rPr>
      </w:pPr>
    </w:p>
    <w:p w14:paraId="52C8B31D" w14:textId="46FE0208" w:rsidR="00446FA1" w:rsidRPr="00DD7384" w:rsidRDefault="00A85D9D" w:rsidP="00DD7384">
      <w:pPr>
        <w:spacing w:after="0" w:line="240" w:lineRule="auto"/>
        <w:jc w:val="both"/>
        <w:rPr>
          <w:rFonts w:ascii="Montserrat" w:hAnsi="Montserrat"/>
          <w:bCs/>
          <w:i/>
          <w:color w:val="000000" w:themeColor="text1"/>
        </w:rPr>
      </w:pPr>
      <w:r w:rsidRPr="00DD7384">
        <w:rPr>
          <w:rFonts w:ascii="Montserrat" w:eastAsia="Times New Roman" w:hAnsi="Montserrat" w:cs="Times New Roman"/>
          <w:b/>
          <w:i/>
          <w:lang w:eastAsia="es-MX"/>
        </w:rPr>
        <w:t>Énfasis:</w:t>
      </w:r>
      <w:r w:rsidR="0013272B" w:rsidRPr="00DD7384">
        <w:rPr>
          <w:rFonts w:ascii="Montserrat" w:eastAsia="Times New Roman" w:hAnsi="Montserrat" w:cs="Times New Roman"/>
          <w:bCs/>
          <w:i/>
          <w:lang w:eastAsia="es-MX"/>
        </w:rPr>
        <w:t xml:space="preserve"> </w:t>
      </w:r>
      <w:r w:rsidR="00A56FC7">
        <w:rPr>
          <w:rFonts w:ascii="Montserrat" w:hAnsi="Montserrat"/>
          <w:i/>
        </w:rPr>
        <w:t>v</w:t>
      </w:r>
      <w:r w:rsidR="00743D58" w:rsidRPr="00DD7384">
        <w:rPr>
          <w:rFonts w:ascii="Montserrat" w:hAnsi="Montserrat"/>
          <w:i/>
        </w:rPr>
        <w:t>alorar lo aprendido sobre la historia de México desde el Porfiriato hasta el cardenismo.</w:t>
      </w:r>
    </w:p>
    <w:p w14:paraId="295FECE8" w14:textId="77777777" w:rsidR="004957A5" w:rsidRPr="00DD7384" w:rsidRDefault="004957A5" w:rsidP="00DD7384">
      <w:pPr>
        <w:spacing w:after="0" w:line="240" w:lineRule="auto"/>
        <w:jc w:val="both"/>
        <w:textAlignment w:val="baseline"/>
        <w:rPr>
          <w:rFonts w:ascii="Montserrat" w:eastAsia="Times New Roman" w:hAnsi="Montserrat" w:cs="Times New Roman"/>
          <w:i/>
          <w:lang w:eastAsia="es-MX"/>
        </w:rPr>
      </w:pPr>
    </w:p>
    <w:p w14:paraId="601053D3" w14:textId="77777777" w:rsidR="004957A5" w:rsidRPr="00DD7384" w:rsidRDefault="004957A5" w:rsidP="00DD7384">
      <w:pPr>
        <w:spacing w:after="0" w:line="240" w:lineRule="auto"/>
        <w:jc w:val="both"/>
        <w:textAlignment w:val="baseline"/>
        <w:rPr>
          <w:rFonts w:ascii="Montserrat" w:hAnsi="Montserrat"/>
          <w:color w:val="000000" w:themeColor="text1"/>
          <w:kern w:val="24"/>
          <w:szCs w:val="40"/>
        </w:rPr>
      </w:pPr>
    </w:p>
    <w:p w14:paraId="6D6CB3CB" w14:textId="232DF866" w:rsidR="00C60757" w:rsidRPr="00DD7384" w:rsidRDefault="00C60757" w:rsidP="00DD7384">
      <w:pPr>
        <w:spacing w:after="0" w:line="240" w:lineRule="auto"/>
        <w:textAlignment w:val="baseline"/>
        <w:rPr>
          <w:rFonts w:ascii="Montserrat" w:eastAsia="Times New Roman" w:hAnsi="Montserrat" w:cs="Times New Roman"/>
          <w:b/>
          <w:bCs/>
          <w:sz w:val="28"/>
          <w:szCs w:val="24"/>
          <w:lang w:eastAsia="es-MX"/>
        </w:rPr>
      </w:pPr>
      <w:r w:rsidRPr="00DD7384">
        <w:rPr>
          <w:rFonts w:ascii="Montserrat" w:eastAsia="Times New Roman" w:hAnsi="Montserrat" w:cs="Times New Roman"/>
          <w:b/>
          <w:bCs/>
          <w:sz w:val="28"/>
          <w:szCs w:val="24"/>
          <w:lang w:eastAsia="es-MX"/>
        </w:rPr>
        <w:t xml:space="preserve">¿Qué vamos </w:t>
      </w:r>
      <w:r w:rsidR="0055041C" w:rsidRPr="00DD7384">
        <w:rPr>
          <w:rFonts w:ascii="Montserrat" w:eastAsia="Times New Roman" w:hAnsi="Montserrat" w:cs="Times New Roman"/>
          <w:b/>
          <w:bCs/>
          <w:sz w:val="28"/>
          <w:szCs w:val="24"/>
          <w:lang w:eastAsia="es-MX"/>
        </w:rPr>
        <w:t xml:space="preserve">a </w:t>
      </w:r>
      <w:r w:rsidR="00743D58" w:rsidRPr="00DD7384">
        <w:rPr>
          <w:rFonts w:ascii="Montserrat" w:eastAsia="Times New Roman" w:hAnsi="Montserrat" w:cs="Times New Roman"/>
          <w:b/>
          <w:bCs/>
          <w:sz w:val="28"/>
          <w:szCs w:val="24"/>
          <w:lang w:eastAsia="es-MX"/>
        </w:rPr>
        <w:t>aprender?</w:t>
      </w:r>
    </w:p>
    <w:p w14:paraId="7E3A7365" w14:textId="44913545" w:rsidR="00B14CE3" w:rsidRPr="00DD7384" w:rsidRDefault="00B14CE3" w:rsidP="00DD7384">
      <w:pPr>
        <w:spacing w:after="0" w:line="240" w:lineRule="auto"/>
        <w:jc w:val="both"/>
        <w:textAlignment w:val="baseline"/>
        <w:rPr>
          <w:rFonts w:ascii="Montserrat" w:eastAsia="Times New Roman" w:hAnsi="Montserrat" w:cs="Times New Roman"/>
          <w:lang w:eastAsia="es-MX"/>
        </w:rPr>
      </w:pPr>
    </w:p>
    <w:p w14:paraId="1535EFED" w14:textId="70F2CA4E" w:rsidR="00C2271C" w:rsidRPr="00DD7384" w:rsidRDefault="00C2271C" w:rsidP="00DD7384">
      <w:pPr>
        <w:spacing w:after="0" w:line="240" w:lineRule="auto"/>
        <w:jc w:val="both"/>
        <w:rPr>
          <w:rFonts w:ascii="Montserrat" w:hAnsi="Montserrat"/>
        </w:rPr>
      </w:pPr>
      <w:r w:rsidRPr="00DD7384">
        <w:rPr>
          <w:rFonts w:ascii="Montserrat" w:hAnsi="Montserrat"/>
        </w:rPr>
        <w:t xml:space="preserve">Conocerás sobre los procesos más importantes que ocurrieron en nuestro país entre 1876 y 1940. </w:t>
      </w:r>
    </w:p>
    <w:p w14:paraId="514224BA" w14:textId="77777777" w:rsidR="00C2271C" w:rsidRPr="00DD7384" w:rsidRDefault="00C2271C" w:rsidP="00DD7384">
      <w:pPr>
        <w:spacing w:after="0" w:line="240" w:lineRule="auto"/>
        <w:jc w:val="both"/>
        <w:rPr>
          <w:rFonts w:ascii="Montserrat" w:hAnsi="Montserrat"/>
        </w:rPr>
      </w:pPr>
    </w:p>
    <w:p w14:paraId="656D9E98" w14:textId="242EADA9" w:rsidR="00C2271C" w:rsidRPr="00DD7384" w:rsidRDefault="00C2271C" w:rsidP="00DD7384">
      <w:pPr>
        <w:spacing w:after="0" w:line="240" w:lineRule="auto"/>
        <w:jc w:val="both"/>
        <w:rPr>
          <w:rFonts w:ascii="Montserrat" w:eastAsia="Arial" w:hAnsi="Montserrat" w:cs="Arial"/>
        </w:rPr>
      </w:pPr>
      <w:bookmarkStart w:id="2" w:name="_Hlk72616983"/>
      <w:r w:rsidRPr="00DD7384">
        <w:rPr>
          <w:rFonts w:ascii="Montserrat" w:hAnsi="Montserrat"/>
        </w:rPr>
        <w:t xml:space="preserve">Tendrás </w:t>
      </w:r>
      <w:r w:rsidRPr="00DD7384">
        <w:rPr>
          <w:rFonts w:ascii="Montserrat" w:eastAsia="Arial" w:hAnsi="Montserrat"/>
        </w:rPr>
        <w:t xml:space="preserve">la capacidad de trasladarte a cualquier lugar y tiempo en el mundo. </w:t>
      </w:r>
    </w:p>
    <w:p w14:paraId="6C9CD59A" w14:textId="77777777" w:rsidR="00C2271C" w:rsidRPr="00DD7384" w:rsidRDefault="00C2271C" w:rsidP="00DD7384">
      <w:pPr>
        <w:spacing w:after="0" w:line="240" w:lineRule="auto"/>
        <w:jc w:val="both"/>
        <w:rPr>
          <w:rFonts w:ascii="Montserrat" w:eastAsia="Arial" w:hAnsi="Montserrat"/>
        </w:rPr>
      </w:pPr>
    </w:p>
    <w:p w14:paraId="36B4B2C3" w14:textId="25D65A60" w:rsidR="00C2271C" w:rsidRPr="00DD7384" w:rsidRDefault="00C2271C" w:rsidP="00DD7384">
      <w:pPr>
        <w:spacing w:after="0" w:line="240" w:lineRule="auto"/>
        <w:jc w:val="both"/>
        <w:rPr>
          <w:rFonts w:ascii="Montserrat" w:hAnsi="Montserrat"/>
        </w:rPr>
      </w:pPr>
      <w:r w:rsidRPr="00DD7384">
        <w:rPr>
          <w:rFonts w:ascii="Montserrat" w:hAnsi="Montserrat"/>
        </w:rPr>
        <w:t xml:space="preserve">Aprenderás sobre los sucesos políticos, sociales, económicos y culturales más importantes desde el Porfiriato hasta el cardenismo. </w:t>
      </w:r>
    </w:p>
    <w:p w14:paraId="4D3AA91F" w14:textId="77777777" w:rsidR="00C2271C" w:rsidRPr="00DD7384" w:rsidRDefault="00C2271C" w:rsidP="00DD7384">
      <w:pPr>
        <w:spacing w:after="0" w:line="240" w:lineRule="auto"/>
        <w:jc w:val="both"/>
        <w:rPr>
          <w:rFonts w:ascii="Montserrat" w:hAnsi="Montserrat"/>
        </w:rPr>
      </w:pPr>
    </w:p>
    <w:bookmarkEnd w:id="2"/>
    <w:p w14:paraId="2EBFA514" w14:textId="77777777" w:rsidR="00C2271C" w:rsidRPr="00DD7384" w:rsidRDefault="00C2271C" w:rsidP="00DD7384">
      <w:pPr>
        <w:spacing w:after="0" w:line="240" w:lineRule="auto"/>
        <w:jc w:val="both"/>
        <w:rPr>
          <w:rFonts w:ascii="Montserrat" w:hAnsi="Montserrat" w:cs="Arial"/>
        </w:rPr>
      </w:pPr>
    </w:p>
    <w:p w14:paraId="35495CAC" w14:textId="33769F3D" w:rsidR="00C60757" w:rsidRPr="00DD7384" w:rsidRDefault="00C60757" w:rsidP="00DD7384">
      <w:pPr>
        <w:spacing w:after="0" w:line="240" w:lineRule="auto"/>
        <w:textAlignment w:val="baseline"/>
        <w:rPr>
          <w:rFonts w:ascii="Montserrat" w:eastAsia="Times New Roman" w:hAnsi="Montserrat" w:cs="Times New Roman"/>
          <w:sz w:val="28"/>
          <w:szCs w:val="24"/>
          <w:lang w:eastAsia="es-MX"/>
        </w:rPr>
      </w:pPr>
      <w:r w:rsidRPr="00DD7384">
        <w:rPr>
          <w:rFonts w:ascii="Montserrat" w:eastAsia="Times New Roman" w:hAnsi="Montserrat" w:cs="Times New Roman"/>
          <w:b/>
          <w:bCs/>
          <w:sz w:val="28"/>
          <w:szCs w:val="24"/>
          <w:lang w:eastAsia="es-MX"/>
        </w:rPr>
        <w:t>¿Qué hacemos?</w:t>
      </w:r>
    </w:p>
    <w:p w14:paraId="5A74F817" w14:textId="0CD60E4B" w:rsidR="00A84DF0" w:rsidRPr="00DD7384" w:rsidRDefault="00A84DF0" w:rsidP="00DD7384">
      <w:pPr>
        <w:spacing w:after="0" w:line="240" w:lineRule="auto"/>
        <w:jc w:val="both"/>
        <w:rPr>
          <w:rFonts w:ascii="Montserrat" w:hAnsi="Montserrat"/>
        </w:rPr>
      </w:pPr>
    </w:p>
    <w:p w14:paraId="3E942F4E" w14:textId="0EC24C79" w:rsidR="00C2271C" w:rsidRPr="00DD7384" w:rsidRDefault="00C2271C" w:rsidP="00DD7384">
      <w:pPr>
        <w:spacing w:after="0" w:line="240" w:lineRule="auto"/>
        <w:jc w:val="both"/>
        <w:rPr>
          <w:rFonts w:ascii="Montserrat" w:hAnsi="Montserrat"/>
        </w:rPr>
      </w:pPr>
      <w:bookmarkStart w:id="3" w:name="_Hlk72609037"/>
      <w:bookmarkStart w:id="4" w:name="_Hlk72609915"/>
      <w:r w:rsidRPr="00DD7384">
        <w:rPr>
          <w:rFonts w:ascii="Montserrat" w:hAnsi="Montserrat"/>
        </w:rPr>
        <w:lastRenderedPageBreak/>
        <w:t>Durante su gobierno, Porfirio Díaz logró fortalecer la figura presidencial, centralizar el poder, conformar una red ferroviaria que comunicó al país, consolidar la paz y atraer inversión extranjera. Al iniciar el siglo XX tuvo que enfrentar nuevos retos. Las declaraciones de Porfirio Díaz al periodista James Creelman, respecto a que el país estaba listo para la democracia y que él no se iba a postular nuevamente, exacerbó los ánimos, cuando Díaz cambió de parecer e intentó reelegirse otra vez.</w:t>
      </w:r>
    </w:p>
    <w:p w14:paraId="16F07B0C" w14:textId="77777777" w:rsidR="00C2271C" w:rsidRPr="00DD7384" w:rsidRDefault="00C2271C" w:rsidP="00DD7384">
      <w:pPr>
        <w:spacing w:after="0" w:line="240" w:lineRule="auto"/>
        <w:jc w:val="both"/>
        <w:rPr>
          <w:rFonts w:ascii="Montserrat" w:hAnsi="Montserrat"/>
        </w:rPr>
      </w:pPr>
    </w:p>
    <w:p w14:paraId="22AD3641" w14:textId="77777777" w:rsidR="00C2271C" w:rsidRPr="00DD7384" w:rsidRDefault="00C2271C" w:rsidP="00DD7384">
      <w:pPr>
        <w:spacing w:after="0" w:line="240" w:lineRule="auto"/>
        <w:jc w:val="both"/>
        <w:rPr>
          <w:rFonts w:ascii="Montserrat" w:hAnsi="Montserrat"/>
        </w:rPr>
      </w:pPr>
      <w:bookmarkStart w:id="5" w:name="_Hlk72609095"/>
      <w:bookmarkEnd w:id="3"/>
      <w:r w:rsidRPr="00DD7384">
        <w:rPr>
          <w:rFonts w:ascii="Montserrat" w:hAnsi="Montserrat"/>
        </w:rPr>
        <w:t xml:space="preserve">El gobierno de don Porfirio, como se le llamaba cariñosa y algunas veces también despectivamente al presidente, llegó a su fin con el inicio de la lucha armada. </w:t>
      </w:r>
    </w:p>
    <w:p w14:paraId="6A072C9C" w14:textId="77777777" w:rsidR="00C2271C" w:rsidRPr="00DD7384" w:rsidRDefault="00C2271C" w:rsidP="00DD7384">
      <w:pPr>
        <w:spacing w:after="0" w:line="240" w:lineRule="auto"/>
        <w:jc w:val="both"/>
        <w:rPr>
          <w:rFonts w:ascii="Montserrat" w:hAnsi="Montserrat"/>
          <w:bCs/>
        </w:rPr>
      </w:pPr>
    </w:p>
    <w:p w14:paraId="30474413" w14:textId="66ED50DE" w:rsidR="00C2271C" w:rsidRPr="00DD7384" w:rsidRDefault="00C2271C" w:rsidP="00DD7384">
      <w:pPr>
        <w:spacing w:after="0" w:line="240" w:lineRule="auto"/>
        <w:jc w:val="both"/>
        <w:rPr>
          <w:rFonts w:ascii="Montserrat" w:hAnsi="Montserrat"/>
        </w:rPr>
      </w:pPr>
      <w:r w:rsidRPr="00DD7384">
        <w:rPr>
          <w:rFonts w:ascii="Montserrat" w:hAnsi="Montserrat"/>
        </w:rPr>
        <w:t xml:space="preserve">Recuerda que la caída del gobierno de Díaz fue inminente cuando Francisco I. Madero publicó su libro </w:t>
      </w:r>
      <w:r w:rsidRPr="00DD7384">
        <w:rPr>
          <w:rFonts w:ascii="Montserrat" w:hAnsi="Montserrat"/>
          <w:i/>
        </w:rPr>
        <w:t>La sucesión presidencial de 1910</w:t>
      </w:r>
      <w:r w:rsidRPr="00DD7384">
        <w:rPr>
          <w:rFonts w:ascii="Montserrat" w:hAnsi="Montserrat"/>
        </w:rPr>
        <w:t xml:space="preserve"> e inició su campaña electoral hasta que el presidente decidió encarcelarlo. Madero logró escapar a San Antonio, Texas donde hizo público el Plan de San Luis, que convocaba a un levantamiento armado el 20 de noviembre de 1910. Además, en su tercer artículo prometía regresar la tierra a los campesinos despojados</w:t>
      </w:r>
      <w:r w:rsidR="00BC5EA2" w:rsidRPr="00DD7384">
        <w:rPr>
          <w:rFonts w:ascii="Montserrat" w:hAnsi="Montserrat"/>
        </w:rPr>
        <w:t>,</w:t>
      </w:r>
      <w:r w:rsidRPr="00DD7384">
        <w:rPr>
          <w:rFonts w:ascii="Montserrat" w:hAnsi="Montserrat"/>
        </w:rPr>
        <w:t xml:space="preserve"> por lo que recibió el apoyo de pe</w:t>
      </w:r>
      <w:r w:rsidR="00BC5EA2" w:rsidRPr="00DD7384">
        <w:rPr>
          <w:rFonts w:ascii="Montserrat" w:hAnsi="Montserrat"/>
        </w:rPr>
        <w:t xml:space="preserve">rsonajes como Emiliano Zapata. </w:t>
      </w:r>
    </w:p>
    <w:p w14:paraId="390B59DB" w14:textId="77777777" w:rsidR="00C2271C" w:rsidRPr="00DD7384" w:rsidRDefault="00C2271C" w:rsidP="00DD7384">
      <w:pPr>
        <w:spacing w:after="0" w:line="240" w:lineRule="auto"/>
        <w:jc w:val="both"/>
        <w:rPr>
          <w:rFonts w:ascii="Montserrat" w:hAnsi="Montserrat"/>
        </w:rPr>
      </w:pPr>
    </w:p>
    <w:p w14:paraId="0382EEF1" w14:textId="77777777" w:rsidR="00C2271C" w:rsidRPr="00DD7384" w:rsidRDefault="00C2271C" w:rsidP="00DD7384">
      <w:pPr>
        <w:spacing w:after="0" w:line="240" w:lineRule="auto"/>
        <w:jc w:val="both"/>
        <w:rPr>
          <w:rFonts w:ascii="Montserrat" w:hAnsi="Montserrat"/>
        </w:rPr>
      </w:pPr>
      <w:r w:rsidRPr="00DD7384">
        <w:rPr>
          <w:rFonts w:ascii="Montserrat" w:hAnsi="Montserrat"/>
        </w:rPr>
        <w:t xml:space="preserve">Varios meses después del inicio de la lucha armada, el Ejército Federal fue derrotado en Ciudad Juárez por Francisco Villa y Pascual Orozco. Díaz renunció y, finalmente, partió a París. </w:t>
      </w:r>
    </w:p>
    <w:p w14:paraId="511558DC" w14:textId="77777777" w:rsidR="00C2271C" w:rsidRPr="00DD7384" w:rsidRDefault="00C2271C" w:rsidP="00DD7384">
      <w:pPr>
        <w:spacing w:after="0" w:line="240" w:lineRule="auto"/>
        <w:jc w:val="both"/>
        <w:rPr>
          <w:rFonts w:ascii="Montserrat" w:hAnsi="Montserrat"/>
        </w:rPr>
      </w:pPr>
    </w:p>
    <w:p w14:paraId="182F563D" w14:textId="1AD8DA8D" w:rsidR="00C2271C" w:rsidRPr="00DD7384" w:rsidRDefault="00C2271C" w:rsidP="00DD7384">
      <w:pPr>
        <w:spacing w:after="0" w:line="240" w:lineRule="auto"/>
        <w:jc w:val="both"/>
        <w:rPr>
          <w:rFonts w:ascii="Montserrat" w:hAnsi="Montserrat"/>
        </w:rPr>
      </w:pPr>
      <w:r w:rsidRPr="00DD7384">
        <w:rPr>
          <w:rFonts w:ascii="Montserrat" w:hAnsi="Montserrat"/>
        </w:rPr>
        <w:t>Madero fue elegido presidente el 6 de noviembre de 1911, tras las primeras elecciones democráticas del siglo XX. Sin embargo, las decisiones de su gobierno desconcertaron a opositores</w:t>
      </w:r>
      <w:r w:rsidR="00BC5EA2" w:rsidRPr="00DD7384">
        <w:rPr>
          <w:rFonts w:ascii="Montserrat" w:hAnsi="Montserrat"/>
        </w:rPr>
        <w:t xml:space="preserve"> </w:t>
      </w:r>
      <w:r w:rsidRPr="00DD7384">
        <w:rPr>
          <w:rFonts w:ascii="Montserrat" w:hAnsi="Montserrat"/>
        </w:rPr>
        <w:t>y aliados</w:t>
      </w:r>
      <w:r w:rsidR="00BC5EA2" w:rsidRPr="00DD7384">
        <w:rPr>
          <w:rFonts w:ascii="Montserrat" w:hAnsi="Montserrat"/>
        </w:rPr>
        <w:t>.</w:t>
      </w:r>
      <w:r w:rsidRPr="00DD7384">
        <w:rPr>
          <w:rFonts w:ascii="Montserrat" w:hAnsi="Montserrat"/>
        </w:rPr>
        <w:t xml:space="preserve"> Entre otras cosas integró su gabinete con políticos porfiristas pues, al parecer, buscaba lograr acuerdos y conciliaciones en medio de un clima de gran inconformidad.  </w:t>
      </w:r>
    </w:p>
    <w:bookmarkEnd w:id="4"/>
    <w:bookmarkEnd w:id="5"/>
    <w:p w14:paraId="6B0C0E4A" w14:textId="77777777" w:rsidR="00C2271C" w:rsidRPr="00DD7384" w:rsidRDefault="00C2271C" w:rsidP="00DD7384">
      <w:pPr>
        <w:spacing w:after="0" w:line="240" w:lineRule="auto"/>
        <w:jc w:val="both"/>
        <w:rPr>
          <w:rFonts w:ascii="Montserrat" w:hAnsi="Montserrat"/>
          <w:bCs/>
        </w:rPr>
      </w:pPr>
    </w:p>
    <w:p w14:paraId="488D2C8F" w14:textId="7E8A158E" w:rsidR="00C2271C" w:rsidRPr="00DD7384" w:rsidRDefault="00C2271C" w:rsidP="00DD7384">
      <w:pPr>
        <w:spacing w:after="0" w:line="240" w:lineRule="auto"/>
        <w:jc w:val="both"/>
        <w:rPr>
          <w:rFonts w:ascii="Montserrat" w:hAnsi="Montserrat"/>
        </w:rPr>
      </w:pPr>
      <w:r w:rsidRPr="00DD7384">
        <w:rPr>
          <w:rFonts w:ascii="Montserrat" w:hAnsi="Montserrat"/>
          <w:bCs/>
        </w:rPr>
        <w:t>Por esta razón,</w:t>
      </w:r>
      <w:r w:rsidRPr="00DD7384">
        <w:rPr>
          <w:rFonts w:ascii="Montserrat" w:hAnsi="Montserrat"/>
        </w:rPr>
        <w:t xml:space="preserve"> Pascual Orozco y Emiliano Zapata se declararon en contra de Madero. Los zapatistas publicaron un plan, </w:t>
      </w:r>
      <w:r w:rsidR="00BC5EA2" w:rsidRPr="00DD7384">
        <w:rPr>
          <w:rFonts w:ascii="Montserrat" w:hAnsi="Montserrat"/>
        </w:rPr>
        <w:t xml:space="preserve">el </w:t>
      </w:r>
      <w:r w:rsidRPr="00DD7384">
        <w:rPr>
          <w:rFonts w:ascii="Montserrat" w:hAnsi="Montserrat"/>
        </w:rPr>
        <w:t>plan de Ayala que exigía la posesión de agua y la entrega inmediata de tierras a los campesinos en el estado de Morelos.</w:t>
      </w:r>
    </w:p>
    <w:p w14:paraId="6AF35791" w14:textId="77777777" w:rsidR="00C2271C" w:rsidRPr="00DD7384" w:rsidRDefault="00C2271C" w:rsidP="00DD7384">
      <w:pPr>
        <w:spacing w:after="0" w:line="240" w:lineRule="auto"/>
        <w:jc w:val="both"/>
        <w:rPr>
          <w:rFonts w:ascii="Montserrat" w:hAnsi="Montserrat"/>
          <w:bCs/>
        </w:rPr>
      </w:pPr>
    </w:p>
    <w:p w14:paraId="3819D3D1" w14:textId="77777777" w:rsidR="00C2271C" w:rsidRPr="00DD7384" w:rsidRDefault="00C2271C" w:rsidP="00DD7384">
      <w:pPr>
        <w:spacing w:after="0" w:line="240" w:lineRule="auto"/>
        <w:jc w:val="both"/>
        <w:rPr>
          <w:rFonts w:ascii="Montserrat" w:hAnsi="Montserrat"/>
        </w:rPr>
      </w:pPr>
      <w:r w:rsidRPr="00DD7384">
        <w:rPr>
          <w:rFonts w:ascii="Montserrat" w:hAnsi="Montserrat"/>
        </w:rPr>
        <w:t>En respuesta, Madero envió al general Victoriano Huerta a reprimir a los rebeldes, quien aprovechó para ganarse la confianza del presidente y aumentar su poder.</w:t>
      </w:r>
    </w:p>
    <w:p w14:paraId="51DFD9CF" w14:textId="77777777" w:rsidR="00C2271C" w:rsidRPr="00DD7384" w:rsidRDefault="00C2271C" w:rsidP="00DD7384">
      <w:pPr>
        <w:spacing w:after="0" w:line="240" w:lineRule="auto"/>
        <w:jc w:val="both"/>
        <w:rPr>
          <w:rFonts w:ascii="Montserrat" w:hAnsi="Montserrat"/>
        </w:rPr>
      </w:pPr>
    </w:p>
    <w:p w14:paraId="13B3AEB9" w14:textId="77777777" w:rsidR="00C2271C" w:rsidRPr="00DD7384" w:rsidRDefault="00C2271C" w:rsidP="00DD7384">
      <w:pPr>
        <w:spacing w:after="0" w:line="240" w:lineRule="auto"/>
        <w:jc w:val="both"/>
        <w:rPr>
          <w:rFonts w:ascii="Montserrat" w:hAnsi="Montserrat"/>
        </w:rPr>
      </w:pPr>
      <w:r w:rsidRPr="00DD7384">
        <w:rPr>
          <w:rFonts w:ascii="Montserrat" w:hAnsi="Montserrat"/>
        </w:rPr>
        <w:t xml:space="preserve">Más tarde, Huerta traicionó a Madero al unirse a una conspiración para derrocarlo. En febrero de 1913 tuvo lugar un golpe de Estado y fueron asesinados el presidente Madero y el vicepresidente, José María Pino Suárez, durante el episodio conocido como la decena trágica. </w:t>
      </w:r>
    </w:p>
    <w:p w14:paraId="6F429E7C" w14:textId="77777777" w:rsidR="00C2271C" w:rsidRPr="00DD7384" w:rsidRDefault="00C2271C" w:rsidP="00DD7384">
      <w:pPr>
        <w:spacing w:after="0" w:line="240" w:lineRule="auto"/>
        <w:jc w:val="both"/>
        <w:rPr>
          <w:rFonts w:ascii="Montserrat" w:hAnsi="Montserrat"/>
          <w:bCs/>
        </w:rPr>
      </w:pPr>
    </w:p>
    <w:p w14:paraId="0F6B518D" w14:textId="77777777" w:rsidR="00C2271C" w:rsidRPr="00DD7384" w:rsidRDefault="00C2271C" w:rsidP="00DD7384">
      <w:pPr>
        <w:spacing w:after="0" w:line="240" w:lineRule="auto"/>
        <w:jc w:val="both"/>
        <w:rPr>
          <w:rFonts w:ascii="Montserrat" w:hAnsi="Montserrat"/>
        </w:rPr>
      </w:pPr>
      <w:r w:rsidRPr="00DD7384">
        <w:rPr>
          <w:rFonts w:ascii="Montserrat" w:hAnsi="Montserrat"/>
        </w:rPr>
        <w:t>Los revolucionarios se unen para vencer a Victoriano Huerta, pero una vez logrado este objetivo, sus diferencias los llevan a nuevos enfrentamientos.</w:t>
      </w:r>
    </w:p>
    <w:p w14:paraId="23245568" w14:textId="77777777" w:rsidR="00C2271C" w:rsidRPr="00DD7384" w:rsidRDefault="00C2271C" w:rsidP="00DD7384">
      <w:pPr>
        <w:spacing w:after="0" w:line="240" w:lineRule="auto"/>
        <w:jc w:val="both"/>
        <w:rPr>
          <w:rFonts w:ascii="Montserrat" w:hAnsi="Montserrat"/>
          <w:bCs/>
        </w:rPr>
      </w:pPr>
    </w:p>
    <w:p w14:paraId="43ED3FB0" w14:textId="77777777" w:rsidR="00C2271C" w:rsidRPr="00DD7384" w:rsidRDefault="00C2271C" w:rsidP="00DD7384">
      <w:pPr>
        <w:spacing w:after="0" w:line="240" w:lineRule="auto"/>
        <w:jc w:val="both"/>
        <w:rPr>
          <w:rFonts w:ascii="Montserrat" w:hAnsi="Montserrat"/>
          <w:bCs/>
        </w:rPr>
      </w:pPr>
      <w:r w:rsidRPr="00DD7384">
        <w:rPr>
          <w:rFonts w:ascii="Montserrat" w:hAnsi="Montserrat"/>
          <w:bCs/>
        </w:rPr>
        <w:t xml:space="preserve">Cabe señalar que Huerta fue nombrado presidente provisional y esto provocó la unión y lucha de los líderes revolucionarios en su contra, bajo el liderazgo de Venustiano Carranza, quien se nombró Primer Jefe del Ejército Constitucionalista. </w:t>
      </w:r>
      <w:r w:rsidRPr="00DD7384">
        <w:rPr>
          <w:rFonts w:ascii="Montserrat" w:hAnsi="Montserrat"/>
        </w:rPr>
        <w:t xml:space="preserve">Sin embargo, la </w:t>
      </w:r>
      <w:r w:rsidRPr="00DD7384">
        <w:rPr>
          <w:rFonts w:ascii="Montserrat" w:hAnsi="Montserrat"/>
        </w:rPr>
        <w:lastRenderedPageBreak/>
        <w:t>derrota de Huerta y su salida del país no terminó con el levantamiento armado, sino que dio paso a una nueva fase.</w:t>
      </w:r>
    </w:p>
    <w:p w14:paraId="7FB112A8" w14:textId="77777777" w:rsidR="00C2271C" w:rsidRPr="00DD7384" w:rsidRDefault="00C2271C" w:rsidP="00DD7384">
      <w:pPr>
        <w:spacing w:after="0" w:line="240" w:lineRule="auto"/>
        <w:jc w:val="both"/>
        <w:rPr>
          <w:rFonts w:ascii="Montserrat" w:hAnsi="Montserrat"/>
          <w:bCs/>
        </w:rPr>
      </w:pPr>
    </w:p>
    <w:p w14:paraId="01E7D7FD" w14:textId="77777777" w:rsidR="00C2271C" w:rsidRPr="00DD7384" w:rsidRDefault="00C2271C" w:rsidP="00DD7384">
      <w:pPr>
        <w:spacing w:after="0" w:line="240" w:lineRule="auto"/>
        <w:jc w:val="both"/>
        <w:rPr>
          <w:rFonts w:ascii="Montserrat" w:hAnsi="Montserrat"/>
        </w:rPr>
      </w:pPr>
      <w:r w:rsidRPr="00DD7384">
        <w:rPr>
          <w:rFonts w:ascii="Montserrat" w:hAnsi="Montserrat"/>
        </w:rPr>
        <w:t xml:space="preserve">Villa y Zapata se reunieron con otros líderes revolucionarios en la Convención de Aguascalientes y se oponían a Carranza, quien centraba sus demandas en el ámbito político, defendiendo el respeto a la constitución. Sin embargo, tras dos años de enfrentamientos zapatistas y villistas fueron derrotados por las fuerzas carrancistas comandadas por generales de gran talento, como Álvaro Obregón. </w:t>
      </w:r>
    </w:p>
    <w:p w14:paraId="3655B53D" w14:textId="77777777" w:rsidR="00C2271C" w:rsidRPr="00DD7384" w:rsidRDefault="00C2271C" w:rsidP="00DD7384">
      <w:pPr>
        <w:spacing w:after="0" w:line="240" w:lineRule="auto"/>
        <w:jc w:val="both"/>
        <w:rPr>
          <w:rFonts w:ascii="Montserrat" w:hAnsi="Montserrat"/>
        </w:rPr>
      </w:pPr>
    </w:p>
    <w:p w14:paraId="1116C513" w14:textId="77777777" w:rsidR="00C2271C" w:rsidRPr="00DD7384" w:rsidRDefault="00C2271C" w:rsidP="00DD7384">
      <w:pPr>
        <w:spacing w:after="0" w:line="240" w:lineRule="auto"/>
        <w:jc w:val="both"/>
        <w:rPr>
          <w:rFonts w:ascii="Montserrat" w:hAnsi="Montserrat"/>
        </w:rPr>
      </w:pPr>
      <w:r w:rsidRPr="00DD7384">
        <w:rPr>
          <w:rFonts w:ascii="Montserrat" w:hAnsi="Montserrat"/>
        </w:rPr>
        <w:t>Una vez en el poder, Carranza convocó a un Congreso plural para revisar la Constitución.</w:t>
      </w:r>
    </w:p>
    <w:p w14:paraId="31932133" w14:textId="77777777" w:rsidR="00C2271C" w:rsidRPr="00DD7384" w:rsidRDefault="00C2271C" w:rsidP="00DD7384">
      <w:pPr>
        <w:spacing w:after="0" w:line="240" w:lineRule="auto"/>
        <w:jc w:val="both"/>
        <w:rPr>
          <w:rFonts w:ascii="Montserrat" w:hAnsi="Montserrat"/>
        </w:rPr>
      </w:pPr>
    </w:p>
    <w:p w14:paraId="10EC39B6" w14:textId="77777777" w:rsidR="00C2271C" w:rsidRPr="00DD7384" w:rsidRDefault="00C2271C" w:rsidP="00DD7384">
      <w:pPr>
        <w:spacing w:after="0" w:line="240" w:lineRule="auto"/>
        <w:jc w:val="both"/>
        <w:rPr>
          <w:rFonts w:ascii="Montserrat" w:hAnsi="Montserrat"/>
        </w:rPr>
      </w:pPr>
      <w:r w:rsidRPr="00DD7384">
        <w:rPr>
          <w:rFonts w:ascii="Montserrat" w:hAnsi="Montserrat"/>
        </w:rPr>
        <w:t xml:space="preserve">Al llamado de Carranza respondieron representantes de prácticamente todo el país. Sus posturas eran diversas y un gran número de ellos estaban a favor de integrar las demandas sociales de los campesinos y trabajadores.  </w:t>
      </w:r>
    </w:p>
    <w:p w14:paraId="516EB808" w14:textId="77777777" w:rsidR="00C2271C" w:rsidRPr="00DD7384" w:rsidRDefault="00C2271C" w:rsidP="00DD7384">
      <w:pPr>
        <w:spacing w:after="0" w:line="240" w:lineRule="auto"/>
        <w:jc w:val="both"/>
        <w:rPr>
          <w:rFonts w:ascii="Montserrat" w:hAnsi="Montserrat"/>
          <w:bCs/>
        </w:rPr>
      </w:pPr>
    </w:p>
    <w:p w14:paraId="1F96FE99" w14:textId="77777777" w:rsidR="00C2271C" w:rsidRPr="00DD7384" w:rsidRDefault="00C2271C" w:rsidP="00DD7384">
      <w:pPr>
        <w:spacing w:after="0" w:line="240" w:lineRule="auto"/>
        <w:jc w:val="both"/>
        <w:rPr>
          <w:rFonts w:ascii="Montserrat" w:hAnsi="Montserrat"/>
        </w:rPr>
      </w:pPr>
      <w:r w:rsidRPr="00DD7384">
        <w:rPr>
          <w:rFonts w:ascii="Montserrat" w:hAnsi="Montserrat"/>
          <w:bCs/>
        </w:rPr>
        <w:t>Como resultado de los intensos debates y jornadas de trabajo en 1917 se promulgó un</w:t>
      </w:r>
      <w:r w:rsidRPr="00DD7384">
        <w:rPr>
          <w:rFonts w:ascii="Montserrat" w:hAnsi="Montserrat"/>
        </w:rPr>
        <w:t>a nueva constitución.</w:t>
      </w:r>
    </w:p>
    <w:p w14:paraId="7EB1F870" w14:textId="77777777" w:rsidR="00C2271C" w:rsidRPr="00DD7384" w:rsidRDefault="00C2271C" w:rsidP="00DD7384">
      <w:pPr>
        <w:spacing w:after="0" w:line="240" w:lineRule="auto"/>
        <w:jc w:val="both"/>
        <w:rPr>
          <w:rFonts w:ascii="Montserrat" w:hAnsi="Montserrat"/>
        </w:rPr>
      </w:pPr>
    </w:p>
    <w:p w14:paraId="0C94DE1F" w14:textId="41C48DF8" w:rsidR="00C2271C" w:rsidRPr="00DD7384" w:rsidRDefault="00C2271C" w:rsidP="00DD7384">
      <w:pPr>
        <w:spacing w:after="0" w:line="240" w:lineRule="auto"/>
        <w:jc w:val="both"/>
        <w:rPr>
          <w:rFonts w:ascii="Montserrat" w:hAnsi="Montserrat"/>
        </w:rPr>
      </w:pPr>
      <w:r w:rsidRPr="00DD7384">
        <w:rPr>
          <w:rFonts w:ascii="Montserrat" w:hAnsi="Montserrat"/>
        </w:rPr>
        <w:t>La constitución de 1917 se consideró una de la más progresistas del mundo, por la incorporación de garantías individuales y so</w:t>
      </w:r>
      <w:r w:rsidR="00BC5EA2" w:rsidRPr="00DD7384">
        <w:rPr>
          <w:rFonts w:ascii="Montserrat" w:hAnsi="Montserrat"/>
        </w:rPr>
        <w:t>ciales, como los contenidos en:</w:t>
      </w:r>
    </w:p>
    <w:p w14:paraId="2C873D9C" w14:textId="77777777" w:rsidR="00BC5EA2" w:rsidRPr="00DD7384" w:rsidRDefault="00BC5EA2" w:rsidP="00DD7384">
      <w:pPr>
        <w:spacing w:after="0" w:line="240" w:lineRule="auto"/>
        <w:jc w:val="both"/>
        <w:rPr>
          <w:rFonts w:ascii="Montserrat" w:hAnsi="Montserrat"/>
        </w:rPr>
      </w:pPr>
    </w:p>
    <w:p w14:paraId="461A016F" w14:textId="77777777" w:rsidR="00C2271C" w:rsidRPr="00DD7384" w:rsidRDefault="00C2271C" w:rsidP="00DD7384">
      <w:pPr>
        <w:pStyle w:val="Prrafodelista"/>
        <w:numPr>
          <w:ilvl w:val="0"/>
          <w:numId w:val="4"/>
        </w:numPr>
        <w:suppressAutoHyphens/>
        <w:autoSpaceDN w:val="0"/>
        <w:spacing w:after="0" w:line="240" w:lineRule="auto"/>
        <w:contextualSpacing w:val="0"/>
        <w:jc w:val="both"/>
        <w:textAlignment w:val="baseline"/>
        <w:rPr>
          <w:rFonts w:ascii="Montserrat" w:hAnsi="Montserrat"/>
          <w:lang w:val="es-MX"/>
        </w:rPr>
      </w:pPr>
      <w:r w:rsidRPr="00DD7384">
        <w:rPr>
          <w:rFonts w:ascii="Montserrat" w:hAnsi="Montserrat"/>
          <w:lang w:val="es-MX"/>
        </w:rPr>
        <w:t xml:space="preserve">El artículo tercero que estableció el Derecho a la educación laica y gratuita. </w:t>
      </w:r>
    </w:p>
    <w:p w14:paraId="6EB5E5AC" w14:textId="77777777" w:rsidR="00C2271C" w:rsidRPr="00DD7384" w:rsidRDefault="00C2271C" w:rsidP="00DD7384">
      <w:pPr>
        <w:pStyle w:val="Prrafodelista"/>
        <w:numPr>
          <w:ilvl w:val="0"/>
          <w:numId w:val="4"/>
        </w:numPr>
        <w:suppressAutoHyphens/>
        <w:autoSpaceDN w:val="0"/>
        <w:spacing w:after="0" w:line="240" w:lineRule="auto"/>
        <w:contextualSpacing w:val="0"/>
        <w:jc w:val="both"/>
        <w:textAlignment w:val="baseline"/>
        <w:rPr>
          <w:rFonts w:ascii="Montserrat" w:hAnsi="Montserrat"/>
          <w:lang w:val="es-MX"/>
        </w:rPr>
      </w:pPr>
      <w:r w:rsidRPr="00DD7384">
        <w:rPr>
          <w:rFonts w:ascii="Montserrat" w:hAnsi="Montserrat"/>
          <w:lang w:val="es-MX"/>
        </w:rPr>
        <w:t xml:space="preserve">El artículo veintisiete, que concedió el Derecho a la propiedad de la tierra y los recursos naturales. </w:t>
      </w:r>
    </w:p>
    <w:p w14:paraId="5338FC55" w14:textId="1D48C924" w:rsidR="00C2271C" w:rsidRPr="00DD7384" w:rsidRDefault="00C2271C" w:rsidP="00DD7384">
      <w:pPr>
        <w:pStyle w:val="Prrafodelista"/>
        <w:numPr>
          <w:ilvl w:val="0"/>
          <w:numId w:val="4"/>
        </w:numPr>
        <w:suppressAutoHyphens/>
        <w:autoSpaceDN w:val="0"/>
        <w:spacing w:after="0" w:line="240" w:lineRule="auto"/>
        <w:contextualSpacing w:val="0"/>
        <w:jc w:val="both"/>
        <w:textAlignment w:val="baseline"/>
        <w:rPr>
          <w:rFonts w:ascii="Montserrat" w:hAnsi="Montserrat"/>
          <w:lang w:val="es-MX"/>
        </w:rPr>
      </w:pPr>
      <w:r w:rsidRPr="00DD7384">
        <w:rPr>
          <w:rFonts w:ascii="Montserrat" w:hAnsi="Montserrat"/>
          <w:lang w:val="es-MX"/>
        </w:rPr>
        <w:t>El artículo ciento veintitrés, que establecía los derechos laborales</w:t>
      </w:r>
      <w:r w:rsidR="00BC5EA2" w:rsidRPr="00DD7384">
        <w:rPr>
          <w:rFonts w:ascii="Montserrat" w:hAnsi="Montserrat"/>
          <w:lang w:val="es-MX"/>
        </w:rPr>
        <w:t>.</w:t>
      </w:r>
    </w:p>
    <w:p w14:paraId="4C3524AA" w14:textId="77777777" w:rsidR="00C2271C" w:rsidRPr="00DD7384" w:rsidRDefault="00C2271C" w:rsidP="00DD7384">
      <w:pPr>
        <w:spacing w:after="0" w:line="240" w:lineRule="auto"/>
        <w:jc w:val="both"/>
        <w:rPr>
          <w:rFonts w:ascii="Montserrat" w:hAnsi="Montserrat"/>
          <w:bCs/>
        </w:rPr>
      </w:pPr>
    </w:p>
    <w:p w14:paraId="189D6881" w14:textId="2DA83CFE" w:rsidR="00C2271C" w:rsidRPr="00DD7384" w:rsidRDefault="00C2271C" w:rsidP="00DD7384">
      <w:pPr>
        <w:spacing w:after="0" w:line="240" w:lineRule="auto"/>
        <w:jc w:val="both"/>
        <w:rPr>
          <w:rFonts w:ascii="Montserrat" w:hAnsi="Montserrat"/>
        </w:rPr>
      </w:pPr>
      <w:r w:rsidRPr="00DD7384">
        <w:rPr>
          <w:rFonts w:ascii="Montserrat" w:hAnsi="Montserrat"/>
        </w:rPr>
        <w:t>La Ciudad de México tiene un lugar dedicado a este importante proceso.</w:t>
      </w:r>
    </w:p>
    <w:p w14:paraId="69BECE77" w14:textId="77777777" w:rsidR="00C2271C" w:rsidRPr="00DD7384" w:rsidRDefault="00C2271C" w:rsidP="00DD7384">
      <w:pPr>
        <w:spacing w:after="0" w:line="240" w:lineRule="auto"/>
        <w:jc w:val="both"/>
        <w:rPr>
          <w:rFonts w:ascii="Montserrat" w:hAnsi="Montserrat" w:cs="Arial"/>
        </w:rPr>
      </w:pPr>
    </w:p>
    <w:p w14:paraId="36DDC8A4" w14:textId="77777777" w:rsidR="00BC5EA2" w:rsidRPr="005D61DA" w:rsidRDefault="00C2271C" w:rsidP="00DD7384">
      <w:pPr>
        <w:pStyle w:val="Prrafodelista"/>
        <w:numPr>
          <w:ilvl w:val="0"/>
          <w:numId w:val="9"/>
        </w:numPr>
        <w:spacing w:after="0" w:line="240" w:lineRule="auto"/>
        <w:jc w:val="both"/>
        <w:rPr>
          <w:rFonts w:ascii="Montserrat" w:hAnsi="Montserrat"/>
          <w:b/>
          <w:lang w:val="es-MX"/>
        </w:rPr>
      </w:pPr>
      <w:r w:rsidRPr="005D61DA">
        <w:rPr>
          <w:rFonts w:ascii="Montserrat" w:hAnsi="Montserrat"/>
          <w:b/>
          <w:lang w:val="es-MX"/>
        </w:rPr>
        <w:t>Cápsulas Monumento a la Revolución</w:t>
      </w:r>
    </w:p>
    <w:p w14:paraId="36FAE727" w14:textId="13CD290B" w:rsidR="00DD7384" w:rsidRDefault="007D7A80" w:rsidP="00DD7384">
      <w:pPr>
        <w:spacing w:after="0" w:line="240" w:lineRule="auto"/>
        <w:jc w:val="both"/>
        <w:rPr>
          <w:rFonts w:ascii="Montserrat" w:hAnsi="Montserrat"/>
        </w:rPr>
      </w:pPr>
      <w:hyperlink r:id="rId8" w:history="1">
        <w:r w:rsidR="004977E3" w:rsidRPr="005D575E">
          <w:rPr>
            <w:rStyle w:val="Hipervnculo"/>
            <w:rFonts w:ascii="Montserrat" w:hAnsi="Montserrat"/>
          </w:rPr>
          <w:t>https://youtu.be/qXDneMs5-dE</w:t>
        </w:r>
      </w:hyperlink>
      <w:r w:rsidR="004977E3">
        <w:rPr>
          <w:rFonts w:ascii="Montserrat" w:hAnsi="Montserrat"/>
        </w:rPr>
        <w:t xml:space="preserve"> </w:t>
      </w:r>
    </w:p>
    <w:p w14:paraId="40AC3E06" w14:textId="77777777" w:rsidR="004977E3" w:rsidRDefault="004977E3" w:rsidP="00DD7384">
      <w:pPr>
        <w:spacing w:after="0" w:line="240" w:lineRule="auto"/>
        <w:jc w:val="both"/>
        <w:rPr>
          <w:rFonts w:ascii="Montserrat" w:hAnsi="Montserrat"/>
        </w:rPr>
      </w:pPr>
    </w:p>
    <w:p w14:paraId="14EE0CB3" w14:textId="48EFEA43" w:rsidR="00C2271C" w:rsidRPr="00DD7384" w:rsidRDefault="00BC5EA2" w:rsidP="00DD7384">
      <w:pPr>
        <w:spacing w:after="0" w:line="240" w:lineRule="auto"/>
        <w:jc w:val="both"/>
        <w:rPr>
          <w:rFonts w:ascii="Montserrat" w:hAnsi="Montserrat"/>
          <w:bCs/>
        </w:rPr>
      </w:pPr>
      <w:r w:rsidRPr="00DD7384">
        <w:rPr>
          <w:rFonts w:ascii="Montserrat" w:hAnsi="Montserrat"/>
        </w:rPr>
        <w:t>S</w:t>
      </w:r>
      <w:r w:rsidR="00C2271C" w:rsidRPr="00DD7384">
        <w:rPr>
          <w:rFonts w:ascii="Montserrat" w:hAnsi="Montserrat"/>
        </w:rPr>
        <w:t>in duda el monumento a la revolución es una construcción imponente</w:t>
      </w:r>
      <w:r w:rsidR="00C2271C" w:rsidRPr="00DD7384">
        <w:rPr>
          <w:rFonts w:ascii="Montserrat" w:hAnsi="Montserrat"/>
          <w:bCs/>
        </w:rPr>
        <w:t>. Visit</w:t>
      </w:r>
      <w:r w:rsidRPr="00DD7384">
        <w:rPr>
          <w:rFonts w:ascii="Montserrat" w:hAnsi="Montserrat"/>
          <w:bCs/>
        </w:rPr>
        <w:t>a</w:t>
      </w:r>
      <w:r w:rsidR="00C2271C" w:rsidRPr="00DD7384">
        <w:rPr>
          <w:rFonts w:ascii="Montserrat" w:hAnsi="Montserrat"/>
          <w:bCs/>
        </w:rPr>
        <w:t xml:space="preserve">, si </w:t>
      </w:r>
      <w:r w:rsidRPr="00DD7384">
        <w:rPr>
          <w:rFonts w:ascii="Montserrat" w:hAnsi="Montserrat"/>
          <w:bCs/>
        </w:rPr>
        <w:t xml:space="preserve">te </w:t>
      </w:r>
      <w:r w:rsidR="00C2271C" w:rsidRPr="00DD7384">
        <w:rPr>
          <w:rFonts w:ascii="Montserrat" w:hAnsi="Montserrat"/>
          <w:bCs/>
        </w:rPr>
        <w:t xml:space="preserve">es posible, su museo para saber más de la historia de nuestro país. También </w:t>
      </w:r>
      <w:r w:rsidRPr="00DD7384">
        <w:rPr>
          <w:rFonts w:ascii="Montserrat" w:hAnsi="Montserrat"/>
          <w:bCs/>
        </w:rPr>
        <w:t>se te invita</w:t>
      </w:r>
      <w:r w:rsidR="00C2271C" w:rsidRPr="00DD7384">
        <w:rPr>
          <w:rFonts w:ascii="Montserrat" w:hAnsi="Montserrat"/>
          <w:bCs/>
        </w:rPr>
        <w:t xml:space="preserve"> a conocer </w:t>
      </w:r>
      <w:r w:rsidRPr="00DD7384">
        <w:rPr>
          <w:rFonts w:ascii="Montserrat" w:hAnsi="Montserrat"/>
          <w:bCs/>
        </w:rPr>
        <w:t>los museos del lugar donde vives</w:t>
      </w:r>
      <w:r w:rsidR="00C2271C" w:rsidRPr="00DD7384">
        <w:rPr>
          <w:rFonts w:ascii="Montserrat" w:hAnsi="Montserrat"/>
          <w:bCs/>
        </w:rPr>
        <w:t xml:space="preserve"> para ampl</w:t>
      </w:r>
      <w:r w:rsidRPr="00DD7384">
        <w:rPr>
          <w:rFonts w:ascii="Montserrat" w:hAnsi="Montserrat"/>
          <w:bCs/>
        </w:rPr>
        <w:t>iar tus aprendizajes.</w:t>
      </w:r>
      <w:r w:rsidR="00C2271C" w:rsidRPr="00DD7384">
        <w:rPr>
          <w:rFonts w:ascii="Montserrat" w:hAnsi="Montserrat"/>
          <w:bCs/>
        </w:rPr>
        <w:t xml:space="preserve"> </w:t>
      </w:r>
    </w:p>
    <w:p w14:paraId="0B69EE1F" w14:textId="77777777" w:rsidR="00C2271C" w:rsidRPr="00DD7384" w:rsidRDefault="00C2271C" w:rsidP="00DD7384">
      <w:pPr>
        <w:spacing w:after="0" w:line="240" w:lineRule="auto"/>
        <w:jc w:val="both"/>
        <w:rPr>
          <w:rFonts w:ascii="Montserrat" w:hAnsi="Montserrat"/>
          <w:bCs/>
        </w:rPr>
      </w:pPr>
    </w:p>
    <w:p w14:paraId="4011BE36" w14:textId="669EF244" w:rsidR="00C2271C" w:rsidRPr="00DD7384" w:rsidRDefault="00C2271C" w:rsidP="00DD7384">
      <w:pPr>
        <w:spacing w:after="0" w:line="240" w:lineRule="auto"/>
        <w:jc w:val="both"/>
        <w:rPr>
          <w:rFonts w:ascii="Montserrat" w:hAnsi="Montserrat"/>
          <w:bCs/>
        </w:rPr>
      </w:pPr>
      <w:r w:rsidRPr="00DD7384">
        <w:rPr>
          <w:rFonts w:ascii="Montserrat" w:hAnsi="Montserrat"/>
        </w:rPr>
        <w:t>En otra información, una vez promulgada la constitución, se desencadenaron una serie de eventos que marcaron el inicio del periodo posrevolucionario</w:t>
      </w:r>
      <w:r w:rsidR="00BC5EA2" w:rsidRPr="00DD7384">
        <w:rPr>
          <w:rFonts w:ascii="Montserrat" w:hAnsi="Montserrat"/>
        </w:rPr>
        <w:t>.</w:t>
      </w:r>
    </w:p>
    <w:p w14:paraId="3B51E4EE" w14:textId="77777777" w:rsidR="00C2271C" w:rsidRPr="00DD7384" w:rsidRDefault="00C2271C" w:rsidP="00DD7384">
      <w:pPr>
        <w:spacing w:after="0" w:line="240" w:lineRule="auto"/>
        <w:jc w:val="both"/>
        <w:rPr>
          <w:rFonts w:ascii="Montserrat" w:hAnsi="Montserrat"/>
        </w:rPr>
      </w:pPr>
    </w:p>
    <w:p w14:paraId="4FC84EC9" w14:textId="77777777" w:rsidR="00C2271C" w:rsidRPr="00DD7384" w:rsidRDefault="00C2271C" w:rsidP="00DD7384">
      <w:pPr>
        <w:spacing w:after="0" w:line="240" w:lineRule="auto"/>
        <w:jc w:val="both"/>
        <w:rPr>
          <w:rFonts w:ascii="Montserrat" w:hAnsi="Montserrat"/>
        </w:rPr>
      </w:pPr>
      <w:r w:rsidRPr="00DD7384">
        <w:rPr>
          <w:rFonts w:ascii="Montserrat" w:hAnsi="Montserrat"/>
        </w:rPr>
        <w:t xml:space="preserve">La muerte de Venustiano Carranza fue consecuencia del levantamiento proclamado por el Plan de Agua Prieta. Plutarco Elías Calles, Adolfo de la Huerta y Álvaro Obregón se opusieron a Carranza cuando intentó designar a su sucesor. El aún presidente se vio obligado a huir a Veracruz, pero fue interceptado y asesinado en Tlaxcalantongo, Puebla. </w:t>
      </w:r>
    </w:p>
    <w:p w14:paraId="52834411" w14:textId="77777777" w:rsidR="00C2271C" w:rsidRPr="00DD7384" w:rsidRDefault="00C2271C" w:rsidP="00DD7384">
      <w:pPr>
        <w:spacing w:after="0" w:line="240" w:lineRule="auto"/>
        <w:jc w:val="both"/>
        <w:rPr>
          <w:rFonts w:ascii="Montserrat" w:hAnsi="Montserrat"/>
        </w:rPr>
      </w:pPr>
    </w:p>
    <w:p w14:paraId="10D73238" w14:textId="77777777" w:rsidR="00C2271C" w:rsidRPr="00DD7384" w:rsidRDefault="00C2271C" w:rsidP="00DD7384">
      <w:pPr>
        <w:spacing w:after="0" w:line="240" w:lineRule="auto"/>
        <w:jc w:val="both"/>
        <w:rPr>
          <w:rFonts w:ascii="Montserrat" w:hAnsi="Montserrat"/>
        </w:rPr>
      </w:pPr>
      <w:r w:rsidRPr="00DD7384">
        <w:rPr>
          <w:rFonts w:ascii="Montserrat" w:hAnsi="Montserrat"/>
        </w:rPr>
        <w:lastRenderedPageBreak/>
        <w:t>De 1920 a 1924 Álvaro Obregón fue presidente de México. El general sonorense no sólo era un militar talentoso, su facilidad para formar alianzas le permitió fortalecer su poder y controlar a varias organizaciones populares y distintos grupos políticos.</w:t>
      </w:r>
    </w:p>
    <w:p w14:paraId="2AAE535B" w14:textId="77777777" w:rsidR="00C2271C" w:rsidRPr="00DD7384" w:rsidRDefault="00C2271C" w:rsidP="00DD7384">
      <w:pPr>
        <w:spacing w:after="0" w:line="240" w:lineRule="auto"/>
        <w:jc w:val="both"/>
        <w:rPr>
          <w:rFonts w:ascii="Montserrat" w:hAnsi="Montserrat"/>
        </w:rPr>
      </w:pPr>
    </w:p>
    <w:p w14:paraId="7CC088B2" w14:textId="77777777" w:rsidR="00C2271C" w:rsidRPr="00DD7384" w:rsidRDefault="00C2271C" w:rsidP="00DD7384">
      <w:pPr>
        <w:spacing w:after="0" w:line="240" w:lineRule="auto"/>
        <w:jc w:val="both"/>
        <w:rPr>
          <w:rFonts w:ascii="Montserrat" w:hAnsi="Montserrat"/>
        </w:rPr>
      </w:pPr>
      <w:r w:rsidRPr="00DD7384">
        <w:rPr>
          <w:rFonts w:ascii="Montserrat" w:hAnsi="Montserrat"/>
        </w:rPr>
        <w:t>Concretó una serie de medidas para cumplir con las demandas revolucionarias plasmadas en la constitución. Así inició el reparto agrario</w:t>
      </w:r>
      <w:r w:rsidRPr="00DD7384">
        <w:rPr>
          <w:rFonts w:ascii="Montserrat" w:hAnsi="Montserrat"/>
          <w:bCs/>
        </w:rPr>
        <w:t xml:space="preserve"> y c</w:t>
      </w:r>
      <w:r w:rsidRPr="00DD7384">
        <w:rPr>
          <w:rFonts w:ascii="Montserrat" w:hAnsi="Montserrat"/>
        </w:rPr>
        <w:t>reó la Secretaria de Educación Pública en 1921, dando con ello un gran impulso a la educación y a las artes en todo el territorio junto con el secretario José Vasconcelos.</w:t>
      </w:r>
    </w:p>
    <w:p w14:paraId="01490F2D" w14:textId="77777777" w:rsidR="00C2271C" w:rsidRPr="00DD7384" w:rsidRDefault="00C2271C" w:rsidP="00DD7384">
      <w:pPr>
        <w:spacing w:after="0" w:line="240" w:lineRule="auto"/>
        <w:jc w:val="both"/>
        <w:rPr>
          <w:rFonts w:ascii="Montserrat" w:hAnsi="Montserrat"/>
        </w:rPr>
      </w:pPr>
    </w:p>
    <w:p w14:paraId="0380B9F6" w14:textId="77777777" w:rsidR="00C2271C" w:rsidRPr="00DD7384" w:rsidRDefault="00C2271C" w:rsidP="00DD7384">
      <w:pPr>
        <w:spacing w:after="0" w:line="240" w:lineRule="auto"/>
        <w:jc w:val="both"/>
        <w:rPr>
          <w:rFonts w:ascii="Montserrat" w:hAnsi="Montserrat"/>
        </w:rPr>
      </w:pPr>
      <w:r w:rsidRPr="00DD7384">
        <w:rPr>
          <w:rFonts w:ascii="Montserrat" w:hAnsi="Montserrat"/>
        </w:rPr>
        <w:t xml:space="preserve">Obregón decidió imponer como sucesor al general Plutarco Elías Calles, el cuál fundó importantes instituciones como el Banco de México, encargado de emitir moneda y realizar tareas para la estabilidad financiera a nivel nacional, aunque no todo con él fue felicidad. Ya que su sexenio se vio oscurecido por la Guerra Cristera, que fue un conflicto entre la iglesia y el Estado entre 1926 y 1929, provocada por la suspensión de cultos, donde desafortunadamente murieron muchos campesinos y soldados.  </w:t>
      </w:r>
    </w:p>
    <w:p w14:paraId="7C6AB641" w14:textId="77777777" w:rsidR="00C2271C" w:rsidRPr="00DD7384" w:rsidRDefault="00C2271C" w:rsidP="00DD7384">
      <w:pPr>
        <w:spacing w:after="0" w:line="240" w:lineRule="auto"/>
        <w:jc w:val="both"/>
        <w:rPr>
          <w:rFonts w:ascii="Montserrat" w:hAnsi="Montserrat"/>
          <w:bCs/>
        </w:rPr>
      </w:pPr>
    </w:p>
    <w:p w14:paraId="24DEDC0B" w14:textId="77777777" w:rsidR="00C2271C" w:rsidRPr="00DD7384" w:rsidRDefault="00C2271C" w:rsidP="00DD7384">
      <w:pPr>
        <w:spacing w:after="0" w:line="240" w:lineRule="auto"/>
        <w:jc w:val="both"/>
        <w:rPr>
          <w:rFonts w:ascii="Montserrat" w:hAnsi="Montserrat"/>
        </w:rPr>
      </w:pPr>
      <w:r w:rsidRPr="00DD7384">
        <w:rPr>
          <w:rFonts w:ascii="Montserrat" w:hAnsi="Montserrat"/>
        </w:rPr>
        <w:t xml:space="preserve">La influencia de Plutarco Elías Calles fue más allá de su periodo presidencial, entre 1924 y 1928. Fundó Partido Nacional Revolucionario (PNR), que desde su origen fue un instrumento para conservar el control del país. </w:t>
      </w:r>
    </w:p>
    <w:p w14:paraId="14AC525D" w14:textId="77777777" w:rsidR="00C2271C" w:rsidRPr="00DD7384" w:rsidRDefault="00C2271C" w:rsidP="00DD7384">
      <w:pPr>
        <w:spacing w:after="0" w:line="240" w:lineRule="auto"/>
        <w:jc w:val="both"/>
        <w:rPr>
          <w:rFonts w:ascii="Montserrat" w:hAnsi="Montserrat"/>
        </w:rPr>
      </w:pPr>
    </w:p>
    <w:p w14:paraId="31E06E63" w14:textId="77777777" w:rsidR="00C2271C" w:rsidRPr="00DD7384" w:rsidRDefault="00C2271C" w:rsidP="00DD7384">
      <w:pPr>
        <w:spacing w:after="0" w:line="240" w:lineRule="auto"/>
        <w:jc w:val="both"/>
        <w:rPr>
          <w:rFonts w:ascii="Montserrat" w:hAnsi="Montserrat"/>
        </w:rPr>
      </w:pPr>
      <w:r w:rsidRPr="00DD7384">
        <w:rPr>
          <w:rFonts w:ascii="Montserrat" w:hAnsi="Montserrat"/>
        </w:rPr>
        <w:t xml:space="preserve">Obregón se reeligió al terminar el mandato de Calles, pero fue asesinado antes de entrar en funciones. </w:t>
      </w:r>
    </w:p>
    <w:p w14:paraId="09F79313" w14:textId="77777777" w:rsidR="00C2271C" w:rsidRPr="00DD7384" w:rsidRDefault="00C2271C" w:rsidP="00DD7384">
      <w:pPr>
        <w:spacing w:after="0" w:line="240" w:lineRule="auto"/>
        <w:jc w:val="both"/>
        <w:rPr>
          <w:rFonts w:ascii="Montserrat" w:hAnsi="Montserrat"/>
        </w:rPr>
      </w:pPr>
    </w:p>
    <w:p w14:paraId="19D01602" w14:textId="77777777" w:rsidR="00C2271C" w:rsidRPr="00DD7384" w:rsidRDefault="00C2271C" w:rsidP="00DD7384">
      <w:pPr>
        <w:spacing w:after="0" w:line="240" w:lineRule="auto"/>
        <w:jc w:val="both"/>
        <w:rPr>
          <w:rFonts w:ascii="Montserrat" w:hAnsi="Montserrat"/>
        </w:rPr>
      </w:pPr>
      <w:r w:rsidRPr="00DD7384">
        <w:rPr>
          <w:rFonts w:ascii="Montserrat" w:hAnsi="Montserrat"/>
        </w:rPr>
        <w:t>Los siguientes seis años fueron conocidos como el Maximato, pues el expresidente Plutarco Elías, llamado el “jefe máximo de la revolución” mantuvo el control político y tres presidentes actuaron bajo su sombra: Emilio Portes Gil, Pascual Ortiz Rubio y Abelardo Rodríguez.</w:t>
      </w:r>
    </w:p>
    <w:p w14:paraId="5EE91B7F" w14:textId="77777777" w:rsidR="00C2271C" w:rsidRPr="00DD7384" w:rsidRDefault="00C2271C" w:rsidP="00DD7384">
      <w:pPr>
        <w:spacing w:after="0" w:line="240" w:lineRule="auto"/>
        <w:jc w:val="both"/>
        <w:rPr>
          <w:rFonts w:ascii="Montserrat" w:hAnsi="Montserrat"/>
          <w:bCs/>
        </w:rPr>
      </w:pPr>
    </w:p>
    <w:p w14:paraId="2FD0CFFF" w14:textId="77777777" w:rsidR="00C2271C" w:rsidRPr="00DD7384" w:rsidRDefault="00C2271C" w:rsidP="00DD7384">
      <w:pPr>
        <w:tabs>
          <w:tab w:val="left" w:pos="322"/>
          <w:tab w:val="left" w:pos="464"/>
        </w:tabs>
        <w:spacing w:after="0" w:line="240" w:lineRule="auto"/>
        <w:jc w:val="both"/>
        <w:rPr>
          <w:rFonts w:ascii="Montserrat" w:hAnsi="Montserrat"/>
        </w:rPr>
      </w:pPr>
      <w:r w:rsidRPr="00DD7384">
        <w:rPr>
          <w:rFonts w:ascii="Montserrat" w:hAnsi="Montserrat"/>
        </w:rPr>
        <w:t>En 1934 el general Lázaro Cárdenas, quien había sido gobernador de Michoacán, presidente del PNR y hombre de confianza de Calles, llegó a la presidencia de la república. Contra todo pronóstico</w:t>
      </w:r>
      <w:r w:rsidRPr="00DD7384">
        <w:rPr>
          <w:rFonts w:ascii="Montserrat" w:hAnsi="Montserrat"/>
          <w:bCs/>
        </w:rPr>
        <w:t xml:space="preserve"> </w:t>
      </w:r>
      <w:r w:rsidRPr="00DD7384">
        <w:rPr>
          <w:rFonts w:ascii="Montserrat" w:hAnsi="Montserrat"/>
        </w:rPr>
        <w:t xml:space="preserve">se desmarcó del “jefe máximo” e incluso lo exiló del país. </w:t>
      </w:r>
    </w:p>
    <w:p w14:paraId="78C842F3" w14:textId="77777777" w:rsidR="00C2271C" w:rsidRPr="00DD7384" w:rsidRDefault="00C2271C" w:rsidP="00DD7384">
      <w:pPr>
        <w:tabs>
          <w:tab w:val="left" w:pos="322"/>
          <w:tab w:val="left" w:pos="464"/>
        </w:tabs>
        <w:spacing w:after="0" w:line="240" w:lineRule="auto"/>
        <w:jc w:val="both"/>
        <w:rPr>
          <w:rFonts w:ascii="Montserrat" w:hAnsi="Montserrat"/>
        </w:rPr>
      </w:pPr>
    </w:p>
    <w:p w14:paraId="35BD51E6" w14:textId="77777777" w:rsidR="00C2271C" w:rsidRPr="00DD7384" w:rsidRDefault="00C2271C" w:rsidP="00DD7384">
      <w:pPr>
        <w:tabs>
          <w:tab w:val="left" w:pos="322"/>
          <w:tab w:val="left" w:pos="464"/>
        </w:tabs>
        <w:spacing w:after="0" w:line="240" w:lineRule="auto"/>
        <w:jc w:val="both"/>
        <w:rPr>
          <w:rFonts w:ascii="Montserrat" w:hAnsi="Montserrat"/>
        </w:rPr>
      </w:pPr>
      <w:r w:rsidRPr="00DD7384">
        <w:rPr>
          <w:rFonts w:ascii="Montserrat" w:hAnsi="Montserrat"/>
        </w:rPr>
        <w:t xml:space="preserve">Además, le cambió el nombre al partido que lo llevó a la presidencia, llamándolo ahora PRM, Partido de la Revolución Mexicana e integrando al mismo tiempo organizaciones obreras y campesinas, que si bien serían controladas por el gobierno también recibirían importantes apoyos. </w:t>
      </w:r>
    </w:p>
    <w:p w14:paraId="3AFBB481" w14:textId="77777777" w:rsidR="00C2271C" w:rsidRPr="00DD7384" w:rsidRDefault="00C2271C" w:rsidP="00DD7384">
      <w:pPr>
        <w:tabs>
          <w:tab w:val="left" w:pos="322"/>
          <w:tab w:val="left" w:pos="464"/>
        </w:tabs>
        <w:spacing w:after="0" w:line="240" w:lineRule="auto"/>
        <w:jc w:val="both"/>
        <w:rPr>
          <w:rFonts w:ascii="Montserrat" w:hAnsi="Montserrat"/>
        </w:rPr>
      </w:pPr>
    </w:p>
    <w:p w14:paraId="65488B6F" w14:textId="77777777" w:rsidR="00C2271C" w:rsidRPr="00DD7384" w:rsidRDefault="00C2271C" w:rsidP="00DD7384">
      <w:pPr>
        <w:tabs>
          <w:tab w:val="left" w:pos="322"/>
          <w:tab w:val="left" w:pos="464"/>
        </w:tabs>
        <w:spacing w:after="0" w:line="240" w:lineRule="auto"/>
        <w:jc w:val="both"/>
        <w:rPr>
          <w:rFonts w:ascii="Montserrat" w:hAnsi="Montserrat"/>
        </w:rPr>
      </w:pPr>
      <w:r w:rsidRPr="00DD7384">
        <w:rPr>
          <w:rFonts w:ascii="Montserrat" w:hAnsi="Montserrat"/>
        </w:rPr>
        <w:t xml:space="preserve">Durante su gestión realizó la más completa reforma agraria y la expropiación del petróleo, el 18 de marzo de 1938. </w:t>
      </w:r>
    </w:p>
    <w:p w14:paraId="2B1A019C" w14:textId="77777777" w:rsidR="00C2271C" w:rsidRPr="00DD7384" w:rsidRDefault="00C2271C" w:rsidP="00DD7384">
      <w:pPr>
        <w:tabs>
          <w:tab w:val="left" w:pos="322"/>
          <w:tab w:val="left" w:pos="464"/>
        </w:tabs>
        <w:spacing w:after="0" w:line="240" w:lineRule="auto"/>
        <w:jc w:val="both"/>
        <w:rPr>
          <w:rFonts w:ascii="Montserrat" w:hAnsi="Montserrat"/>
          <w:iCs/>
        </w:rPr>
      </w:pPr>
    </w:p>
    <w:p w14:paraId="1DA65573" w14:textId="77777777" w:rsidR="00C2271C" w:rsidRPr="00DD7384" w:rsidRDefault="00C2271C" w:rsidP="00DD7384">
      <w:pPr>
        <w:tabs>
          <w:tab w:val="left" w:pos="322"/>
          <w:tab w:val="left" w:pos="464"/>
        </w:tabs>
        <w:spacing w:after="0" w:line="240" w:lineRule="auto"/>
        <w:jc w:val="both"/>
        <w:rPr>
          <w:rFonts w:ascii="Montserrat" w:hAnsi="Montserrat"/>
        </w:rPr>
      </w:pPr>
      <w:r w:rsidRPr="00DD7384">
        <w:rPr>
          <w:rFonts w:ascii="Montserrat" w:hAnsi="Montserrat"/>
        </w:rPr>
        <w:t xml:space="preserve">La expropiación petrolera a partir del cardenismo fue un factor determinante en el desarrollo de la industria nacional. </w:t>
      </w:r>
    </w:p>
    <w:p w14:paraId="1128E4DD" w14:textId="77777777" w:rsidR="00C2271C" w:rsidRPr="00DD7384" w:rsidRDefault="00C2271C" w:rsidP="00DD7384">
      <w:pPr>
        <w:tabs>
          <w:tab w:val="left" w:pos="322"/>
          <w:tab w:val="left" w:pos="464"/>
        </w:tabs>
        <w:spacing w:after="0" w:line="240" w:lineRule="auto"/>
        <w:jc w:val="both"/>
        <w:rPr>
          <w:rFonts w:ascii="Montserrat" w:hAnsi="Montserrat"/>
          <w:iCs/>
          <w:lang w:eastAsia="es-ES"/>
        </w:rPr>
      </w:pPr>
    </w:p>
    <w:p w14:paraId="000A151E" w14:textId="7236DBA7" w:rsidR="00C2271C" w:rsidRPr="00DD7384" w:rsidRDefault="00BC5EA2" w:rsidP="00DD7384">
      <w:pPr>
        <w:spacing w:after="0" w:line="240" w:lineRule="auto"/>
        <w:jc w:val="both"/>
        <w:rPr>
          <w:rFonts w:ascii="Montserrat" w:eastAsia="Times New Roman" w:hAnsi="Montserrat" w:cs="Times New Roman"/>
          <w:lang w:eastAsia="es-MX"/>
        </w:rPr>
      </w:pPr>
      <w:bookmarkStart w:id="6" w:name="_Hlk72353433"/>
      <w:r w:rsidRPr="00DD7384">
        <w:rPr>
          <w:rFonts w:ascii="Montserrat" w:eastAsia="Times New Roman" w:hAnsi="Montserrat"/>
          <w:lang w:eastAsia="es-MX"/>
        </w:rPr>
        <w:lastRenderedPageBreak/>
        <w:t xml:space="preserve">Realiza el siguiente juego: </w:t>
      </w:r>
      <w:r w:rsidR="00C2271C" w:rsidRPr="00DD7384">
        <w:rPr>
          <w:rFonts w:ascii="Montserrat" w:eastAsia="Times New Roman" w:hAnsi="Montserrat"/>
          <w:lang w:eastAsia="es-MX"/>
        </w:rPr>
        <w:t>“¡La carrera histórica!”, que consiste en recorrer un camino al responder una serie de preguntas y avanzar las casillas de acuerdo con el número que marca el dado. El jugador que llega primero a la meta es el ganador.</w:t>
      </w:r>
    </w:p>
    <w:p w14:paraId="1DD8C584"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10C71005" w14:textId="707E6DEF" w:rsidR="00C2271C" w:rsidRPr="00DD7384" w:rsidRDefault="00C2271C"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w:t>
      </w:r>
      <w:r w:rsidR="00BC5EA2" w:rsidRPr="00DD7384">
        <w:rPr>
          <w:rFonts w:ascii="Montserrat" w:eastAsia="Times New Roman" w:hAnsi="Montserrat"/>
          <w:lang w:eastAsia="es-MX"/>
        </w:rPr>
        <w:t>S</w:t>
      </w:r>
      <w:r w:rsidRPr="00DD7384">
        <w:rPr>
          <w:rFonts w:ascii="Montserrat" w:eastAsia="Times New Roman" w:hAnsi="Montserrat"/>
          <w:lang w:eastAsia="es-MX"/>
        </w:rPr>
        <w:t>abía</w:t>
      </w:r>
      <w:r w:rsidR="00BC5EA2" w:rsidRPr="00DD7384">
        <w:rPr>
          <w:rFonts w:ascii="Montserrat" w:eastAsia="Times New Roman" w:hAnsi="Montserrat"/>
          <w:lang w:eastAsia="es-MX"/>
        </w:rPr>
        <w:t>s</w:t>
      </w:r>
      <w:r w:rsidRPr="00DD7384">
        <w:rPr>
          <w:rFonts w:ascii="Montserrat" w:eastAsia="Times New Roman" w:hAnsi="Montserrat"/>
          <w:lang w:eastAsia="es-MX"/>
        </w:rPr>
        <w:t xml:space="preserve"> que Matilde Montoya vivió durante el periodo porfirista y se convirtió en la primera médica mexicana?</w:t>
      </w:r>
    </w:p>
    <w:p w14:paraId="3FBE4D2F" w14:textId="77777777" w:rsidR="00C2271C" w:rsidRPr="00DD7384" w:rsidRDefault="00C2271C" w:rsidP="00DD7384">
      <w:pPr>
        <w:spacing w:after="0" w:line="240" w:lineRule="auto"/>
        <w:jc w:val="both"/>
        <w:rPr>
          <w:rFonts w:ascii="Montserrat" w:eastAsia="Times New Roman" w:hAnsi="Montserrat"/>
          <w:bCs/>
          <w:lang w:eastAsia="es-MX"/>
        </w:rPr>
      </w:pPr>
    </w:p>
    <w:p w14:paraId="62295B54" w14:textId="23799EF7" w:rsidR="00C2271C" w:rsidRPr="00DD7384" w:rsidRDefault="00C2271C"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w:t>
      </w:r>
      <w:r w:rsidR="00BC5EA2" w:rsidRPr="00DD7384">
        <w:rPr>
          <w:rFonts w:ascii="Montserrat" w:eastAsia="Times New Roman" w:hAnsi="Montserrat"/>
          <w:lang w:eastAsia="es-MX"/>
        </w:rPr>
        <w:t>S</w:t>
      </w:r>
      <w:r w:rsidRPr="00DD7384">
        <w:rPr>
          <w:rFonts w:ascii="Montserrat" w:eastAsia="Times New Roman" w:hAnsi="Montserrat"/>
          <w:lang w:eastAsia="es-MX"/>
        </w:rPr>
        <w:t>abía</w:t>
      </w:r>
      <w:r w:rsidR="00BC5EA2" w:rsidRPr="00DD7384">
        <w:rPr>
          <w:rFonts w:ascii="Montserrat" w:eastAsia="Times New Roman" w:hAnsi="Montserrat"/>
          <w:lang w:eastAsia="es-MX"/>
        </w:rPr>
        <w:t>s</w:t>
      </w:r>
      <w:r w:rsidRPr="00DD7384">
        <w:rPr>
          <w:rFonts w:ascii="Montserrat" w:eastAsia="Times New Roman" w:hAnsi="Montserrat"/>
          <w:lang w:eastAsia="es-MX"/>
        </w:rPr>
        <w:t xml:space="preserve"> que es posible que el origen de este personaje tan importante durante la revolución mexicana se deba a una heroica enfermera llamada Adela Velarde Pérez?</w:t>
      </w:r>
    </w:p>
    <w:p w14:paraId="67A17ED5"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3A124D63" w14:textId="6C79CDEC" w:rsidR="00C2271C" w:rsidRPr="00DD7384" w:rsidRDefault="00BC5EA2" w:rsidP="00DD7384">
      <w:pPr>
        <w:spacing w:after="0" w:line="240" w:lineRule="auto"/>
        <w:jc w:val="both"/>
        <w:rPr>
          <w:rFonts w:ascii="Montserrat" w:eastAsia="Times New Roman" w:hAnsi="Montserrat"/>
          <w:lang w:eastAsia="es-MX"/>
        </w:rPr>
      </w:pPr>
      <w:r w:rsidRPr="00DD7384">
        <w:rPr>
          <w:rFonts w:ascii="Montserrat" w:eastAsia="Times New Roman" w:hAnsi="Montserrat"/>
          <w:lang w:eastAsia="es-MX"/>
        </w:rPr>
        <w:t>Imagina que tienes</w:t>
      </w:r>
      <w:r w:rsidR="00C2271C" w:rsidRPr="00DD7384">
        <w:rPr>
          <w:rFonts w:ascii="Montserrat" w:eastAsia="Times New Roman" w:hAnsi="Montserrat"/>
          <w:lang w:eastAsia="es-MX"/>
        </w:rPr>
        <w:t xml:space="preserve"> un tablero con 30 casillas y 3 colores que corresponden a tres temas </w:t>
      </w:r>
      <w:r w:rsidR="000A2A47" w:rsidRPr="00DD7384">
        <w:rPr>
          <w:rFonts w:ascii="Montserrat" w:eastAsia="Times New Roman" w:hAnsi="Montserrat"/>
          <w:lang w:eastAsia="es-MX"/>
        </w:rPr>
        <w:t xml:space="preserve">y personajes </w:t>
      </w:r>
      <w:r w:rsidR="00C2271C" w:rsidRPr="00DD7384">
        <w:rPr>
          <w:rFonts w:ascii="Montserrat" w:eastAsia="Times New Roman" w:hAnsi="Montserrat"/>
          <w:lang w:eastAsia="es-MX"/>
        </w:rPr>
        <w:t>que analizar</w:t>
      </w:r>
      <w:r w:rsidR="000A2A47" w:rsidRPr="00DD7384">
        <w:rPr>
          <w:rFonts w:ascii="Montserrat" w:eastAsia="Times New Roman" w:hAnsi="Montserrat"/>
          <w:lang w:eastAsia="es-MX"/>
        </w:rPr>
        <w:t>ás</w:t>
      </w:r>
      <w:r w:rsidR="00C2271C" w:rsidRPr="00DD7384">
        <w:rPr>
          <w:rFonts w:ascii="Montserrat" w:eastAsia="Times New Roman" w:hAnsi="Montserrat"/>
          <w:lang w:eastAsia="es-MX"/>
        </w:rPr>
        <w:t xml:space="preserve"> durante la carrera: color verde Porfiriato, color naranja Revolución Mexicana</w:t>
      </w:r>
      <w:r w:rsidR="000A2A47" w:rsidRPr="00DD7384">
        <w:rPr>
          <w:rFonts w:ascii="Montserrat" w:eastAsia="Times New Roman" w:hAnsi="Montserrat"/>
          <w:lang w:eastAsia="es-MX"/>
        </w:rPr>
        <w:t xml:space="preserve"> </w:t>
      </w:r>
      <w:r w:rsidR="00C2271C" w:rsidRPr="00DD7384">
        <w:rPr>
          <w:rFonts w:ascii="Montserrat" w:eastAsia="Times New Roman" w:hAnsi="Montserrat"/>
          <w:lang w:eastAsia="es-MX"/>
        </w:rPr>
        <w:t>y color azul periodo posrevolucionario</w:t>
      </w:r>
      <w:r w:rsidR="000A2A47" w:rsidRPr="00DD7384">
        <w:rPr>
          <w:rFonts w:ascii="Montserrat" w:eastAsia="Times New Roman" w:hAnsi="Montserrat"/>
          <w:lang w:eastAsia="es-MX"/>
        </w:rPr>
        <w:t>.</w:t>
      </w:r>
    </w:p>
    <w:p w14:paraId="6B2F9B64" w14:textId="77777777" w:rsidR="00C2271C" w:rsidRPr="00DD7384" w:rsidRDefault="00C2271C" w:rsidP="00DD7384">
      <w:pPr>
        <w:spacing w:after="0" w:line="240" w:lineRule="auto"/>
        <w:jc w:val="both"/>
        <w:rPr>
          <w:rFonts w:ascii="Montserrat" w:eastAsia="Times New Roman" w:hAnsi="Montserrat"/>
          <w:lang w:eastAsia="es-MX"/>
        </w:rPr>
      </w:pPr>
    </w:p>
    <w:p w14:paraId="1C692FA9" w14:textId="01A6F311" w:rsidR="00C2271C" w:rsidRPr="00DD7384" w:rsidRDefault="00C2271C" w:rsidP="00DD7384">
      <w:pPr>
        <w:spacing w:after="0" w:line="240" w:lineRule="auto"/>
        <w:jc w:val="both"/>
        <w:rPr>
          <w:rFonts w:ascii="Montserrat" w:eastAsia="Times New Roman" w:hAnsi="Montserrat"/>
          <w:lang w:eastAsia="es-MX"/>
        </w:rPr>
      </w:pPr>
      <w:r w:rsidRPr="00DD7384">
        <w:rPr>
          <w:rFonts w:ascii="Montserrat" w:eastAsia="Times New Roman" w:hAnsi="Montserrat"/>
          <w:lang w:eastAsia="es-MX"/>
        </w:rPr>
        <w:t xml:space="preserve">Cuando </w:t>
      </w:r>
      <w:r w:rsidR="000A2A47" w:rsidRPr="00DD7384">
        <w:rPr>
          <w:rFonts w:ascii="Montserrat" w:eastAsia="Times New Roman" w:hAnsi="Montserrat"/>
          <w:lang w:eastAsia="es-MX"/>
        </w:rPr>
        <w:t>te encuentres</w:t>
      </w:r>
      <w:r w:rsidRPr="00DD7384">
        <w:rPr>
          <w:rFonts w:ascii="Montserrat" w:eastAsia="Times New Roman" w:hAnsi="Montserrat"/>
          <w:lang w:eastAsia="es-MX"/>
        </w:rPr>
        <w:t xml:space="preserve"> en cualquiera de los colores mencionados las preguntas se harán sobre ese tema.</w:t>
      </w:r>
    </w:p>
    <w:p w14:paraId="0A562244"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256D4333" w14:textId="571922A0" w:rsidR="00C2271C" w:rsidRPr="00DD7384" w:rsidRDefault="00C2271C" w:rsidP="00DD7384">
      <w:pPr>
        <w:spacing w:after="0" w:line="240" w:lineRule="auto"/>
        <w:jc w:val="both"/>
        <w:rPr>
          <w:rFonts w:ascii="Montserrat" w:eastAsia="Times New Roman" w:hAnsi="Montserrat"/>
          <w:lang w:eastAsia="es-MX"/>
        </w:rPr>
      </w:pPr>
      <w:r w:rsidRPr="00DD7384">
        <w:rPr>
          <w:rFonts w:ascii="Montserrat" w:eastAsia="Times New Roman" w:hAnsi="Montserrat"/>
          <w:lang w:eastAsia="es-MX"/>
        </w:rPr>
        <w:t>Ju</w:t>
      </w:r>
      <w:r w:rsidR="000A2A47" w:rsidRPr="00DD7384">
        <w:rPr>
          <w:rFonts w:ascii="Montserrat" w:eastAsia="Times New Roman" w:hAnsi="Montserrat"/>
          <w:lang w:eastAsia="es-MX"/>
        </w:rPr>
        <w:t>ega</w:t>
      </w:r>
      <w:r w:rsidRPr="00DD7384">
        <w:rPr>
          <w:rFonts w:ascii="Montserrat" w:eastAsia="Times New Roman" w:hAnsi="Montserrat"/>
          <w:lang w:eastAsia="es-MX"/>
        </w:rPr>
        <w:t xml:space="preserve"> con un dado, cada una tiene un turno, lanza el dado y avanza, siempre y cuando responda la pregunta de opción múltiple correctamente.</w:t>
      </w:r>
    </w:p>
    <w:p w14:paraId="6BB7D3B7"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06420BAB" w14:textId="7A82A804" w:rsidR="00C2271C" w:rsidRPr="00DD7384" w:rsidRDefault="000A2A47"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Pero cuidado jugadore</w:t>
      </w:r>
      <w:r w:rsidR="00C2271C" w:rsidRPr="00DD7384">
        <w:rPr>
          <w:rFonts w:ascii="Montserrat" w:eastAsia="Times New Roman" w:hAnsi="Montserrat"/>
          <w:lang w:eastAsia="es-MX"/>
        </w:rPr>
        <w:t>s, si responde</w:t>
      </w:r>
      <w:r w:rsidRPr="00DD7384">
        <w:rPr>
          <w:rFonts w:ascii="Montserrat" w:eastAsia="Times New Roman" w:hAnsi="Montserrat"/>
          <w:lang w:eastAsia="es-MX"/>
        </w:rPr>
        <w:t>s</w:t>
      </w:r>
      <w:r w:rsidR="00C2271C" w:rsidRPr="00DD7384">
        <w:rPr>
          <w:rFonts w:ascii="Montserrat" w:eastAsia="Times New Roman" w:hAnsi="Montserrat"/>
          <w:lang w:eastAsia="es-MX"/>
        </w:rPr>
        <w:t xml:space="preserve"> incorrecto, la otra concursante tendrá la oportunidad de responder y avanzar el número de casillas marcado en el dado, claro si su respuesta es correcta.</w:t>
      </w:r>
    </w:p>
    <w:p w14:paraId="0B60F1FB"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4257C516" w14:textId="5E5F29C8" w:rsidR="00C2271C" w:rsidRPr="00DD7384" w:rsidRDefault="000A2A47"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 xml:space="preserve">Cae el número 5 y </w:t>
      </w:r>
      <w:r w:rsidR="00C2271C" w:rsidRPr="00DD7384">
        <w:rPr>
          <w:rFonts w:ascii="Montserrat" w:eastAsia="Times New Roman" w:hAnsi="Montserrat"/>
          <w:lang w:eastAsia="es-MX"/>
        </w:rPr>
        <w:t>toca “el Porfiriato”.</w:t>
      </w:r>
    </w:p>
    <w:p w14:paraId="3C30BB07"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7837C11D" w14:textId="490F4FB1" w:rsidR="00C2271C" w:rsidRPr="00DD7384" w:rsidRDefault="00C2271C"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La pregunta es la siguiente:</w:t>
      </w:r>
      <w:r w:rsidR="000A2A47" w:rsidRPr="00DD7384">
        <w:rPr>
          <w:rFonts w:ascii="Montserrat" w:eastAsia="Times New Roman" w:hAnsi="Montserrat"/>
          <w:lang w:eastAsia="es-MX"/>
        </w:rPr>
        <w:t xml:space="preserve"> </w:t>
      </w:r>
      <w:r w:rsidRPr="00DD7384">
        <w:rPr>
          <w:rFonts w:ascii="Montserrat" w:eastAsia="Times New Roman" w:hAnsi="Montserrat"/>
          <w:lang w:eastAsia="es-MX"/>
        </w:rPr>
        <w:t>Fui construido por el italiano Adamo Boari y el mexicano Gonzalo Garita en el año de 1902 por órdenes del presidente Porfirio Díaz. Comencé a funcionar hasta 1907, mi principal función fue cubrir las necesidades de gran demanda que tenía el servicio postal mexicano. Me dicen que soy ecléctico porque mi fachada e interiores no tienen un solo estilo arquitectónico y decorativo. Soy monumento artístico nacional desde 1987. ¿Quién soy?</w:t>
      </w:r>
    </w:p>
    <w:p w14:paraId="0DF86242"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0CDE4709" w14:textId="482AFBAC" w:rsidR="00C2271C" w:rsidRPr="00DD7384" w:rsidRDefault="00C2271C" w:rsidP="00DD7384">
      <w:pPr>
        <w:pStyle w:val="Prrafodelista"/>
        <w:numPr>
          <w:ilvl w:val="0"/>
          <w:numId w:val="5"/>
        </w:numPr>
        <w:spacing w:after="0" w:line="240" w:lineRule="auto"/>
        <w:contextualSpacing w:val="0"/>
        <w:jc w:val="both"/>
        <w:rPr>
          <w:rFonts w:ascii="Montserrat" w:eastAsia="Times New Roman" w:hAnsi="Montserrat" w:cs="Times New Roman"/>
          <w:lang w:val="es-MX" w:eastAsia="es-MX"/>
        </w:rPr>
      </w:pPr>
      <w:r w:rsidRPr="00DD7384">
        <w:rPr>
          <w:rFonts w:ascii="Montserrat" w:eastAsia="Times New Roman" w:hAnsi="Montserrat"/>
          <w:lang w:val="es-MX" w:eastAsia="es-MX"/>
        </w:rPr>
        <w:t>Palacio de las Bellas Artes</w:t>
      </w:r>
      <w:r w:rsidR="000A2A47" w:rsidRPr="00DD7384">
        <w:rPr>
          <w:rFonts w:ascii="Montserrat" w:eastAsia="Times New Roman" w:hAnsi="Montserrat"/>
          <w:lang w:val="es-MX" w:eastAsia="es-MX"/>
        </w:rPr>
        <w:t>.</w:t>
      </w:r>
    </w:p>
    <w:p w14:paraId="4657DB91" w14:textId="77777777" w:rsidR="00C2271C" w:rsidRPr="00DD7384" w:rsidRDefault="00C2271C" w:rsidP="00DD7384">
      <w:pPr>
        <w:pStyle w:val="Prrafodelista"/>
        <w:numPr>
          <w:ilvl w:val="0"/>
          <w:numId w:val="5"/>
        </w:numPr>
        <w:spacing w:after="0" w:line="240" w:lineRule="auto"/>
        <w:contextualSpacing w:val="0"/>
        <w:jc w:val="both"/>
        <w:rPr>
          <w:rFonts w:ascii="Montserrat" w:eastAsia="Times New Roman" w:hAnsi="Montserrat" w:cs="Times New Roman"/>
          <w:lang w:val="es-MX" w:eastAsia="es-MX"/>
        </w:rPr>
      </w:pPr>
      <w:r w:rsidRPr="00DD7384">
        <w:rPr>
          <w:rFonts w:ascii="Montserrat" w:eastAsia="Times New Roman" w:hAnsi="Montserrat"/>
          <w:lang w:val="es-MX" w:eastAsia="es-MX"/>
        </w:rPr>
        <w:t>Palacio postal o quinta casa de correos.</w:t>
      </w:r>
    </w:p>
    <w:p w14:paraId="338F2577" w14:textId="6CE0F346" w:rsidR="00C2271C" w:rsidRPr="00DD7384" w:rsidRDefault="000A2A47" w:rsidP="00DD7384">
      <w:pPr>
        <w:pStyle w:val="Prrafodelista"/>
        <w:numPr>
          <w:ilvl w:val="0"/>
          <w:numId w:val="5"/>
        </w:numPr>
        <w:spacing w:after="0" w:line="240" w:lineRule="auto"/>
        <w:contextualSpacing w:val="0"/>
        <w:jc w:val="both"/>
        <w:rPr>
          <w:rFonts w:ascii="Montserrat" w:eastAsia="Times New Roman" w:hAnsi="Montserrat" w:cs="Times New Roman"/>
          <w:lang w:val="es-MX" w:eastAsia="es-MX"/>
        </w:rPr>
      </w:pPr>
      <w:r w:rsidRPr="00DD7384">
        <w:rPr>
          <w:rFonts w:ascii="Montserrat" w:eastAsia="Times New Roman" w:hAnsi="Montserrat"/>
          <w:lang w:val="es-MX" w:eastAsia="es-MX"/>
        </w:rPr>
        <w:t>Palacio de Lecumberri.</w:t>
      </w:r>
    </w:p>
    <w:p w14:paraId="159D0D44"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77443272" w14:textId="5F7F02D9" w:rsidR="00C2271C" w:rsidRPr="00DD7384" w:rsidRDefault="00C2271C"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 xml:space="preserve">Por las características que se mencionan </w:t>
      </w:r>
      <w:r w:rsidR="000A2A47" w:rsidRPr="00DD7384">
        <w:rPr>
          <w:rFonts w:ascii="Montserrat" w:eastAsia="Times New Roman" w:hAnsi="Montserrat"/>
          <w:lang w:eastAsia="es-MX"/>
        </w:rPr>
        <w:t>l</w:t>
      </w:r>
      <w:r w:rsidRPr="00DD7384">
        <w:rPr>
          <w:rFonts w:ascii="Montserrat" w:eastAsia="Times New Roman" w:hAnsi="Montserrat"/>
          <w:lang w:eastAsia="es-MX"/>
        </w:rPr>
        <w:t>a respuesta es ¡El Palacio postal!</w:t>
      </w:r>
    </w:p>
    <w:p w14:paraId="0E504910"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255B2406" w14:textId="736625E6" w:rsidR="00C2271C" w:rsidRPr="00DD7384" w:rsidRDefault="000A2A47"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Avanzas 5 casillas.</w:t>
      </w:r>
    </w:p>
    <w:p w14:paraId="3481CD20"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1B2D4822" w14:textId="77777777" w:rsidR="00C2271C" w:rsidRPr="00DD7384" w:rsidRDefault="00C2271C"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bCs/>
          <w:lang w:eastAsia="es-MX"/>
        </w:rPr>
        <w:t>Se le llama Quinta Casa de Correos porque el Palacio Postal fue la quinta sede o inmueble que ocupó el correo de México.</w:t>
      </w:r>
    </w:p>
    <w:p w14:paraId="33350EBA"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6B0D3E2C" w14:textId="1DCBAF2A" w:rsidR="00C2271C" w:rsidRPr="00DD7384" w:rsidRDefault="000A2A47" w:rsidP="00DD7384">
      <w:pPr>
        <w:spacing w:after="0" w:line="240" w:lineRule="auto"/>
        <w:jc w:val="both"/>
        <w:rPr>
          <w:rFonts w:ascii="Montserrat" w:eastAsia="Times New Roman" w:hAnsi="Montserrat"/>
          <w:lang w:eastAsia="es-MX"/>
        </w:rPr>
      </w:pPr>
      <w:r w:rsidRPr="00DD7384">
        <w:rPr>
          <w:rFonts w:ascii="Montserrat" w:eastAsia="Times New Roman" w:hAnsi="Montserrat"/>
          <w:lang w:eastAsia="es-MX"/>
        </w:rPr>
        <w:t>Cae 6 y c</w:t>
      </w:r>
      <w:r w:rsidR="00C2271C" w:rsidRPr="00DD7384">
        <w:rPr>
          <w:rFonts w:ascii="Montserrat" w:eastAsia="Times New Roman" w:hAnsi="Montserrat"/>
          <w:lang w:eastAsia="es-MX"/>
        </w:rPr>
        <w:t>ontinuas con el Porfiriato, la pregunta es la siguiente:</w:t>
      </w:r>
    </w:p>
    <w:p w14:paraId="2A0BA5D1" w14:textId="77777777" w:rsidR="000A2A47" w:rsidRPr="00DD7384" w:rsidRDefault="000A2A47" w:rsidP="00DD7384">
      <w:pPr>
        <w:spacing w:after="0" w:line="240" w:lineRule="auto"/>
        <w:jc w:val="both"/>
        <w:rPr>
          <w:rFonts w:ascii="Montserrat" w:eastAsia="Times New Roman" w:hAnsi="Montserrat" w:cs="Times New Roman"/>
          <w:lang w:eastAsia="es-MX"/>
        </w:rPr>
      </w:pPr>
    </w:p>
    <w:p w14:paraId="761701DC" w14:textId="77777777" w:rsidR="00C2271C" w:rsidRPr="00DD7384" w:rsidRDefault="00C2271C" w:rsidP="00DD7384">
      <w:pPr>
        <w:spacing w:after="0" w:line="240" w:lineRule="auto"/>
        <w:jc w:val="both"/>
        <w:rPr>
          <w:rFonts w:ascii="Montserrat" w:eastAsia="Times New Roman" w:hAnsi="Montserrat"/>
          <w:lang w:eastAsia="es-MX"/>
        </w:rPr>
      </w:pPr>
      <w:r w:rsidRPr="00DD7384">
        <w:rPr>
          <w:rFonts w:ascii="Montserrat" w:eastAsia="Times New Roman" w:hAnsi="Montserrat"/>
          <w:lang w:eastAsia="es-MX"/>
        </w:rPr>
        <w:lastRenderedPageBreak/>
        <w:t>Nací en 1840 y fallecí en 1912. Soy reconocido como un “Pintor prominente”, plasmé en mis lienzos la geografía</w:t>
      </w:r>
      <w:r w:rsidRPr="00DD7384">
        <w:rPr>
          <w:rFonts w:ascii="Montserrat" w:eastAsia="Times New Roman" w:hAnsi="Montserrat"/>
          <w:bCs/>
          <w:lang w:eastAsia="es-MX"/>
        </w:rPr>
        <w:t xml:space="preserve"> </w:t>
      </w:r>
      <w:r w:rsidRPr="00DD7384">
        <w:rPr>
          <w:rFonts w:ascii="Montserrat" w:eastAsia="Times New Roman" w:hAnsi="Montserrat"/>
          <w:lang w:eastAsia="es-MX"/>
        </w:rPr>
        <w:t>nacional y mis paisajes son considerados como un símbolo nacional. Logré el reconocimiento artístico mundial y recibí galardones en Estados Unidos y Europa. ¿Quién soy?</w:t>
      </w:r>
    </w:p>
    <w:p w14:paraId="6BAF5A11"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411F35D6" w14:textId="77777777" w:rsidR="00C2271C" w:rsidRPr="00DD7384" w:rsidRDefault="00C2271C" w:rsidP="00DD7384">
      <w:pPr>
        <w:pStyle w:val="Prrafodelista"/>
        <w:numPr>
          <w:ilvl w:val="0"/>
          <w:numId w:val="6"/>
        </w:numPr>
        <w:spacing w:after="0" w:line="240" w:lineRule="auto"/>
        <w:contextualSpacing w:val="0"/>
        <w:jc w:val="both"/>
        <w:rPr>
          <w:rFonts w:ascii="Montserrat" w:eastAsia="Times New Roman" w:hAnsi="Montserrat" w:cs="Times New Roman"/>
          <w:lang w:val="es-MX" w:eastAsia="es-MX"/>
        </w:rPr>
      </w:pPr>
      <w:r w:rsidRPr="00DD7384">
        <w:rPr>
          <w:rFonts w:ascii="Montserrat" w:eastAsia="Times New Roman" w:hAnsi="Montserrat"/>
          <w:lang w:val="es-MX" w:eastAsia="es-MX"/>
        </w:rPr>
        <w:t>Juan Cordero.</w:t>
      </w:r>
    </w:p>
    <w:p w14:paraId="65612FBA" w14:textId="3C7CA02E" w:rsidR="00C2271C" w:rsidRPr="00DD7384" w:rsidRDefault="000A2A47" w:rsidP="00DD7384">
      <w:pPr>
        <w:pStyle w:val="Prrafodelista"/>
        <w:numPr>
          <w:ilvl w:val="0"/>
          <w:numId w:val="6"/>
        </w:numPr>
        <w:spacing w:after="0" w:line="240" w:lineRule="auto"/>
        <w:contextualSpacing w:val="0"/>
        <w:jc w:val="both"/>
        <w:rPr>
          <w:rFonts w:ascii="Montserrat" w:hAnsi="Montserrat" w:cs="Times New Roman"/>
          <w:lang w:val="es-MX" w:eastAsia="es-MX"/>
        </w:rPr>
      </w:pPr>
      <w:r w:rsidRPr="00DD7384">
        <w:rPr>
          <w:rFonts w:ascii="Montserrat" w:eastAsia="Times New Roman" w:hAnsi="Montserrat"/>
          <w:lang w:val="es-MX" w:eastAsia="es-MX"/>
        </w:rPr>
        <w:t>Leandro Izaguirre.</w:t>
      </w:r>
    </w:p>
    <w:p w14:paraId="5C70DC5E" w14:textId="414A6413" w:rsidR="00C2271C" w:rsidRPr="00DD7384" w:rsidRDefault="00C2271C" w:rsidP="00DD7384">
      <w:pPr>
        <w:pStyle w:val="Prrafodelista"/>
        <w:numPr>
          <w:ilvl w:val="0"/>
          <w:numId w:val="6"/>
        </w:numPr>
        <w:spacing w:after="0" w:line="240" w:lineRule="auto"/>
        <w:contextualSpacing w:val="0"/>
        <w:jc w:val="both"/>
        <w:rPr>
          <w:rFonts w:ascii="Montserrat" w:eastAsia="Times New Roman" w:hAnsi="Montserrat" w:cs="Times New Roman"/>
          <w:lang w:val="es-MX" w:eastAsia="es-MX"/>
        </w:rPr>
      </w:pPr>
      <w:r w:rsidRPr="00DD7384">
        <w:rPr>
          <w:rFonts w:ascii="Montserrat" w:eastAsia="Times New Roman" w:hAnsi="Montserrat"/>
          <w:lang w:val="es-MX" w:eastAsia="es-MX"/>
        </w:rPr>
        <w:t>José María Velas</w:t>
      </w:r>
      <w:r w:rsidR="000A2A47" w:rsidRPr="00DD7384">
        <w:rPr>
          <w:rFonts w:ascii="Montserrat" w:eastAsia="Times New Roman" w:hAnsi="Montserrat"/>
          <w:lang w:val="es-MX" w:eastAsia="es-MX"/>
        </w:rPr>
        <w:t>co.</w:t>
      </w:r>
    </w:p>
    <w:p w14:paraId="70C2EE44"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280D9C05" w14:textId="0303AB93" w:rsidR="00C2271C" w:rsidRPr="00DD7384" w:rsidRDefault="000A2A47"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La respuesta es el</w:t>
      </w:r>
      <w:r w:rsidR="00C2271C" w:rsidRPr="00DD7384">
        <w:rPr>
          <w:rFonts w:ascii="Montserrat" w:eastAsia="Times New Roman" w:hAnsi="Montserrat"/>
          <w:lang w:eastAsia="es-MX"/>
        </w:rPr>
        <w:t xml:space="preserve"> pintor José María Velasco.</w:t>
      </w:r>
    </w:p>
    <w:p w14:paraId="45E485C9" w14:textId="77777777" w:rsidR="000A2A47" w:rsidRPr="00DD7384" w:rsidRDefault="000A2A47" w:rsidP="00DD7384">
      <w:pPr>
        <w:spacing w:after="0" w:line="240" w:lineRule="auto"/>
        <w:jc w:val="both"/>
        <w:rPr>
          <w:rFonts w:ascii="Montserrat" w:eastAsia="Times New Roman" w:hAnsi="Montserrat"/>
          <w:lang w:eastAsia="es-MX"/>
        </w:rPr>
      </w:pPr>
    </w:p>
    <w:p w14:paraId="73453EDC" w14:textId="6AED3EC4" w:rsidR="00C2271C" w:rsidRPr="00DD7384" w:rsidRDefault="00C2271C"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José María Velasco no sólo destacó en la pintura, también fue arquitecto, antropólogo, botánico, geólogo, paleontólogo y hasta estudió la fauna marina, toda una proeza del ámbito cultural y artístico de México.</w:t>
      </w:r>
    </w:p>
    <w:p w14:paraId="428981F2"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66E06560" w14:textId="293F86B8" w:rsidR="00C2271C" w:rsidRPr="00DD7384" w:rsidRDefault="000A2A47" w:rsidP="00DD7384">
      <w:pPr>
        <w:spacing w:after="0" w:line="240" w:lineRule="auto"/>
        <w:jc w:val="both"/>
        <w:rPr>
          <w:rFonts w:ascii="Montserrat" w:eastAsia="Times New Roman" w:hAnsi="Montserrat"/>
          <w:lang w:eastAsia="es-MX"/>
        </w:rPr>
      </w:pPr>
      <w:r w:rsidRPr="00DD7384">
        <w:rPr>
          <w:rFonts w:ascii="Montserrat" w:eastAsia="Times New Roman" w:hAnsi="Montserrat" w:cs="Times New Roman"/>
          <w:lang w:eastAsia="es-MX"/>
        </w:rPr>
        <w:t>Cae 6 de nuevo y p</w:t>
      </w:r>
      <w:r w:rsidRPr="00DD7384">
        <w:rPr>
          <w:rFonts w:ascii="Montserrat" w:eastAsia="Times New Roman" w:hAnsi="Montserrat"/>
          <w:lang w:eastAsia="es-MX"/>
        </w:rPr>
        <w:t xml:space="preserve">ara avanzar esos 6 puntos </w:t>
      </w:r>
      <w:r w:rsidR="00C2271C" w:rsidRPr="00DD7384">
        <w:rPr>
          <w:rFonts w:ascii="Montserrat" w:eastAsia="Times New Roman" w:hAnsi="Montserrat"/>
          <w:lang w:eastAsia="es-MX"/>
        </w:rPr>
        <w:t>contesta la siguiente pregunta que corresponde al color naranja y al tema Revolución Mexicana, dice así:</w:t>
      </w:r>
    </w:p>
    <w:p w14:paraId="051FF766" w14:textId="77777777" w:rsidR="000A2A47" w:rsidRPr="00DD7384" w:rsidRDefault="000A2A47" w:rsidP="00DD7384">
      <w:pPr>
        <w:spacing w:after="0" w:line="240" w:lineRule="auto"/>
        <w:jc w:val="both"/>
        <w:rPr>
          <w:rFonts w:ascii="Montserrat" w:eastAsia="Times New Roman" w:hAnsi="Montserrat" w:cs="Times New Roman"/>
          <w:lang w:eastAsia="es-MX"/>
        </w:rPr>
      </w:pPr>
    </w:p>
    <w:p w14:paraId="499DF67B" w14:textId="20C3061F" w:rsidR="00C2271C" w:rsidRPr="00DD7384" w:rsidRDefault="00C2271C"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Fui redactado por el profesor Otilio Montaño, por encargo de Emiliano Zapata, y promulgado el 28 de noviembre de 1911. Entre mis líneas recojo 15 puntos que muestran los ideales, el eje y los objetivos de la lucha zapatista, destacando el reparto agrario y la protección a huérfanos y viudas por la revolución. Mi esencia fue rescatada y plasmada en el artículo 27 de la C</w:t>
      </w:r>
      <w:r w:rsidR="00714F29" w:rsidRPr="00DD7384">
        <w:rPr>
          <w:rFonts w:ascii="Montserrat" w:eastAsia="Times New Roman" w:hAnsi="Montserrat"/>
          <w:lang w:eastAsia="es-MX"/>
        </w:rPr>
        <w:t>onstitución de 1917 ¿Quién soy?</w:t>
      </w:r>
    </w:p>
    <w:p w14:paraId="4C05A805"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100BB1C5" w14:textId="77777777" w:rsidR="00C2271C" w:rsidRPr="00DD7384" w:rsidRDefault="00C2271C" w:rsidP="00DD7384">
      <w:pPr>
        <w:pStyle w:val="Prrafodelista"/>
        <w:numPr>
          <w:ilvl w:val="0"/>
          <w:numId w:val="7"/>
        </w:numPr>
        <w:spacing w:after="0" w:line="240" w:lineRule="auto"/>
        <w:contextualSpacing w:val="0"/>
        <w:jc w:val="both"/>
        <w:rPr>
          <w:rFonts w:ascii="Montserrat" w:eastAsia="Times New Roman" w:hAnsi="Montserrat" w:cs="Times New Roman"/>
          <w:lang w:val="es-MX" w:eastAsia="es-MX"/>
        </w:rPr>
      </w:pPr>
      <w:r w:rsidRPr="00DD7384">
        <w:rPr>
          <w:rFonts w:ascii="Montserrat" w:eastAsia="Times New Roman" w:hAnsi="Montserrat"/>
          <w:lang w:val="es-MX" w:eastAsia="es-MX"/>
        </w:rPr>
        <w:t>Plan de Guadalupe.</w:t>
      </w:r>
    </w:p>
    <w:p w14:paraId="2BAF7FE6" w14:textId="77777777" w:rsidR="00C2271C" w:rsidRPr="00DD7384" w:rsidRDefault="00C2271C" w:rsidP="00DD7384">
      <w:pPr>
        <w:pStyle w:val="Prrafodelista"/>
        <w:numPr>
          <w:ilvl w:val="0"/>
          <w:numId w:val="7"/>
        </w:numPr>
        <w:spacing w:after="0" w:line="240" w:lineRule="auto"/>
        <w:contextualSpacing w:val="0"/>
        <w:jc w:val="both"/>
        <w:rPr>
          <w:rFonts w:ascii="Montserrat" w:eastAsia="Times New Roman" w:hAnsi="Montserrat" w:cs="Times New Roman"/>
          <w:lang w:val="es-MX" w:eastAsia="es-MX"/>
        </w:rPr>
      </w:pPr>
      <w:r w:rsidRPr="00DD7384">
        <w:rPr>
          <w:rFonts w:ascii="Montserrat" w:eastAsia="Times New Roman" w:hAnsi="Montserrat"/>
          <w:lang w:val="es-MX" w:eastAsia="es-MX"/>
        </w:rPr>
        <w:t>Plan de San Luis.</w:t>
      </w:r>
    </w:p>
    <w:p w14:paraId="06CA7047" w14:textId="77777777" w:rsidR="00C2271C" w:rsidRPr="00DD7384" w:rsidRDefault="00C2271C" w:rsidP="00DD7384">
      <w:pPr>
        <w:pStyle w:val="Prrafodelista"/>
        <w:numPr>
          <w:ilvl w:val="0"/>
          <w:numId w:val="7"/>
        </w:numPr>
        <w:spacing w:after="0" w:line="240" w:lineRule="auto"/>
        <w:contextualSpacing w:val="0"/>
        <w:jc w:val="both"/>
        <w:rPr>
          <w:rFonts w:ascii="Montserrat" w:eastAsia="Times New Roman" w:hAnsi="Montserrat" w:cs="Times New Roman"/>
          <w:lang w:val="es-MX" w:eastAsia="es-MX"/>
        </w:rPr>
      </w:pPr>
      <w:r w:rsidRPr="00DD7384">
        <w:rPr>
          <w:rFonts w:ascii="Montserrat" w:eastAsia="Times New Roman" w:hAnsi="Montserrat"/>
          <w:lang w:val="es-MX" w:eastAsia="es-MX"/>
        </w:rPr>
        <w:t>Plan de Ayala.</w:t>
      </w:r>
    </w:p>
    <w:p w14:paraId="1F41FF7A"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18EA2E6C" w14:textId="77777777" w:rsidR="00C2271C" w:rsidRPr="00DD7384" w:rsidRDefault="00C2271C"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Se trata del “Plan de Ayala”, documento en el que Emiliano Zapata también desconoce el gobierno del entonces presidente Francisco I. Madero al considerar que no cumplió con las expectativas y compromisos que defendía el Plan de San Luis.</w:t>
      </w:r>
    </w:p>
    <w:p w14:paraId="6B03B2DC"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6A013AF4" w14:textId="40FAD9DA" w:rsidR="00C2271C" w:rsidRPr="00DD7384" w:rsidRDefault="00714F29"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P</w:t>
      </w:r>
      <w:r w:rsidR="00C2271C" w:rsidRPr="00DD7384">
        <w:rPr>
          <w:rFonts w:ascii="Montserrat" w:eastAsia="Times New Roman" w:hAnsi="Montserrat"/>
          <w:lang w:eastAsia="es-MX"/>
        </w:rPr>
        <w:t>uede</w:t>
      </w:r>
      <w:r w:rsidRPr="00DD7384">
        <w:rPr>
          <w:rFonts w:ascii="Montserrat" w:eastAsia="Times New Roman" w:hAnsi="Montserrat"/>
          <w:lang w:eastAsia="es-MX"/>
        </w:rPr>
        <w:t>s</w:t>
      </w:r>
      <w:r w:rsidR="00C2271C" w:rsidRPr="00DD7384">
        <w:rPr>
          <w:rFonts w:ascii="Montserrat" w:eastAsia="Times New Roman" w:hAnsi="Montserrat"/>
          <w:lang w:eastAsia="es-MX"/>
        </w:rPr>
        <w:t xml:space="preserve"> armar </w:t>
      </w:r>
      <w:r w:rsidRPr="00DD7384">
        <w:rPr>
          <w:rFonts w:ascii="Montserrat" w:eastAsia="Times New Roman" w:hAnsi="Montserrat"/>
          <w:lang w:eastAsia="es-MX"/>
        </w:rPr>
        <w:t>t</w:t>
      </w:r>
      <w:r w:rsidR="00C2271C" w:rsidRPr="00DD7384">
        <w:rPr>
          <w:rFonts w:ascii="Montserrat" w:eastAsia="Times New Roman" w:hAnsi="Montserrat"/>
          <w:lang w:eastAsia="es-MX"/>
        </w:rPr>
        <w:t xml:space="preserve">u propio tablero en casa con las dimensiones que </w:t>
      </w:r>
      <w:r w:rsidRPr="00DD7384">
        <w:rPr>
          <w:rFonts w:ascii="Montserrat" w:eastAsia="Times New Roman" w:hAnsi="Montserrat"/>
          <w:lang w:eastAsia="es-MX"/>
        </w:rPr>
        <w:t>prefieras</w:t>
      </w:r>
      <w:r w:rsidR="00C2271C" w:rsidRPr="00DD7384">
        <w:rPr>
          <w:rFonts w:ascii="Montserrat" w:eastAsia="Times New Roman" w:hAnsi="Montserrat"/>
          <w:lang w:eastAsia="es-MX"/>
        </w:rPr>
        <w:t>. También puede</w:t>
      </w:r>
      <w:r w:rsidRPr="00DD7384">
        <w:rPr>
          <w:rFonts w:ascii="Montserrat" w:eastAsia="Times New Roman" w:hAnsi="Montserrat"/>
          <w:lang w:eastAsia="es-MX"/>
        </w:rPr>
        <w:t>s</w:t>
      </w:r>
      <w:r w:rsidR="00C2271C" w:rsidRPr="00DD7384">
        <w:rPr>
          <w:rFonts w:ascii="Montserrat" w:eastAsia="Times New Roman" w:hAnsi="Montserrat"/>
          <w:lang w:eastAsia="es-MX"/>
        </w:rPr>
        <w:t xml:space="preserve"> abordar distintos periodos históricos para formular las preguntas y divertir</w:t>
      </w:r>
      <w:r w:rsidRPr="00DD7384">
        <w:rPr>
          <w:rFonts w:ascii="Montserrat" w:eastAsia="Times New Roman" w:hAnsi="Montserrat"/>
          <w:lang w:eastAsia="es-MX"/>
        </w:rPr>
        <w:t>t</w:t>
      </w:r>
      <w:r w:rsidR="00C2271C" w:rsidRPr="00DD7384">
        <w:rPr>
          <w:rFonts w:ascii="Montserrat" w:eastAsia="Times New Roman" w:hAnsi="Montserrat"/>
          <w:lang w:eastAsia="es-MX"/>
        </w:rPr>
        <w:t xml:space="preserve">e con </w:t>
      </w:r>
      <w:r w:rsidRPr="00DD7384">
        <w:rPr>
          <w:rFonts w:ascii="Montserrat" w:eastAsia="Times New Roman" w:hAnsi="Montserrat"/>
          <w:lang w:eastAsia="es-MX"/>
        </w:rPr>
        <w:t>t</w:t>
      </w:r>
      <w:r w:rsidR="00C2271C" w:rsidRPr="00DD7384">
        <w:rPr>
          <w:rFonts w:ascii="Montserrat" w:eastAsia="Times New Roman" w:hAnsi="Montserrat"/>
          <w:lang w:eastAsia="es-MX"/>
        </w:rPr>
        <w:t>us compañeras o compañeros de grupo.</w:t>
      </w:r>
    </w:p>
    <w:p w14:paraId="4C3F840C" w14:textId="77777777" w:rsidR="00C2271C" w:rsidRPr="00DD7384" w:rsidRDefault="00C2271C" w:rsidP="00DD7384">
      <w:pPr>
        <w:spacing w:after="0" w:line="240" w:lineRule="auto"/>
        <w:jc w:val="both"/>
        <w:rPr>
          <w:rFonts w:ascii="Montserrat" w:eastAsia="Times New Roman" w:hAnsi="Montserrat" w:cs="Times New Roman"/>
          <w:lang w:eastAsia="es-MX"/>
        </w:rPr>
      </w:pPr>
    </w:p>
    <w:bookmarkEnd w:id="6"/>
    <w:p w14:paraId="5D936462" w14:textId="44B0F54C" w:rsidR="00C2271C" w:rsidRPr="00DD7384" w:rsidRDefault="00714F29" w:rsidP="00DD7384">
      <w:pPr>
        <w:tabs>
          <w:tab w:val="left" w:pos="322"/>
          <w:tab w:val="left" w:pos="464"/>
        </w:tabs>
        <w:spacing w:after="0" w:line="240" w:lineRule="auto"/>
        <w:jc w:val="both"/>
        <w:rPr>
          <w:rFonts w:ascii="Montserrat" w:hAnsi="Montserrat"/>
          <w:iCs/>
          <w:lang w:eastAsia="es-ES"/>
        </w:rPr>
      </w:pPr>
      <w:r w:rsidRPr="00DD7384">
        <w:rPr>
          <w:rFonts w:ascii="Montserrat" w:hAnsi="Montserrat"/>
          <w:iCs/>
          <w:lang w:eastAsia="es-ES"/>
        </w:rPr>
        <w:t xml:space="preserve">Realiza </w:t>
      </w:r>
      <w:r w:rsidR="00C2271C" w:rsidRPr="00DD7384">
        <w:rPr>
          <w:rFonts w:ascii="Montserrat" w:hAnsi="Montserrat"/>
          <w:iCs/>
          <w:lang w:eastAsia="es-ES"/>
        </w:rPr>
        <w:t xml:space="preserve">un recuento breve. </w:t>
      </w:r>
    </w:p>
    <w:p w14:paraId="7A7EEC6C" w14:textId="77777777" w:rsidR="00C2271C" w:rsidRPr="00DD7384" w:rsidRDefault="00C2271C" w:rsidP="00DD7384">
      <w:pPr>
        <w:tabs>
          <w:tab w:val="left" w:pos="322"/>
          <w:tab w:val="left" w:pos="464"/>
        </w:tabs>
        <w:spacing w:after="0" w:line="240" w:lineRule="auto"/>
        <w:jc w:val="both"/>
        <w:rPr>
          <w:rFonts w:ascii="Montserrat" w:hAnsi="Montserrat"/>
          <w:bCs/>
          <w:iCs/>
          <w:lang w:eastAsia="es-ES"/>
        </w:rPr>
      </w:pPr>
    </w:p>
    <w:p w14:paraId="435AA95D" w14:textId="77777777" w:rsidR="00714F29" w:rsidRPr="00DD7384" w:rsidRDefault="00714F29" w:rsidP="00DD7384">
      <w:pPr>
        <w:spacing w:after="0" w:line="240" w:lineRule="auto"/>
        <w:jc w:val="both"/>
        <w:rPr>
          <w:rFonts w:ascii="Montserrat" w:hAnsi="Montserrat"/>
          <w:iCs/>
          <w:lang w:eastAsia="es-ES"/>
        </w:rPr>
      </w:pPr>
      <w:r w:rsidRPr="00DD7384">
        <w:rPr>
          <w:rFonts w:ascii="Montserrat" w:hAnsi="Montserrat"/>
          <w:iCs/>
          <w:lang w:eastAsia="es-ES"/>
        </w:rPr>
        <w:t>En</w:t>
      </w:r>
      <w:r w:rsidR="00C2271C" w:rsidRPr="00DD7384">
        <w:rPr>
          <w:rFonts w:ascii="Montserrat" w:hAnsi="Montserrat"/>
          <w:iCs/>
          <w:lang w:eastAsia="es-ES"/>
        </w:rPr>
        <w:t xml:space="preserve"> el periodo que va de 1976 a 1940, el país experimentó muchos cambios. El Porfiriato fue una etapa de la Historia de México en que el progreso económico se concentró en pocas manos. La Revolución Mexicana llevaría las demandas sociales de los grupos más desfavorecidos a una nueva Constitución, la de 1917, que </w:t>
      </w:r>
      <w:r w:rsidRPr="00DD7384">
        <w:rPr>
          <w:rFonts w:ascii="Montserrat" w:hAnsi="Montserrat"/>
          <w:iCs/>
          <w:lang w:eastAsia="es-ES"/>
        </w:rPr>
        <w:t>nos rige hasta la actualidad.</w:t>
      </w:r>
    </w:p>
    <w:p w14:paraId="581385FE" w14:textId="77777777" w:rsidR="00714F29" w:rsidRPr="00DD7384" w:rsidRDefault="00714F29" w:rsidP="00DD7384">
      <w:pPr>
        <w:spacing w:after="0" w:line="240" w:lineRule="auto"/>
        <w:jc w:val="both"/>
        <w:rPr>
          <w:rFonts w:ascii="Montserrat" w:hAnsi="Montserrat"/>
          <w:iCs/>
          <w:lang w:eastAsia="es-ES"/>
        </w:rPr>
      </w:pPr>
    </w:p>
    <w:p w14:paraId="7240EFDB" w14:textId="08203EBD" w:rsidR="00C2271C" w:rsidRPr="00DD7384" w:rsidRDefault="00C2271C" w:rsidP="00DD7384">
      <w:pPr>
        <w:spacing w:after="0" w:line="240" w:lineRule="auto"/>
        <w:jc w:val="both"/>
        <w:rPr>
          <w:rFonts w:ascii="Montserrat" w:hAnsi="Montserrat"/>
          <w:iCs/>
          <w:lang w:eastAsia="es-ES"/>
        </w:rPr>
      </w:pPr>
      <w:r w:rsidRPr="00DD7384">
        <w:rPr>
          <w:rFonts w:ascii="Montserrat" w:hAnsi="Montserrat"/>
          <w:iCs/>
          <w:lang w:eastAsia="es-ES"/>
        </w:rPr>
        <w:lastRenderedPageBreak/>
        <w:t xml:space="preserve">Los gobiernos posrevolucionarios estuvieron en manos de caudillos militares que fundaron varias instituciones y realizaron acciones como la reforma agraria y la expropiación petrolera, reformas que transformarían casi totalmente al país. </w:t>
      </w:r>
    </w:p>
    <w:p w14:paraId="403E91E1" w14:textId="77777777" w:rsidR="00C2271C" w:rsidRPr="00DD7384" w:rsidRDefault="00C2271C" w:rsidP="00DD7384">
      <w:pPr>
        <w:spacing w:after="0" w:line="240" w:lineRule="auto"/>
        <w:jc w:val="both"/>
        <w:rPr>
          <w:rFonts w:ascii="Montserrat" w:hAnsi="Montserrat"/>
          <w:bCs/>
          <w:iCs/>
          <w:lang w:eastAsia="es-ES"/>
        </w:rPr>
      </w:pPr>
    </w:p>
    <w:p w14:paraId="2A4733DB" w14:textId="77777777" w:rsidR="00743928" w:rsidRPr="00DD7384" w:rsidRDefault="00743928" w:rsidP="00DD7384">
      <w:pPr>
        <w:spacing w:after="0" w:line="240" w:lineRule="auto"/>
        <w:rPr>
          <w:rFonts w:ascii="Montserrat" w:eastAsia="Times New Roman" w:hAnsi="Montserrat" w:cs="Times New Roman"/>
          <w:bCs/>
          <w:lang w:eastAsia="es-MX"/>
        </w:rPr>
      </w:pPr>
    </w:p>
    <w:p w14:paraId="64C961AC" w14:textId="11E986B3" w:rsidR="003E2740" w:rsidRPr="00DD7384" w:rsidRDefault="003E2740" w:rsidP="00DD7384">
      <w:pPr>
        <w:spacing w:after="0" w:line="240" w:lineRule="auto"/>
        <w:rPr>
          <w:rFonts w:ascii="Montserrat" w:eastAsia="Times New Roman" w:hAnsi="Montserrat" w:cs="Times New Roman"/>
          <w:b/>
          <w:bCs/>
          <w:sz w:val="28"/>
          <w:szCs w:val="24"/>
          <w:lang w:eastAsia="es-MX"/>
        </w:rPr>
      </w:pPr>
      <w:r w:rsidRPr="00DD7384">
        <w:rPr>
          <w:rFonts w:ascii="Montserrat" w:eastAsia="Times New Roman" w:hAnsi="Montserrat" w:cs="Times New Roman"/>
          <w:b/>
          <w:bCs/>
          <w:sz w:val="28"/>
          <w:szCs w:val="24"/>
          <w:lang w:eastAsia="es-MX"/>
        </w:rPr>
        <w:t xml:space="preserve">El </w:t>
      </w:r>
      <w:r w:rsidR="00960B61">
        <w:rPr>
          <w:rFonts w:ascii="Montserrat" w:eastAsia="Times New Roman" w:hAnsi="Montserrat" w:cs="Times New Roman"/>
          <w:b/>
          <w:bCs/>
          <w:sz w:val="28"/>
          <w:szCs w:val="24"/>
          <w:lang w:eastAsia="es-MX"/>
        </w:rPr>
        <w:t>r</w:t>
      </w:r>
      <w:r w:rsidRPr="00DD7384">
        <w:rPr>
          <w:rFonts w:ascii="Montserrat" w:eastAsia="Times New Roman" w:hAnsi="Montserrat" w:cs="Times New Roman"/>
          <w:b/>
          <w:bCs/>
          <w:sz w:val="28"/>
          <w:szCs w:val="24"/>
          <w:lang w:eastAsia="es-MX"/>
        </w:rPr>
        <w:t xml:space="preserve">eto de </w:t>
      </w:r>
      <w:r w:rsidR="00960B61">
        <w:rPr>
          <w:rFonts w:ascii="Montserrat" w:eastAsia="Times New Roman" w:hAnsi="Montserrat" w:cs="Times New Roman"/>
          <w:b/>
          <w:bCs/>
          <w:sz w:val="28"/>
          <w:szCs w:val="24"/>
          <w:lang w:eastAsia="es-MX"/>
        </w:rPr>
        <w:t>h</w:t>
      </w:r>
      <w:r w:rsidRPr="00DD7384">
        <w:rPr>
          <w:rFonts w:ascii="Montserrat" w:eastAsia="Times New Roman" w:hAnsi="Montserrat" w:cs="Times New Roman"/>
          <w:b/>
          <w:bCs/>
          <w:sz w:val="28"/>
          <w:szCs w:val="24"/>
          <w:lang w:eastAsia="es-MX"/>
        </w:rPr>
        <w:t>oy</w:t>
      </w:r>
      <w:r w:rsidR="006E0307" w:rsidRPr="00DD7384">
        <w:rPr>
          <w:rFonts w:ascii="Montserrat" w:eastAsia="Times New Roman" w:hAnsi="Montserrat" w:cs="Times New Roman"/>
          <w:b/>
          <w:bCs/>
          <w:sz w:val="28"/>
          <w:szCs w:val="24"/>
          <w:lang w:eastAsia="es-MX"/>
        </w:rPr>
        <w:t>:</w:t>
      </w:r>
    </w:p>
    <w:p w14:paraId="1CB4DD67" w14:textId="772DAD82" w:rsidR="003E2740" w:rsidRPr="00DD7384" w:rsidRDefault="003E2740" w:rsidP="00DD7384">
      <w:pPr>
        <w:spacing w:after="0" w:line="240" w:lineRule="auto"/>
        <w:jc w:val="both"/>
        <w:rPr>
          <w:rFonts w:ascii="Montserrat" w:hAnsi="Montserrat" w:cs="Arial"/>
        </w:rPr>
      </w:pPr>
    </w:p>
    <w:p w14:paraId="5E35A04F" w14:textId="77777777" w:rsidR="00DD7384" w:rsidRPr="00DD7384" w:rsidRDefault="00714F29" w:rsidP="00DD7384">
      <w:pPr>
        <w:spacing w:after="0" w:line="240" w:lineRule="auto"/>
        <w:jc w:val="both"/>
        <w:rPr>
          <w:rFonts w:ascii="Montserrat" w:hAnsi="Montserrat"/>
          <w:iCs/>
          <w:lang w:eastAsia="es-ES"/>
        </w:rPr>
      </w:pPr>
      <w:r w:rsidRPr="00DD7384">
        <w:rPr>
          <w:rFonts w:ascii="Montserrat" w:hAnsi="Montserrat"/>
          <w:iCs/>
          <w:lang w:eastAsia="es-ES"/>
        </w:rPr>
        <w:t>Recuper</w:t>
      </w:r>
      <w:r w:rsidR="00DD7384" w:rsidRPr="00DD7384">
        <w:rPr>
          <w:rFonts w:ascii="Montserrat" w:hAnsi="Montserrat"/>
          <w:iCs/>
          <w:lang w:eastAsia="es-ES"/>
        </w:rPr>
        <w:t>a</w:t>
      </w:r>
      <w:r w:rsidRPr="00DD7384">
        <w:rPr>
          <w:rFonts w:ascii="Montserrat" w:hAnsi="Montserrat"/>
          <w:iCs/>
          <w:lang w:eastAsia="es-ES"/>
        </w:rPr>
        <w:t xml:space="preserve"> </w:t>
      </w:r>
      <w:r w:rsidR="00DD7384" w:rsidRPr="00DD7384">
        <w:rPr>
          <w:rFonts w:ascii="Montserrat" w:hAnsi="Montserrat"/>
          <w:iCs/>
          <w:lang w:eastAsia="es-ES"/>
        </w:rPr>
        <w:t>t</w:t>
      </w:r>
      <w:r w:rsidRPr="00DD7384">
        <w:rPr>
          <w:rFonts w:ascii="Montserrat" w:hAnsi="Montserrat"/>
          <w:iCs/>
          <w:lang w:eastAsia="es-ES"/>
        </w:rPr>
        <w:t xml:space="preserve">us apuntes y trabajos de la sesión </w:t>
      </w:r>
      <w:r w:rsidR="00DD7384" w:rsidRPr="00DD7384">
        <w:rPr>
          <w:rFonts w:ascii="Montserrat" w:hAnsi="Montserrat"/>
          <w:iCs/>
          <w:lang w:eastAsia="es-ES"/>
        </w:rPr>
        <w:t>anterior y sigue complementando t</w:t>
      </w:r>
      <w:r w:rsidRPr="00DD7384">
        <w:rPr>
          <w:rFonts w:ascii="Montserrat" w:hAnsi="Montserrat"/>
          <w:iCs/>
          <w:lang w:eastAsia="es-ES"/>
        </w:rPr>
        <w:t>u línea del tiempo sobre el periodo que repasa</w:t>
      </w:r>
      <w:r w:rsidR="00DD7384" w:rsidRPr="00DD7384">
        <w:rPr>
          <w:rFonts w:ascii="Montserrat" w:hAnsi="Montserrat"/>
          <w:iCs/>
          <w:lang w:eastAsia="es-ES"/>
        </w:rPr>
        <w:t xml:space="preserve">ste. </w:t>
      </w:r>
      <w:r w:rsidRPr="00DD7384">
        <w:rPr>
          <w:rFonts w:ascii="Montserrat" w:hAnsi="Montserrat"/>
          <w:iCs/>
          <w:lang w:eastAsia="es-ES"/>
        </w:rPr>
        <w:t>Agreg</w:t>
      </w:r>
      <w:r w:rsidR="00DD7384" w:rsidRPr="00DD7384">
        <w:rPr>
          <w:rFonts w:ascii="Montserrat" w:hAnsi="Montserrat"/>
          <w:iCs/>
          <w:lang w:eastAsia="es-ES"/>
        </w:rPr>
        <w:t>a los hechos que consideres</w:t>
      </w:r>
      <w:r w:rsidRPr="00DD7384">
        <w:rPr>
          <w:rFonts w:ascii="Montserrat" w:hAnsi="Montserrat"/>
          <w:iCs/>
          <w:lang w:eastAsia="es-ES"/>
        </w:rPr>
        <w:t xml:space="preserve"> más relevantes del porfiriato y hasta los primeros gobiernos posteriores a la Revolución Mexicana</w:t>
      </w:r>
      <w:r w:rsidR="00DD7384" w:rsidRPr="00DD7384">
        <w:rPr>
          <w:rFonts w:ascii="Montserrat" w:hAnsi="Montserrat"/>
          <w:iCs/>
          <w:lang w:eastAsia="es-ES"/>
        </w:rPr>
        <w:t>.</w:t>
      </w:r>
    </w:p>
    <w:p w14:paraId="0CAAAD5A" w14:textId="77777777" w:rsidR="00DD7384" w:rsidRPr="00DD7384" w:rsidRDefault="00DD7384" w:rsidP="00DD7384">
      <w:pPr>
        <w:spacing w:after="0" w:line="240" w:lineRule="auto"/>
        <w:jc w:val="both"/>
        <w:rPr>
          <w:rFonts w:ascii="Montserrat" w:hAnsi="Montserrat"/>
          <w:iCs/>
          <w:lang w:eastAsia="es-ES"/>
        </w:rPr>
      </w:pPr>
    </w:p>
    <w:p w14:paraId="56328052" w14:textId="3D8B03F1" w:rsidR="00714F29" w:rsidRPr="00DD7384" w:rsidRDefault="00714F29" w:rsidP="00DD7384">
      <w:pPr>
        <w:spacing w:after="0" w:line="240" w:lineRule="auto"/>
        <w:jc w:val="both"/>
        <w:rPr>
          <w:rFonts w:ascii="Montserrat" w:hAnsi="Montserrat"/>
          <w:iCs/>
          <w:lang w:eastAsia="es-ES"/>
        </w:rPr>
      </w:pPr>
      <w:r w:rsidRPr="00DD7384">
        <w:rPr>
          <w:rFonts w:ascii="Montserrat" w:hAnsi="Montserrat"/>
          <w:iCs/>
          <w:lang w:eastAsia="es-ES"/>
        </w:rPr>
        <w:t>Puede</w:t>
      </w:r>
      <w:r w:rsidR="00DD7384" w:rsidRPr="00DD7384">
        <w:rPr>
          <w:rFonts w:ascii="Montserrat" w:hAnsi="Montserrat"/>
          <w:iCs/>
          <w:lang w:eastAsia="es-ES"/>
        </w:rPr>
        <w:t>s</w:t>
      </w:r>
      <w:r w:rsidRPr="00DD7384">
        <w:rPr>
          <w:rFonts w:ascii="Montserrat" w:hAnsi="Montserrat"/>
          <w:iCs/>
          <w:lang w:eastAsia="es-ES"/>
        </w:rPr>
        <w:t xml:space="preserve"> integrar en ella los acontecimientos políticos, sociales, culturales y económicos más importantes.</w:t>
      </w:r>
      <w:r w:rsidR="00DD7384" w:rsidRPr="00DD7384">
        <w:rPr>
          <w:rFonts w:ascii="Montserrat" w:hAnsi="Montserrat"/>
          <w:iCs/>
          <w:lang w:eastAsia="es-ES"/>
        </w:rPr>
        <w:t xml:space="preserve"> Agrega</w:t>
      </w:r>
      <w:r w:rsidRPr="00DD7384">
        <w:rPr>
          <w:rFonts w:ascii="Montserrat" w:hAnsi="Montserrat"/>
          <w:iCs/>
          <w:lang w:eastAsia="es-ES"/>
        </w:rPr>
        <w:t xml:space="preserve"> imágenes </w:t>
      </w:r>
      <w:r w:rsidR="00DD7384" w:rsidRPr="00DD7384">
        <w:rPr>
          <w:rFonts w:ascii="Montserrat" w:hAnsi="Montserrat"/>
          <w:iCs/>
          <w:lang w:eastAsia="es-ES"/>
        </w:rPr>
        <w:t>recortes, y datos que te</w:t>
      </w:r>
      <w:r w:rsidRPr="00DD7384">
        <w:rPr>
          <w:rFonts w:ascii="Montserrat" w:hAnsi="Montserrat"/>
          <w:iCs/>
          <w:lang w:eastAsia="es-ES"/>
        </w:rPr>
        <w:t xml:space="preserve"> sean significativos para recordar la información. </w:t>
      </w:r>
    </w:p>
    <w:p w14:paraId="31C3BC16" w14:textId="7FBC397E" w:rsidR="00743928" w:rsidRPr="00DD7384" w:rsidRDefault="00743928" w:rsidP="00DD7384">
      <w:pPr>
        <w:spacing w:after="0" w:line="240" w:lineRule="auto"/>
        <w:jc w:val="both"/>
        <w:rPr>
          <w:rFonts w:ascii="Montserrat" w:hAnsi="Montserrat" w:cs="Arial"/>
        </w:rPr>
      </w:pPr>
    </w:p>
    <w:p w14:paraId="2406DDA7" w14:textId="3ED60342" w:rsidR="00714F29" w:rsidRPr="00DD7384" w:rsidRDefault="00714F29" w:rsidP="00DD7384">
      <w:pPr>
        <w:spacing w:after="0" w:line="240" w:lineRule="auto"/>
        <w:jc w:val="both"/>
        <w:rPr>
          <w:rFonts w:ascii="Montserrat" w:hAnsi="Montserrat"/>
          <w:iCs/>
          <w:lang w:eastAsia="es-ES"/>
        </w:rPr>
      </w:pPr>
      <w:r w:rsidRPr="00DD7384">
        <w:rPr>
          <w:rFonts w:ascii="Montserrat" w:hAnsi="Montserrat"/>
          <w:iCs/>
          <w:lang w:eastAsia="es-ES"/>
        </w:rPr>
        <w:t>Recuerden que para superar el reto puede</w:t>
      </w:r>
      <w:r w:rsidR="00DD7384" w:rsidRPr="00DD7384">
        <w:rPr>
          <w:rFonts w:ascii="Montserrat" w:hAnsi="Montserrat"/>
          <w:iCs/>
          <w:lang w:eastAsia="es-ES"/>
        </w:rPr>
        <w:t>s pedir ayuda a t</w:t>
      </w:r>
      <w:r w:rsidRPr="00DD7384">
        <w:rPr>
          <w:rFonts w:ascii="Montserrat" w:hAnsi="Montserrat"/>
          <w:iCs/>
          <w:lang w:eastAsia="es-ES"/>
        </w:rPr>
        <w:t xml:space="preserve">u familia o consultar la información </w:t>
      </w:r>
      <w:r w:rsidR="00DD7384" w:rsidRPr="00DD7384">
        <w:rPr>
          <w:rFonts w:ascii="Montserrat" w:hAnsi="Montserrat"/>
          <w:iCs/>
          <w:lang w:eastAsia="es-ES"/>
        </w:rPr>
        <w:t>de t</w:t>
      </w:r>
      <w:r w:rsidRPr="00DD7384">
        <w:rPr>
          <w:rFonts w:ascii="Montserrat" w:hAnsi="Montserrat"/>
          <w:iCs/>
          <w:lang w:eastAsia="es-ES"/>
        </w:rPr>
        <w:t>u libro de texto de Historia.</w:t>
      </w:r>
    </w:p>
    <w:p w14:paraId="3D136937" w14:textId="7FEEA324" w:rsidR="00743928" w:rsidRDefault="00743928" w:rsidP="00DD7384">
      <w:pPr>
        <w:spacing w:after="0" w:line="240" w:lineRule="auto"/>
        <w:jc w:val="both"/>
        <w:rPr>
          <w:rFonts w:ascii="Montserrat" w:eastAsia="Times New Roman" w:hAnsi="Montserrat" w:cs="Arial"/>
        </w:rPr>
      </w:pPr>
    </w:p>
    <w:p w14:paraId="67139D15" w14:textId="767E2876" w:rsidR="00DD7384" w:rsidRPr="00DD7384" w:rsidRDefault="00DD7384" w:rsidP="00DD7384">
      <w:pPr>
        <w:spacing w:after="0" w:line="240" w:lineRule="auto"/>
        <w:jc w:val="both"/>
        <w:rPr>
          <w:rFonts w:ascii="Montserrat" w:eastAsia="Times New Roman" w:hAnsi="Montserrat" w:cs="Arial"/>
        </w:rPr>
      </w:pPr>
    </w:p>
    <w:p w14:paraId="56D08A4F" w14:textId="77777777" w:rsidR="004E7D1B" w:rsidRPr="00DD7384" w:rsidRDefault="004E7D1B" w:rsidP="00DD7384">
      <w:pPr>
        <w:spacing w:after="0" w:line="240" w:lineRule="auto"/>
        <w:jc w:val="center"/>
        <w:textAlignment w:val="baseline"/>
        <w:rPr>
          <w:rFonts w:ascii="Montserrat" w:eastAsia="Times New Roman" w:hAnsi="Montserrat" w:cs="Times New Roman"/>
          <w:b/>
          <w:bCs/>
          <w:sz w:val="24"/>
          <w:lang w:eastAsia="es-MX"/>
        </w:rPr>
      </w:pPr>
    </w:p>
    <w:p w14:paraId="61686564" w14:textId="3FF8D9AC" w:rsidR="0013272B" w:rsidRPr="00DD7384" w:rsidRDefault="00C60757" w:rsidP="00DD7384">
      <w:pPr>
        <w:spacing w:after="0" w:line="240" w:lineRule="auto"/>
        <w:jc w:val="center"/>
        <w:textAlignment w:val="baseline"/>
        <w:rPr>
          <w:rFonts w:ascii="Montserrat" w:eastAsia="Times New Roman" w:hAnsi="Montserrat" w:cs="Times New Roman"/>
          <w:sz w:val="24"/>
          <w:szCs w:val="20"/>
          <w:lang w:eastAsia="es-MX"/>
        </w:rPr>
      </w:pPr>
      <w:r w:rsidRPr="00DD7384">
        <w:rPr>
          <w:rFonts w:ascii="Montserrat" w:eastAsia="Times New Roman" w:hAnsi="Montserrat" w:cs="Times New Roman"/>
          <w:b/>
          <w:bCs/>
          <w:sz w:val="24"/>
          <w:szCs w:val="20"/>
          <w:lang w:eastAsia="es-MX"/>
        </w:rPr>
        <w:t>¡Bue</w:t>
      </w:r>
      <w:r w:rsidR="00064D67">
        <w:rPr>
          <w:rFonts w:ascii="Montserrat" w:eastAsia="Times New Roman" w:hAnsi="Montserrat" w:cs="Times New Roman"/>
          <w:b/>
          <w:bCs/>
          <w:sz w:val="24"/>
          <w:szCs w:val="20"/>
          <w:lang w:eastAsia="es-MX"/>
        </w:rPr>
        <w:t>n</w:t>
      </w:r>
      <w:r w:rsidRPr="00DD7384">
        <w:rPr>
          <w:rFonts w:ascii="Montserrat" w:eastAsia="Times New Roman" w:hAnsi="Montserrat" w:cs="Times New Roman"/>
          <w:b/>
          <w:bCs/>
          <w:sz w:val="24"/>
          <w:szCs w:val="20"/>
          <w:lang w:eastAsia="es-MX"/>
        </w:rPr>
        <w:t xml:space="preserve"> trabajo!</w:t>
      </w:r>
    </w:p>
    <w:p w14:paraId="38D0CAE2" w14:textId="7D068CA2" w:rsidR="00C60757" w:rsidRPr="00DD7384" w:rsidRDefault="00C60757" w:rsidP="00DD7384">
      <w:pPr>
        <w:spacing w:after="0" w:line="240" w:lineRule="auto"/>
        <w:jc w:val="center"/>
        <w:textAlignment w:val="baseline"/>
        <w:rPr>
          <w:rFonts w:ascii="Montserrat" w:eastAsia="Times New Roman" w:hAnsi="Montserrat" w:cs="Times New Roman"/>
          <w:sz w:val="28"/>
          <w:lang w:eastAsia="es-MX"/>
        </w:rPr>
      </w:pPr>
    </w:p>
    <w:p w14:paraId="79BC33DF" w14:textId="3C7FCCD3" w:rsidR="00343706" w:rsidRDefault="00C60757" w:rsidP="00DD7384">
      <w:pPr>
        <w:spacing w:after="0" w:line="240" w:lineRule="auto"/>
        <w:jc w:val="center"/>
        <w:textAlignment w:val="baseline"/>
        <w:rPr>
          <w:rFonts w:ascii="Montserrat" w:eastAsia="Times New Roman" w:hAnsi="Montserrat" w:cs="Times New Roman"/>
          <w:b/>
          <w:bCs/>
          <w:sz w:val="24"/>
          <w:szCs w:val="20"/>
          <w:lang w:eastAsia="es-MX"/>
        </w:rPr>
      </w:pPr>
      <w:r w:rsidRPr="00DD7384">
        <w:rPr>
          <w:rFonts w:ascii="Montserrat" w:eastAsia="Times New Roman" w:hAnsi="Montserrat" w:cs="Times New Roman"/>
          <w:b/>
          <w:bCs/>
          <w:sz w:val="24"/>
          <w:szCs w:val="20"/>
          <w:lang w:eastAsia="es-MX"/>
        </w:rPr>
        <w:t>Gracias por tu esfuerzo.</w:t>
      </w:r>
      <w:bookmarkEnd w:id="1"/>
    </w:p>
    <w:p w14:paraId="0DE180B7" w14:textId="1F139997" w:rsidR="002F37DC" w:rsidRPr="002F37DC" w:rsidRDefault="002F37DC" w:rsidP="002F37DC">
      <w:pPr>
        <w:tabs>
          <w:tab w:val="left" w:pos="6705"/>
        </w:tabs>
        <w:rPr>
          <w:rFonts w:ascii="Montserrat" w:eastAsia="Times New Roman" w:hAnsi="Montserrat" w:cs="Times New Roman"/>
          <w:sz w:val="24"/>
          <w:szCs w:val="20"/>
          <w:lang w:eastAsia="es-MX"/>
        </w:rPr>
      </w:pPr>
      <w:r>
        <w:rPr>
          <w:rFonts w:ascii="Montserrat" w:eastAsia="Times New Roman" w:hAnsi="Montserrat" w:cs="Times New Roman"/>
          <w:sz w:val="24"/>
          <w:szCs w:val="20"/>
          <w:lang w:eastAsia="es-MX"/>
        </w:rPr>
        <w:tab/>
      </w:r>
    </w:p>
    <w:sectPr w:rsidR="002F37DC" w:rsidRPr="002F37DC"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9527D" w14:textId="77777777" w:rsidR="007D7A80" w:rsidRDefault="007D7A80" w:rsidP="00387B5C">
      <w:pPr>
        <w:spacing w:after="0" w:line="240" w:lineRule="auto"/>
      </w:pPr>
      <w:r>
        <w:separator/>
      </w:r>
    </w:p>
  </w:endnote>
  <w:endnote w:type="continuationSeparator" w:id="0">
    <w:p w14:paraId="37028A72" w14:textId="77777777" w:rsidR="007D7A80" w:rsidRDefault="007D7A80"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4B0D6" w14:textId="77777777" w:rsidR="007D7A80" w:rsidRDefault="007D7A80" w:rsidP="00387B5C">
      <w:pPr>
        <w:spacing w:after="0" w:line="240" w:lineRule="auto"/>
      </w:pPr>
      <w:r>
        <w:separator/>
      </w:r>
    </w:p>
  </w:footnote>
  <w:footnote w:type="continuationSeparator" w:id="0">
    <w:p w14:paraId="60E945DF" w14:textId="77777777" w:rsidR="007D7A80" w:rsidRDefault="007D7A80"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649B0"/>
    <w:multiLevelType w:val="hybridMultilevel"/>
    <w:tmpl w:val="329A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11B2B"/>
    <w:multiLevelType w:val="hybridMultilevel"/>
    <w:tmpl w:val="CF86D1C0"/>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26E85E97"/>
    <w:multiLevelType w:val="hybridMultilevel"/>
    <w:tmpl w:val="FD18364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334767D1"/>
    <w:multiLevelType w:val="hybridMultilevel"/>
    <w:tmpl w:val="3AE0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5"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B8940D5"/>
    <w:multiLevelType w:val="hybridMultilevel"/>
    <w:tmpl w:val="D806F570"/>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6C170108"/>
    <w:multiLevelType w:val="hybridMultilevel"/>
    <w:tmpl w:val="A26443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1524132536">
    <w:abstractNumId w:val="5"/>
  </w:num>
  <w:num w:numId="2" w16cid:durableId="670916450">
    <w:abstractNumId w:val="4"/>
  </w:num>
  <w:num w:numId="3" w16cid:durableId="180902424">
    <w:abstractNumId w:val="6"/>
  </w:num>
  <w:num w:numId="4" w16cid:durableId="699165140">
    <w:abstractNumId w:val="8"/>
  </w:num>
  <w:num w:numId="5" w16cid:durableId="1826975260">
    <w:abstractNumId w:val="7"/>
  </w:num>
  <w:num w:numId="6" w16cid:durableId="1593657680">
    <w:abstractNumId w:val="1"/>
  </w:num>
  <w:num w:numId="7" w16cid:durableId="2091265696">
    <w:abstractNumId w:val="2"/>
  </w:num>
  <w:num w:numId="8" w16cid:durableId="646394089">
    <w:abstractNumId w:val="0"/>
  </w:num>
  <w:num w:numId="9" w16cid:durableId="12127004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64D67"/>
    <w:rsid w:val="0007082B"/>
    <w:rsid w:val="000740F7"/>
    <w:rsid w:val="00076595"/>
    <w:rsid w:val="000821D9"/>
    <w:rsid w:val="0008559F"/>
    <w:rsid w:val="0008727E"/>
    <w:rsid w:val="000901B1"/>
    <w:rsid w:val="00090EFE"/>
    <w:rsid w:val="00092806"/>
    <w:rsid w:val="00095F15"/>
    <w:rsid w:val="000A0722"/>
    <w:rsid w:val="000A237C"/>
    <w:rsid w:val="000A2A47"/>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004"/>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37DC"/>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977E3"/>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61D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4F29"/>
    <w:rsid w:val="00715407"/>
    <w:rsid w:val="007178FF"/>
    <w:rsid w:val="00724CD1"/>
    <w:rsid w:val="00727A00"/>
    <w:rsid w:val="0073346E"/>
    <w:rsid w:val="0074265B"/>
    <w:rsid w:val="00743928"/>
    <w:rsid w:val="00743D58"/>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7407"/>
    <w:rsid w:val="007D25D1"/>
    <w:rsid w:val="007D7A80"/>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1F19"/>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0B61"/>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56FC7"/>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AF7D9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5EA2"/>
    <w:rsid w:val="00BC6E30"/>
    <w:rsid w:val="00BD231F"/>
    <w:rsid w:val="00BD42B7"/>
    <w:rsid w:val="00BE2348"/>
    <w:rsid w:val="00BE455D"/>
    <w:rsid w:val="00BE479E"/>
    <w:rsid w:val="00BE4B19"/>
    <w:rsid w:val="00BE5332"/>
    <w:rsid w:val="00BE5EC2"/>
    <w:rsid w:val="00BE6BAC"/>
    <w:rsid w:val="00BF0A61"/>
    <w:rsid w:val="00BF2BE5"/>
    <w:rsid w:val="00C0145D"/>
    <w:rsid w:val="00C016DE"/>
    <w:rsid w:val="00C03246"/>
    <w:rsid w:val="00C048BA"/>
    <w:rsid w:val="00C04D43"/>
    <w:rsid w:val="00C05FAF"/>
    <w:rsid w:val="00C07F7C"/>
    <w:rsid w:val="00C11663"/>
    <w:rsid w:val="00C125F1"/>
    <w:rsid w:val="00C126BF"/>
    <w:rsid w:val="00C20571"/>
    <w:rsid w:val="00C21BEE"/>
    <w:rsid w:val="00C2267F"/>
    <w:rsid w:val="00C2271C"/>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D738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497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XDneMs5-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74E64-7A19-456D-9C8F-F648ED09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2039</Words>
  <Characters>11215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4</cp:revision>
  <dcterms:created xsi:type="dcterms:W3CDTF">2022-06-07T21:31:00Z</dcterms:created>
  <dcterms:modified xsi:type="dcterms:W3CDTF">2022-06-13T19:31:00Z</dcterms:modified>
</cp:coreProperties>
</file>