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32F9DE" w:rsidR="00CE7E44" w:rsidRPr="00833CD0" w:rsidRDefault="00612C52" w:rsidP="00EB73FC">
      <w:pPr>
        <w:pStyle w:val="NormalWeb"/>
        <w:spacing w:before="0" w:beforeAutospacing="0" w:after="0" w:afterAutospacing="0"/>
        <w:jc w:val="center"/>
        <w:rPr>
          <w:rFonts w:ascii="Montserrat" w:hAnsi="Montserrat" w:cstheme="minorBidi"/>
          <w:b/>
          <w:color w:val="000000" w:themeColor="text1"/>
          <w:kern w:val="24"/>
          <w:sz w:val="48"/>
          <w:szCs w:val="48"/>
        </w:rPr>
      </w:pPr>
      <w:r w:rsidRPr="00833CD0">
        <w:rPr>
          <w:rFonts w:ascii="Montserrat" w:hAnsi="Montserrat" w:cstheme="minorBidi"/>
          <w:b/>
          <w:color w:val="000000" w:themeColor="text1"/>
          <w:kern w:val="24"/>
          <w:sz w:val="48"/>
          <w:szCs w:val="48"/>
        </w:rPr>
        <w:t>Jueves</w:t>
      </w:r>
    </w:p>
    <w:p w14:paraId="06C0CD43" w14:textId="3E5E484E" w:rsidR="00CE7E44" w:rsidRPr="00833CD0" w:rsidRDefault="00DF7331" w:rsidP="00EB73FC">
      <w:pPr>
        <w:pStyle w:val="NormalWeb"/>
        <w:spacing w:before="0" w:beforeAutospacing="0" w:after="0" w:afterAutospacing="0"/>
        <w:jc w:val="center"/>
        <w:rPr>
          <w:rFonts w:ascii="Montserrat" w:hAnsi="Montserrat" w:cstheme="minorBidi"/>
          <w:b/>
          <w:color w:val="000000" w:themeColor="text1"/>
          <w:kern w:val="24"/>
          <w:sz w:val="56"/>
          <w:szCs w:val="72"/>
        </w:rPr>
      </w:pPr>
      <w:r w:rsidRPr="00833CD0">
        <w:rPr>
          <w:rFonts w:ascii="Montserrat" w:hAnsi="Montserrat" w:cstheme="minorBidi"/>
          <w:b/>
          <w:color w:val="000000" w:themeColor="text1"/>
          <w:kern w:val="24"/>
          <w:sz w:val="56"/>
          <w:szCs w:val="72"/>
        </w:rPr>
        <w:t>2</w:t>
      </w:r>
      <w:r w:rsidR="00E33BAC" w:rsidRPr="00833CD0">
        <w:rPr>
          <w:rFonts w:ascii="Montserrat" w:hAnsi="Montserrat" w:cstheme="minorBidi"/>
          <w:b/>
          <w:color w:val="000000" w:themeColor="text1"/>
          <w:kern w:val="24"/>
          <w:sz w:val="56"/>
          <w:szCs w:val="72"/>
        </w:rPr>
        <w:t>8</w:t>
      </w:r>
    </w:p>
    <w:p w14:paraId="2D8F2A14" w14:textId="5E459A8D" w:rsidR="00CE7E44" w:rsidRPr="00833CD0" w:rsidRDefault="00CE7E44" w:rsidP="00EB73FC">
      <w:pPr>
        <w:pStyle w:val="NormalWeb"/>
        <w:spacing w:before="0" w:beforeAutospacing="0" w:after="0" w:afterAutospacing="0"/>
        <w:jc w:val="center"/>
        <w:rPr>
          <w:rFonts w:ascii="Montserrat" w:hAnsi="Montserrat" w:cstheme="minorBidi"/>
          <w:b/>
          <w:color w:val="000000" w:themeColor="text1"/>
          <w:kern w:val="24"/>
          <w:sz w:val="48"/>
          <w:szCs w:val="48"/>
        </w:rPr>
      </w:pPr>
      <w:r w:rsidRPr="00833CD0">
        <w:rPr>
          <w:rFonts w:ascii="Montserrat" w:hAnsi="Montserrat" w:cstheme="minorBidi"/>
          <w:b/>
          <w:color w:val="000000" w:themeColor="text1"/>
          <w:kern w:val="24"/>
          <w:sz w:val="48"/>
          <w:szCs w:val="48"/>
        </w:rPr>
        <w:t xml:space="preserve">de </w:t>
      </w:r>
      <w:r w:rsidR="00A8112C" w:rsidRPr="00833CD0">
        <w:rPr>
          <w:rFonts w:ascii="Montserrat" w:hAnsi="Montserrat" w:cstheme="minorBidi"/>
          <w:b/>
          <w:color w:val="000000" w:themeColor="text1"/>
          <w:kern w:val="24"/>
          <w:sz w:val="48"/>
          <w:szCs w:val="48"/>
        </w:rPr>
        <w:t>o</w:t>
      </w:r>
      <w:r w:rsidR="001B3BB7" w:rsidRPr="00833CD0">
        <w:rPr>
          <w:rFonts w:ascii="Montserrat" w:hAnsi="Montserrat" w:cstheme="minorBidi"/>
          <w:b/>
          <w:color w:val="000000" w:themeColor="text1"/>
          <w:kern w:val="24"/>
          <w:sz w:val="48"/>
          <w:szCs w:val="48"/>
        </w:rPr>
        <w:t>ctubre</w:t>
      </w:r>
    </w:p>
    <w:p w14:paraId="684E1795" w14:textId="77777777" w:rsidR="00CE7E44" w:rsidRPr="00833CD0" w:rsidRDefault="00CE7E44" w:rsidP="00EB73F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33CD0" w:rsidRDefault="00CE7E44" w:rsidP="00EB73FC">
      <w:pPr>
        <w:pStyle w:val="NormalWeb"/>
        <w:spacing w:before="0" w:beforeAutospacing="0" w:after="0" w:afterAutospacing="0"/>
        <w:jc w:val="center"/>
        <w:rPr>
          <w:rFonts w:ascii="Montserrat" w:hAnsi="Montserrat" w:cstheme="minorBidi"/>
          <w:b/>
          <w:color w:val="000000" w:themeColor="text1"/>
          <w:kern w:val="24"/>
          <w:sz w:val="52"/>
          <w:szCs w:val="52"/>
        </w:rPr>
      </w:pPr>
      <w:r w:rsidRPr="00833CD0">
        <w:rPr>
          <w:rFonts w:ascii="Montserrat" w:hAnsi="Montserrat" w:cstheme="minorBidi"/>
          <w:b/>
          <w:color w:val="000000" w:themeColor="text1"/>
          <w:kern w:val="24"/>
          <w:sz w:val="52"/>
          <w:szCs w:val="52"/>
        </w:rPr>
        <w:t>3° de Secundaria</w:t>
      </w:r>
    </w:p>
    <w:p w14:paraId="0E450044" w14:textId="34F56B3B" w:rsidR="00C60757" w:rsidRPr="00833CD0" w:rsidRDefault="00DD43C0" w:rsidP="00EB73FC">
      <w:pPr>
        <w:pStyle w:val="NormalWeb"/>
        <w:spacing w:before="0" w:beforeAutospacing="0" w:after="0" w:afterAutospacing="0"/>
        <w:jc w:val="center"/>
        <w:rPr>
          <w:rFonts w:ascii="Montserrat" w:hAnsi="Montserrat" w:cstheme="minorBidi"/>
          <w:b/>
          <w:color w:val="000000" w:themeColor="text1"/>
          <w:kern w:val="24"/>
          <w:sz w:val="52"/>
          <w:szCs w:val="52"/>
        </w:rPr>
      </w:pPr>
      <w:r w:rsidRPr="00833CD0">
        <w:rPr>
          <w:rFonts w:ascii="Montserrat" w:hAnsi="Montserrat" w:cstheme="minorBidi"/>
          <w:b/>
          <w:color w:val="000000" w:themeColor="text1"/>
          <w:kern w:val="24"/>
          <w:sz w:val="52"/>
          <w:szCs w:val="52"/>
        </w:rPr>
        <w:t>Formación Cívica y Ética</w:t>
      </w:r>
    </w:p>
    <w:p w14:paraId="0827D7F8" w14:textId="77777777" w:rsidR="004E136F" w:rsidRPr="00833CD0" w:rsidRDefault="004E136F" w:rsidP="00EB73FC">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4561773F" w:rsidR="00C60757" w:rsidRPr="00833CD0" w:rsidRDefault="00263628" w:rsidP="00EB73FC">
      <w:pPr>
        <w:pStyle w:val="NormalWeb"/>
        <w:spacing w:before="0" w:beforeAutospacing="0" w:after="0" w:afterAutospacing="0"/>
        <w:jc w:val="center"/>
        <w:rPr>
          <w:rFonts w:ascii="Montserrat" w:hAnsi="Montserrat" w:cstheme="minorBidi"/>
          <w:i/>
          <w:color w:val="000000" w:themeColor="text1"/>
          <w:kern w:val="24"/>
          <w:sz w:val="48"/>
          <w:szCs w:val="40"/>
        </w:rPr>
      </w:pPr>
      <w:r w:rsidRPr="00833CD0">
        <w:rPr>
          <w:rFonts w:ascii="Montserrat" w:hAnsi="Montserrat" w:cstheme="minorBidi"/>
          <w:i/>
          <w:color w:val="000000" w:themeColor="text1"/>
          <w:kern w:val="24"/>
          <w:sz w:val="48"/>
          <w:szCs w:val="40"/>
        </w:rPr>
        <w:t>Mi bienestar también es mi responsabilidad</w:t>
      </w:r>
    </w:p>
    <w:p w14:paraId="1E193ED1" w14:textId="77777777" w:rsidR="00C60757" w:rsidRPr="00833CD0" w:rsidRDefault="00C60757" w:rsidP="00EB73FC">
      <w:pPr>
        <w:spacing w:after="0" w:line="240" w:lineRule="auto"/>
        <w:jc w:val="center"/>
        <w:textAlignment w:val="baseline"/>
        <w:rPr>
          <w:rFonts w:ascii="Montserrat" w:eastAsiaTheme="minorEastAsia" w:hAnsi="Montserrat"/>
          <w:color w:val="000000" w:themeColor="text1"/>
          <w:kern w:val="24"/>
          <w:lang w:eastAsia="es-MX"/>
        </w:rPr>
      </w:pPr>
    </w:p>
    <w:p w14:paraId="1CBEF55B" w14:textId="77777777" w:rsidR="001D2361" w:rsidRPr="00833CD0" w:rsidRDefault="001D2361" w:rsidP="00EB73FC">
      <w:pPr>
        <w:spacing w:after="0" w:line="240" w:lineRule="auto"/>
        <w:jc w:val="center"/>
        <w:textAlignment w:val="baseline"/>
        <w:rPr>
          <w:rFonts w:ascii="Montserrat" w:eastAsiaTheme="minorEastAsia" w:hAnsi="Montserrat"/>
          <w:color w:val="000000" w:themeColor="text1"/>
          <w:kern w:val="24"/>
          <w:lang w:eastAsia="es-MX"/>
        </w:rPr>
      </w:pPr>
    </w:p>
    <w:p w14:paraId="74172D0E" w14:textId="0F0E9709" w:rsidR="00381DFB" w:rsidRPr="00833CD0" w:rsidRDefault="00B14CE3" w:rsidP="00EB73FC">
      <w:pPr>
        <w:spacing w:after="0" w:line="240" w:lineRule="auto"/>
        <w:jc w:val="both"/>
        <w:textAlignment w:val="baseline"/>
        <w:rPr>
          <w:rFonts w:ascii="Montserrat" w:eastAsia="Times New Roman" w:hAnsi="Montserrat" w:cs="Times New Roman"/>
          <w:bCs/>
          <w:i/>
          <w:lang w:eastAsia="es-MX"/>
        </w:rPr>
      </w:pPr>
      <w:r w:rsidRPr="00833CD0">
        <w:rPr>
          <w:rFonts w:ascii="Montserrat" w:eastAsia="Times New Roman" w:hAnsi="Montserrat" w:cs="Times New Roman"/>
          <w:b/>
          <w:bCs/>
          <w:i/>
          <w:lang w:eastAsia="es-MX"/>
        </w:rPr>
        <w:t>Aprendizaje esperado:</w:t>
      </w:r>
      <w:r w:rsidRPr="00833CD0">
        <w:rPr>
          <w:rFonts w:ascii="Montserrat" w:eastAsia="Times New Roman" w:hAnsi="Montserrat" w:cs="Times New Roman"/>
          <w:bCs/>
          <w:i/>
          <w:lang w:eastAsia="es-MX"/>
        </w:rPr>
        <w:t xml:space="preserve"> </w:t>
      </w:r>
      <w:r w:rsidR="00263628" w:rsidRPr="00833CD0">
        <w:rPr>
          <w:rFonts w:ascii="Montserrat" w:eastAsia="Times New Roman" w:hAnsi="Montserrat" w:cs="Times New Roman"/>
          <w:bCs/>
          <w:i/>
          <w:lang w:eastAsia="es-MX"/>
        </w:rPr>
        <w:t>Argumenta sobre las acciones y las condiciones que favorecen u obstaculizan el derecho al desarrollo integral de los adolescentes.</w:t>
      </w:r>
    </w:p>
    <w:p w14:paraId="36585C5A" w14:textId="77777777" w:rsidR="00263628" w:rsidRPr="00833CD0" w:rsidRDefault="00263628" w:rsidP="00EB73FC">
      <w:pPr>
        <w:spacing w:after="0" w:line="240" w:lineRule="auto"/>
        <w:jc w:val="both"/>
        <w:textAlignment w:val="baseline"/>
        <w:rPr>
          <w:rFonts w:ascii="Montserrat" w:eastAsia="Times New Roman" w:hAnsi="Montserrat" w:cs="Times New Roman"/>
          <w:bCs/>
          <w:i/>
          <w:lang w:eastAsia="es-MX"/>
        </w:rPr>
      </w:pPr>
    </w:p>
    <w:p w14:paraId="3E90359F" w14:textId="5171F5C1" w:rsidR="00B14CE3" w:rsidRPr="00833CD0" w:rsidRDefault="006B3596" w:rsidP="00EB73FC">
      <w:pPr>
        <w:spacing w:after="0" w:line="240" w:lineRule="auto"/>
        <w:jc w:val="both"/>
        <w:textAlignment w:val="baseline"/>
        <w:rPr>
          <w:rFonts w:ascii="Montserrat" w:eastAsia="Times New Roman" w:hAnsi="Montserrat" w:cs="Times New Roman"/>
          <w:i/>
          <w:lang w:eastAsia="es-MX"/>
        </w:rPr>
      </w:pPr>
      <w:r w:rsidRPr="00833CD0">
        <w:rPr>
          <w:rFonts w:ascii="Montserrat" w:eastAsia="Times New Roman" w:hAnsi="Montserrat" w:cs="Times New Roman"/>
          <w:b/>
          <w:i/>
          <w:lang w:eastAsia="es-MX"/>
        </w:rPr>
        <w:t>Énfasis</w:t>
      </w:r>
      <w:r w:rsidR="00B14CE3" w:rsidRPr="00833CD0">
        <w:rPr>
          <w:rFonts w:ascii="Montserrat" w:eastAsia="Times New Roman" w:hAnsi="Montserrat" w:cs="Times New Roman"/>
          <w:b/>
          <w:i/>
          <w:lang w:eastAsia="es-MX"/>
        </w:rPr>
        <w:t>:</w:t>
      </w:r>
      <w:r w:rsidR="00B14CE3" w:rsidRPr="00833CD0">
        <w:rPr>
          <w:rFonts w:ascii="Montserrat" w:eastAsia="Times New Roman" w:hAnsi="Montserrat" w:cs="Times New Roman"/>
          <w:i/>
          <w:lang w:eastAsia="es-MX"/>
        </w:rPr>
        <w:t xml:space="preserve"> </w:t>
      </w:r>
      <w:r w:rsidR="00263628" w:rsidRPr="00833CD0">
        <w:rPr>
          <w:rFonts w:ascii="Montserrat" w:eastAsia="Times New Roman" w:hAnsi="Montserrat" w:cs="Times New Roman"/>
          <w:i/>
          <w:lang w:eastAsia="es-MX"/>
        </w:rPr>
        <w:t>Conocer qué instancias, iniciativas y condiciones favorecen y obstaculizan su desarrollo integral.</w:t>
      </w:r>
    </w:p>
    <w:p w14:paraId="3D65F7F8" w14:textId="72EA39B4" w:rsidR="00EB67E3" w:rsidRPr="00833CD0" w:rsidRDefault="00EB67E3" w:rsidP="00EB73FC">
      <w:pPr>
        <w:spacing w:after="0" w:line="240" w:lineRule="auto"/>
        <w:jc w:val="both"/>
        <w:textAlignment w:val="baseline"/>
        <w:rPr>
          <w:rFonts w:ascii="Montserrat" w:eastAsia="Times New Roman" w:hAnsi="Montserrat" w:cs="Times New Roman"/>
          <w:bCs/>
          <w:lang w:eastAsia="es-MX"/>
        </w:rPr>
      </w:pPr>
    </w:p>
    <w:p w14:paraId="1EB49498" w14:textId="77777777" w:rsidR="004D496D" w:rsidRPr="00833CD0" w:rsidRDefault="004D496D" w:rsidP="00EB73FC">
      <w:pPr>
        <w:spacing w:after="0" w:line="240" w:lineRule="auto"/>
        <w:jc w:val="both"/>
        <w:textAlignment w:val="baseline"/>
        <w:rPr>
          <w:rFonts w:ascii="Montserrat" w:eastAsia="Times New Roman" w:hAnsi="Montserrat" w:cs="Times New Roman"/>
          <w:bCs/>
          <w:lang w:eastAsia="es-MX"/>
        </w:rPr>
      </w:pPr>
    </w:p>
    <w:p w14:paraId="0BE6AB74" w14:textId="5C7E96D8" w:rsidR="00857CDF" w:rsidRPr="00833CD0" w:rsidRDefault="00857CDF" w:rsidP="00EB73FC">
      <w:pPr>
        <w:spacing w:after="0" w:line="240" w:lineRule="auto"/>
        <w:jc w:val="both"/>
        <w:textAlignment w:val="baseline"/>
        <w:rPr>
          <w:rFonts w:ascii="Montserrat" w:eastAsia="Times New Roman" w:hAnsi="Montserrat" w:cs="Times New Roman"/>
          <w:b/>
          <w:bCs/>
          <w:sz w:val="28"/>
          <w:szCs w:val="28"/>
          <w:lang w:eastAsia="es-MX"/>
        </w:rPr>
      </w:pPr>
      <w:r w:rsidRPr="00833CD0">
        <w:rPr>
          <w:rFonts w:ascii="Montserrat" w:eastAsia="Times New Roman" w:hAnsi="Montserrat" w:cs="Times New Roman"/>
          <w:b/>
          <w:bCs/>
          <w:sz w:val="28"/>
          <w:szCs w:val="28"/>
          <w:lang w:eastAsia="es-MX"/>
        </w:rPr>
        <w:t xml:space="preserve">¿Qué vamos </w:t>
      </w:r>
      <w:r w:rsidR="008264A2" w:rsidRPr="00833CD0">
        <w:rPr>
          <w:rFonts w:ascii="Montserrat" w:eastAsia="Times New Roman" w:hAnsi="Montserrat" w:cs="Times New Roman"/>
          <w:b/>
          <w:bCs/>
          <w:sz w:val="28"/>
          <w:szCs w:val="28"/>
          <w:lang w:eastAsia="es-MX"/>
        </w:rPr>
        <w:t xml:space="preserve">a </w:t>
      </w:r>
      <w:r w:rsidRPr="00833CD0">
        <w:rPr>
          <w:rFonts w:ascii="Montserrat" w:eastAsia="Times New Roman" w:hAnsi="Montserrat" w:cs="Times New Roman"/>
          <w:b/>
          <w:bCs/>
          <w:sz w:val="28"/>
          <w:szCs w:val="28"/>
          <w:lang w:eastAsia="es-MX"/>
        </w:rPr>
        <w:t>aprender?</w:t>
      </w:r>
    </w:p>
    <w:p w14:paraId="365AF116" w14:textId="609DEFE7" w:rsidR="0018749C" w:rsidRPr="00833CD0" w:rsidRDefault="0018749C" w:rsidP="00EB73FC">
      <w:pPr>
        <w:spacing w:after="0" w:line="240" w:lineRule="auto"/>
        <w:jc w:val="both"/>
        <w:textAlignment w:val="baseline"/>
        <w:rPr>
          <w:rFonts w:ascii="Montserrat" w:eastAsia="Times New Roman" w:hAnsi="Montserrat" w:cs="Times New Roman"/>
          <w:bCs/>
          <w:lang w:eastAsia="es-MX"/>
        </w:rPr>
      </w:pPr>
    </w:p>
    <w:p w14:paraId="51515A6F" w14:textId="7F613BB1" w:rsidR="003C1416" w:rsidRPr="00833CD0" w:rsidRDefault="003C1416"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Has revisado los derechos y documentos legales que protegen y g</w:t>
      </w:r>
      <w:r w:rsidR="009C3935" w:rsidRPr="00833CD0">
        <w:rPr>
          <w:rFonts w:ascii="Montserrat" w:eastAsia="Arial" w:hAnsi="Montserrat" w:cs="Arial"/>
          <w:color w:val="000000"/>
        </w:rPr>
        <w:t>arantizan t</w:t>
      </w:r>
      <w:r w:rsidRPr="00833CD0">
        <w:rPr>
          <w:rFonts w:ascii="Montserrat" w:eastAsia="Arial" w:hAnsi="Montserrat" w:cs="Arial"/>
          <w:color w:val="000000"/>
        </w:rPr>
        <w:t>u desarrollo integral como adolescentes.</w:t>
      </w:r>
    </w:p>
    <w:p w14:paraId="3907483D" w14:textId="77777777" w:rsidR="003C1416" w:rsidRPr="00833CD0" w:rsidRDefault="003C1416" w:rsidP="00EB73FC">
      <w:pPr>
        <w:spacing w:after="0" w:line="240" w:lineRule="auto"/>
        <w:jc w:val="both"/>
        <w:rPr>
          <w:rFonts w:ascii="Montserrat" w:eastAsia="Arial" w:hAnsi="Montserrat" w:cs="Arial"/>
          <w:color w:val="000000"/>
        </w:rPr>
      </w:pPr>
    </w:p>
    <w:p w14:paraId="676B25EC" w14:textId="2F392043" w:rsidR="003C1416" w:rsidRPr="00833CD0" w:rsidRDefault="009C3935" w:rsidP="00EB73FC">
      <w:pPr>
        <w:pBdr>
          <w:top w:val="nil"/>
          <w:left w:val="nil"/>
          <w:bottom w:val="nil"/>
          <w:right w:val="nil"/>
          <w:between w:val="nil"/>
        </w:pBdr>
        <w:spacing w:after="0" w:line="240" w:lineRule="auto"/>
        <w:jc w:val="both"/>
        <w:rPr>
          <w:rFonts w:ascii="Montserrat" w:eastAsia="Arial" w:hAnsi="Montserrat" w:cs="Arial"/>
          <w:color w:val="000000"/>
        </w:rPr>
      </w:pPr>
      <w:r w:rsidRPr="00833CD0">
        <w:rPr>
          <w:rFonts w:ascii="Montserrat" w:eastAsia="Arial" w:hAnsi="Montserrat" w:cs="Arial"/>
          <w:color w:val="000000"/>
        </w:rPr>
        <w:t>R</w:t>
      </w:r>
      <w:r w:rsidR="003C1416" w:rsidRPr="00833CD0">
        <w:rPr>
          <w:rFonts w:ascii="Montserrat" w:eastAsia="Arial" w:hAnsi="Montserrat" w:cs="Arial"/>
          <w:color w:val="000000"/>
        </w:rPr>
        <w:t>eflexion</w:t>
      </w:r>
      <w:r w:rsidRPr="00833CD0">
        <w:rPr>
          <w:rFonts w:ascii="Montserrat" w:eastAsia="Arial" w:hAnsi="Montserrat" w:cs="Arial"/>
          <w:color w:val="000000"/>
        </w:rPr>
        <w:t>a</w:t>
      </w:r>
      <w:r w:rsidR="003C1416" w:rsidRPr="00833CD0">
        <w:rPr>
          <w:rFonts w:ascii="Montserrat" w:eastAsia="Arial" w:hAnsi="Montserrat" w:cs="Arial"/>
          <w:color w:val="000000"/>
        </w:rPr>
        <w:t xml:space="preserve"> acerca de las instancias, iniciativas y condiciones que favorecen u obstaculizan </w:t>
      </w:r>
      <w:r w:rsidRPr="00833CD0">
        <w:rPr>
          <w:rFonts w:ascii="Montserrat" w:eastAsia="Arial" w:hAnsi="Montserrat" w:cs="Arial"/>
          <w:color w:val="000000"/>
        </w:rPr>
        <w:t>t</w:t>
      </w:r>
      <w:r w:rsidR="003C1416" w:rsidRPr="00833CD0">
        <w:rPr>
          <w:rFonts w:ascii="Montserrat" w:eastAsia="Arial" w:hAnsi="Montserrat" w:cs="Arial"/>
          <w:color w:val="000000"/>
        </w:rPr>
        <w:t>u desarrollo integral.</w:t>
      </w:r>
    </w:p>
    <w:p w14:paraId="149ABFCE" w14:textId="77777777" w:rsidR="003C1416" w:rsidRPr="00833CD0" w:rsidRDefault="003C1416" w:rsidP="00EB73FC">
      <w:pPr>
        <w:pBdr>
          <w:top w:val="nil"/>
          <w:left w:val="nil"/>
          <w:bottom w:val="nil"/>
          <w:right w:val="nil"/>
          <w:between w:val="nil"/>
        </w:pBdr>
        <w:spacing w:after="0" w:line="240" w:lineRule="auto"/>
        <w:jc w:val="both"/>
        <w:rPr>
          <w:rFonts w:ascii="Montserrat" w:eastAsia="Arial" w:hAnsi="Montserrat" w:cs="Arial"/>
          <w:color w:val="000000"/>
        </w:rPr>
      </w:pPr>
    </w:p>
    <w:p w14:paraId="0FBCF8FD" w14:textId="7525B875" w:rsidR="003C1416" w:rsidRPr="00833CD0" w:rsidRDefault="009C3935" w:rsidP="00EB73FC">
      <w:pPr>
        <w:pBdr>
          <w:top w:val="nil"/>
          <w:left w:val="nil"/>
          <w:bottom w:val="nil"/>
          <w:right w:val="nil"/>
          <w:between w:val="nil"/>
        </w:pBdr>
        <w:spacing w:after="0" w:line="240" w:lineRule="auto"/>
        <w:jc w:val="both"/>
        <w:rPr>
          <w:rFonts w:ascii="Montserrat" w:eastAsia="Arial" w:hAnsi="Montserrat" w:cs="Arial"/>
          <w:color w:val="000000"/>
        </w:rPr>
      </w:pPr>
      <w:r w:rsidRPr="00833CD0">
        <w:rPr>
          <w:rFonts w:ascii="Montserrat" w:eastAsia="Arial" w:hAnsi="Montserrat" w:cs="Arial"/>
          <w:color w:val="000000"/>
        </w:rPr>
        <w:t>Ser responsables con t</w:t>
      </w:r>
      <w:r w:rsidR="003C1416" w:rsidRPr="00833CD0">
        <w:rPr>
          <w:rFonts w:ascii="Montserrat" w:eastAsia="Arial" w:hAnsi="Montserrat" w:cs="Arial"/>
          <w:color w:val="000000"/>
        </w:rPr>
        <w:t>u desarrollo implica que conoz</w:t>
      </w:r>
      <w:r w:rsidRPr="00833CD0">
        <w:rPr>
          <w:rFonts w:ascii="Montserrat" w:eastAsia="Arial" w:hAnsi="Montserrat" w:cs="Arial"/>
          <w:color w:val="000000"/>
        </w:rPr>
        <w:t>cas</w:t>
      </w:r>
      <w:r w:rsidR="003C1416" w:rsidRPr="00833CD0">
        <w:rPr>
          <w:rFonts w:ascii="Montserrat" w:eastAsia="Arial" w:hAnsi="Montserrat" w:cs="Arial"/>
          <w:color w:val="000000"/>
        </w:rPr>
        <w:t xml:space="preserve"> y exija</w:t>
      </w:r>
      <w:r w:rsidRPr="00833CD0">
        <w:rPr>
          <w:rFonts w:ascii="Montserrat" w:eastAsia="Arial" w:hAnsi="Montserrat" w:cs="Arial"/>
          <w:color w:val="000000"/>
        </w:rPr>
        <w:t>s t</w:t>
      </w:r>
      <w:r w:rsidR="003C1416" w:rsidRPr="00833CD0">
        <w:rPr>
          <w:rFonts w:ascii="Montserrat" w:eastAsia="Arial" w:hAnsi="Montserrat" w:cs="Arial"/>
          <w:color w:val="000000"/>
        </w:rPr>
        <w:t>us derechos a las instancias de gobierno correspondientes; además, que realice</w:t>
      </w:r>
      <w:r w:rsidRPr="00833CD0">
        <w:rPr>
          <w:rFonts w:ascii="Montserrat" w:eastAsia="Arial" w:hAnsi="Montserrat" w:cs="Arial"/>
          <w:color w:val="000000"/>
        </w:rPr>
        <w:t>s</w:t>
      </w:r>
      <w:r w:rsidR="003C1416" w:rsidRPr="00833CD0">
        <w:rPr>
          <w:rFonts w:ascii="Montserrat" w:eastAsia="Arial" w:hAnsi="Montserrat" w:cs="Arial"/>
          <w:color w:val="000000"/>
        </w:rPr>
        <w:t xml:space="preserve"> accion</w:t>
      </w:r>
      <w:r w:rsidRPr="00833CD0">
        <w:rPr>
          <w:rFonts w:ascii="Montserrat" w:eastAsia="Arial" w:hAnsi="Montserrat" w:cs="Arial"/>
          <w:color w:val="000000"/>
        </w:rPr>
        <w:t>es individuales que favorezcan t</w:t>
      </w:r>
      <w:r w:rsidR="003C1416" w:rsidRPr="00833CD0">
        <w:rPr>
          <w:rFonts w:ascii="Montserrat" w:eastAsia="Arial" w:hAnsi="Montserrat" w:cs="Arial"/>
          <w:color w:val="000000"/>
        </w:rPr>
        <w:t>u desarrollo integral, una de ellas es buscar la información pertinente.</w:t>
      </w:r>
    </w:p>
    <w:p w14:paraId="26096416" w14:textId="5FA8A965" w:rsidR="003C1416" w:rsidRPr="00833CD0" w:rsidRDefault="003C1416" w:rsidP="00EB73FC">
      <w:pPr>
        <w:spacing w:after="0" w:line="240" w:lineRule="auto"/>
        <w:jc w:val="both"/>
        <w:textAlignment w:val="baseline"/>
        <w:rPr>
          <w:rFonts w:ascii="Montserrat" w:eastAsia="Times New Roman" w:hAnsi="Montserrat" w:cs="Times New Roman"/>
          <w:bCs/>
          <w:lang w:eastAsia="es-MX"/>
        </w:rPr>
      </w:pPr>
    </w:p>
    <w:p w14:paraId="64777D54" w14:textId="4918C24A" w:rsidR="003C1416" w:rsidRPr="00833CD0" w:rsidRDefault="009C3935" w:rsidP="00EB73FC">
      <w:pPr>
        <w:spacing w:after="0" w:line="240" w:lineRule="auto"/>
        <w:jc w:val="both"/>
        <w:textAlignment w:val="baseline"/>
        <w:rPr>
          <w:rFonts w:ascii="Montserrat" w:eastAsia="Arial" w:hAnsi="Montserrat" w:cs="Arial"/>
          <w:color w:val="000000"/>
        </w:rPr>
      </w:pPr>
      <w:r w:rsidRPr="00833CD0">
        <w:rPr>
          <w:rFonts w:ascii="Montserrat" w:eastAsia="Arial" w:hAnsi="Montserrat" w:cs="Arial"/>
          <w:color w:val="000000"/>
        </w:rPr>
        <w:t>Ten</w:t>
      </w:r>
      <w:r w:rsidR="003C1416" w:rsidRPr="00833CD0">
        <w:rPr>
          <w:rFonts w:ascii="Montserrat" w:eastAsia="Arial" w:hAnsi="Montserrat" w:cs="Arial"/>
          <w:color w:val="000000"/>
        </w:rPr>
        <w:t xml:space="preserve"> a la mano hojas blancas o </w:t>
      </w:r>
      <w:r w:rsidR="003C1416" w:rsidRPr="00833CD0">
        <w:rPr>
          <w:rFonts w:ascii="Montserrat" w:eastAsia="Arial" w:hAnsi="Montserrat" w:cs="Arial"/>
        </w:rPr>
        <w:t>s</w:t>
      </w:r>
      <w:r w:rsidR="003C1416" w:rsidRPr="00833CD0">
        <w:rPr>
          <w:rFonts w:ascii="Montserrat" w:eastAsia="Arial" w:hAnsi="Montserrat" w:cs="Arial"/>
          <w:color w:val="000000"/>
        </w:rPr>
        <w:t xml:space="preserve">u cuaderno, lápiz o bolígrafo, así como </w:t>
      </w:r>
      <w:r w:rsidR="00B5231D" w:rsidRPr="00833CD0">
        <w:rPr>
          <w:rFonts w:ascii="Montserrat" w:eastAsia="Arial" w:hAnsi="Montserrat" w:cs="Arial"/>
        </w:rPr>
        <w:t>t</w:t>
      </w:r>
      <w:r w:rsidR="00B5231D" w:rsidRPr="00833CD0">
        <w:rPr>
          <w:rFonts w:ascii="Montserrat" w:eastAsia="Arial" w:hAnsi="Montserrat" w:cs="Arial"/>
          <w:color w:val="000000"/>
        </w:rPr>
        <w:t>ú</w:t>
      </w:r>
      <w:r w:rsidR="003C1416" w:rsidRPr="00833CD0">
        <w:rPr>
          <w:rFonts w:ascii="Montserrat" w:eastAsia="Arial" w:hAnsi="Montserrat" w:cs="Arial"/>
          <w:color w:val="000000"/>
        </w:rPr>
        <w:t xml:space="preserve"> libro de texto de Formación Cívica y Ética, para anotar todas las ideas </w:t>
      </w:r>
      <w:r w:rsidR="003C1416" w:rsidRPr="00833CD0">
        <w:rPr>
          <w:rFonts w:ascii="Montserrat" w:eastAsia="Arial" w:hAnsi="Montserrat" w:cs="Arial"/>
        </w:rPr>
        <w:t>y preguntas que les vayan surgiendo</w:t>
      </w:r>
      <w:r w:rsidR="00A4139D" w:rsidRPr="00833CD0">
        <w:rPr>
          <w:rFonts w:ascii="Montserrat" w:eastAsia="Arial" w:hAnsi="Montserrat" w:cs="Arial"/>
        </w:rPr>
        <w:t>.</w:t>
      </w:r>
    </w:p>
    <w:p w14:paraId="5287BA07" w14:textId="3BF8875E" w:rsidR="003C1416" w:rsidRPr="00833CD0" w:rsidRDefault="003C1416" w:rsidP="00EB73FC">
      <w:pPr>
        <w:spacing w:after="0" w:line="240" w:lineRule="auto"/>
        <w:jc w:val="both"/>
        <w:textAlignment w:val="baseline"/>
        <w:rPr>
          <w:rFonts w:ascii="Montserrat" w:eastAsia="Arial" w:hAnsi="Montserrat" w:cs="Arial"/>
          <w:color w:val="000000"/>
        </w:rPr>
      </w:pPr>
    </w:p>
    <w:p w14:paraId="0AA4DCA6" w14:textId="77777777" w:rsidR="003C1416" w:rsidRPr="00833CD0" w:rsidRDefault="003C1416" w:rsidP="00EB73FC">
      <w:pPr>
        <w:spacing w:after="0" w:line="240" w:lineRule="auto"/>
        <w:jc w:val="both"/>
        <w:rPr>
          <w:rFonts w:ascii="Montserrat" w:eastAsia="Arial" w:hAnsi="Montserrat" w:cs="Arial"/>
          <w:color w:val="000000"/>
        </w:rPr>
      </w:pPr>
    </w:p>
    <w:p w14:paraId="0E394A7E" w14:textId="15E52C2E" w:rsidR="006426D3" w:rsidRPr="00833CD0" w:rsidRDefault="006426D3" w:rsidP="00EB73FC">
      <w:pPr>
        <w:spacing w:after="0" w:line="240" w:lineRule="auto"/>
        <w:jc w:val="both"/>
        <w:textAlignment w:val="baseline"/>
        <w:rPr>
          <w:rFonts w:ascii="Montserrat" w:eastAsia="Times New Roman" w:hAnsi="Montserrat" w:cs="Times New Roman"/>
          <w:b/>
          <w:bCs/>
          <w:sz w:val="28"/>
          <w:szCs w:val="24"/>
          <w:lang w:eastAsia="es-MX"/>
        </w:rPr>
      </w:pPr>
      <w:r w:rsidRPr="00833CD0">
        <w:rPr>
          <w:rFonts w:ascii="Montserrat" w:eastAsia="Times New Roman" w:hAnsi="Montserrat" w:cs="Times New Roman"/>
          <w:b/>
          <w:bCs/>
          <w:sz w:val="28"/>
          <w:szCs w:val="24"/>
          <w:lang w:eastAsia="es-MX"/>
        </w:rPr>
        <w:t>¿Qué hacemos?</w:t>
      </w:r>
    </w:p>
    <w:p w14:paraId="46EB6EEF" w14:textId="5B5F2C68" w:rsidR="006426D3" w:rsidRPr="00833CD0" w:rsidRDefault="006426D3" w:rsidP="00EB73FC">
      <w:pPr>
        <w:spacing w:after="0" w:line="240" w:lineRule="auto"/>
        <w:jc w:val="both"/>
        <w:textAlignment w:val="baseline"/>
        <w:rPr>
          <w:rFonts w:ascii="Montserrat" w:eastAsia="Times New Roman" w:hAnsi="Montserrat" w:cs="Times New Roman"/>
          <w:szCs w:val="20"/>
          <w:lang w:eastAsia="es-MX"/>
        </w:rPr>
      </w:pPr>
    </w:p>
    <w:p w14:paraId="0C23FFAA" w14:textId="77777777" w:rsidR="00B5231D" w:rsidRPr="00833CD0" w:rsidRDefault="00B5231D" w:rsidP="00B5231D">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 xml:space="preserve">El desarrollo integral implica generar ciertas condiciones para que los seres humanos logren tener una vida digna, por ello involucra varios aspectos: el físico, mental, social, económico y político. </w:t>
      </w:r>
    </w:p>
    <w:p w14:paraId="5C13CEB2" w14:textId="77777777" w:rsidR="00B5231D" w:rsidRPr="00833CD0" w:rsidRDefault="00B5231D" w:rsidP="00B5231D">
      <w:pPr>
        <w:pStyle w:val="Textocomentario"/>
        <w:spacing w:after="0"/>
        <w:jc w:val="both"/>
        <w:rPr>
          <w:rFonts w:ascii="Montserrat" w:eastAsia="Arial" w:hAnsi="Montserrat" w:cs="Arial"/>
          <w:color w:val="000000"/>
          <w:sz w:val="22"/>
          <w:szCs w:val="22"/>
        </w:rPr>
      </w:pPr>
    </w:p>
    <w:p w14:paraId="7EED721E" w14:textId="77777777" w:rsidR="00B5231D" w:rsidRPr="00833CD0" w:rsidRDefault="00B5231D" w:rsidP="00B5231D">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Es posible que pienses en la importancia de fortalecer tus necesidades básicas en los distintos aspectos de tu vida cotidiana, como son: alimentarse, descansar, estudiar, protegerse y relacionarse con las y los demás.</w:t>
      </w:r>
    </w:p>
    <w:p w14:paraId="763FDD2F" w14:textId="77777777" w:rsidR="00B5231D" w:rsidRPr="00833CD0" w:rsidRDefault="00B5231D" w:rsidP="00B5231D">
      <w:pPr>
        <w:pStyle w:val="Textocomentario"/>
        <w:spacing w:after="0"/>
        <w:jc w:val="both"/>
        <w:rPr>
          <w:rFonts w:ascii="Montserrat" w:eastAsia="Arial" w:hAnsi="Montserrat" w:cs="Arial"/>
          <w:color w:val="000000"/>
          <w:sz w:val="22"/>
          <w:szCs w:val="22"/>
        </w:rPr>
      </w:pPr>
    </w:p>
    <w:p w14:paraId="0B1550AF" w14:textId="77777777" w:rsidR="00B5231D" w:rsidRPr="00833CD0" w:rsidRDefault="00B5231D" w:rsidP="00B5231D">
      <w:pPr>
        <w:spacing w:after="0" w:line="240" w:lineRule="auto"/>
        <w:jc w:val="both"/>
        <w:rPr>
          <w:rFonts w:ascii="Montserrat" w:eastAsia="Arial" w:hAnsi="Montserrat" w:cs="Arial"/>
          <w:color w:val="000000"/>
        </w:rPr>
      </w:pPr>
      <w:r w:rsidRPr="00833CD0">
        <w:rPr>
          <w:rFonts w:ascii="Montserrat" w:eastAsia="Arial" w:hAnsi="Montserrat" w:cs="Arial"/>
          <w:color w:val="000000"/>
        </w:rPr>
        <w:t>Pertenecer a uno o varios grupos, como son la familia, amigos, compañeros y vecinos cubre tus necesidades sociales y culturales y les proporciona una sensación de bienestar cuando las relaciones son armoniosas, respetuosas y les permiten expresar sus ideas, sentimientos, emociones e inquietudes.</w:t>
      </w:r>
    </w:p>
    <w:p w14:paraId="4BC4FFBF" w14:textId="77777777" w:rsidR="00B5231D" w:rsidRPr="00833CD0" w:rsidRDefault="00B5231D" w:rsidP="00B5231D">
      <w:pPr>
        <w:spacing w:after="0" w:line="240" w:lineRule="auto"/>
        <w:jc w:val="both"/>
        <w:rPr>
          <w:rFonts w:ascii="Montserrat" w:eastAsia="Arial" w:hAnsi="Montserrat" w:cs="Arial"/>
          <w:color w:val="000000"/>
        </w:rPr>
      </w:pPr>
    </w:p>
    <w:p w14:paraId="5F9428BD" w14:textId="77777777" w:rsidR="00B5231D" w:rsidRPr="00833CD0" w:rsidRDefault="00B5231D" w:rsidP="00B5231D">
      <w:pPr>
        <w:spacing w:after="0" w:line="240" w:lineRule="auto"/>
        <w:jc w:val="both"/>
        <w:rPr>
          <w:rFonts w:ascii="Montserrat" w:eastAsia="Arial" w:hAnsi="Montserrat" w:cs="Arial"/>
          <w:color w:val="000000"/>
        </w:rPr>
      </w:pPr>
      <w:r w:rsidRPr="00833CD0">
        <w:rPr>
          <w:rFonts w:ascii="Montserrat" w:eastAsia="Arial" w:hAnsi="Montserrat" w:cs="Arial"/>
          <w:color w:val="000000"/>
        </w:rPr>
        <w:t>Estas necesidades se satisfacen de diferentes maneras, entre ellas hay acciones que se pueden realizar a título personal, pero otras tienen que ver con las condiciones sociales. Por ejemplo, para mantenerse saludables, hay hábitos y cuidados que pueden tener; pero si tienen algún padecimiento, en muchos casos se requiere de la atención de un profesional. Ya han estudiado que las personas no pueden satisfacer todas sus necesidades por sí solas. En esta ocasión es importante que lo tengas presente.</w:t>
      </w:r>
    </w:p>
    <w:p w14:paraId="51EBB925" w14:textId="77777777" w:rsidR="00B5231D" w:rsidRPr="00833CD0" w:rsidRDefault="00B5231D" w:rsidP="00B5231D">
      <w:pPr>
        <w:spacing w:after="0" w:line="240" w:lineRule="auto"/>
        <w:jc w:val="both"/>
        <w:rPr>
          <w:rFonts w:ascii="Montserrat" w:eastAsia="Arial" w:hAnsi="Montserrat" w:cs="Arial"/>
          <w:color w:val="000000"/>
        </w:rPr>
      </w:pPr>
    </w:p>
    <w:p w14:paraId="5B2A9C27" w14:textId="77777777" w:rsidR="00B5231D" w:rsidRPr="00833CD0" w:rsidRDefault="00B5231D" w:rsidP="00B5231D">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Las necesidades básicas también están relacionadas entre sí. Por ejemplo, de manera cotidiana una persona debe solventar gastos que van más allá de la alimentación y el cuidado corporal; algunos de ellos tienen que ver con el ocio y esparcimiento, la comunicación con otras personas, entre otras cosas. Los ejemplos que se mencionaron tienen que ver con necesidades culturales y sociales, pero también económicas. </w:t>
      </w:r>
    </w:p>
    <w:p w14:paraId="0CB56A99" w14:textId="77777777" w:rsidR="00B5231D" w:rsidRPr="00833CD0" w:rsidRDefault="00B5231D" w:rsidP="00B5231D">
      <w:pPr>
        <w:spacing w:after="0" w:line="240" w:lineRule="auto"/>
        <w:jc w:val="both"/>
        <w:rPr>
          <w:rFonts w:ascii="Montserrat" w:eastAsia="Arial" w:hAnsi="Montserrat" w:cs="Arial"/>
          <w:color w:val="000000"/>
        </w:rPr>
      </w:pPr>
    </w:p>
    <w:p w14:paraId="26C72EAC" w14:textId="77777777" w:rsidR="00B5231D" w:rsidRPr="00833CD0" w:rsidRDefault="00B5231D" w:rsidP="00B5231D">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El desarrollo integral de las personas en los aspectos: físico, mental, social, económico y político, es un asunto de interés mundial. </w:t>
      </w:r>
    </w:p>
    <w:p w14:paraId="42565413" w14:textId="77777777" w:rsidR="00B5231D" w:rsidRPr="00833CD0" w:rsidRDefault="00B5231D" w:rsidP="00B5231D">
      <w:pPr>
        <w:spacing w:after="0" w:line="240" w:lineRule="auto"/>
        <w:jc w:val="both"/>
        <w:rPr>
          <w:rFonts w:ascii="Montserrat" w:eastAsia="Arial" w:hAnsi="Montserrat" w:cs="Arial"/>
          <w:color w:val="000000"/>
        </w:rPr>
      </w:pPr>
    </w:p>
    <w:p w14:paraId="04E443B5" w14:textId="77777777" w:rsidR="00B5231D" w:rsidRPr="00833CD0" w:rsidRDefault="00B5231D" w:rsidP="00B5231D">
      <w:pPr>
        <w:spacing w:after="0" w:line="240" w:lineRule="auto"/>
        <w:jc w:val="both"/>
        <w:rPr>
          <w:rFonts w:ascii="Montserrat" w:eastAsia="Arial" w:hAnsi="Montserrat" w:cs="Arial"/>
          <w:color w:val="000000"/>
        </w:rPr>
      </w:pPr>
      <w:r w:rsidRPr="00833CD0">
        <w:rPr>
          <w:rFonts w:ascii="Montserrat" w:eastAsia="Arial" w:hAnsi="Montserrat" w:cs="Arial"/>
          <w:color w:val="000000"/>
        </w:rPr>
        <w:t>Por ello, la Organización de las Naciones Unidas tuvo la iniciativa de presentar el programa de las Naciones Unidas para el Desarrollo, que busca promover el cambio, la experiencia y los recursos necesarios para ayudar a los pueblos a forjar una mejor vida.</w:t>
      </w:r>
    </w:p>
    <w:p w14:paraId="1CB94F4D" w14:textId="77777777" w:rsidR="00B5231D" w:rsidRPr="00833CD0" w:rsidRDefault="00B5231D" w:rsidP="00EB73FC">
      <w:pPr>
        <w:spacing w:after="0" w:line="240" w:lineRule="auto"/>
        <w:jc w:val="both"/>
        <w:textAlignment w:val="baseline"/>
        <w:rPr>
          <w:rFonts w:ascii="Montserrat" w:eastAsia="Times New Roman" w:hAnsi="Montserrat" w:cs="Times New Roman"/>
          <w:szCs w:val="20"/>
          <w:lang w:eastAsia="es-MX"/>
        </w:rPr>
      </w:pPr>
    </w:p>
    <w:p w14:paraId="136F619C" w14:textId="5295EDBF"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Para saber cuáles son las necesidades de desarrollo de los países, el PNUD evalúa su nivel de desarrollo mediante el índice de Desarrollo Humano que </w:t>
      </w:r>
      <w:r w:rsidR="00B5231D" w:rsidRPr="00833CD0">
        <w:rPr>
          <w:rFonts w:ascii="Montserrat" w:eastAsia="Arial" w:hAnsi="Montserrat" w:cs="Arial"/>
          <w:color w:val="000000"/>
        </w:rPr>
        <w:t>observarás</w:t>
      </w:r>
      <w:r w:rsidRPr="00833CD0">
        <w:rPr>
          <w:rFonts w:ascii="Montserrat" w:eastAsia="Arial" w:hAnsi="Montserrat" w:cs="Arial"/>
          <w:color w:val="000000"/>
        </w:rPr>
        <w:t xml:space="preserve"> a continuación en el video. Podrás conocer más acerca de las dimensiones y los indicadores con los que se miden los logros del desarrollo humano en nuestro país y el mundo.</w:t>
      </w:r>
    </w:p>
    <w:p w14:paraId="33004ADB" w14:textId="77777777" w:rsidR="00777098" w:rsidRPr="00833CD0" w:rsidRDefault="00777098" w:rsidP="00EB73FC">
      <w:pPr>
        <w:spacing w:after="0" w:line="240" w:lineRule="auto"/>
        <w:jc w:val="both"/>
        <w:rPr>
          <w:rFonts w:ascii="Montserrat" w:eastAsia="Arial" w:hAnsi="Montserrat" w:cs="Arial"/>
          <w:color w:val="000000"/>
        </w:rPr>
      </w:pPr>
    </w:p>
    <w:p w14:paraId="06AD0E41" w14:textId="10EFB16A" w:rsidR="00777098" w:rsidRPr="00833CD0" w:rsidRDefault="00777098" w:rsidP="009E15AA">
      <w:pPr>
        <w:pStyle w:val="Prrafodelista"/>
        <w:numPr>
          <w:ilvl w:val="0"/>
          <w:numId w:val="28"/>
        </w:numPr>
        <w:spacing w:after="0" w:line="240" w:lineRule="auto"/>
        <w:jc w:val="both"/>
        <w:rPr>
          <w:rFonts w:ascii="Montserrat" w:hAnsi="Montserrat" w:cs="Arial"/>
          <w:bCs/>
          <w:lang w:val="es-MX"/>
        </w:rPr>
      </w:pPr>
      <w:r w:rsidRPr="00833CD0">
        <w:rPr>
          <w:rFonts w:ascii="Montserrat" w:eastAsia="Arial" w:hAnsi="Montserrat" w:cs="Arial"/>
          <w:b/>
          <w:color w:val="000000"/>
          <w:lang w:val="es-MX"/>
        </w:rPr>
        <w:lastRenderedPageBreak/>
        <w:t>Índice de desarrollo humano en el mundo</w:t>
      </w:r>
    </w:p>
    <w:p w14:paraId="7F362DB9" w14:textId="2B05557B" w:rsidR="00777098" w:rsidRPr="00833CD0" w:rsidRDefault="001B3776" w:rsidP="009E15AA">
      <w:pPr>
        <w:pStyle w:val="Prrafodelista"/>
        <w:spacing w:after="0" w:line="240" w:lineRule="auto"/>
        <w:jc w:val="both"/>
        <w:rPr>
          <w:rFonts w:ascii="Montserrat" w:hAnsi="Montserrat" w:cs="Arial"/>
          <w:bCs/>
          <w:lang w:val="es-MX"/>
        </w:rPr>
      </w:pPr>
      <w:hyperlink r:id="rId6" w:history="1">
        <w:r w:rsidR="00777098" w:rsidRPr="00833CD0">
          <w:rPr>
            <w:rStyle w:val="Hipervnculo"/>
            <w:rFonts w:ascii="Montserrat" w:hAnsi="Montserrat" w:cs="Arial"/>
            <w:bCs/>
            <w:lang w:val="es-MX"/>
          </w:rPr>
          <w:t>https://www.y</w:t>
        </w:r>
        <w:r w:rsidR="00777098" w:rsidRPr="00833CD0">
          <w:rPr>
            <w:rStyle w:val="Hipervnculo"/>
            <w:rFonts w:ascii="Montserrat" w:hAnsi="Montserrat" w:cs="Arial"/>
            <w:bCs/>
            <w:lang w:val="es-MX"/>
          </w:rPr>
          <w:t>o</w:t>
        </w:r>
        <w:r w:rsidR="00777098" w:rsidRPr="00833CD0">
          <w:rPr>
            <w:rStyle w:val="Hipervnculo"/>
            <w:rFonts w:ascii="Montserrat" w:hAnsi="Montserrat" w:cs="Arial"/>
            <w:bCs/>
            <w:lang w:val="es-MX"/>
          </w:rPr>
          <w:t>utube.com/watch?v=QLyGsE9mncc</w:t>
        </w:r>
      </w:hyperlink>
    </w:p>
    <w:p w14:paraId="384D84E2" w14:textId="77777777" w:rsidR="00777098" w:rsidRPr="00833CD0" w:rsidRDefault="00777098" w:rsidP="00EB73FC">
      <w:pPr>
        <w:spacing w:after="0" w:line="240" w:lineRule="auto"/>
        <w:jc w:val="both"/>
        <w:rPr>
          <w:rFonts w:ascii="Montserrat" w:eastAsia="Arial" w:hAnsi="Montserrat" w:cs="Arial"/>
          <w:color w:val="000000"/>
        </w:rPr>
      </w:pPr>
    </w:p>
    <w:p w14:paraId="5C85090B" w14:textId="36118DAF"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Puedes conocer el índice de desarrollo humano de quienes habitan un país. Este índice mide el bienestar de las personas, para lo que establece cuatro categorías: Muy alto, alto, medio y bajo. </w:t>
      </w:r>
    </w:p>
    <w:p w14:paraId="76B8C821" w14:textId="77777777" w:rsidR="00777098" w:rsidRPr="00833CD0" w:rsidRDefault="00777098" w:rsidP="00EB73FC">
      <w:pPr>
        <w:spacing w:after="0" w:line="240" w:lineRule="auto"/>
        <w:jc w:val="both"/>
        <w:rPr>
          <w:rFonts w:ascii="Montserrat" w:eastAsia="Arial" w:hAnsi="Montserrat" w:cs="Arial"/>
          <w:color w:val="000000"/>
        </w:rPr>
      </w:pPr>
    </w:p>
    <w:p w14:paraId="29E291BA" w14:textId="77777777"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Ubica a los países o poblaciones en alguna de ellas, sacando el promedio de tres indicadores, mientras más cerca de cero es bajo y más cerca de uno es alto. </w:t>
      </w:r>
    </w:p>
    <w:p w14:paraId="73FD4A3C" w14:textId="77777777" w:rsidR="00777098" w:rsidRPr="00833CD0" w:rsidRDefault="00777098" w:rsidP="00EB73FC">
      <w:pPr>
        <w:spacing w:after="0" w:line="240" w:lineRule="auto"/>
        <w:jc w:val="both"/>
        <w:rPr>
          <w:rFonts w:ascii="Montserrat" w:eastAsia="Arial" w:hAnsi="Montserrat" w:cs="Arial"/>
          <w:color w:val="000000"/>
        </w:rPr>
      </w:pPr>
    </w:p>
    <w:p w14:paraId="7A50F393" w14:textId="21DC1067"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¿Recuerdas los indicadores?</w:t>
      </w:r>
    </w:p>
    <w:p w14:paraId="126E0F5F" w14:textId="77777777" w:rsidR="00777098" w:rsidRPr="00833CD0" w:rsidRDefault="00777098" w:rsidP="00EB73FC">
      <w:pPr>
        <w:spacing w:after="0" w:line="240" w:lineRule="auto"/>
        <w:jc w:val="both"/>
        <w:rPr>
          <w:rFonts w:ascii="Montserrat" w:eastAsia="Arial" w:hAnsi="Montserrat" w:cs="Arial"/>
          <w:color w:val="000000"/>
        </w:rPr>
      </w:pPr>
    </w:p>
    <w:p w14:paraId="0E9D3728" w14:textId="77777777" w:rsidR="00777098" w:rsidRPr="00833CD0" w:rsidRDefault="00777098" w:rsidP="009E15AA">
      <w:pPr>
        <w:pStyle w:val="Prrafodelista"/>
        <w:numPr>
          <w:ilvl w:val="0"/>
          <w:numId w:val="29"/>
        </w:numPr>
        <w:pBdr>
          <w:top w:val="nil"/>
          <w:left w:val="nil"/>
          <w:bottom w:val="nil"/>
          <w:right w:val="nil"/>
          <w:between w:val="nil"/>
        </w:pBdr>
        <w:spacing w:after="0" w:line="240" w:lineRule="auto"/>
        <w:jc w:val="both"/>
        <w:rPr>
          <w:rFonts w:ascii="Montserrat" w:eastAsia="Arial" w:hAnsi="Montserrat" w:cs="Arial"/>
          <w:color w:val="000000"/>
          <w:lang w:val="es-MX"/>
        </w:rPr>
      </w:pPr>
      <w:r w:rsidRPr="00833CD0">
        <w:rPr>
          <w:rFonts w:ascii="Montserrat" w:eastAsia="Arial" w:hAnsi="Montserrat" w:cs="Arial"/>
          <w:color w:val="000000"/>
          <w:lang w:val="es-MX"/>
        </w:rPr>
        <w:t>Salud, considerando la esperanza de vida al nacer;</w:t>
      </w:r>
    </w:p>
    <w:p w14:paraId="4059AA9C" w14:textId="77777777" w:rsidR="00777098" w:rsidRPr="00833CD0" w:rsidRDefault="00777098" w:rsidP="009E15AA">
      <w:pPr>
        <w:pStyle w:val="Prrafodelista"/>
        <w:numPr>
          <w:ilvl w:val="0"/>
          <w:numId w:val="29"/>
        </w:numPr>
        <w:pBdr>
          <w:top w:val="nil"/>
          <w:left w:val="nil"/>
          <w:bottom w:val="nil"/>
          <w:right w:val="nil"/>
          <w:between w:val="nil"/>
        </w:pBdr>
        <w:spacing w:after="0" w:line="240" w:lineRule="auto"/>
        <w:jc w:val="both"/>
        <w:rPr>
          <w:rFonts w:ascii="Montserrat" w:eastAsia="Arial" w:hAnsi="Montserrat" w:cs="Arial"/>
          <w:color w:val="000000"/>
          <w:lang w:val="es-MX"/>
        </w:rPr>
      </w:pPr>
      <w:r w:rsidRPr="00833CD0">
        <w:rPr>
          <w:rFonts w:ascii="Montserrat" w:eastAsia="Arial" w:hAnsi="Montserrat" w:cs="Arial"/>
          <w:color w:val="000000"/>
          <w:lang w:val="es-MX"/>
        </w:rPr>
        <w:t xml:space="preserve">Educación, al considerar los años promedio de escolaridad y los años que se espera que las personas estudien; </w:t>
      </w:r>
    </w:p>
    <w:p w14:paraId="4AF2FB89" w14:textId="18E631D3" w:rsidR="00777098" w:rsidRPr="00833CD0" w:rsidRDefault="00777098" w:rsidP="009E15AA">
      <w:pPr>
        <w:pStyle w:val="Prrafodelista"/>
        <w:numPr>
          <w:ilvl w:val="0"/>
          <w:numId w:val="29"/>
        </w:numPr>
        <w:pBdr>
          <w:top w:val="nil"/>
          <w:left w:val="nil"/>
          <w:bottom w:val="nil"/>
          <w:right w:val="nil"/>
          <w:between w:val="nil"/>
        </w:pBdr>
        <w:spacing w:after="0" w:line="240" w:lineRule="auto"/>
        <w:jc w:val="both"/>
        <w:rPr>
          <w:rFonts w:ascii="Montserrat" w:eastAsia="Arial" w:hAnsi="Montserrat" w:cs="Arial"/>
          <w:color w:val="000000"/>
          <w:lang w:val="es-MX"/>
        </w:rPr>
      </w:pPr>
      <w:r w:rsidRPr="00833CD0">
        <w:rPr>
          <w:rFonts w:ascii="Montserrat" w:eastAsia="Arial" w:hAnsi="Montserrat" w:cs="Arial"/>
          <w:color w:val="000000"/>
          <w:lang w:val="es-MX"/>
        </w:rPr>
        <w:t>Ingreso, calculando el promedio del dinero que podría tener un habitante del país en un año.</w:t>
      </w:r>
    </w:p>
    <w:p w14:paraId="66A8A0F1" w14:textId="77777777" w:rsidR="00777098" w:rsidRPr="00833CD0" w:rsidRDefault="00777098" w:rsidP="00EB73FC">
      <w:pPr>
        <w:pBdr>
          <w:top w:val="nil"/>
          <w:left w:val="nil"/>
          <w:bottom w:val="nil"/>
          <w:right w:val="nil"/>
          <w:between w:val="nil"/>
        </w:pBdr>
        <w:spacing w:after="0" w:line="240" w:lineRule="auto"/>
        <w:jc w:val="both"/>
        <w:rPr>
          <w:rFonts w:ascii="Montserrat" w:eastAsia="Arial" w:hAnsi="Montserrat" w:cs="Arial"/>
          <w:color w:val="000000"/>
        </w:rPr>
      </w:pPr>
    </w:p>
    <w:p w14:paraId="58023AED" w14:textId="77777777"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El promedio de estos tres indicadores arroja valores que van de 1 a 0, cuando se aproxima a 0 indica que la población tiene un bajo nivel de desarrollo humano, si se acerca a 1 el desarrollo humano es mayor.</w:t>
      </w:r>
    </w:p>
    <w:p w14:paraId="689B685E" w14:textId="77777777" w:rsidR="00777098" w:rsidRPr="00833CD0" w:rsidRDefault="00777098" w:rsidP="00EB73FC">
      <w:pPr>
        <w:spacing w:after="0" w:line="240" w:lineRule="auto"/>
        <w:jc w:val="both"/>
        <w:rPr>
          <w:rFonts w:ascii="Montserrat" w:eastAsia="Arial" w:hAnsi="Montserrat" w:cs="Arial"/>
          <w:color w:val="000000"/>
        </w:rPr>
      </w:pPr>
    </w:p>
    <w:p w14:paraId="2CFFC8EC" w14:textId="77777777"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El Programa de las Naciones Unidas para el Desarrollo establece que el desarrollo humano comprende la creación de un entorno en el que las personas puedan desarrollar su máximo potencial y llevar adelante una vida productiva y creativa de acuerdo con sus necesidades e intereses.</w:t>
      </w:r>
    </w:p>
    <w:p w14:paraId="6BCBD95A" w14:textId="77777777" w:rsidR="00777098" w:rsidRPr="00833CD0" w:rsidRDefault="00777098" w:rsidP="00EB73FC">
      <w:pPr>
        <w:spacing w:after="0" w:line="240" w:lineRule="auto"/>
        <w:jc w:val="both"/>
        <w:rPr>
          <w:rFonts w:ascii="Montserrat" w:eastAsia="Arial" w:hAnsi="Montserrat" w:cs="Arial"/>
          <w:color w:val="000000"/>
        </w:rPr>
      </w:pPr>
    </w:p>
    <w:p w14:paraId="065E46D0" w14:textId="77777777"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Antes de este índice se consideraba el bienestar de las poblaciones de acuerdo con la riqueza producida en un país, pero incorporando la salud y educación se busca tener un panorama más amplio. Por ejemplo, en el video se menciona también que algunos de los factores que pueden ocasionar un índice de desarrollo humano bajo son:</w:t>
      </w:r>
    </w:p>
    <w:p w14:paraId="69CF4971" w14:textId="77777777" w:rsidR="00777098" w:rsidRPr="00833CD0" w:rsidRDefault="00777098" w:rsidP="00EB73FC">
      <w:pPr>
        <w:spacing w:after="0" w:line="240" w:lineRule="auto"/>
        <w:jc w:val="both"/>
        <w:rPr>
          <w:rFonts w:ascii="Montserrat" w:eastAsia="Arial" w:hAnsi="Montserrat" w:cs="Arial"/>
          <w:color w:val="000000"/>
        </w:rPr>
      </w:pPr>
    </w:p>
    <w:p w14:paraId="74BA90F8" w14:textId="77777777" w:rsidR="00777098" w:rsidRPr="00833CD0" w:rsidRDefault="00777098" w:rsidP="009E15AA">
      <w:pPr>
        <w:pStyle w:val="Prrafodelista"/>
        <w:numPr>
          <w:ilvl w:val="0"/>
          <w:numId w:val="30"/>
        </w:numPr>
        <w:spacing w:after="0" w:line="240" w:lineRule="auto"/>
        <w:jc w:val="both"/>
        <w:rPr>
          <w:rFonts w:ascii="Montserrat" w:eastAsia="Arial" w:hAnsi="Montserrat" w:cs="Arial"/>
          <w:color w:val="000000"/>
          <w:lang w:val="es-MX"/>
        </w:rPr>
      </w:pPr>
      <w:r w:rsidRPr="00833CD0">
        <w:rPr>
          <w:rFonts w:ascii="Montserrat" w:eastAsia="Arial" w:hAnsi="Montserrat" w:cs="Arial"/>
          <w:color w:val="000000"/>
          <w:lang w:val="es-MX"/>
        </w:rPr>
        <w:t>La falta de distribución de los recursos naturales, como cuando en algunas colonias o poblados parte de los habitantes no tienen acceso al agua;</w:t>
      </w:r>
    </w:p>
    <w:p w14:paraId="34588310" w14:textId="77777777" w:rsidR="00777098" w:rsidRPr="00833CD0" w:rsidRDefault="00777098" w:rsidP="009E15AA">
      <w:pPr>
        <w:pStyle w:val="Prrafodelista"/>
        <w:numPr>
          <w:ilvl w:val="0"/>
          <w:numId w:val="30"/>
        </w:numPr>
        <w:spacing w:after="0" w:line="240" w:lineRule="auto"/>
        <w:jc w:val="both"/>
        <w:rPr>
          <w:rFonts w:ascii="Montserrat" w:eastAsia="Arial" w:hAnsi="Montserrat" w:cs="Arial"/>
          <w:color w:val="000000"/>
          <w:lang w:val="es-MX"/>
        </w:rPr>
      </w:pPr>
      <w:r w:rsidRPr="00833CD0">
        <w:rPr>
          <w:rFonts w:ascii="Montserrat" w:eastAsia="Arial" w:hAnsi="Montserrat" w:cs="Arial"/>
          <w:color w:val="000000"/>
          <w:lang w:val="es-MX"/>
        </w:rPr>
        <w:t xml:space="preserve">La falta de acceso a servicios de salud, educación y tecnológicos, como cuando para asistir a la universidad las personas se tienen que trasladar muy lejos o cambiar de residencia; y </w:t>
      </w:r>
    </w:p>
    <w:p w14:paraId="42A8D826" w14:textId="41EE4BF9" w:rsidR="00777098" w:rsidRPr="00833CD0" w:rsidRDefault="00777098" w:rsidP="009E15AA">
      <w:pPr>
        <w:pStyle w:val="Prrafodelista"/>
        <w:numPr>
          <w:ilvl w:val="0"/>
          <w:numId w:val="30"/>
        </w:numPr>
        <w:spacing w:after="0" w:line="240" w:lineRule="auto"/>
        <w:jc w:val="both"/>
        <w:rPr>
          <w:rFonts w:ascii="Montserrat" w:eastAsia="Arial" w:hAnsi="Montserrat" w:cs="Arial"/>
          <w:color w:val="000000"/>
          <w:lang w:val="es-MX"/>
        </w:rPr>
      </w:pPr>
      <w:r w:rsidRPr="00833CD0">
        <w:rPr>
          <w:rFonts w:ascii="Montserrat" w:eastAsia="Arial" w:hAnsi="Montserrat" w:cs="Arial"/>
          <w:color w:val="000000"/>
          <w:lang w:val="es-MX"/>
        </w:rPr>
        <w:t>La falta de equidad de género, o sea que los derechos de hombres y mujeres no se respeten por igual.</w:t>
      </w:r>
    </w:p>
    <w:p w14:paraId="59F7A6CF" w14:textId="77777777" w:rsidR="00777098" w:rsidRPr="00833CD0" w:rsidRDefault="00777098" w:rsidP="00EB73FC">
      <w:pPr>
        <w:spacing w:after="0" w:line="240" w:lineRule="auto"/>
        <w:jc w:val="both"/>
        <w:rPr>
          <w:rFonts w:ascii="Montserrat" w:eastAsia="Arial" w:hAnsi="Montserrat" w:cs="Arial"/>
          <w:color w:val="000000"/>
        </w:rPr>
      </w:pPr>
    </w:p>
    <w:p w14:paraId="0CC728EC" w14:textId="77777777"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El desarrollo integral se relaciona con el índice de Desarrollo Humano, cuando se busca generar las condiciones que garanticen el bienestar de las personas en todos los aspectos que contempla su desarrollo a partir de: contar con servicios de salud y educación de calidad; tener una alimentación y un lugar para vivir; tener un trabajo y </w:t>
      </w:r>
      <w:r w:rsidRPr="00833CD0">
        <w:rPr>
          <w:rFonts w:ascii="Montserrat" w:eastAsia="Arial" w:hAnsi="Montserrat" w:cs="Arial"/>
          <w:color w:val="000000"/>
        </w:rPr>
        <w:lastRenderedPageBreak/>
        <w:t>un ingreso que cubra las necesidades básicas; acceder a la cultura y la recreación y desarrollarse en un ambiente que proporcione seguridad y confianza.</w:t>
      </w:r>
    </w:p>
    <w:p w14:paraId="4F79916B" w14:textId="77777777" w:rsidR="00777098" w:rsidRPr="00833CD0" w:rsidRDefault="00777098" w:rsidP="00EB73FC">
      <w:pPr>
        <w:spacing w:after="0" w:line="240" w:lineRule="auto"/>
        <w:jc w:val="both"/>
        <w:rPr>
          <w:rFonts w:ascii="Montserrat" w:eastAsia="Arial" w:hAnsi="Montserrat" w:cs="Arial"/>
          <w:color w:val="000000"/>
        </w:rPr>
      </w:pPr>
    </w:p>
    <w:p w14:paraId="5BC0D491" w14:textId="191ECF1F"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Pero, ¿cuáles son estas condiciones que favorecen el desarrollo integral? </w:t>
      </w:r>
      <w:r w:rsidR="00040306" w:rsidRPr="00833CD0">
        <w:rPr>
          <w:rFonts w:ascii="Montserrat" w:eastAsia="Arial" w:hAnsi="Montserrat" w:cs="Arial"/>
          <w:color w:val="000000"/>
        </w:rPr>
        <w:t>Analiza</w:t>
      </w:r>
      <w:r w:rsidRPr="00833CD0">
        <w:rPr>
          <w:rFonts w:ascii="Montserrat" w:eastAsia="Arial" w:hAnsi="Montserrat" w:cs="Arial"/>
          <w:color w:val="000000"/>
        </w:rPr>
        <w:t xml:space="preserve"> un caso con detalle. </w:t>
      </w:r>
    </w:p>
    <w:p w14:paraId="0FA79F69" w14:textId="77777777" w:rsidR="00777098" w:rsidRPr="00833CD0" w:rsidRDefault="00777098" w:rsidP="00EB73FC">
      <w:pPr>
        <w:spacing w:after="0" w:line="240" w:lineRule="auto"/>
        <w:jc w:val="both"/>
        <w:rPr>
          <w:rFonts w:ascii="Montserrat" w:eastAsia="Arial" w:hAnsi="Montserrat" w:cs="Arial"/>
          <w:color w:val="000000"/>
        </w:rPr>
      </w:pPr>
    </w:p>
    <w:p w14:paraId="2C9B45BA" w14:textId="6E467663"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Todas y todos t</w:t>
      </w:r>
      <w:r w:rsidR="00833CD0">
        <w:rPr>
          <w:rFonts w:ascii="Montserrat" w:eastAsia="Arial" w:hAnsi="Montserrat" w:cs="Arial"/>
          <w:color w:val="000000"/>
        </w:rPr>
        <w:t>ienen</w:t>
      </w:r>
      <w:r w:rsidRPr="00833CD0">
        <w:rPr>
          <w:rFonts w:ascii="Montserrat" w:eastAsia="Arial" w:hAnsi="Montserrat" w:cs="Arial"/>
          <w:color w:val="000000"/>
        </w:rPr>
        <w:t xml:space="preserve"> derecho a la educación. </w:t>
      </w:r>
      <w:r w:rsidR="00040306" w:rsidRPr="00833CD0">
        <w:rPr>
          <w:rFonts w:ascii="Montserrat" w:eastAsia="Arial" w:hAnsi="Montserrat" w:cs="Arial"/>
          <w:color w:val="000000"/>
        </w:rPr>
        <w:t xml:space="preserve">Supón </w:t>
      </w:r>
      <w:r w:rsidRPr="00833CD0">
        <w:rPr>
          <w:rFonts w:ascii="Montserrat" w:eastAsia="Arial" w:hAnsi="Montserrat" w:cs="Arial"/>
          <w:color w:val="000000"/>
        </w:rPr>
        <w:t>que t</w:t>
      </w:r>
      <w:r w:rsidR="00040306" w:rsidRPr="00833CD0">
        <w:rPr>
          <w:rFonts w:ascii="Montserrat" w:eastAsia="Arial" w:hAnsi="Montserrat" w:cs="Arial"/>
          <w:color w:val="000000"/>
        </w:rPr>
        <w:t>ienes 13 años y vives</w:t>
      </w:r>
      <w:r w:rsidRPr="00833CD0">
        <w:rPr>
          <w:rFonts w:ascii="Montserrat" w:eastAsia="Arial" w:hAnsi="Montserrat" w:cs="Arial"/>
          <w:color w:val="000000"/>
        </w:rPr>
        <w:t xml:space="preserve"> en un municipio de San Luis Potosí, en</w:t>
      </w:r>
      <w:r w:rsidR="00040306" w:rsidRPr="00833CD0">
        <w:rPr>
          <w:rFonts w:ascii="Montserrat" w:eastAsia="Arial" w:hAnsi="Montserrat" w:cs="Arial"/>
          <w:color w:val="000000"/>
        </w:rPr>
        <w:t xml:space="preserve"> la región de la Huasteca, hablas</w:t>
      </w:r>
      <w:r w:rsidRPr="00833CD0">
        <w:rPr>
          <w:rFonts w:ascii="Montserrat" w:eastAsia="Arial" w:hAnsi="Montserrat" w:cs="Arial"/>
          <w:color w:val="000000"/>
        </w:rPr>
        <w:t xml:space="preserve"> </w:t>
      </w:r>
      <w:proofErr w:type="spellStart"/>
      <w:r w:rsidRPr="00833CD0">
        <w:rPr>
          <w:rFonts w:ascii="Montserrat" w:eastAsia="Arial" w:hAnsi="Montserrat" w:cs="Arial"/>
          <w:color w:val="000000"/>
        </w:rPr>
        <w:t>Tenek</w:t>
      </w:r>
      <w:proofErr w:type="spellEnd"/>
      <w:r w:rsidRPr="00833CD0">
        <w:rPr>
          <w:rFonts w:ascii="Montserrat" w:eastAsia="Arial" w:hAnsi="Montserrat" w:cs="Arial"/>
          <w:color w:val="000000"/>
        </w:rPr>
        <w:t xml:space="preserve"> y en </w:t>
      </w:r>
      <w:r w:rsidR="00040306" w:rsidRPr="00833CD0">
        <w:rPr>
          <w:rFonts w:ascii="Montserrat" w:eastAsia="Arial" w:hAnsi="Montserrat" w:cs="Arial"/>
          <w:color w:val="000000"/>
        </w:rPr>
        <w:t>tu</w:t>
      </w:r>
      <w:r w:rsidRPr="00833CD0">
        <w:rPr>
          <w:rFonts w:ascii="Montserrat" w:eastAsia="Arial" w:hAnsi="Montserrat" w:cs="Arial"/>
          <w:color w:val="000000"/>
        </w:rPr>
        <w:t xml:space="preserve"> comunidad sólo hay cinco adolescentes para estudiar la secundaria. ¿Qué tan cerca de </w:t>
      </w:r>
      <w:r w:rsidR="00833CD0">
        <w:rPr>
          <w:rFonts w:ascii="Montserrat" w:eastAsia="Arial" w:hAnsi="Montserrat" w:cs="Arial"/>
          <w:color w:val="000000"/>
        </w:rPr>
        <w:t>tu</w:t>
      </w:r>
      <w:r w:rsidRPr="00833CD0">
        <w:rPr>
          <w:rFonts w:ascii="Montserrat" w:eastAsia="Arial" w:hAnsi="Montserrat" w:cs="Arial"/>
          <w:color w:val="000000"/>
        </w:rPr>
        <w:t xml:space="preserve"> casa debe estar la escuela?, ¿en qué idioma se deberían dar las clases para que comprenda</w:t>
      </w:r>
      <w:r w:rsidR="00833CD0">
        <w:rPr>
          <w:rFonts w:ascii="Montserrat" w:eastAsia="Arial" w:hAnsi="Montserrat" w:cs="Arial"/>
          <w:color w:val="000000"/>
        </w:rPr>
        <w:t>s</w:t>
      </w:r>
      <w:r w:rsidRPr="00833CD0">
        <w:rPr>
          <w:rFonts w:ascii="Montserrat" w:eastAsia="Arial" w:hAnsi="Montserrat" w:cs="Arial"/>
          <w:color w:val="000000"/>
        </w:rPr>
        <w:t xml:space="preserve"> mejor?, ¿en qué idioma deben estar escritos</w:t>
      </w:r>
      <w:r w:rsidR="00833CD0">
        <w:rPr>
          <w:rFonts w:ascii="Montserrat" w:eastAsia="Arial" w:hAnsi="Montserrat" w:cs="Arial"/>
          <w:color w:val="000000"/>
        </w:rPr>
        <w:t xml:space="preserve"> tus</w:t>
      </w:r>
      <w:r w:rsidRPr="00833CD0">
        <w:rPr>
          <w:rFonts w:ascii="Montserrat" w:eastAsia="Arial" w:hAnsi="Montserrat" w:cs="Arial"/>
          <w:color w:val="000000"/>
        </w:rPr>
        <w:t xml:space="preserve"> libros? </w:t>
      </w:r>
    </w:p>
    <w:p w14:paraId="5BCECE74" w14:textId="77777777" w:rsidR="00777098" w:rsidRPr="00833CD0" w:rsidRDefault="00777098" w:rsidP="00EB73FC">
      <w:pPr>
        <w:spacing w:after="0" w:line="240" w:lineRule="auto"/>
        <w:jc w:val="both"/>
        <w:rPr>
          <w:rFonts w:ascii="Montserrat" w:eastAsia="Arial" w:hAnsi="Montserrat" w:cs="Arial"/>
          <w:color w:val="000000"/>
        </w:rPr>
      </w:pPr>
    </w:p>
    <w:p w14:paraId="27D328D6" w14:textId="678E1558"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Son condiciones que pueden favorecer mi derecho a la educación y también mi desarrollo integral. En el plano personal, condiciones que desfavorezcan mi desarrollo serían que no asista</w:t>
      </w:r>
      <w:r w:rsidR="00833CD0">
        <w:rPr>
          <w:rFonts w:ascii="Montserrat" w:eastAsia="Arial" w:hAnsi="Montserrat" w:cs="Arial"/>
          <w:color w:val="000000"/>
        </w:rPr>
        <w:t>s</w:t>
      </w:r>
      <w:r w:rsidRPr="00833CD0">
        <w:rPr>
          <w:rFonts w:ascii="Montserrat" w:eastAsia="Arial" w:hAnsi="Montserrat" w:cs="Arial"/>
          <w:color w:val="000000"/>
        </w:rPr>
        <w:t xml:space="preserve"> a la escuela o que descuide</w:t>
      </w:r>
      <w:r w:rsidR="00833CD0">
        <w:rPr>
          <w:rFonts w:ascii="Montserrat" w:eastAsia="Arial" w:hAnsi="Montserrat" w:cs="Arial"/>
          <w:color w:val="000000"/>
        </w:rPr>
        <w:t>s tu</w:t>
      </w:r>
      <w:r w:rsidRPr="00833CD0">
        <w:rPr>
          <w:rFonts w:ascii="Montserrat" w:eastAsia="Arial" w:hAnsi="Montserrat" w:cs="Arial"/>
          <w:color w:val="000000"/>
        </w:rPr>
        <w:t xml:space="preserve"> salud física de manera intencional. Para tener más claro lo referente a las condiciones </w:t>
      </w:r>
      <w:r w:rsidR="00DC29CE" w:rsidRPr="00833CD0">
        <w:rPr>
          <w:rFonts w:ascii="Montserrat" w:eastAsia="Arial" w:hAnsi="Montserrat" w:cs="Arial"/>
          <w:color w:val="000000"/>
        </w:rPr>
        <w:t xml:space="preserve">realiza </w:t>
      </w:r>
      <w:r w:rsidRPr="00833CD0">
        <w:rPr>
          <w:rFonts w:ascii="Montserrat" w:eastAsia="Arial" w:hAnsi="Montserrat" w:cs="Arial"/>
          <w:color w:val="000000"/>
        </w:rPr>
        <w:t>un ejercicio.</w:t>
      </w:r>
    </w:p>
    <w:p w14:paraId="6AD25469" w14:textId="77777777" w:rsidR="00777098" w:rsidRPr="00833CD0" w:rsidRDefault="00777098" w:rsidP="00EB73FC">
      <w:pPr>
        <w:spacing w:after="0" w:line="240" w:lineRule="auto"/>
        <w:jc w:val="both"/>
        <w:rPr>
          <w:rFonts w:ascii="Montserrat" w:eastAsia="Arial" w:hAnsi="Montserrat" w:cs="Arial"/>
          <w:color w:val="000000"/>
        </w:rPr>
      </w:pPr>
    </w:p>
    <w:p w14:paraId="21FD229A" w14:textId="37C0651F" w:rsidR="00777098" w:rsidRPr="00833CD0" w:rsidRDefault="00DC29CE" w:rsidP="00EB73FC">
      <w:pPr>
        <w:spacing w:after="0" w:line="240" w:lineRule="auto"/>
        <w:jc w:val="both"/>
        <w:rPr>
          <w:rFonts w:ascii="Montserrat" w:eastAsia="Arial" w:hAnsi="Montserrat" w:cs="Arial"/>
        </w:rPr>
      </w:pPr>
      <w:r w:rsidRPr="00833CD0">
        <w:rPr>
          <w:rFonts w:ascii="Montserrat" w:eastAsia="Arial" w:hAnsi="Montserrat" w:cs="Arial"/>
          <w:color w:val="000000"/>
        </w:rPr>
        <w:t>Elabora</w:t>
      </w:r>
      <w:r w:rsidR="00777098" w:rsidRPr="00833CD0">
        <w:rPr>
          <w:rFonts w:ascii="Montserrat" w:eastAsia="Arial" w:hAnsi="Montserrat" w:cs="Arial"/>
          <w:color w:val="000000"/>
        </w:rPr>
        <w:t xml:space="preserve"> una lista de 5 condiciones que una persona necesita tener para que </w:t>
      </w:r>
      <w:r w:rsidR="00777098" w:rsidRPr="00833CD0">
        <w:rPr>
          <w:rFonts w:ascii="Montserrat" w:eastAsia="Arial" w:hAnsi="Montserrat" w:cs="Arial"/>
        </w:rPr>
        <w:t>se desarrolle de manera integral. Para apoyarse, puede</w:t>
      </w:r>
      <w:r w:rsidRPr="00833CD0">
        <w:rPr>
          <w:rFonts w:ascii="Montserrat" w:eastAsia="Arial" w:hAnsi="Montserrat" w:cs="Arial"/>
        </w:rPr>
        <w:t>s</w:t>
      </w:r>
      <w:r w:rsidR="00777098" w:rsidRPr="00833CD0">
        <w:rPr>
          <w:rFonts w:ascii="Montserrat" w:eastAsia="Arial" w:hAnsi="Montserrat" w:cs="Arial"/>
        </w:rPr>
        <w:t xml:space="preserve"> pensar en los indicadores y aspectos que se mencionaron en el video, también en el ejemplo que acaba</w:t>
      </w:r>
      <w:r w:rsidRPr="00833CD0">
        <w:rPr>
          <w:rFonts w:ascii="Montserrat" w:eastAsia="Arial" w:hAnsi="Montserrat" w:cs="Arial"/>
        </w:rPr>
        <w:t>s</w:t>
      </w:r>
      <w:r w:rsidR="00777098" w:rsidRPr="00833CD0">
        <w:rPr>
          <w:rFonts w:ascii="Montserrat" w:eastAsia="Arial" w:hAnsi="Montserrat" w:cs="Arial"/>
        </w:rPr>
        <w:t xml:space="preserve"> de </w:t>
      </w:r>
      <w:r w:rsidR="00833CD0">
        <w:rPr>
          <w:rFonts w:ascii="Montserrat" w:eastAsia="Arial" w:hAnsi="Montserrat" w:cs="Arial"/>
        </w:rPr>
        <w:t>observar</w:t>
      </w:r>
      <w:r w:rsidR="00777098" w:rsidRPr="00833CD0">
        <w:rPr>
          <w:rFonts w:ascii="Montserrat" w:eastAsia="Arial" w:hAnsi="Montserrat" w:cs="Arial"/>
        </w:rPr>
        <w:t>. ¿Cuáles son los indicadores?, ¿cuáles son algunos factores que inciden en un índice de desarrollo bajo?</w:t>
      </w:r>
    </w:p>
    <w:p w14:paraId="07253B80" w14:textId="77777777" w:rsidR="00777098" w:rsidRPr="00833CD0" w:rsidRDefault="00777098" w:rsidP="00EB73FC">
      <w:pPr>
        <w:spacing w:after="0" w:line="240" w:lineRule="auto"/>
        <w:jc w:val="both"/>
        <w:rPr>
          <w:rFonts w:ascii="Montserrat" w:eastAsia="Arial" w:hAnsi="Montserrat" w:cs="Arial"/>
        </w:rPr>
      </w:pPr>
    </w:p>
    <w:p w14:paraId="46EC41B1" w14:textId="6AF421F0"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Por ejemplo, p</w:t>
      </w:r>
      <w:r w:rsidR="00DC29CE" w:rsidRPr="00833CD0">
        <w:rPr>
          <w:rFonts w:ascii="Montserrat" w:eastAsia="Arial" w:hAnsi="Montserrat" w:cs="Arial"/>
        </w:rPr>
        <w:t>uedes</w:t>
      </w:r>
      <w:r w:rsidRPr="00833CD0">
        <w:rPr>
          <w:rFonts w:ascii="Montserrat" w:eastAsia="Arial" w:hAnsi="Montserrat" w:cs="Arial"/>
        </w:rPr>
        <w:t xml:space="preserve"> poner educación, medio ambiente sano, servicios de salud, respeto a los derechos de todas las personas e ingreso suficiente.</w:t>
      </w:r>
    </w:p>
    <w:p w14:paraId="70A1103E" w14:textId="77777777" w:rsidR="00777098" w:rsidRPr="00833CD0" w:rsidRDefault="00777098" w:rsidP="00EB73FC">
      <w:pPr>
        <w:spacing w:after="0" w:line="240" w:lineRule="auto"/>
        <w:jc w:val="both"/>
        <w:rPr>
          <w:rFonts w:ascii="Montserrat" w:eastAsia="Arial" w:hAnsi="Montserrat" w:cs="Arial"/>
        </w:rPr>
      </w:pPr>
    </w:p>
    <w:p w14:paraId="6DF91EC5" w14:textId="2B6AD5CE"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 xml:space="preserve">La manera en que estos aspectos se presentan en </w:t>
      </w:r>
      <w:r w:rsidR="00DC29CE" w:rsidRPr="00833CD0">
        <w:rPr>
          <w:rFonts w:ascii="Montserrat" w:eastAsia="Arial" w:hAnsi="Montserrat" w:cs="Arial"/>
        </w:rPr>
        <w:t>tu vida</w:t>
      </w:r>
      <w:r w:rsidRPr="00833CD0">
        <w:rPr>
          <w:rFonts w:ascii="Montserrat" w:eastAsia="Arial" w:hAnsi="Montserrat" w:cs="Arial"/>
        </w:rPr>
        <w:t xml:space="preserve"> puede favorecer o limitar el desarrollo integral. </w:t>
      </w:r>
    </w:p>
    <w:p w14:paraId="091E5C56" w14:textId="77777777" w:rsidR="00777098" w:rsidRPr="00833CD0" w:rsidRDefault="00777098" w:rsidP="00EB73FC">
      <w:pPr>
        <w:spacing w:after="0" w:line="240" w:lineRule="auto"/>
        <w:jc w:val="both"/>
        <w:rPr>
          <w:rFonts w:ascii="Montserrat" w:eastAsia="Arial" w:hAnsi="Montserrat" w:cs="Arial"/>
        </w:rPr>
      </w:pPr>
    </w:p>
    <w:p w14:paraId="6CC910F4" w14:textId="2450F872"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Estos son sólo algunos, pero puede</w:t>
      </w:r>
      <w:r w:rsidR="00DC29CE" w:rsidRPr="00833CD0">
        <w:rPr>
          <w:rFonts w:ascii="Montserrat" w:eastAsia="Arial" w:hAnsi="Montserrat" w:cs="Arial"/>
        </w:rPr>
        <w:t>s</w:t>
      </w:r>
      <w:r w:rsidRPr="00833CD0">
        <w:rPr>
          <w:rFonts w:ascii="Montserrat" w:eastAsia="Arial" w:hAnsi="Montserrat" w:cs="Arial"/>
        </w:rPr>
        <w:t xml:space="preserve"> poner muchos otros. </w:t>
      </w:r>
      <w:r w:rsidR="00833CD0">
        <w:rPr>
          <w:rFonts w:ascii="Montserrat" w:eastAsia="Arial" w:hAnsi="Montserrat" w:cs="Arial"/>
        </w:rPr>
        <w:t>Revisa</w:t>
      </w:r>
      <w:r w:rsidR="00DC29CE" w:rsidRPr="00833CD0">
        <w:rPr>
          <w:rFonts w:ascii="Montserrat" w:eastAsia="Arial" w:hAnsi="Montserrat" w:cs="Arial"/>
        </w:rPr>
        <w:t xml:space="preserve"> u</w:t>
      </w:r>
      <w:r w:rsidRPr="00833CD0">
        <w:rPr>
          <w:rFonts w:ascii="Montserrat" w:eastAsia="Arial" w:hAnsi="Montserrat" w:cs="Arial"/>
        </w:rPr>
        <w:t>no por</w:t>
      </w:r>
      <w:r w:rsidR="00DC29CE" w:rsidRPr="00833CD0">
        <w:rPr>
          <w:rFonts w:ascii="Montserrat" w:eastAsia="Arial" w:hAnsi="Montserrat" w:cs="Arial"/>
        </w:rPr>
        <w:t xml:space="preserve"> uno para saber por qué los está</w:t>
      </w:r>
      <w:r w:rsidRPr="00833CD0">
        <w:rPr>
          <w:rFonts w:ascii="Montserrat" w:eastAsia="Arial" w:hAnsi="Montserrat" w:cs="Arial"/>
        </w:rPr>
        <w:t>s cons</w:t>
      </w:r>
      <w:r w:rsidR="00DC29CE" w:rsidRPr="00833CD0">
        <w:rPr>
          <w:rFonts w:ascii="Montserrat" w:eastAsia="Arial" w:hAnsi="Montserrat" w:cs="Arial"/>
        </w:rPr>
        <w:t>iderando en esta lista. D</w:t>
      </w:r>
      <w:r w:rsidRPr="00833CD0">
        <w:rPr>
          <w:rFonts w:ascii="Montserrat" w:eastAsia="Arial" w:hAnsi="Montserrat" w:cs="Arial"/>
        </w:rPr>
        <w:t>eberá</w:t>
      </w:r>
      <w:r w:rsidR="00DC29CE" w:rsidRPr="00833CD0">
        <w:rPr>
          <w:rFonts w:ascii="Montserrat" w:eastAsia="Arial" w:hAnsi="Montserrat" w:cs="Arial"/>
        </w:rPr>
        <w:t>s</w:t>
      </w:r>
      <w:r w:rsidRPr="00833CD0">
        <w:rPr>
          <w:rFonts w:ascii="Montserrat" w:eastAsia="Arial" w:hAnsi="Montserrat" w:cs="Arial"/>
        </w:rPr>
        <w:t xml:space="preserve"> hacer lo mismo con las respuestas que haya</w:t>
      </w:r>
      <w:r w:rsidR="00DC29CE" w:rsidRPr="00833CD0">
        <w:rPr>
          <w:rFonts w:ascii="Montserrat" w:eastAsia="Arial" w:hAnsi="Montserrat" w:cs="Arial"/>
        </w:rPr>
        <w:t>s</w:t>
      </w:r>
      <w:r w:rsidRPr="00833CD0">
        <w:rPr>
          <w:rFonts w:ascii="Montserrat" w:eastAsia="Arial" w:hAnsi="Montserrat" w:cs="Arial"/>
        </w:rPr>
        <w:t xml:space="preserve"> dado.</w:t>
      </w:r>
    </w:p>
    <w:p w14:paraId="789C45F1" w14:textId="77777777" w:rsidR="00777098" w:rsidRPr="00833CD0" w:rsidRDefault="00777098" w:rsidP="00EB73FC">
      <w:pPr>
        <w:spacing w:after="0" w:line="240" w:lineRule="auto"/>
        <w:jc w:val="both"/>
        <w:rPr>
          <w:rFonts w:ascii="Montserrat" w:eastAsia="Arial" w:hAnsi="Montserrat" w:cs="Arial"/>
        </w:rPr>
      </w:pPr>
    </w:p>
    <w:p w14:paraId="1E341E92" w14:textId="19E7E1E9"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Desde la educación se permite a todas las personas acceder a conocimientos de diversos tipos que ayuden a profundizar en sus áreas y especializarse, de forma que pueden alcanzar con ello mejores puestos laborales o desarrollar habilidades que les beneficien en su día a día.</w:t>
      </w:r>
    </w:p>
    <w:p w14:paraId="50858FCB" w14:textId="77777777" w:rsidR="00777098" w:rsidRPr="00833CD0" w:rsidRDefault="00777098" w:rsidP="00EB73FC">
      <w:pPr>
        <w:spacing w:after="0" w:line="240" w:lineRule="auto"/>
        <w:jc w:val="both"/>
        <w:rPr>
          <w:rFonts w:ascii="Montserrat" w:eastAsia="Arial" w:hAnsi="Montserrat" w:cs="Arial"/>
        </w:rPr>
      </w:pPr>
    </w:p>
    <w:p w14:paraId="03F4B9C5" w14:textId="7703C324"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Un medio ambiente sano se relac</w:t>
      </w:r>
      <w:r w:rsidR="00DC29CE" w:rsidRPr="00833CD0">
        <w:rPr>
          <w:rFonts w:ascii="Montserrat" w:eastAsia="Arial" w:hAnsi="Montserrat" w:cs="Arial"/>
        </w:rPr>
        <w:t xml:space="preserve">iona con el lugar donde vives. </w:t>
      </w:r>
      <w:r w:rsidRPr="00833CD0">
        <w:rPr>
          <w:rFonts w:ascii="Montserrat" w:eastAsia="Arial" w:hAnsi="Montserrat" w:cs="Arial"/>
        </w:rPr>
        <w:t>Los servicios que debe brindar el gobierno, y específicamente los servicios de salud, deben considerarse como prevención, cuidado.</w:t>
      </w:r>
    </w:p>
    <w:p w14:paraId="5E875D42" w14:textId="77777777" w:rsidR="00777098" w:rsidRPr="00833CD0" w:rsidRDefault="00777098" w:rsidP="00EB73FC">
      <w:pPr>
        <w:spacing w:after="0" w:line="240" w:lineRule="auto"/>
        <w:jc w:val="both"/>
        <w:rPr>
          <w:rFonts w:ascii="Montserrat" w:eastAsia="Arial" w:hAnsi="Montserrat" w:cs="Arial"/>
        </w:rPr>
      </w:pPr>
    </w:p>
    <w:p w14:paraId="0A118AA4" w14:textId="311E1CA2"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En tanto a los derechos humanos, estos se deben respetar. Ellos garantizan que todas y todos tenga</w:t>
      </w:r>
      <w:r w:rsidR="00833CD0">
        <w:rPr>
          <w:rFonts w:ascii="Montserrat" w:eastAsia="Arial" w:hAnsi="Montserrat" w:cs="Arial"/>
        </w:rPr>
        <w:t>n</w:t>
      </w:r>
      <w:r w:rsidRPr="00833CD0">
        <w:rPr>
          <w:rFonts w:ascii="Montserrat" w:eastAsia="Arial" w:hAnsi="Montserrat" w:cs="Arial"/>
        </w:rPr>
        <w:t xml:space="preserve"> acceso a las mismas oportunidades para nuestro desarrollo.</w:t>
      </w:r>
    </w:p>
    <w:p w14:paraId="5E006B00" w14:textId="77777777" w:rsidR="00777098" w:rsidRPr="00833CD0" w:rsidRDefault="00777098" w:rsidP="00EB73FC">
      <w:pPr>
        <w:spacing w:after="0" w:line="240" w:lineRule="auto"/>
        <w:jc w:val="both"/>
        <w:rPr>
          <w:rFonts w:ascii="Montserrat" w:eastAsia="Arial" w:hAnsi="Montserrat" w:cs="Arial"/>
        </w:rPr>
      </w:pPr>
    </w:p>
    <w:p w14:paraId="5115CC65" w14:textId="77777777"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lastRenderedPageBreak/>
        <w:t>Por último, el ingreso suficiente es un aspecto que brinda oportunidades de acceso a servicios, a educación y a actividades recreativas, entre muchas otras cosas. </w:t>
      </w:r>
    </w:p>
    <w:p w14:paraId="4C4F2006" w14:textId="77777777" w:rsidR="00777098" w:rsidRPr="00833CD0" w:rsidRDefault="00777098" w:rsidP="00EB73FC">
      <w:pPr>
        <w:spacing w:after="0" w:line="240" w:lineRule="auto"/>
        <w:jc w:val="both"/>
        <w:rPr>
          <w:rFonts w:ascii="Montserrat" w:eastAsia="Arial" w:hAnsi="Montserrat" w:cs="Arial"/>
        </w:rPr>
      </w:pPr>
    </w:p>
    <w:p w14:paraId="128C5E26" w14:textId="6B3D2F64" w:rsidR="00777098" w:rsidRPr="00833CD0" w:rsidRDefault="00DC29CE" w:rsidP="00EB73FC">
      <w:pPr>
        <w:spacing w:after="0" w:line="240" w:lineRule="auto"/>
        <w:jc w:val="both"/>
        <w:rPr>
          <w:rFonts w:ascii="Montserrat" w:eastAsia="Arial" w:hAnsi="Montserrat" w:cs="Arial"/>
        </w:rPr>
      </w:pPr>
      <w:r w:rsidRPr="00833CD0">
        <w:rPr>
          <w:rFonts w:ascii="Montserrat" w:eastAsia="Arial" w:hAnsi="Montserrat" w:cs="Arial"/>
        </w:rPr>
        <w:t>Se mencionaron</w:t>
      </w:r>
      <w:r w:rsidR="00777098" w:rsidRPr="00833CD0">
        <w:rPr>
          <w:rFonts w:ascii="Montserrat" w:eastAsia="Arial" w:hAnsi="Montserrat" w:cs="Arial"/>
        </w:rPr>
        <w:t xml:space="preserve"> sólo algunos de los motivos por los cuales </w:t>
      </w:r>
      <w:r w:rsidRPr="00833CD0">
        <w:rPr>
          <w:rFonts w:ascii="Montserrat" w:eastAsia="Arial" w:hAnsi="Montserrat" w:cs="Arial"/>
        </w:rPr>
        <w:t xml:space="preserve">se escogieron </w:t>
      </w:r>
      <w:r w:rsidR="00777098" w:rsidRPr="00833CD0">
        <w:rPr>
          <w:rFonts w:ascii="Montserrat" w:eastAsia="Arial" w:hAnsi="Montserrat" w:cs="Arial"/>
        </w:rPr>
        <w:t>estas condiciones, pero puede</w:t>
      </w:r>
      <w:r w:rsidRPr="00833CD0">
        <w:rPr>
          <w:rFonts w:ascii="Montserrat" w:eastAsia="Arial" w:hAnsi="Montserrat" w:cs="Arial"/>
        </w:rPr>
        <w:t>s</w:t>
      </w:r>
      <w:r w:rsidR="00777098" w:rsidRPr="00833CD0">
        <w:rPr>
          <w:rFonts w:ascii="Montserrat" w:eastAsia="Arial" w:hAnsi="Montserrat" w:cs="Arial"/>
        </w:rPr>
        <w:t xml:space="preserve"> ser aún más específicos.</w:t>
      </w:r>
    </w:p>
    <w:p w14:paraId="2E0494B9" w14:textId="77777777" w:rsidR="00777098" w:rsidRPr="00833CD0" w:rsidRDefault="00777098" w:rsidP="00EB73FC">
      <w:pPr>
        <w:spacing w:after="0" w:line="240" w:lineRule="auto"/>
        <w:jc w:val="both"/>
        <w:rPr>
          <w:rFonts w:ascii="Montserrat" w:eastAsia="Arial" w:hAnsi="Montserrat" w:cs="Arial"/>
        </w:rPr>
      </w:pPr>
    </w:p>
    <w:p w14:paraId="163E0884" w14:textId="3C5EF2A4"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rPr>
        <w:t>Ahora reali</w:t>
      </w:r>
      <w:r w:rsidR="00DC29CE" w:rsidRPr="00833CD0">
        <w:rPr>
          <w:rFonts w:ascii="Montserrat" w:eastAsia="Arial" w:hAnsi="Montserrat" w:cs="Arial"/>
        </w:rPr>
        <w:t>za</w:t>
      </w:r>
      <w:r w:rsidRPr="00833CD0">
        <w:rPr>
          <w:rFonts w:ascii="Montserrat" w:eastAsia="Arial" w:hAnsi="Montserrat" w:cs="Arial"/>
        </w:rPr>
        <w:t xml:space="preserve"> otra pequeña lista de 5 </w:t>
      </w:r>
      <w:r w:rsidR="00DC29CE" w:rsidRPr="00833CD0">
        <w:rPr>
          <w:rFonts w:ascii="Montserrat" w:eastAsia="Arial" w:hAnsi="Montserrat" w:cs="Arial"/>
          <w:color w:val="000000"/>
        </w:rPr>
        <w:t>condiciones que tienes en t</w:t>
      </w:r>
      <w:r w:rsidRPr="00833CD0">
        <w:rPr>
          <w:rFonts w:ascii="Montserrat" w:eastAsia="Arial" w:hAnsi="Montserrat" w:cs="Arial"/>
          <w:color w:val="000000"/>
        </w:rPr>
        <w:t xml:space="preserve">u entorno familiar y social que favorecen </w:t>
      </w:r>
      <w:r w:rsidR="00DC29CE" w:rsidRPr="00833CD0">
        <w:rPr>
          <w:rFonts w:ascii="Montserrat" w:eastAsia="Arial" w:hAnsi="Montserrat" w:cs="Arial"/>
          <w:color w:val="000000"/>
        </w:rPr>
        <w:t>a t</w:t>
      </w:r>
      <w:r w:rsidRPr="00833CD0">
        <w:rPr>
          <w:rFonts w:ascii="Montserrat" w:eastAsia="Arial" w:hAnsi="Montserrat" w:cs="Arial"/>
          <w:color w:val="000000"/>
        </w:rPr>
        <w:t xml:space="preserve">u desarrollo integral. </w:t>
      </w:r>
    </w:p>
    <w:p w14:paraId="64D960F4" w14:textId="77777777" w:rsidR="00777098" w:rsidRPr="00833CD0" w:rsidRDefault="00777098" w:rsidP="00EB73FC">
      <w:pPr>
        <w:spacing w:after="0" w:line="240" w:lineRule="auto"/>
        <w:jc w:val="both"/>
        <w:rPr>
          <w:rFonts w:ascii="Montserrat" w:eastAsia="Arial" w:hAnsi="Montserrat" w:cs="Arial"/>
          <w:color w:val="000000"/>
        </w:rPr>
      </w:pPr>
    </w:p>
    <w:p w14:paraId="026968E8" w14:textId="161CB196" w:rsidR="00777098" w:rsidRPr="00833CD0" w:rsidRDefault="00DC29CE"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Puedes</w:t>
      </w:r>
      <w:r w:rsidR="00777098" w:rsidRPr="00833CD0">
        <w:rPr>
          <w:rFonts w:ascii="Montserrat" w:eastAsia="Arial" w:hAnsi="Montserrat" w:cs="Arial"/>
          <w:color w:val="000000"/>
        </w:rPr>
        <w:t xml:space="preserve"> pensar en los mismos indicadores y factores, ¿cómo favorecen </w:t>
      </w:r>
      <w:r w:rsidRPr="00833CD0">
        <w:rPr>
          <w:rFonts w:ascii="Montserrat" w:eastAsia="Arial" w:hAnsi="Montserrat" w:cs="Arial"/>
          <w:color w:val="000000"/>
        </w:rPr>
        <w:t>t</w:t>
      </w:r>
      <w:r w:rsidR="00777098" w:rsidRPr="00833CD0">
        <w:rPr>
          <w:rFonts w:ascii="Montserrat" w:eastAsia="Arial" w:hAnsi="Montserrat" w:cs="Arial"/>
          <w:color w:val="000000"/>
        </w:rPr>
        <w:t xml:space="preserve">u desarrollo integral? </w:t>
      </w:r>
    </w:p>
    <w:p w14:paraId="20EA2DDA" w14:textId="77777777" w:rsidR="00777098" w:rsidRPr="00833CD0" w:rsidRDefault="00777098" w:rsidP="00EB73FC">
      <w:pPr>
        <w:spacing w:after="0" w:line="240" w:lineRule="auto"/>
        <w:jc w:val="both"/>
        <w:rPr>
          <w:rFonts w:ascii="Montserrat" w:eastAsia="Arial" w:hAnsi="Montserrat" w:cs="Arial"/>
          <w:color w:val="000000"/>
        </w:rPr>
      </w:pPr>
    </w:p>
    <w:p w14:paraId="52EDC60F" w14:textId="0EA740C4" w:rsidR="00777098" w:rsidRPr="00833CD0" w:rsidRDefault="00DC29CE"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Observa </w:t>
      </w:r>
      <w:r w:rsidR="00777098" w:rsidRPr="00833CD0">
        <w:rPr>
          <w:rFonts w:ascii="Montserrat" w:eastAsia="Arial" w:hAnsi="Montserrat" w:cs="Arial"/>
          <w:color w:val="000000"/>
        </w:rPr>
        <w:t>el ejemplo d</w:t>
      </w:r>
      <w:r w:rsidRPr="00833CD0">
        <w:rPr>
          <w:rFonts w:ascii="Montserrat" w:eastAsia="Arial" w:hAnsi="Montserrat" w:cs="Arial"/>
          <w:color w:val="000000"/>
        </w:rPr>
        <w:t>e un</w:t>
      </w:r>
      <w:r w:rsidR="00777098" w:rsidRPr="00833CD0">
        <w:rPr>
          <w:rFonts w:ascii="Montserrat" w:eastAsia="Arial" w:hAnsi="Montserrat" w:cs="Arial"/>
          <w:color w:val="000000"/>
        </w:rPr>
        <w:t xml:space="preserve"> </w:t>
      </w:r>
      <w:r w:rsidRPr="00833CD0">
        <w:rPr>
          <w:rFonts w:ascii="Montserrat" w:eastAsia="Arial" w:hAnsi="Montserrat" w:cs="Arial"/>
          <w:color w:val="000000"/>
        </w:rPr>
        <w:t>alumno</w:t>
      </w:r>
      <w:r w:rsidR="00777098" w:rsidRPr="00833CD0">
        <w:rPr>
          <w:rFonts w:ascii="Montserrat" w:eastAsia="Arial" w:hAnsi="Montserrat" w:cs="Arial"/>
          <w:color w:val="000000"/>
        </w:rPr>
        <w:t xml:space="preserve">: </w:t>
      </w:r>
    </w:p>
    <w:p w14:paraId="06D41155" w14:textId="77777777" w:rsidR="00777098" w:rsidRPr="00833CD0" w:rsidRDefault="00777098" w:rsidP="00EB73FC">
      <w:pPr>
        <w:spacing w:after="0" w:line="240" w:lineRule="auto"/>
        <w:jc w:val="both"/>
        <w:rPr>
          <w:rFonts w:ascii="Montserrat" w:eastAsia="Arial" w:hAnsi="Montserrat" w:cs="Arial"/>
          <w:color w:val="000000"/>
        </w:rPr>
      </w:pPr>
    </w:p>
    <w:p w14:paraId="78CDC38E" w14:textId="4EDFE9C3"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Jaime comentó que una de las condiciones que favorecen su desarrollo integral es que tiene el apoyo de sus papás para seguir estudiando, además que ya identificó el bachillerato en el que cont</w:t>
      </w:r>
      <w:r w:rsidR="00567A73" w:rsidRPr="00833CD0">
        <w:rPr>
          <w:rFonts w:ascii="Montserrat" w:eastAsia="Arial" w:hAnsi="Montserrat" w:cs="Arial"/>
          <w:color w:val="000000"/>
        </w:rPr>
        <w:t xml:space="preserve">inuará sus estudios para poder </w:t>
      </w:r>
      <w:r w:rsidRPr="00833CD0">
        <w:rPr>
          <w:rFonts w:ascii="Montserrat" w:eastAsia="Arial" w:hAnsi="Montserrat" w:cs="Arial"/>
          <w:color w:val="000000"/>
        </w:rPr>
        <w:t xml:space="preserve">desarrollar sus capacidades. Además, en su familia se preocupan por mantener una cultura de la prevención y por eso su mamá los lleva a la clínica para asegurarse de mantener su salud. </w:t>
      </w:r>
    </w:p>
    <w:p w14:paraId="08D411FB" w14:textId="77777777" w:rsidR="00777098" w:rsidRPr="00833CD0" w:rsidRDefault="00777098" w:rsidP="00EB73FC">
      <w:pPr>
        <w:spacing w:after="0" w:line="240" w:lineRule="auto"/>
        <w:jc w:val="both"/>
        <w:rPr>
          <w:rFonts w:ascii="Montserrat" w:eastAsia="Arial" w:hAnsi="Montserrat" w:cs="Arial"/>
          <w:color w:val="000000"/>
        </w:rPr>
      </w:pPr>
    </w:p>
    <w:p w14:paraId="5EE412DF" w14:textId="77777777"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Otro aspecto que consideró importante es que en su casa todos tienen los mismos derechos y obligaciones, lo que genera un ambiente familiar sano. Finalmente, mencionó el hecho de que hay un parque cercano a su hogar, donde por las tardes puede reunirse con sus amigas y amigos para desarrollar actividades físicas, aunque lo que más disfruta del lugar es que tiene muchos árboles. </w:t>
      </w:r>
    </w:p>
    <w:p w14:paraId="6EB4DB83" w14:textId="77777777" w:rsidR="00777098" w:rsidRPr="00833CD0" w:rsidRDefault="00777098" w:rsidP="00EB73FC">
      <w:pPr>
        <w:spacing w:after="0" w:line="240" w:lineRule="auto"/>
        <w:jc w:val="both"/>
        <w:rPr>
          <w:rFonts w:ascii="Montserrat" w:eastAsia="Arial" w:hAnsi="Montserrat" w:cs="Arial"/>
          <w:color w:val="000000"/>
        </w:rPr>
      </w:pPr>
    </w:p>
    <w:p w14:paraId="21A3CFA3" w14:textId="3AEF3006"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Reflexion</w:t>
      </w:r>
      <w:r w:rsidR="00567A73" w:rsidRPr="00833CD0">
        <w:rPr>
          <w:rFonts w:ascii="Montserrat" w:eastAsia="Arial" w:hAnsi="Montserrat" w:cs="Arial"/>
          <w:color w:val="000000"/>
        </w:rPr>
        <w:t>a</w:t>
      </w:r>
      <w:r w:rsidRPr="00833CD0">
        <w:rPr>
          <w:rFonts w:ascii="Montserrat" w:eastAsia="Arial" w:hAnsi="Montserrat" w:cs="Arial"/>
          <w:color w:val="000000"/>
        </w:rPr>
        <w:t>:</w:t>
      </w:r>
    </w:p>
    <w:p w14:paraId="24616800" w14:textId="77777777" w:rsidR="00777098" w:rsidRPr="00833CD0" w:rsidRDefault="00777098" w:rsidP="00EB73FC">
      <w:pPr>
        <w:spacing w:after="0" w:line="240" w:lineRule="auto"/>
        <w:jc w:val="both"/>
        <w:rPr>
          <w:rFonts w:ascii="Montserrat" w:eastAsia="Arial" w:hAnsi="Montserrat" w:cs="Arial"/>
          <w:color w:val="000000"/>
        </w:rPr>
      </w:pPr>
    </w:p>
    <w:p w14:paraId="47DF7BED" w14:textId="5287D187"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¿Cómo afectan estos aspectos al desarrollo integral? Cuando alguna de las condiciones para </w:t>
      </w:r>
      <w:r w:rsidR="00567A73" w:rsidRPr="00833CD0">
        <w:rPr>
          <w:rFonts w:ascii="Montserrat" w:eastAsia="Arial" w:hAnsi="Montserrat" w:cs="Arial"/>
          <w:color w:val="000000"/>
        </w:rPr>
        <w:t>tu</w:t>
      </w:r>
      <w:r w:rsidRPr="00833CD0">
        <w:rPr>
          <w:rFonts w:ascii="Montserrat" w:eastAsia="Arial" w:hAnsi="Montserrat" w:cs="Arial"/>
          <w:color w:val="000000"/>
        </w:rPr>
        <w:t xml:space="preserve"> desarrollo se ve limitada, ya sea en la salud, acceso a la educación, ingreso digno, trabajo, ocio o cualquier otra, es posible que alguna de </w:t>
      </w:r>
      <w:r w:rsidR="00567A73" w:rsidRPr="00833CD0">
        <w:rPr>
          <w:rFonts w:ascii="Montserrat" w:eastAsia="Arial" w:hAnsi="Montserrat" w:cs="Arial"/>
          <w:color w:val="000000"/>
        </w:rPr>
        <w:t>tus</w:t>
      </w:r>
      <w:r w:rsidRPr="00833CD0">
        <w:rPr>
          <w:rFonts w:ascii="Montserrat" w:eastAsia="Arial" w:hAnsi="Montserrat" w:cs="Arial"/>
          <w:color w:val="000000"/>
        </w:rPr>
        <w:t xml:space="preserve"> capacidades se vea limitada también, como el caso de los países en que la libertad de expresión está restringida, se limita la vida política y, por tanto, el aspecto social y político del desarrollo. Sucede algo similar con las demás necesidades, por ejemplo, la salud o la seguridad. La manera en que estos aspectos se presentan en su vida puede favorecer o limitar s</w:t>
      </w:r>
      <w:r w:rsidR="00567A73" w:rsidRPr="00833CD0">
        <w:rPr>
          <w:rFonts w:ascii="Montserrat" w:eastAsia="Arial" w:hAnsi="Montserrat" w:cs="Arial"/>
          <w:color w:val="000000"/>
        </w:rPr>
        <w:t>u desarrollo integral, recuerda</w:t>
      </w:r>
      <w:r w:rsidRPr="00833CD0">
        <w:rPr>
          <w:rFonts w:ascii="Montserrat" w:eastAsia="Arial" w:hAnsi="Montserrat" w:cs="Arial"/>
          <w:color w:val="000000"/>
        </w:rPr>
        <w:t xml:space="preserve"> que en este caso la palabra integral refiere al conjunto de las capacidades de las personas.</w:t>
      </w:r>
    </w:p>
    <w:p w14:paraId="4F14401E" w14:textId="56EC9AD6" w:rsidR="00567A73" w:rsidRPr="00833CD0" w:rsidRDefault="00567A73" w:rsidP="00EB73FC">
      <w:pPr>
        <w:spacing w:after="0" w:line="240" w:lineRule="auto"/>
        <w:jc w:val="both"/>
        <w:rPr>
          <w:rFonts w:ascii="Montserrat" w:eastAsia="Arial" w:hAnsi="Montserrat" w:cs="Arial"/>
          <w:color w:val="000000"/>
        </w:rPr>
      </w:pPr>
    </w:p>
    <w:p w14:paraId="4DFCD8B6" w14:textId="78129734" w:rsidR="00567A73" w:rsidRPr="00833CD0" w:rsidRDefault="00567A73" w:rsidP="009E15AA">
      <w:pPr>
        <w:spacing w:after="0" w:line="240" w:lineRule="auto"/>
        <w:jc w:val="center"/>
        <w:rPr>
          <w:rFonts w:ascii="Montserrat" w:eastAsia="Arial" w:hAnsi="Montserrat" w:cs="Arial"/>
          <w:color w:val="000000"/>
        </w:rPr>
      </w:pPr>
      <w:r w:rsidRPr="00833CD0">
        <w:rPr>
          <w:rFonts w:ascii="Arial" w:eastAsia="Arial" w:hAnsi="Arial" w:cs="Arial"/>
          <w:b/>
          <w:noProof/>
        </w:rPr>
        <w:lastRenderedPageBreak/>
        <w:drawing>
          <wp:inline distT="0" distB="0" distL="0" distR="0" wp14:anchorId="7C3FA4F7" wp14:editId="17C28732">
            <wp:extent cx="3181350" cy="179238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8634" cy="1796484"/>
                    </a:xfrm>
                    <a:prstGeom prst="rect">
                      <a:avLst/>
                    </a:prstGeom>
                  </pic:spPr>
                </pic:pic>
              </a:graphicData>
            </a:graphic>
          </wp:inline>
        </w:drawing>
      </w:r>
    </w:p>
    <w:p w14:paraId="63A20837" w14:textId="77777777" w:rsidR="00777098" w:rsidRPr="00833CD0" w:rsidRDefault="00777098" w:rsidP="00EB73FC">
      <w:pPr>
        <w:spacing w:after="0" w:line="240" w:lineRule="auto"/>
        <w:jc w:val="both"/>
        <w:rPr>
          <w:rFonts w:ascii="Montserrat" w:eastAsia="Arial" w:hAnsi="Montserrat" w:cs="Arial"/>
          <w:color w:val="000000"/>
        </w:rPr>
      </w:pPr>
    </w:p>
    <w:p w14:paraId="5A220D01" w14:textId="1247DC39"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Ahora puede</w:t>
      </w:r>
      <w:r w:rsidR="00DC3C01" w:rsidRPr="00833CD0">
        <w:rPr>
          <w:rFonts w:ascii="Montserrat" w:eastAsia="Arial" w:hAnsi="Montserrat" w:cs="Arial"/>
          <w:color w:val="000000"/>
        </w:rPr>
        <w:t>s</w:t>
      </w:r>
      <w:r w:rsidRPr="00833CD0">
        <w:rPr>
          <w:rFonts w:ascii="Montserrat" w:eastAsia="Arial" w:hAnsi="Montserrat" w:cs="Arial"/>
          <w:color w:val="000000"/>
        </w:rPr>
        <w:t xml:space="preserve"> complementar la li</w:t>
      </w:r>
      <w:r w:rsidR="00567A73" w:rsidRPr="00833CD0">
        <w:rPr>
          <w:rFonts w:ascii="Montserrat" w:eastAsia="Arial" w:hAnsi="Montserrat" w:cs="Arial"/>
          <w:color w:val="000000"/>
        </w:rPr>
        <w:t>sta indicando 5 condiciones de t</w:t>
      </w:r>
      <w:r w:rsidRPr="00833CD0">
        <w:rPr>
          <w:rFonts w:ascii="Montserrat" w:eastAsia="Arial" w:hAnsi="Montserrat" w:cs="Arial"/>
          <w:color w:val="000000"/>
        </w:rPr>
        <w:t>u entorno fa</w:t>
      </w:r>
      <w:r w:rsidR="00567A73" w:rsidRPr="00833CD0">
        <w:rPr>
          <w:rFonts w:ascii="Montserrat" w:eastAsia="Arial" w:hAnsi="Montserrat" w:cs="Arial"/>
          <w:color w:val="000000"/>
        </w:rPr>
        <w:t>miliar y social que NO favorece</w:t>
      </w:r>
      <w:r w:rsidRPr="00833CD0">
        <w:rPr>
          <w:rFonts w:ascii="Montserrat" w:eastAsia="Arial" w:hAnsi="Montserrat" w:cs="Arial"/>
          <w:color w:val="000000"/>
        </w:rPr>
        <w:t xml:space="preserve"> </w:t>
      </w:r>
      <w:r w:rsidR="00567A73" w:rsidRPr="00833CD0">
        <w:rPr>
          <w:rFonts w:ascii="Montserrat" w:eastAsia="Arial" w:hAnsi="Montserrat" w:cs="Arial"/>
          <w:color w:val="000000"/>
        </w:rPr>
        <w:t>t</w:t>
      </w:r>
      <w:r w:rsidRPr="00833CD0">
        <w:rPr>
          <w:rFonts w:ascii="Montserrat" w:eastAsia="Arial" w:hAnsi="Montserrat" w:cs="Arial"/>
          <w:color w:val="000000"/>
        </w:rPr>
        <w:t>u desarrollo integral.</w:t>
      </w:r>
    </w:p>
    <w:p w14:paraId="3CC8779D" w14:textId="77777777" w:rsidR="00567A73" w:rsidRPr="00833CD0" w:rsidRDefault="00567A73" w:rsidP="00EB73FC">
      <w:pPr>
        <w:spacing w:after="0" w:line="240" w:lineRule="auto"/>
        <w:jc w:val="both"/>
        <w:rPr>
          <w:rFonts w:ascii="Montserrat" w:eastAsia="Arial" w:hAnsi="Montserrat" w:cs="Arial"/>
          <w:color w:val="000000"/>
        </w:rPr>
      </w:pPr>
    </w:p>
    <w:p w14:paraId="6759D633" w14:textId="77777777" w:rsidR="00777098" w:rsidRPr="00833CD0" w:rsidRDefault="0077709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El desarrollo integral requiere generar ciertas condiciones, tanto individuales como sociales, que deben ser construidas con el apoyo y colaboración de muchas personas y de las organizaciones e instituciones de gobierno.</w:t>
      </w:r>
    </w:p>
    <w:p w14:paraId="7C7B3F83"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1F406E64" w14:textId="4920A71F" w:rsidR="00777098" w:rsidRPr="00833CD0" w:rsidRDefault="00567A73"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Piensa</w:t>
      </w:r>
      <w:r w:rsidR="00777098" w:rsidRPr="00833CD0">
        <w:rPr>
          <w:rFonts w:ascii="Montserrat" w:eastAsia="Arial" w:hAnsi="Montserrat" w:cs="Arial"/>
          <w:color w:val="000000"/>
          <w:sz w:val="22"/>
          <w:szCs w:val="22"/>
        </w:rPr>
        <w:t xml:space="preserve"> ¿cuáles son las condiciones que hasta ahora han generado para favorecer su desarrollo integral en la dimensión personal? ¿Cuáles son los obstáculos que se </w:t>
      </w:r>
      <w:r w:rsidRPr="00833CD0">
        <w:rPr>
          <w:rFonts w:ascii="Montserrat" w:eastAsia="Arial" w:hAnsi="Montserrat" w:cs="Arial"/>
          <w:color w:val="000000"/>
          <w:sz w:val="22"/>
          <w:szCs w:val="22"/>
        </w:rPr>
        <w:t>te han presentado? ¿Cómo lo resolviste</w:t>
      </w:r>
      <w:r w:rsidR="00777098" w:rsidRPr="00833CD0">
        <w:rPr>
          <w:rFonts w:ascii="Montserrat" w:eastAsia="Arial" w:hAnsi="Montserrat" w:cs="Arial"/>
          <w:color w:val="000000"/>
          <w:sz w:val="22"/>
          <w:szCs w:val="22"/>
        </w:rPr>
        <w:t>?</w:t>
      </w:r>
    </w:p>
    <w:p w14:paraId="05D7B817" w14:textId="77777777" w:rsidR="00777098" w:rsidRPr="00833CD0" w:rsidRDefault="00777098" w:rsidP="00EB73FC">
      <w:pPr>
        <w:spacing w:after="0" w:line="240" w:lineRule="auto"/>
        <w:jc w:val="both"/>
        <w:rPr>
          <w:rFonts w:ascii="Montserrat" w:eastAsia="Arial" w:hAnsi="Montserrat" w:cs="Arial"/>
          <w:color w:val="000000"/>
        </w:rPr>
      </w:pPr>
    </w:p>
    <w:p w14:paraId="3FBE01F4" w14:textId="77777777" w:rsidR="00777098" w:rsidRPr="00833CD0" w:rsidRDefault="0077709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En las dimensiones social y política, las instancias de gobierno se han planteado iniciativas enfocadas a favorecer el desarrollo integral. A nivel mundial, ya revisaron algunas de las acciones que emprende la Organización de las Naciones Unidas (ONU), la cual desde 1986 adoptó la Declaración sobre el Derecho al Desarrollo, en la cual se dice que el ser humano debe ser el centro del desarrollo.</w:t>
      </w:r>
    </w:p>
    <w:p w14:paraId="775DBEEF"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6272DA19" w14:textId="77777777" w:rsidR="00777098" w:rsidRPr="00833CD0" w:rsidRDefault="0077709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Durante años, diversos grupos, personas, organizaciones e instituciones han llevado a cabo acciones a nivel internacional para que se reconozcan los derechos de niñas, niños y adolescentes para tener un desarrollo integral.</w:t>
      </w:r>
    </w:p>
    <w:p w14:paraId="6B25D3E9"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253F81E4" w14:textId="77777777" w:rsidR="00777098" w:rsidRPr="00833CD0" w:rsidRDefault="0077709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En México, se han propuesto iniciativas dirigidas al desarrollo mediante políticas públicas que protegen a la población de niñas, niños y adolescentes. Es así que en 2014 entró en vigor la Ley General de los Derechos de Niñas, Niños y Adolescentes.</w:t>
      </w:r>
    </w:p>
    <w:p w14:paraId="1066BF34"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50C1EA48" w14:textId="77777777" w:rsidR="00777098" w:rsidRPr="00833CD0" w:rsidRDefault="0077709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 xml:space="preserve">Con esta Ley se reconoce que son sujetos de derechos y se establece que la familia, el Estado y la sociedad son los encargados de garantizar estos derechos de manera progresiva e integral. Comprende 154 artículos enfocados a la atención, cuidado y desarrollo integral de Niñas, Niños y Adolescentes. </w:t>
      </w:r>
    </w:p>
    <w:p w14:paraId="3A45B56E"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1F4E1EAB" w14:textId="77777777" w:rsidR="00777098" w:rsidRPr="00833CD0" w:rsidRDefault="0077709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En el Artículo 2 se establece que:</w:t>
      </w:r>
    </w:p>
    <w:p w14:paraId="12FB5A91"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6FAD0DF7" w14:textId="34D15E1E" w:rsidR="00777098" w:rsidRPr="00833CD0" w:rsidRDefault="0077709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lastRenderedPageBreak/>
        <w:t xml:space="preserve">“…Para garantizar la protección de los derechos de niñas, niños y adolescentes, las autoridades realizarán las acciones y tomarán medidas, de conformidad con los principios establecidos en la presente Ley”. </w:t>
      </w:r>
    </w:p>
    <w:p w14:paraId="5CFDA27B"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094F3C4D" w14:textId="5F146EED" w:rsidR="00777098" w:rsidRPr="00833CD0" w:rsidRDefault="0077709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Para tal efecto, deberán:</w:t>
      </w:r>
    </w:p>
    <w:p w14:paraId="2DF0659F" w14:textId="77777777" w:rsidR="00FB12E8" w:rsidRPr="00833CD0" w:rsidRDefault="00FB12E8" w:rsidP="00EB73FC">
      <w:pPr>
        <w:pStyle w:val="Textocomentario"/>
        <w:spacing w:after="0"/>
        <w:jc w:val="both"/>
        <w:rPr>
          <w:rFonts w:ascii="Montserrat" w:eastAsia="Arial" w:hAnsi="Montserrat" w:cs="Arial"/>
          <w:color w:val="000000"/>
          <w:sz w:val="22"/>
          <w:szCs w:val="22"/>
        </w:rPr>
      </w:pPr>
    </w:p>
    <w:p w14:paraId="3FC913DD" w14:textId="77777777" w:rsidR="00777098" w:rsidRPr="00833CD0" w:rsidRDefault="00777098" w:rsidP="009E15AA">
      <w:pPr>
        <w:pStyle w:val="Textocomentario"/>
        <w:numPr>
          <w:ilvl w:val="0"/>
          <w:numId w:val="31"/>
        </w:numPr>
        <w:spacing w:after="0"/>
        <w:ind w:hanging="229"/>
        <w:jc w:val="both"/>
        <w:rPr>
          <w:rFonts w:ascii="Montserrat" w:eastAsia="Arial" w:hAnsi="Montserrat" w:cs="Arial"/>
          <w:color w:val="000000"/>
          <w:sz w:val="22"/>
          <w:szCs w:val="22"/>
        </w:rPr>
      </w:pPr>
      <w:r w:rsidRPr="00833CD0">
        <w:rPr>
          <w:rFonts w:ascii="Montserrat" w:eastAsia="Arial" w:hAnsi="Montserrat" w:cs="Arial"/>
          <w:color w:val="000000"/>
          <w:sz w:val="22"/>
          <w:szCs w:val="22"/>
        </w:rPr>
        <w:t>Garantizar un enfoque integral, transversal y con perspectiva de derechos humanos en el diseño y la instrumentación de políticas y programas de gobierno;</w:t>
      </w:r>
    </w:p>
    <w:p w14:paraId="200BE07A" w14:textId="77777777" w:rsidR="00777098" w:rsidRPr="00833CD0" w:rsidRDefault="00777098" w:rsidP="009E15AA">
      <w:pPr>
        <w:pStyle w:val="Textocomentario"/>
        <w:spacing w:after="0"/>
        <w:ind w:hanging="229"/>
        <w:jc w:val="both"/>
        <w:rPr>
          <w:rFonts w:ascii="Montserrat" w:eastAsia="Arial" w:hAnsi="Montserrat" w:cs="Arial"/>
          <w:color w:val="000000"/>
          <w:sz w:val="22"/>
          <w:szCs w:val="22"/>
        </w:rPr>
      </w:pPr>
    </w:p>
    <w:p w14:paraId="5F773AE0" w14:textId="7A775156" w:rsidR="00777098" w:rsidRPr="00833CD0" w:rsidRDefault="00777098" w:rsidP="009E15AA">
      <w:pPr>
        <w:pStyle w:val="Textocomentario"/>
        <w:numPr>
          <w:ilvl w:val="0"/>
          <w:numId w:val="31"/>
        </w:numPr>
        <w:spacing w:after="0"/>
        <w:ind w:hanging="229"/>
        <w:jc w:val="both"/>
        <w:rPr>
          <w:rFonts w:ascii="Montserrat" w:eastAsia="Arial" w:hAnsi="Montserrat" w:cs="Arial"/>
          <w:color w:val="000000"/>
          <w:sz w:val="22"/>
          <w:szCs w:val="22"/>
        </w:rPr>
      </w:pPr>
      <w:r w:rsidRPr="00833CD0">
        <w:rPr>
          <w:rFonts w:ascii="Montserrat" w:eastAsia="Arial" w:hAnsi="Montserrat" w:cs="Arial"/>
          <w:color w:val="000000"/>
          <w:sz w:val="22"/>
          <w:szCs w:val="22"/>
        </w:rPr>
        <w:t>Promover la participación, tomar en cuenta la opinión y considerar los aspectos culturales, éticos, afectivos, educativos y de salud de niñas, niños y adolescentes, en todos aquellos asuntos de su incumbencia, de acuerdo a su edad, desarrollo evolutivo, cognoscitivo y madurez, y</w:t>
      </w:r>
    </w:p>
    <w:p w14:paraId="4E784282" w14:textId="77777777" w:rsidR="00FB12E8" w:rsidRPr="00833CD0" w:rsidRDefault="00FB12E8" w:rsidP="009E15AA">
      <w:pPr>
        <w:pStyle w:val="Textocomentario"/>
        <w:spacing w:after="0"/>
        <w:ind w:hanging="229"/>
        <w:jc w:val="both"/>
        <w:rPr>
          <w:rFonts w:ascii="Montserrat" w:eastAsia="Arial" w:hAnsi="Montserrat" w:cs="Arial"/>
          <w:color w:val="000000"/>
          <w:sz w:val="22"/>
          <w:szCs w:val="22"/>
        </w:rPr>
      </w:pPr>
    </w:p>
    <w:p w14:paraId="7C1A9377" w14:textId="77777777" w:rsidR="00777098" w:rsidRPr="00833CD0" w:rsidRDefault="00777098" w:rsidP="009E15AA">
      <w:pPr>
        <w:pStyle w:val="Textocomentario"/>
        <w:numPr>
          <w:ilvl w:val="0"/>
          <w:numId w:val="31"/>
        </w:numPr>
        <w:spacing w:after="0"/>
        <w:ind w:hanging="229"/>
        <w:jc w:val="both"/>
        <w:rPr>
          <w:rFonts w:ascii="Montserrat" w:eastAsia="Arial" w:hAnsi="Montserrat" w:cs="Arial"/>
          <w:color w:val="000000"/>
          <w:sz w:val="22"/>
          <w:szCs w:val="22"/>
        </w:rPr>
      </w:pPr>
      <w:r w:rsidRPr="00833CD0">
        <w:rPr>
          <w:rFonts w:ascii="Montserrat" w:eastAsia="Arial" w:hAnsi="Montserrat" w:cs="Arial"/>
          <w:color w:val="000000"/>
          <w:sz w:val="22"/>
          <w:szCs w:val="22"/>
        </w:rPr>
        <w:t>Establecer mecanismos transparentes de seguimiento y evaluación de la implementación de políticas, programas gubernamentales, legislación y compromisos derivados de tratados internacionales en la materia.</w:t>
      </w:r>
    </w:p>
    <w:p w14:paraId="2298323F"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4A283457" w14:textId="26CEB427" w:rsidR="00777098" w:rsidRPr="00833CD0" w:rsidRDefault="00FB12E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Como puedes</w:t>
      </w:r>
      <w:r w:rsidR="00777098" w:rsidRPr="00833CD0">
        <w:rPr>
          <w:rFonts w:ascii="Montserrat" w:eastAsia="Arial" w:hAnsi="Montserrat" w:cs="Arial"/>
          <w:color w:val="000000"/>
          <w:sz w:val="22"/>
          <w:szCs w:val="22"/>
        </w:rPr>
        <w:t xml:space="preserve"> </w:t>
      </w:r>
      <w:r w:rsidR="00833CD0">
        <w:rPr>
          <w:rFonts w:ascii="Montserrat" w:eastAsia="Arial" w:hAnsi="Montserrat" w:cs="Arial"/>
          <w:color w:val="000000"/>
          <w:sz w:val="22"/>
          <w:szCs w:val="22"/>
        </w:rPr>
        <w:t>darte cuenta</w:t>
      </w:r>
      <w:r w:rsidR="00777098" w:rsidRPr="00833CD0">
        <w:rPr>
          <w:rFonts w:ascii="Montserrat" w:eastAsia="Arial" w:hAnsi="Montserrat" w:cs="Arial"/>
          <w:color w:val="000000"/>
          <w:sz w:val="22"/>
          <w:szCs w:val="22"/>
        </w:rPr>
        <w:t>, se menciona un enfoque integral, es decir, viendo a la persona en todos sus aspectos, fisiológico, social y mental. Transversal significa que debe “atravesar” todos los campos de la política pública; la perspectiva de derechos humanos implica que éstos se deben tomar en cuenta para favorecerlos al diseñar cualquier programa o acción de gobierno.</w:t>
      </w:r>
    </w:p>
    <w:p w14:paraId="036CB7DD"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7CD64CFB" w14:textId="452B67CE" w:rsidR="00777098" w:rsidRPr="00833CD0" w:rsidRDefault="0077709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También se menciona que se debe tomar en cuenta la participación y opinión de las niñas, niños, jóvenes y adolescentes en los asuntos de su in</w:t>
      </w:r>
      <w:r w:rsidR="00FB12E8" w:rsidRPr="00833CD0">
        <w:rPr>
          <w:rFonts w:ascii="Montserrat" w:eastAsia="Arial" w:hAnsi="Montserrat" w:cs="Arial"/>
          <w:color w:val="000000"/>
          <w:sz w:val="22"/>
          <w:szCs w:val="22"/>
        </w:rPr>
        <w:t>cumbencia, ¿sobre qué temas de t</w:t>
      </w:r>
      <w:r w:rsidRPr="00833CD0">
        <w:rPr>
          <w:rFonts w:ascii="Montserrat" w:eastAsia="Arial" w:hAnsi="Montserrat" w:cs="Arial"/>
          <w:color w:val="000000"/>
          <w:sz w:val="22"/>
          <w:szCs w:val="22"/>
        </w:rPr>
        <w:t xml:space="preserve">u desarrollo sería bueno que </w:t>
      </w:r>
      <w:r w:rsidR="00FB12E8" w:rsidRPr="00833CD0">
        <w:rPr>
          <w:rFonts w:ascii="Montserrat" w:eastAsia="Arial" w:hAnsi="Montserrat" w:cs="Arial"/>
          <w:color w:val="000000"/>
          <w:sz w:val="22"/>
          <w:szCs w:val="22"/>
        </w:rPr>
        <w:t>te</w:t>
      </w:r>
      <w:r w:rsidRPr="00833CD0">
        <w:rPr>
          <w:rFonts w:ascii="Montserrat" w:eastAsia="Arial" w:hAnsi="Montserrat" w:cs="Arial"/>
          <w:color w:val="000000"/>
          <w:sz w:val="22"/>
          <w:szCs w:val="22"/>
        </w:rPr>
        <w:t xml:space="preserve"> preguntaran?, ¿qué necesitas para dar una opinión? Tal vez piense</w:t>
      </w:r>
      <w:r w:rsidR="00FB12E8" w:rsidRPr="00833CD0">
        <w:rPr>
          <w:rFonts w:ascii="Montserrat" w:eastAsia="Arial" w:hAnsi="Montserrat" w:cs="Arial"/>
          <w:color w:val="000000"/>
          <w:sz w:val="22"/>
          <w:szCs w:val="22"/>
        </w:rPr>
        <w:t>s</w:t>
      </w:r>
      <w:r w:rsidRPr="00833CD0">
        <w:rPr>
          <w:rFonts w:ascii="Montserrat" w:eastAsia="Arial" w:hAnsi="Montserrat" w:cs="Arial"/>
          <w:color w:val="000000"/>
          <w:sz w:val="22"/>
          <w:szCs w:val="22"/>
        </w:rPr>
        <w:t xml:space="preserve"> en que se les puede tomar en cuenta sobre aquellos temas que tengan relación con sus derechos, pero sería bueno que tengan una opinión informada para cuando eso pase.</w:t>
      </w:r>
    </w:p>
    <w:p w14:paraId="44544620"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2A971419" w14:textId="7962F5F2" w:rsidR="00FB12E8" w:rsidRPr="00833CD0" w:rsidRDefault="00A12807" w:rsidP="00EB73FC">
      <w:pPr>
        <w:spacing w:after="0" w:line="240" w:lineRule="auto"/>
        <w:jc w:val="both"/>
        <w:rPr>
          <w:rFonts w:ascii="Montserrat" w:eastAsia="Arial" w:hAnsi="Montserrat" w:cs="Arial"/>
        </w:rPr>
      </w:pPr>
      <w:r>
        <w:rPr>
          <w:rFonts w:ascii="Montserrat" w:eastAsia="Arial" w:hAnsi="Montserrat" w:cs="Arial"/>
        </w:rPr>
        <w:t>Existen</w:t>
      </w:r>
      <w:r w:rsidR="00777098" w:rsidRPr="00833CD0">
        <w:rPr>
          <w:rFonts w:ascii="Montserrat" w:eastAsia="Arial" w:hAnsi="Montserrat" w:cs="Arial"/>
        </w:rPr>
        <w:t xml:space="preserve"> otras leyes que afectan de manera directa sus derechos, se trata de:</w:t>
      </w:r>
    </w:p>
    <w:p w14:paraId="5C295274" w14:textId="2D3A2480"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 xml:space="preserve"> </w:t>
      </w:r>
    </w:p>
    <w:p w14:paraId="384D0F1F" w14:textId="77777777" w:rsidR="00777098" w:rsidRPr="00833CD0" w:rsidRDefault="00777098" w:rsidP="009E15AA">
      <w:pPr>
        <w:pStyle w:val="Prrafodelista"/>
        <w:numPr>
          <w:ilvl w:val="0"/>
          <w:numId w:val="32"/>
        </w:numPr>
        <w:spacing w:after="0" w:line="240" w:lineRule="auto"/>
        <w:jc w:val="both"/>
        <w:rPr>
          <w:rFonts w:ascii="Montserrat" w:eastAsia="Arial" w:hAnsi="Montserrat" w:cs="Arial"/>
          <w:lang w:val="es-MX"/>
        </w:rPr>
      </w:pPr>
      <w:r w:rsidRPr="00833CD0">
        <w:rPr>
          <w:rFonts w:ascii="Montserrat" w:eastAsia="Arial" w:hAnsi="Montserrat" w:cs="Arial"/>
          <w:lang w:val="es-MX"/>
        </w:rPr>
        <w:t>Ley General de Educación</w:t>
      </w:r>
    </w:p>
    <w:p w14:paraId="7F49F013" w14:textId="77777777" w:rsidR="00777098" w:rsidRPr="00833CD0" w:rsidRDefault="00777098" w:rsidP="009E15AA">
      <w:pPr>
        <w:pStyle w:val="Prrafodelista"/>
        <w:numPr>
          <w:ilvl w:val="0"/>
          <w:numId w:val="32"/>
        </w:numPr>
        <w:spacing w:after="0" w:line="240" w:lineRule="auto"/>
        <w:jc w:val="both"/>
        <w:rPr>
          <w:rFonts w:ascii="Montserrat" w:eastAsia="Arial" w:hAnsi="Montserrat" w:cs="Arial"/>
          <w:lang w:val="es-MX"/>
        </w:rPr>
      </w:pPr>
      <w:r w:rsidRPr="00833CD0">
        <w:rPr>
          <w:rFonts w:ascii="Montserrat" w:eastAsia="Arial" w:hAnsi="Montserrat" w:cs="Arial"/>
          <w:lang w:val="es-MX"/>
        </w:rPr>
        <w:t xml:space="preserve">Ley General de Cultura Física y Deporte </w:t>
      </w:r>
    </w:p>
    <w:p w14:paraId="528C049C" w14:textId="77777777" w:rsidR="00777098" w:rsidRPr="00833CD0" w:rsidRDefault="00777098" w:rsidP="009E15AA">
      <w:pPr>
        <w:pStyle w:val="Prrafodelista"/>
        <w:numPr>
          <w:ilvl w:val="0"/>
          <w:numId w:val="32"/>
        </w:numPr>
        <w:spacing w:after="0" w:line="240" w:lineRule="auto"/>
        <w:jc w:val="both"/>
        <w:rPr>
          <w:rFonts w:ascii="Montserrat" w:eastAsia="Arial" w:hAnsi="Montserrat" w:cs="Arial"/>
          <w:lang w:val="es-MX"/>
        </w:rPr>
      </w:pPr>
      <w:r w:rsidRPr="00833CD0">
        <w:rPr>
          <w:rFonts w:ascii="Montserrat" w:eastAsia="Arial" w:hAnsi="Montserrat" w:cs="Arial"/>
          <w:lang w:val="es-MX"/>
        </w:rPr>
        <w:t>Ley General de Salud</w:t>
      </w:r>
    </w:p>
    <w:p w14:paraId="6099AA50" w14:textId="77777777" w:rsidR="00777098" w:rsidRPr="00833CD0" w:rsidRDefault="00777098" w:rsidP="009E15AA">
      <w:pPr>
        <w:pStyle w:val="Prrafodelista"/>
        <w:numPr>
          <w:ilvl w:val="0"/>
          <w:numId w:val="32"/>
        </w:numPr>
        <w:spacing w:after="0" w:line="240" w:lineRule="auto"/>
        <w:jc w:val="both"/>
        <w:rPr>
          <w:rFonts w:ascii="Montserrat" w:eastAsia="Arial" w:hAnsi="Montserrat" w:cs="Arial"/>
          <w:lang w:val="es-MX"/>
        </w:rPr>
      </w:pPr>
      <w:r w:rsidRPr="00833CD0">
        <w:rPr>
          <w:rFonts w:ascii="Montserrat" w:eastAsia="Arial" w:hAnsi="Montserrat" w:cs="Arial"/>
          <w:lang w:val="es-MX"/>
        </w:rPr>
        <w:t>Ley General para la Inclusión de las Personas con Discapacidad</w:t>
      </w:r>
    </w:p>
    <w:p w14:paraId="0227B082" w14:textId="77777777" w:rsidR="00777098" w:rsidRPr="00833CD0" w:rsidRDefault="00777098" w:rsidP="009E15AA">
      <w:pPr>
        <w:pStyle w:val="Prrafodelista"/>
        <w:numPr>
          <w:ilvl w:val="0"/>
          <w:numId w:val="32"/>
        </w:numPr>
        <w:spacing w:after="0" w:line="240" w:lineRule="auto"/>
        <w:jc w:val="both"/>
        <w:rPr>
          <w:rFonts w:ascii="Montserrat" w:eastAsia="Arial" w:hAnsi="Montserrat" w:cs="Arial"/>
          <w:lang w:val="es-MX"/>
        </w:rPr>
      </w:pPr>
      <w:r w:rsidRPr="00833CD0">
        <w:rPr>
          <w:rFonts w:ascii="Montserrat" w:eastAsia="Arial" w:hAnsi="Montserrat" w:cs="Arial"/>
          <w:lang w:val="es-MX"/>
        </w:rPr>
        <w:t>Ley Federal para Prevenir y Eliminar la Discriminación</w:t>
      </w:r>
    </w:p>
    <w:p w14:paraId="47AB1EDA" w14:textId="77777777" w:rsidR="00777098" w:rsidRPr="00833CD0" w:rsidRDefault="00777098" w:rsidP="00EB73FC">
      <w:pPr>
        <w:spacing w:after="0" w:line="240" w:lineRule="auto"/>
        <w:jc w:val="both"/>
        <w:rPr>
          <w:rFonts w:ascii="Montserrat" w:eastAsia="Arial" w:hAnsi="Montserrat" w:cs="Arial"/>
        </w:rPr>
      </w:pPr>
    </w:p>
    <w:p w14:paraId="0ACB70CF" w14:textId="77777777"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 xml:space="preserve">Ahora, es importante pensar en la manera en que lo establecido en estas leyes e instrumentos jurídicos se concreta, en la manera en que se lleva a cabo. Para el cumplimiento de las leyes, los gobiernos se valen de instituciones, éstas desarrollan programas o acciones con la intención de lograr sus propósitos. </w:t>
      </w:r>
    </w:p>
    <w:p w14:paraId="39B376FD" w14:textId="77777777" w:rsidR="00777098" w:rsidRPr="00833CD0" w:rsidRDefault="00777098" w:rsidP="00EB73FC">
      <w:pPr>
        <w:spacing w:after="0" w:line="240" w:lineRule="auto"/>
        <w:jc w:val="both"/>
        <w:rPr>
          <w:rFonts w:ascii="Montserrat" w:eastAsia="Arial" w:hAnsi="Montserrat" w:cs="Arial"/>
        </w:rPr>
      </w:pPr>
    </w:p>
    <w:p w14:paraId="7399ED8A" w14:textId="77777777" w:rsidR="00A12807" w:rsidRDefault="00777098" w:rsidP="00EB73FC">
      <w:pPr>
        <w:spacing w:after="0" w:line="240" w:lineRule="auto"/>
        <w:jc w:val="both"/>
      </w:pPr>
      <w:r w:rsidRPr="00833CD0">
        <w:rPr>
          <w:rFonts w:ascii="Montserrat" w:eastAsia="Arial" w:hAnsi="Montserrat" w:cs="Arial"/>
        </w:rPr>
        <w:lastRenderedPageBreak/>
        <w:t>Una instancia es el Instituto Mexicano de la Juventud, IMJUVE, que realiza políticas públicas para otorgar a los jóvenes las herramientas necesarias para la educación, salud, empleo</w:t>
      </w:r>
      <w:r w:rsidR="00FB12E8" w:rsidRPr="00833CD0">
        <w:rPr>
          <w:rFonts w:ascii="Montserrat" w:eastAsia="Arial" w:hAnsi="Montserrat" w:cs="Arial"/>
        </w:rPr>
        <w:t xml:space="preserve"> y participación social. ¿Cómo te podrías</w:t>
      </w:r>
      <w:r w:rsidRPr="00833CD0">
        <w:rPr>
          <w:rFonts w:ascii="Montserrat" w:eastAsia="Arial" w:hAnsi="Montserrat" w:cs="Arial"/>
        </w:rPr>
        <w:t xml:space="preserve"> acercar a esta instancia para saber más sobre sus acciones y la manera en que les benefician?</w:t>
      </w:r>
      <w:r w:rsidR="00203532" w:rsidRPr="00833CD0">
        <w:t xml:space="preserve"> </w:t>
      </w:r>
    </w:p>
    <w:p w14:paraId="314B9C93" w14:textId="77777777" w:rsidR="00A12807" w:rsidRDefault="00A12807" w:rsidP="00EB73FC">
      <w:pPr>
        <w:spacing w:after="0" w:line="240" w:lineRule="auto"/>
        <w:jc w:val="both"/>
      </w:pPr>
    </w:p>
    <w:p w14:paraId="78FC45B4" w14:textId="1AA5E957" w:rsidR="00777098" w:rsidRDefault="00A12807" w:rsidP="00EB73FC">
      <w:pPr>
        <w:spacing w:after="0" w:line="240" w:lineRule="auto"/>
        <w:jc w:val="both"/>
        <w:rPr>
          <w:rFonts w:ascii="Montserrat" w:eastAsia="Arial" w:hAnsi="Montserrat" w:cs="Arial"/>
        </w:rPr>
      </w:pPr>
      <w:hyperlink r:id="rId8" w:history="1">
        <w:r w:rsidRPr="001A3AF4">
          <w:rPr>
            <w:rStyle w:val="Hipervnculo"/>
            <w:rFonts w:ascii="Montserrat" w:eastAsia="Arial" w:hAnsi="Montserrat" w:cs="Arial"/>
          </w:rPr>
          <w:t>https://www.gob.mx/i</w:t>
        </w:r>
        <w:r w:rsidRPr="001A3AF4">
          <w:rPr>
            <w:rStyle w:val="Hipervnculo"/>
            <w:rFonts w:ascii="Montserrat" w:eastAsia="Arial" w:hAnsi="Montserrat" w:cs="Arial"/>
          </w:rPr>
          <w:t>m</w:t>
        </w:r>
        <w:r w:rsidRPr="001A3AF4">
          <w:rPr>
            <w:rStyle w:val="Hipervnculo"/>
            <w:rFonts w:ascii="Montserrat" w:eastAsia="Arial" w:hAnsi="Montserrat" w:cs="Arial"/>
          </w:rPr>
          <w:t>juve</w:t>
        </w:r>
      </w:hyperlink>
    </w:p>
    <w:p w14:paraId="010B0E6B" w14:textId="77777777" w:rsidR="00777098" w:rsidRPr="00833CD0" w:rsidRDefault="00777098" w:rsidP="00EB73FC">
      <w:pPr>
        <w:spacing w:after="0" w:line="240" w:lineRule="auto"/>
        <w:jc w:val="both"/>
        <w:rPr>
          <w:rFonts w:ascii="Montserrat" w:eastAsia="Arial" w:hAnsi="Montserrat" w:cs="Arial"/>
        </w:rPr>
      </w:pPr>
    </w:p>
    <w:p w14:paraId="5BB40A31" w14:textId="77777777"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 xml:space="preserve">También está el Sistema Nacional de Protección Integral de los Derechos de Niñas, Niños y Adolescentes; este instrumento responde al mandato de </w:t>
      </w:r>
      <w:r w:rsidRPr="00833CD0">
        <w:rPr>
          <w:rFonts w:ascii="Montserrat" w:eastAsia="Arial" w:hAnsi="Montserrat" w:cs="Arial"/>
          <w:color w:val="000000"/>
        </w:rPr>
        <w:t>la Ley General de los Derechos de Niñas, Niños y Adolescentes. Este sistema b</w:t>
      </w:r>
      <w:r w:rsidRPr="00833CD0">
        <w:rPr>
          <w:rFonts w:ascii="Montserrat" w:eastAsia="Arial" w:hAnsi="Montserrat" w:cs="Arial"/>
        </w:rPr>
        <w:t xml:space="preserve">usca coordinar y articular las políticas públicas de los tres órdenes de gobierno dirigidas a las niñas, niños, jóvenes y adolescentes. </w:t>
      </w:r>
    </w:p>
    <w:p w14:paraId="24F7E12B" w14:textId="77777777" w:rsidR="00777098" w:rsidRPr="00833CD0" w:rsidRDefault="00777098" w:rsidP="00EB73FC">
      <w:pPr>
        <w:spacing w:after="0" w:line="240" w:lineRule="auto"/>
        <w:jc w:val="both"/>
        <w:rPr>
          <w:rFonts w:ascii="Montserrat" w:eastAsia="Arial" w:hAnsi="Montserrat" w:cs="Arial"/>
        </w:rPr>
      </w:pPr>
    </w:p>
    <w:p w14:paraId="28B3D576" w14:textId="77777777"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Una instancia más es el Sistema Nacional para el Desarrollo Integral de la Familia; éste promueve la protección integral de los derechos de las niñas, niños y adolescentes, con el fundamento constitucional del interés superior de la niñez, en busca del desarrollo integral de las personas, de la familia y de la comunidad. Aunque toma como centro de su atención a quienes enfrentan una situación de vulnerabilidad.</w:t>
      </w:r>
    </w:p>
    <w:p w14:paraId="1610C598" w14:textId="77777777" w:rsidR="00777098" w:rsidRPr="00833CD0" w:rsidRDefault="00777098" w:rsidP="00EB73FC">
      <w:pPr>
        <w:spacing w:after="0" w:line="240" w:lineRule="auto"/>
        <w:jc w:val="both"/>
        <w:rPr>
          <w:rFonts w:ascii="Montserrat" w:eastAsia="Arial" w:hAnsi="Montserrat" w:cs="Arial"/>
        </w:rPr>
      </w:pPr>
    </w:p>
    <w:p w14:paraId="1C7914C3" w14:textId="3D03327D" w:rsidR="00777098" w:rsidRPr="00833CD0" w:rsidRDefault="00FB12E8" w:rsidP="00EB73FC">
      <w:pPr>
        <w:spacing w:after="0" w:line="240" w:lineRule="auto"/>
        <w:jc w:val="both"/>
        <w:rPr>
          <w:rFonts w:ascii="Montserrat" w:eastAsia="Arial" w:hAnsi="Montserrat" w:cs="Arial"/>
        </w:rPr>
      </w:pPr>
      <w:r w:rsidRPr="00833CD0">
        <w:rPr>
          <w:rFonts w:ascii="Montserrat" w:eastAsia="Arial" w:hAnsi="Montserrat" w:cs="Arial"/>
        </w:rPr>
        <w:t>¿Qué otras dependencias conoces</w:t>
      </w:r>
      <w:r w:rsidR="00777098" w:rsidRPr="00833CD0">
        <w:rPr>
          <w:rFonts w:ascii="Montserrat" w:eastAsia="Arial" w:hAnsi="Montserrat" w:cs="Arial"/>
        </w:rPr>
        <w:t xml:space="preserve"> que puedan favorecer su desarrollo integral?, ya </w:t>
      </w:r>
      <w:r w:rsidRPr="00833CD0">
        <w:rPr>
          <w:rFonts w:ascii="Montserrat" w:eastAsia="Arial" w:hAnsi="Montserrat" w:cs="Arial"/>
        </w:rPr>
        <w:t>se mencionó</w:t>
      </w:r>
      <w:r w:rsidR="00777098" w:rsidRPr="00833CD0">
        <w:rPr>
          <w:rFonts w:ascii="Montserrat" w:eastAsia="Arial" w:hAnsi="Montserrat" w:cs="Arial"/>
        </w:rPr>
        <w:t xml:space="preserve"> sobre la educación y la salu</w:t>
      </w:r>
      <w:r w:rsidRPr="00833CD0">
        <w:rPr>
          <w:rFonts w:ascii="Montserrat" w:eastAsia="Arial" w:hAnsi="Montserrat" w:cs="Arial"/>
        </w:rPr>
        <w:t>d, ¿cuáles dependencias hay en t</w:t>
      </w:r>
      <w:r w:rsidR="00777098" w:rsidRPr="00833CD0">
        <w:rPr>
          <w:rFonts w:ascii="Montserrat" w:eastAsia="Arial" w:hAnsi="Montserrat" w:cs="Arial"/>
        </w:rPr>
        <w:t xml:space="preserve">u localidad que </w:t>
      </w:r>
      <w:r w:rsidRPr="00833CD0">
        <w:rPr>
          <w:rFonts w:ascii="Montserrat" w:eastAsia="Arial" w:hAnsi="Montserrat" w:cs="Arial"/>
        </w:rPr>
        <w:t>favorezca tu desarrollo integral? Piensa</w:t>
      </w:r>
      <w:r w:rsidR="00777098" w:rsidRPr="00833CD0">
        <w:rPr>
          <w:rFonts w:ascii="Montserrat" w:eastAsia="Arial" w:hAnsi="Montserrat" w:cs="Arial"/>
        </w:rPr>
        <w:t xml:space="preserve"> en más ejemplos</w:t>
      </w:r>
      <w:r w:rsidR="00A12807">
        <w:rPr>
          <w:rFonts w:ascii="Montserrat" w:eastAsia="Arial" w:hAnsi="Montserrat" w:cs="Arial"/>
        </w:rPr>
        <w:t>.</w:t>
      </w:r>
    </w:p>
    <w:p w14:paraId="6C1E4DAF" w14:textId="77777777" w:rsidR="00777098" w:rsidRPr="00833CD0" w:rsidRDefault="00777098" w:rsidP="00EB73FC">
      <w:pPr>
        <w:spacing w:after="0" w:line="240" w:lineRule="auto"/>
        <w:jc w:val="both"/>
        <w:rPr>
          <w:rFonts w:ascii="Montserrat" w:eastAsia="Arial" w:hAnsi="Montserrat" w:cs="Arial"/>
        </w:rPr>
      </w:pPr>
    </w:p>
    <w:p w14:paraId="61973266" w14:textId="6DC4132C"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H</w:t>
      </w:r>
      <w:r w:rsidR="00FB12E8" w:rsidRPr="00833CD0">
        <w:rPr>
          <w:rFonts w:ascii="Montserrat" w:eastAsia="Arial" w:hAnsi="Montserrat" w:cs="Arial"/>
        </w:rPr>
        <w:t>as visto que, en t</w:t>
      </w:r>
      <w:r w:rsidRPr="00833CD0">
        <w:rPr>
          <w:rFonts w:ascii="Montserrat" w:eastAsia="Arial" w:hAnsi="Montserrat" w:cs="Arial"/>
        </w:rPr>
        <w:t xml:space="preserve">u comunidad o localidad, hay varios elementos que influyen en </w:t>
      </w:r>
      <w:r w:rsidR="00203532" w:rsidRPr="00833CD0">
        <w:rPr>
          <w:rFonts w:ascii="Montserrat" w:eastAsia="Arial" w:hAnsi="Montserrat" w:cs="Arial"/>
        </w:rPr>
        <w:t>t</w:t>
      </w:r>
      <w:r w:rsidRPr="00833CD0">
        <w:rPr>
          <w:rFonts w:ascii="Montserrat" w:eastAsia="Arial" w:hAnsi="Montserrat" w:cs="Arial"/>
        </w:rPr>
        <w:t>u desarrollo. Primero identifica</w:t>
      </w:r>
      <w:r w:rsidR="00FB12E8" w:rsidRPr="00833CD0">
        <w:rPr>
          <w:rFonts w:ascii="Montserrat" w:eastAsia="Arial" w:hAnsi="Montserrat" w:cs="Arial"/>
        </w:rPr>
        <w:t>ste</w:t>
      </w:r>
      <w:r w:rsidRPr="00833CD0">
        <w:rPr>
          <w:rFonts w:ascii="Montserrat" w:eastAsia="Arial" w:hAnsi="Montserrat" w:cs="Arial"/>
        </w:rPr>
        <w:t xml:space="preserve"> las condiciones que lo favorecen u obstaculizan, después identifica</w:t>
      </w:r>
      <w:r w:rsidR="00FB12E8" w:rsidRPr="00833CD0">
        <w:rPr>
          <w:rFonts w:ascii="Montserrat" w:eastAsia="Arial" w:hAnsi="Montserrat" w:cs="Arial"/>
        </w:rPr>
        <w:t>ste</w:t>
      </w:r>
      <w:r w:rsidRPr="00833CD0">
        <w:rPr>
          <w:rFonts w:ascii="Montserrat" w:eastAsia="Arial" w:hAnsi="Montserrat" w:cs="Arial"/>
        </w:rPr>
        <w:t xml:space="preserve"> algunas leyes que tienen por objeto su desarrollo integral; así como algunas instituciones que tienen como fin garantizar sus derechos. </w:t>
      </w:r>
    </w:p>
    <w:p w14:paraId="00756EC4" w14:textId="77777777" w:rsidR="00777098" w:rsidRPr="00833CD0" w:rsidRDefault="00777098" w:rsidP="00EB73FC">
      <w:pPr>
        <w:spacing w:after="0" w:line="240" w:lineRule="auto"/>
        <w:jc w:val="both"/>
        <w:rPr>
          <w:rFonts w:ascii="Montserrat" w:eastAsia="Arial" w:hAnsi="Montserrat" w:cs="Arial"/>
        </w:rPr>
      </w:pPr>
    </w:p>
    <w:p w14:paraId="34270469" w14:textId="0387BA9C" w:rsidR="00777098" w:rsidRPr="00833CD0" w:rsidRDefault="00777098" w:rsidP="00EB73FC">
      <w:pPr>
        <w:spacing w:after="0" w:line="240" w:lineRule="auto"/>
        <w:jc w:val="both"/>
        <w:textAlignment w:val="baseline"/>
        <w:rPr>
          <w:rFonts w:ascii="Montserrat" w:eastAsia="Arial" w:hAnsi="Montserrat" w:cs="Arial"/>
        </w:rPr>
      </w:pPr>
      <w:r w:rsidRPr="00833CD0">
        <w:rPr>
          <w:rFonts w:ascii="Montserrat" w:eastAsia="Arial" w:hAnsi="Montserrat" w:cs="Arial"/>
        </w:rPr>
        <w:t>También puede</w:t>
      </w:r>
      <w:r w:rsidR="00FB12E8" w:rsidRPr="00833CD0">
        <w:rPr>
          <w:rFonts w:ascii="Montserrat" w:eastAsia="Arial" w:hAnsi="Montserrat" w:cs="Arial"/>
        </w:rPr>
        <w:t>s</w:t>
      </w:r>
      <w:r w:rsidRPr="00833CD0">
        <w:rPr>
          <w:rFonts w:ascii="Montserrat" w:eastAsia="Arial" w:hAnsi="Montserrat" w:cs="Arial"/>
        </w:rPr>
        <w:t xml:space="preserve"> indagar si hay organizaciones de la sociedad civil o grupos organizados de personas que busquen el bienestar de las y los adolescentes; sería bueno que conozca</w:t>
      </w:r>
      <w:r w:rsidR="00FB12E8" w:rsidRPr="00833CD0">
        <w:rPr>
          <w:rFonts w:ascii="Montserrat" w:eastAsia="Arial" w:hAnsi="Montserrat" w:cs="Arial"/>
        </w:rPr>
        <w:t>s</w:t>
      </w:r>
      <w:r w:rsidRPr="00833CD0">
        <w:rPr>
          <w:rFonts w:ascii="Montserrat" w:eastAsia="Arial" w:hAnsi="Montserrat" w:cs="Arial"/>
        </w:rPr>
        <w:t xml:space="preserve"> sus propósitos, acciones y cómo los llevan a cabo.</w:t>
      </w:r>
    </w:p>
    <w:p w14:paraId="57E0F441" w14:textId="77777777" w:rsidR="00777098" w:rsidRPr="00833CD0" w:rsidRDefault="00777098" w:rsidP="00EB73FC">
      <w:pPr>
        <w:spacing w:after="0" w:line="240" w:lineRule="auto"/>
        <w:jc w:val="both"/>
        <w:textAlignment w:val="baseline"/>
        <w:rPr>
          <w:rFonts w:ascii="Montserrat" w:eastAsia="Arial" w:hAnsi="Montserrat" w:cs="Arial"/>
        </w:rPr>
      </w:pPr>
    </w:p>
    <w:p w14:paraId="6C074B39" w14:textId="2DB425CB" w:rsidR="00777098" w:rsidRPr="00833CD0" w:rsidRDefault="00DC3C01" w:rsidP="00EB73FC">
      <w:pPr>
        <w:spacing w:after="0" w:line="240" w:lineRule="auto"/>
        <w:jc w:val="both"/>
        <w:rPr>
          <w:rFonts w:ascii="Montserrat" w:eastAsia="Arial" w:hAnsi="Montserrat" w:cs="Arial"/>
        </w:rPr>
      </w:pPr>
      <w:r w:rsidRPr="00833CD0">
        <w:rPr>
          <w:rFonts w:ascii="Montserrat" w:eastAsia="Arial" w:hAnsi="Montserrat" w:cs="Arial"/>
        </w:rPr>
        <w:t>Piensa</w:t>
      </w:r>
      <w:r w:rsidR="00777098" w:rsidRPr="00833CD0">
        <w:rPr>
          <w:rFonts w:ascii="Montserrat" w:eastAsia="Arial" w:hAnsi="Montserrat" w:cs="Arial"/>
        </w:rPr>
        <w:t xml:space="preserve"> en los factores que permiten </w:t>
      </w:r>
      <w:r w:rsidR="00FB12E8" w:rsidRPr="00833CD0">
        <w:rPr>
          <w:rFonts w:ascii="Montserrat" w:eastAsia="Arial" w:hAnsi="Montserrat" w:cs="Arial"/>
        </w:rPr>
        <w:t>o no el desarrollo integral en t</w:t>
      </w:r>
      <w:r w:rsidR="00777098" w:rsidRPr="00833CD0">
        <w:rPr>
          <w:rFonts w:ascii="Montserrat" w:eastAsia="Arial" w:hAnsi="Montserrat" w:cs="Arial"/>
        </w:rPr>
        <w:t>u localidad. Para recuperar lo qu</w:t>
      </w:r>
      <w:r w:rsidR="00FB12E8" w:rsidRPr="00833CD0">
        <w:rPr>
          <w:rFonts w:ascii="Montserrat" w:eastAsia="Arial" w:hAnsi="Montserrat" w:cs="Arial"/>
        </w:rPr>
        <w:t>e h</w:t>
      </w:r>
      <w:r w:rsidRPr="00833CD0">
        <w:rPr>
          <w:rFonts w:ascii="Montserrat" w:eastAsia="Arial" w:hAnsi="Montserrat" w:cs="Arial"/>
        </w:rPr>
        <w:t>as</w:t>
      </w:r>
      <w:r w:rsidR="00FB12E8" w:rsidRPr="00833CD0">
        <w:rPr>
          <w:rFonts w:ascii="Montserrat" w:eastAsia="Arial" w:hAnsi="Montserrat" w:cs="Arial"/>
        </w:rPr>
        <w:t xml:space="preserve"> abordado hasta ahora te</w:t>
      </w:r>
      <w:r w:rsidR="00777098" w:rsidRPr="00833CD0">
        <w:rPr>
          <w:rFonts w:ascii="Montserrat" w:eastAsia="Arial" w:hAnsi="Montserrat" w:cs="Arial"/>
        </w:rPr>
        <w:t xml:space="preserve"> sugiero realizar un dibujo. Puede</w:t>
      </w:r>
      <w:r w:rsidR="00FB12E8" w:rsidRPr="00833CD0">
        <w:rPr>
          <w:rFonts w:ascii="Montserrat" w:eastAsia="Arial" w:hAnsi="Montserrat" w:cs="Arial"/>
        </w:rPr>
        <w:t>s</w:t>
      </w:r>
      <w:r w:rsidR="00777098" w:rsidRPr="00833CD0">
        <w:rPr>
          <w:rFonts w:ascii="Montserrat" w:eastAsia="Arial" w:hAnsi="Montserrat" w:cs="Arial"/>
        </w:rPr>
        <w:t xml:space="preserve"> retomar los listados de condiciones que trabajaron al inicio de la sesión. Las indicaciones son muy sencillas: </w:t>
      </w:r>
    </w:p>
    <w:p w14:paraId="6EDDB78D" w14:textId="77777777" w:rsidR="00777098" w:rsidRPr="00833CD0" w:rsidRDefault="00777098" w:rsidP="00EB73FC">
      <w:pPr>
        <w:spacing w:after="0" w:line="240" w:lineRule="auto"/>
        <w:jc w:val="both"/>
        <w:rPr>
          <w:rFonts w:ascii="Montserrat" w:eastAsia="Arial" w:hAnsi="Montserrat" w:cs="Arial"/>
        </w:rPr>
      </w:pPr>
    </w:p>
    <w:p w14:paraId="4AD78127" w14:textId="462B08DE" w:rsidR="00777098"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Realiza</w:t>
      </w:r>
      <w:r w:rsidR="00777098" w:rsidRPr="00833CD0">
        <w:rPr>
          <w:rFonts w:ascii="Montserrat" w:eastAsia="Arial" w:hAnsi="Montserrat" w:cs="Arial"/>
        </w:rPr>
        <w:t xml:space="preserve"> un listado de los lugares donde las y los adolescentes pueden acudir, en situaciones de normalidad, como deportivos o canchas, un río, parque, etc. Después describ</w:t>
      </w:r>
      <w:r w:rsidRPr="00833CD0">
        <w:rPr>
          <w:rFonts w:ascii="Montserrat" w:eastAsia="Arial" w:hAnsi="Montserrat" w:cs="Arial"/>
        </w:rPr>
        <w:t>e</w:t>
      </w:r>
      <w:r w:rsidR="00777098" w:rsidRPr="00833CD0">
        <w:rPr>
          <w:rFonts w:ascii="Montserrat" w:eastAsia="Arial" w:hAnsi="Montserrat" w:cs="Arial"/>
        </w:rPr>
        <w:t xml:space="preserve"> las acciones que ahí se realizan. </w:t>
      </w:r>
    </w:p>
    <w:p w14:paraId="4882826B" w14:textId="77777777" w:rsidR="00777098" w:rsidRPr="00833CD0" w:rsidRDefault="00777098" w:rsidP="00EB73FC">
      <w:pPr>
        <w:spacing w:after="0" w:line="240" w:lineRule="auto"/>
        <w:jc w:val="both"/>
        <w:rPr>
          <w:rFonts w:ascii="Montserrat" w:eastAsia="Arial" w:hAnsi="Montserrat" w:cs="Arial"/>
        </w:rPr>
      </w:pPr>
    </w:p>
    <w:p w14:paraId="51D22720" w14:textId="42F720A6" w:rsidR="00777098"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Anota</w:t>
      </w:r>
      <w:r w:rsidR="00777098" w:rsidRPr="00833CD0">
        <w:rPr>
          <w:rFonts w:ascii="Montserrat" w:eastAsia="Arial" w:hAnsi="Montserrat" w:cs="Arial"/>
        </w:rPr>
        <w:t xml:space="preserve"> si estas acciones favorecen o no el desarrollo integral.</w:t>
      </w:r>
    </w:p>
    <w:p w14:paraId="0633D1D1" w14:textId="77777777" w:rsidR="00777098" w:rsidRPr="00833CD0" w:rsidRDefault="00777098" w:rsidP="00EB73FC">
      <w:pPr>
        <w:spacing w:after="0" w:line="240" w:lineRule="auto"/>
        <w:jc w:val="both"/>
        <w:rPr>
          <w:rFonts w:ascii="Montserrat" w:eastAsia="Arial" w:hAnsi="Montserrat" w:cs="Arial"/>
        </w:rPr>
      </w:pPr>
    </w:p>
    <w:p w14:paraId="0D04F494" w14:textId="4904ED5D" w:rsidR="00777098"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Toma</w:t>
      </w:r>
      <w:r w:rsidR="00777098" w:rsidRPr="00833CD0">
        <w:rPr>
          <w:rFonts w:ascii="Montserrat" w:eastAsia="Arial" w:hAnsi="Montserrat" w:cs="Arial"/>
        </w:rPr>
        <w:t xml:space="preserve"> una cartulina, si no tiene</w:t>
      </w:r>
      <w:r w:rsidR="00A12807">
        <w:rPr>
          <w:rFonts w:ascii="Montserrat" w:eastAsia="Arial" w:hAnsi="Montserrat" w:cs="Arial"/>
        </w:rPr>
        <w:t>s</w:t>
      </w:r>
      <w:r w:rsidR="00777098" w:rsidRPr="00833CD0">
        <w:rPr>
          <w:rFonts w:ascii="Montserrat" w:eastAsia="Arial" w:hAnsi="Montserrat" w:cs="Arial"/>
        </w:rPr>
        <w:t>, puede</w:t>
      </w:r>
      <w:r w:rsidR="00A12807">
        <w:rPr>
          <w:rFonts w:ascii="Montserrat" w:eastAsia="Arial" w:hAnsi="Montserrat" w:cs="Arial"/>
        </w:rPr>
        <w:t>s</w:t>
      </w:r>
      <w:r w:rsidR="00777098" w:rsidRPr="00833CD0">
        <w:rPr>
          <w:rFonts w:ascii="Montserrat" w:eastAsia="Arial" w:hAnsi="Montserrat" w:cs="Arial"/>
        </w:rPr>
        <w:t xml:space="preserve"> pegar cuatro hojas de cuaderno. </w:t>
      </w:r>
    </w:p>
    <w:p w14:paraId="12278758" w14:textId="77777777" w:rsidR="00777098" w:rsidRPr="00833CD0" w:rsidRDefault="00777098" w:rsidP="00EB73FC">
      <w:pPr>
        <w:spacing w:after="0" w:line="240" w:lineRule="auto"/>
        <w:jc w:val="both"/>
        <w:rPr>
          <w:rFonts w:ascii="Montserrat" w:eastAsia="Arial" w:hAnsi="Montserrat" w:cs="Arial"/>
        </w:rPr>
      </w:pPr>
    </w:p>
    <w:p w14:paraId="277E0B7E" w14:textId="23FDABA1" w:rsidR="00777098"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lastRenderedPageBreak/>
        <w:t>Haz un plano de tu localidad, no necesitas</w:t>
      </w:r>
      <w:r w:rsidR="00777098" w:rsidRPr="00833CD0">
        <w:rPr>
          <w:rFonts w:ascii="Montserrat" w:eastAsia="Arial" w:hAnsi="Montserrat" w:cs="Arial"/>
        </w:rPr>
        <w:t xml:space="preserve"> todas las calles o casas a detalle, pero sí indicar los lugares enlistados.</w:t>
      </w:r>
    </w:p>
    <w:p w14:paraId="298B96A6" w14:textId="77777777" w:rsidR="00777098" w:rsidRPr="00833CD0" w:rsidRDefault="00777098" w:rsidP="00EB73FC">
      <w:pPr>
        <w:spacing w:after="0" w:line="240" w:lineRule="auto"/>
        <w:jc w:val="both"/>
        <w:rPr>
          <w:rFonts w:ascii="Montserrat" w:eastAsia="Arial" w:hAnsi="Montserrat" w:cs="Arial"/>
        </w:rPr>
      </w:pPr>
    </w:p>
    <w:p w14:paraId="6B1F28C8" w14:textId="75BD611B" w:rsidR="00777098"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Añade</w:t>
      </w:r>
      <w:r w:rsidR="00777098" w:rsidRPr="00833CD0">
        <w:rPr>
          <w:rFonts w:ascii="Montserrat" w:eastAsia="Arial" w:hAnsi="Montserrat" w:cs="Arial"/>
        </w:rPr>
        <w:t xml:space="preserve"> también las </w:t>
      </w:r>
      <w:r w:rsidRPr="00833CD0">
        <w:rPr>
          <w:rFonts w:ascii="Montserrat" w:eastAsia="Arial" w:hAnsi="Montserrat" w:cs="Arial"/>
        </w:rPr>
        <w:t>instituciones relacionadas con t</w:t>
      </w:r>
      <w:r w:rsidR="00777098" w:rsidRPr="00833CD0">
        <w:rPr>
          <w:rFonts w:ascii="Montserrat" w:eastAsia="Arial" w:hAnsi="Montserrat" w:cs="Arial"/>
        </w:rPr>
        <w:t>u desar</w:t>
      </w:r>
      <w:r w:rsidRPr="00833CD0">
        <w:rPr>
          <w:rFonts w:ascii="Montserrat" w:eastAsia="Arial" w:hAnsi="Montserrat" w:cs="Arial"/>
        </w:rPr>
        <w:t>rollo integral y si existen en t</w:t>
      </w:r>
      <w:r w:rsidR="00777098" w:rsidRPr="00833CD0">
        <w:rPr>
          <w:rFonts w:ascii="Montserrat" w:eastAsia="Arial" w:hAnsi="Montserrat" w:cs="Arial"/>
        </w:rPr>
        <w:t xml:space="preserve">u comunidad, organizaciones de la sociedad civil que también contribuyen a ello. </w:t>
      </w:r>
    </w:p>
    <w:p w14:paraId="256C6FA1" w14:textId="77777777" w:rsidR="00777098" w:rsidRPr="00833CD0" w:rsidRDefault="00777098" w:rsidP="00EB73FC">
      <w:pPr>
        <w:spacing w:after="0" w:line="240" w:lineRule="auto"/>
        <w:jc w:val="both"/>
        <w:rPr>
          <w:rFonts w:ascii="Montserrat" w:eastAsia="Arial" w:hAnsi="Montserrat" w:cs="Arial"/>
        </w:rPr>
      </w:pPr>
    </w:p>
    <w:p w14:paraId="4C03276A" w14:textId="63747ABE"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Puede</w:t>
      </w:r>
      <w:r w:rsidR="001535F0" w:rsidRPr="00833CD0">
        <w:rPr>
          <w:rFonts w:ascii="Montserrat" w:eastAsia="Arial" w:hAnsi="Montserrat" w:cs="Arial"/>
        </w:rPr>
        <w:t>s</w:t>
      </w:r>
      <w:r w:rsidRPr="00833CD0">
        <w:rPr>
          <w:rFonts w:ascii="Montserrat" w:eastAsia="Arial" w:hAnsi="Montserrat" w:cs="Arial"/>
        </w:rPr>
        <w:t xml:space="preserve"> pensar en lo que se mencionó en el video: si todas las personas tienen acceso a los recursos naturales, si los derechos de hombres y mujeres se ejercen por igual, el acceso a servicios, todo eso puede</w:t>
      </w:r>
      <w:r w:rsidR="001535F0" w:rsidRPr="00833CD0">
        <w:rPr>
          <w:rFonts w:ascii="Montserrat" w:eastAsia="Arial" w:hAnsi="Montserrat" w:cs="Arial"/>
        </w:rPr>
        <w:t>s</w:t>
      </w:r>
      <w:r w:rsidRPr="00833CD0">
        <w:rPr>
          <w:rFonts w:ascii="Montserrat" w:eastAsia="Arial" w:hAnsi="Montserrat" w:cs="Arial"/>
        </w:rPr>
        <w:t xml:space="preserve"> tomar en cuenta.</w:t>
      </w:r>
    </w:p>
    <w:p w14:paraId="300BE2A1" w14:textId="77777777" w:rsidR="00777098" w:rsidRPr="00833CD0" w:rsidRDefault="00777098" w:rsidP="00EB73FC">
      <w:pPr>
        <w:spacing w:after="0" w:line="240" w:lineRule="auto"/>
        <w:jc w:val="both"/>
        <w:rPr>
          <w:rFonts w:ascii="Montserrat" w:eastAsia="Arial" w:hAnsi="Montserrat" w:cs="Arial"/>
        </w:rPr>
      </w:pPr>
    </w:p>
    <w:p w14:paraId="5301FB27" w14:textId="10CC5879"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Al conclu</w:t>
      </w:r>
      <w:r w:rsidR="001535F0" w:rsidRPr="00833CD0">
        <w:rPr>
          <w:rFonts w:ascii="Montserrat" w:eastAsia="Arial" w:hAnsi="Montserrat" w:cs="Arial"/>
        </w:rPr>
        <w:t>ir tu plano, puedes explicarlo a t</w:t>
      </w:r>
      <w:r w:rsidRPr="00833CD0">
        <w:rPr>
          <w:rFonts w:ascii="Montserrat" w:eastAsia="Arial" w:hAnsi="Montserrat" w:cs="Arial"/>
        </w:rPr>
        <w:t>u familia, y si tienen los medios</w:t>
      </w:r>
      <w:r w:rsidR="00203532" w:rsidRPr="00833CD0">
        <w:rPr>
          <w:rFonts w:ascii="Montserrat" w:eastAsia="Arial" w:hAnsi="Montserrat" w:cs="Arial"/>
        </w:rPr>
        <w:t xml:space="preserve"> de</w:t>
      </w:r>
      <w:r w:rsidRPr="00833CD0">
        <w:rPr>
          <w:rFonts w:ascii="Montserrat" w:eastAsia="Arial" w:hAnsi="Montserrat" w:cs="Arial"/>
        </w:rPr>
        <w:t xml:space="preserve"> hacerlo llegar a su profesor o compañeras y compañeros.</w:t>
      </w:r>
    </w:p>
    <w:p w14:paraId="0E0CD7A5" w14:textId="77777777" w:rsidR="00777098" w:rsidRPr="00833CD0" w:rsidRDefault="00777098" w:rsidP="00EB73FC">
      <w:pPr>
        <w:spacing w:after="0" w:line="240" w:lineRule="auto"/>
        <w:jc w:val="both"/>
        <w:rPr>
          <w:rFonts w:ascii="Montserrat" w:eastAsia="Arial" w:hAnsi="Montserrat" w:cs="Arial"/>
        </w:rPr>
      </w:pPr>
    </w:p>
    <w:p w14:paraId="722BFD1C" w14:textId="48140E4E"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 xml:space="preserve">A lo largo de </w:t>
      </w:r>
      <w:r w:rsidR="001535F0" w:rsidRPr="00833CD0">
        <w:rPr>
          <w:rFonts w:ascii="Montserrat" w:eastAsia="Arial" w:hAnsi="Montserrat" w:cs="Arial"/>
        </w:rPr>
        <w:t xml:space="preserve">la sesión se ha hecho hincapié </w:t>
      </w:r>
      <w:r w:rsidRPr="00833CD0">
        <w:rPr>
          <w:rFonts w:ascii="Montserrat" w:eastAsia="Arial" w:hAnsi="Montserrat" w:cs="Arial"/>
        </w:rPr>
        <w:t>en las condiciones que favorecen o no el desarrollo integral. Pero cuando se trata del propio desarrollo, también es importante asumir responsabilidades para favorecer nuestro cuidado en los distintos ámbitos de la vida: físico, social, emocional, económico y político.</w:t>
      </w:r>
    </w:p>
    <w:p w14:paraId="1C9A074C" w14:textId="77777777" w:rsidR="00777098" w:rsidRPr="00833CD0" w:rsidRDefault="00777098" w:rsidP="00EB73FC">
      <w:pPr>
        <w:spacing w:after="0" w:line="240" w:lineRule="auto"/>
        <w:jc w:val="both"/>
        <w:rPr>
          <w:rFonts w:ascii="Montserrat" w:eastAsia="Arial" w:hAnsi="Montserrat" w:cs="Arial"/>
        </w:rPr>
      </w:pPr>
    </w:p>
    <w:p w14:paraId="5C16A648" w14:textId="48793EDC" w:rsidR="00777098"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Por ello, te</w:t>
      </w:r>
      <w:r w:rsidR="00777098" w:rsidRPr="00833CD0">
        <w:rPr>
          <w:rFonts w:ascii="Montserrat" w:eastAsia="Arial" w:hAnsi="Montserrat" w:cs="Arial"/>
        </w:rPr>
        <w:t xml:space="preserve"> sugiero pensar en el grado de responsabilidad personal para alcanzar no solamente el propio desarrollo integral, sino ta</w:t>
      </w:r>
      <w:r w:rsidRPr="00833CD0">
        <w:rPr>
          <w:rFonts w:ascii="Montserrat" w:eastAsia="Arial" w:hAnsi="Montserrat" w:cs="Arial"/>
        </w:rPr>
        <w:t>mbién el de las personas que te</w:t>
      </w:r>
      <w:r w:rsidR="00777098" w:rsidRPr="00833CD0">
        <w:rPr>
          <w:rFonts w:ascii="Montserrat" w:eastAsia="Arial" w:hAnsi="Montserrat" w:cs="Arial"/>
        </w:rPr>
        <w:t xml:space="preserve"> rodean. </w:t>
      </w:r>
    </w:p>
    <w:p w14:paraId="6BF5F06B" w14:textId="77777777" w:rsidR="00777098" w:rsidRPr="00833CD0" w:rsidRDefault="00777098" w:rsidP="00EB73FC">
      <w:pPr>
        <w:spacing w:after="0" w:line="240" w:lineRule="auto"/>
        <w:jc w:val="both"/>
        <w:rPr>
          <w:rFonts w:ascii="Montserrat" w:eastAsia="Arial" w:hAnsi="Montserrat" w:cs="Arial"/>
        </w:rPr>
      </w:pPr>
    </w:p>
    <w:p w14:paraId="55153806" w14:textId="7242D73A"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 xml:space="preserve">La responsabilidad implica aceptar las consecuencias de nuestros actos, las cuales pueden ser positivas o negativas, dependiendo del tipo de acciones que realices. También es cumplir con nuestras obligaciones y no afectar el bienestar propio y el de los demás. </w:t>
      </w:r>
    </w:p>
    <w:p w14:paraId="2A132176" w14:textId="77777777" w:rsidR="00777098" w:rsidRPr="00833CD0" w:rsidRDefault="00777098" w:rsidP="00EB73FC">
      <w:pPr>
        <w:spacing w:after="0" w:line="240" w:lineRule="auto"/>
        <w:jc w:val="both"/>
        <w:rPr>
          <w:rFonts w:ascii="Montserrat" w:eastAsia="Arial" w:hAnsi="Montserrat" w:cs="Arial"/>
        </w:rPr>
      </w:pPr>
    </w:p>
    <w:p w14:paraId="50C8B6D7" w14:textId="77777777" w:rsidR="00263628" w:rsidRPr="00833CD0" w:rsidRDefault="00263628" w:rsidP="00EB73FC">
      <w:pPr>
        <w:spacing w:after="0" w:line="240" w:lineRule="auto"/>
        <w:jc w:val="both"/>
        <w:rPr>
          <w:rFonts w:ascii="Montserrat" w:eastAsia="Arial" w:hAnsi="Montserrat" w:cs="Arial"/>
          <w:lang w:eastAsia="es-MX"/>
        </w:rPr>
      </w:pPr>
    </w:p>
    <w:p w14:paraId="35FFB09C" w14:textId="77777777" w:rsidR="006426D3" w:rsidRPr="00833CD0" w:rsidRDefault="006426D3" w:rsidP="00EB73FC">
      <w:pPr>
        <w:spacing w:after="0" w:line="240" w:lineRule="auto"/>
        <w:jc w:val="both"/>
        <w:rPr>
          <w:rFonts w:ascii="Montserrat" w:eastAsia="Times New Roman" w:hAnsi="Montserrat" w:cs="Times New Roman"/>
          <w:b/>
          <w:bCs/>
          <w:sz w:val="28"/>
          <w:szCs w:val="24"/>
          <w:lang w:eastAsia="es-MX"/>
        </w:rPr>
      </w:pPr>
      <w:r w:rsidRPr="00833CD0">
        <w:rPr>
          <w:rFonts w:ascii="Montserrat" w:eastAsia="Times New Roman" w:hAnsi="Montserrat" w:cs="Times New Roman"/>
          <w:b/>
          <w:bCs/>
          <w:sz w:val="28"/>
          <w:szCs w:val="24"/>
          <w:lang w:eastAsia="es-MX"/>
        </w:rPr>
        <w:t>El Reto de Hoy:</w:t>
      </w:r>
    </w:p>
    <w:p w14:paraId="2D271755" w14:textId="77777777" w:rsidR="006426D3" w:rsidRPr="00833CD0" w:rsidRDefault="006426D3" w:rsidP="00EB73FC">
      <w:pPr>
        <w:spacing w:after="0" w:line="240" w:lineRule="auto"/>
        <w:jc w:val="both"/>
        <w:rPr>
          <w:rFonts w:ascii="Montserrat" w:eastAsia="Times New Roman" w:hAnsi="Montserrat" w:cs="Times New Roman"/>
          <w:bCs/>
          <w:szCs w:val="24"/>
          <w:lang w:eastAsia="es-MX"/>
        </w:rPr>
      </w:pPr>
    </w:p>
    <w:p w14:paraId="1440D32E" w14:textId="0369530C" w:rsidR="001535F0"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Realiza el siguiente ejercicio:</w:t>
      </w:r>
    </w:p>
    <w:p w14:paraId="15F24C4D" w14:textId="77777777" w:rsidR="001535F0" w:rsidRPr="00833CD0" w:rsidRDefault="001535F0" w:rsidP="00EB73FC">
      <w:pPr>
        <w:spacing w:after="0" w:line="240" w:lineRule="auto"/>
        <w:jc w:val="both"/>
        <w:rPr>
          <w:rFonts w:ascii="Montserrat" w:eastAsia="Arial" w:hAnsi="Montserrat" w:cs="Arial"/>
        </w:rPr>
      </w:pPr>
    </w:p>
    <w:p w14:paraId="08796E77" w14:textId="580FAC03" w:rsidR="001535F0"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 xml:space="preserve">Dibújate en el centro de la hoja de tu cuaderno. </w:t>
      </w:r>
    </w:p>
    <w:p w14:paraId="358F7112" w14:textId="77777777" w:rsidR="001535F0" w:rsidRPr="00833CD0" w:rsidRDefault="001535F0" w:rsidP="00EB73FC">
      <w:pPr>
        <w:spacing w:after="0" w:line="240" w:lineRule="auto"/>
        <w:jc w:val="both"/>
        <w:rPr>
          <w:rFonts w:ascii="Montserrat" w:eastAsia="Arial" w:hAnsi="Montserrat" w:cs="Arial"/>
        </w:rPr>
      </w:pPr>
    </w:p>
    <w:p w14:paraId="6FDF644F" w14:textId="3E3ED096" w:rsidR="001535F0"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Escribe 3 ejemplos a cada afirmación para preservar el desarrollo integral y bienestar propio y de los demás.</w:t>
      </w:r>
    </w:p>
    <w:p w14:paraId="59015E9D" w14:textId="77777777" w:rsidR="001535F0" w:rsidRPr="00833CD0" w:rsidRDefault="001535F0" w:rsidP="00EB73FC">
      <w:pPr>
        <w:spacing w:after="0" w:line="240" w:lineRule="auto"/>
        <w:jc w:val="both"/>
        <w:rPr>
          <w:rFonts w:ascii="Montserrat" w:eastAsia="Arial" w:hAnsi="Montserrat" w:cs="Arial"/>
        </w:rPr>
      </w:pPr>
    </w:p>
    <w:p w14:paraId="0FE6183C" w14:textId="7C8A5087" w:rsidR="001535F0"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Primero, escribe qué te corresponde hacer y cuáles son las consecuencias de no cumplirlo.</w:t>
      </w:r>
    </w:p>
    <w:p w14:paraId="093C7651" w14:textId="77777777" w:rsidR="001535F0" w:rsidRPr="00833CD0" w:rsidRDefault="001535F0" w:rsidP="00EB73FC">
      <w:pPr>
        <w:spacing w:after="0" w:line="240" w:lineRule="auto"/>
        <w:jc w:val="both"/>
        <w:rPr>
          <w:rFonts w:ascii="Montserrat" w:eastAsia="Arial" w:hAnsi="Montserrat" w:cs="Arial"/>
        </w:rPr>
      </w:pPr>
    </w:p>
    <w:p w14:paraId="6F93AB40" w14:textId="6D69A7CB" w:rsidR="001535F0"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 xml:space="preserve">Deberás realizar esto mismo para </w:t>
      </w:r>
      <w:r w:rsidR="006B6EA4" w:rsidRPr="00833CD0">
        <w:rPr>
          <w:rFonts w:ascii="Montserrat" w:eastAsia="Arial" w:hAnsi="Montserrat" w:cs="Arial"/>
        </w:rPr>
        <w:t>mencionar qué le corresponde a t</w:t>
      </w:r>
      <w:r w:rsidRPr="00833CD0">
        <w:rPr>
          <w:rFonts w:ascii="Montserrat" w:eastAsia="Arial" w:hAnsi="Montserrat" w:cs="Arial"/>
        </w:rPr>
        <w:t>u f</w:t>
      </w:r>
      <w:r w:rsidR="006B6EA4" w:rsidRPr="00833CD0">
        <w:rPr>
          <w:rFonts w:ascii="Montserrat" w:eastAsia="Arial" w:hAnsi="Montserrat" w:cs="Arial"/>
        </w:rPr>
        <w:t>amilia, a las instituciones de t</w:t>
      </w:r>
      <w:r w:rsidRPr="00833CD0">
        <w:rPr>
          <w:rFonts w:ascii="Montserrat" w:eastAsia="Arial" w:hAnsi="Montserrat" w:cs="Arial"/>
        </w:rPr>
        <w:t>u comunidad y a las autoridades del país. No olvide</w:t>
      </w:r>
      <w:r w:rsidR="006B6EA4" w:rsidRPr="00833CD0">
        <w:rPr>
          <w:rFonts w:ascii="Montserrat" w:eastAsia="Arial" w:hAnsi="Montserrat" w:cs="Arial"/>
        </w:rPr>
        <w:t>s</w:t>
      </w:r>
      <w:r w:rsidRPr="00833CD0">
        <w:rPr>
          <w:rFonts w:ascii="Montserrat" w:eastAsia="Arial" w:hAnsi="Montserrat" w:cs="Arial"/>
        </w:rPr>
        <w:t xml:space="preserve"> mencionar qué sucedería si esto no se lleva a cabo. </w:t>
      </w:r>
    </w:p>
    <w:p w14:paraId="0F1DBC3E" w14:textId="77777777" w:rsidR="001535F0" w:rsidRPr="00833CD0" w:rsidRDefault="001535F0" w:rsidP="00EB73FC">
      <w:pPr>
        <w:spacing w:after="0" w:line="240" w:lineRule="auto"/>
        <w:jc w:val="both"/>
        <w:rPr>
          <w:rFonts w:ascii="Montserrat" w:eastAsia="Arial" w:hAnsi="Montserrat" w:cs="Arial"/>
        </w:rPr>
      </w:pPr>
    </w:p>
    <w:p w14:paraId="5CFCC444" w14:textId="018A0C1A" w:rsidR="001535F0" w:rsidRPr="00833CD0" w:rsidRDefault="006B6EA4"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Ahora tienes</w:t>
      </w:r>
      <w:r w:rsidR="001535F0" w:rsidRPr="00833CD0">
        <w:rPr>
          <w:rFonts w:ascii="Montserrat" w:eastAsia="Arial" w:hAnsi="Montserrat" w:cs="Arial"/>
          <w:color w:val="000000"/>
        </w:rPr>
        <w:t xml:space="preserve"> más conocimiento sobre los indicadores que se toman en cuenta para valorar el desarrollo humano, algunos factores y condiciones que pueden abonar a </w:t>
      </w:r>
      <w:r w:rsidRPr="00833CD0">
        <w:rPr>
          <w:rFonts w:ascii="Montserrat" w:eastAsia="Arial" w:hAnsi="Montserrat" w:cs="Arial"/>
          <w:color w:val="000000"/>
        </w:rPr>
        <w:t>t</w:t>
      </w:r>
      <w:r w:rsidR="001535F0" w:rsidRPr="00833CD0">
        <w:rPr>
          <w:rFonts w:ascii="Montserrat" w:eastAsia="Arial" w:hAnsi="Montserrat" w:cs="Arial"/>
          <w:color w:val="000000"/>
        </w:rPr>
        <w:t xml:space="preserve">u </w:t>
      </w:r>
      <w:r w:rsidR="001535F0" w:rsidRPr="00833CD0">
        <w:rPr>
          <w:rFonts w:ascii="Montserrat" w:eastAsia="Arial" w:hAnsi="Montserrat" w:cs="Arial"/>
          <w:color w:val="000000"/>
        </w:rPr>
        <w:lastRenderedPageBreak/>
        <w:t>desarrollo integral, revisa algunas instancias que</w:t>
      </w:r>
      <w:r w:rsidRPr="00833CD0">
        <w:rPr>
          <w:rFonts w:ascii="Montserrat" w:eastAsia="Arial" w:hAnsi="Montserrat" w:cs="Arial"/>
          <w:color w:val="000000"/>
        </w:rPr>
        <w:t xml:space="preserve"> tienen como encargo favorecer t</w:t>
      </w:r>
      <w:r w:rsidR="001535F0" w:rsidRPr="00833CD0">
        <w:rPr>
          <w:rFonts w:ascii="Montserrat" w:eastAsia="Arial" w:hAnsi="Montserrat" w:cs="Arial"/>
          <w:color w:val="000000"/>
        </w:rPr>
        <w:t>u desarrollo y realiza un ejercicio para identi</w:t>
      </w:r>
      <w:r w:rsidRPr="00833CD0">
        <w:rPr>
          <w:rFonts w:ascii="Montserrat" w:eastAsia="Arial" w:hAnsi="Montserrat" w:cs="Arial"/>
          <w:color w:val="000000"/>
        </w:rPr>
        <w:t>ficar cómo se presenta esto en t</w:t>
      </w:r>
      <w:r w:rsidR="001535F0" w:rsidRPr="00833CD0">
        <w:rPr>
          <w:rFonts w:ascii="Montserrat" w:eastAsia="Arial" w:hAnsi="Montserrat" w:cs="Arial"/>
          <w:color w:val="000000"/>
        </w:rPr>
        <w:t>u localidad.</w:t>
      </w:r>
    </w:p>
    <w:p w14:paraId="68025D56" w14:textId="77777777" w:rsidR="001535F0" w:rsidRPr="00833CD0" w:rsidRDefault="001535F0" w:rsidP="00EB73FC">
      <w:pPr>
        <w:spacing w:after="0" w:line="240" w:lineRule="auto"/>
        <w:jc w:val="both"/>
        <w:rPr>
          <w:rFonts w:ascii="Montserrat" w:eastAsia="Arial" w:hAnsi="Montserrat" w:cs="Arial"/>
          <w:color w:val="000000"/>
        </w:rPr>
      </w:pPr>
    </w:p>
    <w:p w14:paraId="3DC39704" w14:textId="0FDEEAD3" w:rsidR="001535F0" w:rsidRPr="00833CD0" w:rsidRDefault="001535F0"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También es </w:t>
      </w:r>
      <w:r w:rsidR="006B6EA4" w:rsidRPr="00833CD0">
        <w:rPr>
          <w:rFonts w:ascii="Montserrat" w:eastAsia="Arial" w:hAnsi="Montserrat" w:cs="Arial"/>
          <w:color w:val="000000"/>
        </w:rPr>
        <w:t xml:space="preserve">importante subrayar que </w:t>
      </w:r>
      <w:r w:rsidRPr="00833CD0">
        <w:rPr>
          <w:rFonts w:ascii="Montserrat" w:eastAsia="Arial" w:hAnsi="Montserrat" w:cs="Arial"/>
          <w:color w:val="000000"/>
        </w:rPr>
        <w:t>tiene</w:t>
      </w:r>
      <w:r w:rsidR="006B6EA4" w:rsidRPr="00833CD0">
        <w:rPr>
          <w:rFonts w:ascii="Montserrat" w:eastAsia="Arial" w:hAnsi="Montserrat" w:cs="Arial"/>
          <w:color w:val="000000"/>
        </w:rPr>
        <w:t>s un papel protagónico en t</w:t>
      </w:r>
      <w:r w:rsidRPr="00833CD0">
        <w:rPr>
          <w:rFonts w:ascii="Montserrat" w:eastAsia="Arial" w:hAnsi="Montserrat" w:cs="Arial"/>
          <w:color w:val="000000"/>
        </w:rPr>
        <w:t>u desarrollo.</w:t>
      </w:r>
    </w:p>
    <w:p w14:paraId="13854813" w14:textId="77777777" w:rsidR="001535F0" w:rsidRPr="00833CD0" w:rsidRDefault="001535F0" w:rsidP="00EB73FC">
      <w:pPr>
        <w:spacing w:after="0" w:line="240" w:lineRule="auto"/>
        <w:jc w:val="both"/>
        <w:rPr>
          <w:rFonts w:ascii="Montserrat" w:eastAsia="Arial" w:hAnsi="Montserrat" w:cs="Arial"/>
          <w:color w:val="000000"/>
        </w:rPr>
      </w:pPr>
    </w:p>
    <w:p w14:paraId="36B1381D" w14:textId="77777777" w:rsidR="001B3776" w:rsidRDefault="006B6EA4"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Para fortalecer t</w:t>
      </w:r>
      <w:r w:rsidR="001535F0" w:rsidRPr="00833CD0">
        <w:rPr>
          <w:rFonts w:ascii="Montserrat" w:eastAsia="Arial" w:hAnsi="Montserrat" w:cs="Arial"/>
          <w:color w:val="000000"/>
        </w:rPr>
        <w:t>u conocimiento sobre el tema, también puede</w:t>
      </w:r>
      <w:r w:rsidRPr="00833CD0">
        <w:rPr>
          <w:rFonts w:ascii="Montserrat" w:eastAsia="Arial" w:hAnsi="Montserrat" w:cs="Arial"/>
          <w:color w:val="000000"/>
        </w:rPr>
        <w:t>s revisar t</w:t>
      </w:r>
      <w:r w:rsidR="001535F0" w:rsidRPr="00833CD0">
        <w:rPr>
          <w:rFonts w:ascii="Montserrat" w:eastAsia="Arial" w:hAnsi="Montserrat" w:cs="Arial"/>
          <w:color w:val="000000"/>
        </w:rPr>
        <w:t>u libro de texto de Formación Cívica y Ética. Además, podrá</w:t>
      </w:r>
      <w:r w:rsidRPr="00833CD0">
        <w:rPr>
          <w:rFonts w:ascii="Montserrat" w:eastAsia="Arial" w:hAnsi="Montserrat" w:cs="Arial"/>
          <w:color w:val="000000"/>
        </w:rPr>
        <w:t>s</w:t>
      </w:r>
      <w:r w:rsidR="001535F0" w:rsidRPr="00833CD0">
        <w:rPr>
          <w:rFonts w:ascii="Montserrat" w:eastAsia="Arial" w:hAnsi="Montserrat" w:cs="Arial"/>
          <w:color w:val="000000"/>
        </w:rPr>
        <w:t xml:space="preserve"> notar que en Internet hay bastante información sobre el índice de desarrollo humano en México y el mundo. </w:t>
      </w:r>
    </w:p>
    <w:p w14:paraId="0D71547B" w14:textId="77777777" w:rsidR="001B3776" w:rsidRDefault="001B3776" w:rsidP="00EB73FC">
      <w:pPr>
        <w:spacing w:after="0" w:line="240" w:lineRule="auto"/>
        <w:jc w:val="both"/>
        <w:rPr>
          <w:rFonts w:ascii="Montserrat" w:eastAsia="Arial" w:hAnsi="Montserrat" w:cs="Arial"/>
          <w:color w:val="000000"/>
        </w:rPr>
      </w:pPr>
    </w:p>
    <w:p w14:paraId="7B2ACFA6" w14:textId="7962FF4A" w:rsidR="001535F0" w:rsidRPr="00833CD0" w:rsidRDefault="001B3776" w:rsidP="00EB73FC">
      <w:pPr>
        <w:spacing w:after="0" w:line="240" w:lineRule="auto"/>
        <w:jc w:val="both"/>
        <w:rPr>
          <w:rFonts w:ascii="Montserrat" w:eastAsia="Arial" w:hAnsi="Montserrat" w:cs="Arial"/>
          <w:color w:val="000000"/>
        </w:rPr>
      </w:pPr>
      <w:r>
        <w:rPr>
          <w:rFonts w:ascii="Montserrat" w:eastAsia="Arial" w:hAnsi="Montserrat" w:cs="Arial"/>
          <w:color w:val="000000"/>
        </w:rPr>
        <w:t>Existe</w:t>
      </w:r>
      <w:r w:rsidR="001535F0" w:rsidRPr="00833CD0">
        <w:rPr>
          <w:rFonts w:ascii="Montserrat" w:eastAsia="Arial" w:hAnsi="Montserrat" w:cs="Arial"/>
          <w:color w:val="000000"/>
        </w:rPr>
        <w:t xml:space="preserve"> información del Programa de Naciones Unidas p</w:t>
      </w:r>
      <w:r w:rsidR="006B6EA4" w:rsidRPr="00833CD0">
        <w:rPr>
          <w:rFonts w:ascii="Montserrat" w:eastAsia="Arial" w:hAnsi="Montserrat" w:cs="Arial"/>
          <w:color w:val="000000"/>
        </w:rPr>
        <w:t>ara el Desarrollo que puede ser</w:t>
      </w:r>
      <w:r w:rsidR="00DC3C01" w:rsidRPr="00833CD0">
        <w:rPr>
          <w:rFonts w:ascii="Montserrat" w:eastAsia="Arial" w:hAnsi="Montserrat" w:cs="Arial"/>
          <w:color w:val="000000"/>
        </w:rPr>
        <w:t xml:space="preserve"> de utilidad.</w:t>
      </w:r>
    </w:p>
    <w:p w14:paraId="146C3836" w14:textId="77777777" w:rsidR="001017E3" w:rsidRPr="00833CD0" w:rsidRDefault="001017E3" w:rsidP="00EB73FC">
      <w:pPr>
        <w:spacing w:after="0" w:line="240" w:lineRule="auto"/>
        <w:jc w:val="center"/>
        <w:rPr>
          <w:rFonts w:ascii="Montserrat" w:eastAsia="Arial" w:hAnsi="Montserrat" w:cs="Arial"/>
          <w:lang w:eastAsia="es-MX"/>
        </w:rPr>
      </w:pPr>
    </w:p>
    <w:p w14:paraId="0A968895" w14:textId="4C02754C" w:rsidR="00BB0273" w:rsidRPr="00833CD0" w:rsidRDefault="00BB0273" w:rsidP="00EB73FC">
      <w:pPr>
        <w:spacing w:after="0" w:line="240" w:lineRule="auto"/>
        <w:jc w:val="center"/>
        <w:rPr>
          <w:rFonts w:ascii="Montserrat" w:eastAsia="Arial" w:hAnsi="Montserrat" w:cs="Arial"/>
        </w:rPr>
      </w:pPr>
    </w:p>
    <w:p w14:paraId="28D02C5D" w14:textId="3CEA549B" w:rsidR="00DD1897" w:rsidRPr="001B3776" w:rsidRDefault="00DD1897" w:rsidP="00EB73FC">
      <w:pPr>
        <w:spacing w:after="0" w:line="240" w:lineRule="auto"/>
        <w:jc w:val="center"/>
        <w:textAlignment w:val="baseline"/>
        <w:rPr>
          <w:rFonts w:ascii="Montserrat" w:eastAsia="Times New Roman" w:hAnsi="Montserrat" w:cs="Times New Roman"/>
          <w:sz w:val="28"/>
          <w:lang w:eastAsia="es-MX"/>
        </w:rPr>
      </w:pPr>
      <w:r w:rsidRPr="001B3776">
        <w:rPr>
          <w:rFonts w:ascii="Montserrat" w:eastAsia="Times New Roman" w:hAnsi="Montserrat" w:cs="Times New Roman"/>
          <w:b/>
          <w:bCs/>
          <w:sz w:val="24"/>
          <w:szCs w:val="20"/>
          <w:lang w:eastAsia="es-MX"/>
        </w:rPr>
        <w:t>¡Buen trabajo!</w:t>
      </w:r>
    </w:p>
    <w:p w14:paraId="5542B2F7" w14:textId="4F70FAA5" w:rsidR="00DD1897" w:rsidRPr="001B3776" w:rsidRDefault="00DD1897" w:rsidP="00EB73FC">
      <w:pPr>
        <w:spacing w:after="0" w:line="240" w:lineRule="auto"/>
        <w:jc w:val="center"/>
        <w:textAlignment w:val="baseline"/>
        <w:rPr>
          <w:rFonts w:ascii="Montserrat" w:eastAsia="Times New Roman" w:hAnsi="Montserrat" w:cs="Times New Roman"/>
          <w:sz w:val="28"/>
          <w:lang w:eastAsia="es-MX"/>
        </w:rPr>
      </w:pPr>
    </w:p>
    <w:p w14:paraId="7AD89CFF" w14:textId="462EF805" w:rsidR="00DD1897" w:rsidRDefault="00522EE0" w:rsidP="00EB73FC">
      <w:pPr>
        <w:spacing w:after="0" w:line="240" w:lineRule="auto"/>
        <w:jc w:val="center"/>
        <w:textAlignment w:val="baseline"/>
        <w:rPr>
          <w:rFonts w:ascii="Montserrat" w:eastAsia="Times New Roman" w:hAnsi="Montserrat" w:cs="Times New Roman"/>
          <w:b/>
          <w:bCs/>
          <w:sz w:val="24"/>
          <w:szCs w:val="20"/>
          <w:lang w:eastAsia="es-MX"/>
        </w:rPr>
      </w:pPr>
      <w:r w:rsidRPr="001B3776">
        <w:rPr>
          <w:rFonts w:ascii="Montserrat" w:eastAsia="Times New Roman" w:hAnsi="Montserrat" w:cs="Times New Roman"/>
          <w:b/>
          <w:bCs/>
          <w:sz w:val="24"/>
          <w:szCs w:val="20"/>
          <w:lang w:eastAsia="es-MX"/>
        </w:rPr>
        <w:t>Gracias por tu esfuerzo.</w:t>
      </w:r>
    </w:p>
    <w:p w14:paraId="12EDC058" w14:textId="45F8B25B" w:rsidR="001B3776" w:rsidRDefault="001B3776" w:rsidP="001B3776">
      <w:pPr>
        <w:spacing w:after="0" w:line="240" w:lineRule="auto"/>
        <w:textAlignment w:val="baseline"/>
        <w:rPr>
          <w:rFonts w:ascii="Montserrat" w:eastAsia="Times New Roman" w:hAnsi="Montserrat" w:cs="Times New Roman"/>
          <w:b/>
          <w:bCs/>
          <w:sz w:val="24"/>
          <w:szCs w:val="20"/>
          <w:lang w:eastAsia="es-MX"/>
        </w:rPr>
      </w:pPr>
    </w:p>
    <w:p w14:paraId="70DF2459" w14:textId="25C49F56" w:rsidR="001B3776" w:rsidRDefault="001B3776" w:rsidP="001B3776">
      <w:pPr>
        <w:spacing w:after="0" w:line="240" w:lineRule="auto"/>
        <w:textAlignment w:val="baseline"/>
        <w:rPr>
          <w:rFonts w:ascii="Montserrat" w:eastAsia="Times New Roman" w:hAnsi="Montserrat" w:cs="Times New Roman"/>
          <w:b/>
          <w:bCs/>
          <w:sz w:val="28"/>
          <w:lang w:eastAsia="es-MX"/>
        </w:rPr>
      </w:pPr>
      <w:r w:rsidRPr="001B3776">
        <w:rPr>
          <w:rFonts w:ascii="Montserrat" w:eastAsia="Times New Roman" w:hAnsi="Montserrat" w:cs="Times New Roman"/>
          <w:b/>
          <w:bCs/>
          <w:sz w:val="28"/>
          <w:lang w:eastAsia="es-MX"/>
        </w:rPr>
        <w:t>Para saber más:</w:t>
      </w:r>
    </w:p>
    <w:p w14:paraId="0321626A" w14:textId="32C92A84" w:rsidR="001B3776" w:rsidRDefault="001B3776" w:rsidP="001B3776">
      <w:pPr>
        <w:spacing w:after="0" w:line="240" w:lineRule="auto"/>
        <w:textAlignment w:val="baseline"/>
        <w:rPr>
          <w:rFonts w:ascii="Montserrat" w:eastAsia="Times New Roman" w:hAnsi="Montserrat" w:cs="Times New Roman"/>
          <w:szCs w:val="18"/>
          <w:lang w:eastAsia="es-MX"/>
        </w:rPr>
      </w:pPr>
    </w:p>
    <w:p w14:paraId="6A70D1A9" w14:textId="5C7F5DE5" w:rsidR="001B3776" w:rsidRDefault="001B3776" w:rsidP="001B3776">
      <w:pPr>
        <w:spacing w:after="0" w:line="240" w:lineRule="auto"/>
        <w:textAlignment w:val="baseline"/>
        <w:rPr>
          <w:rFonts w:ascii="Montserrat" w:eastAsia="Times New Roman" w:hAnsi="Montserrat" w:cs="Times New Roman"/>
          <w:szCs w:val="18"/>
          <w:lang w:eastAsia="es-MX"/>
        </w:rPr>
      </w:pPr>
      <w:hyperlink r:id="rId9" w:history="1">
        <w:r w:rsidRPr="001A3AF4">
          <w:rPr>
            <w:rStyle w:val="Hipervnculo"/>
            <w:rFonts w:ascii="Montserrat" w:eastAsia="Times New Roman" w:hAnsi="Montserrat" w:cs="Times New Roman"/>
            <w:szCs w:val="18"/>
            <w:lang w:eastAsia="es-MX"/>
          </w:rPr>
          <w:t>https://www.conaliteg.sep.gob.mx/</w:t>
        </w:r>
      </w:hyperlink>
    </w:p>
    <w:p w14:paraId="097D8B76" w14:textId="77777777" w:rsidR="001B3776" w:rsidRPr="001B3776" w:rsidRDefault="001B3776" w:rsidP="001B3776">
      <w:pPr>
        <w:spacing w:after="0" w:line="240" w:lineRule="auto"/>
        <w:textAlignment w:val="baseline"/>
        <w:rPr>
          <w:rFonts w:ascii="Montserrat" w:eastAsia="Times New Roman" w:hAnsi="Montserrat" w:cs="Times New Roman"/>
          <w:szCs w:val="18"/>
          <w:lang w:eastAsia="es-MX"/>
        </w:rPr>
      </w:pPr>
    </w:p>
    <w:sectPr w:rsidR="001B3776" w:rsidRPr="001B3776"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2649DB"/>
    <w:multiLevelType w:val="hybridMultilevel"/>
    <w:tmpl w:val="222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CB6D54"/>
    <w:multiLevelType w:val="hybridMultilevel"/>
    <w:tmpl w:val="1C48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824A39"/>
    <w:multiLevelType w:val="hybridMultilevel"/>
    <w:tmpl w:val="7ACA2AC0"/>
    <w:lvl w:ilvl="0" w:tplc="0409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D13F74"/>
    <w:multiLevelType w:val="hybridMultilevel"/>
    <w:tmpl w:val="3EB86CB4"/>
    <w:lvl w:ilvl="0" w:tplc="9B96499A">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43994"/>
    <w:multiLevelType w:val="hybridMultilevel"/>
    <w:tmpl w:val="67BA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6"/>
  </w:num>
  <w:num w:numId="5">
    <w:abstractNumId w:val="5"/>
  </w:num>
  <w:num w:numId="6">
    <w:abstractNumId w:val="31"/>
  </w:num>
  <w:num w:numId="7">
    <w:abstractNumId w:val="14"/>
  </w:num>
  <w:num w:numId="8">
    <w:abstractNumId w:val="6"/>
  </w:num>
  <w:num w:numId="9">
    <w:abstractNumId w:val="28"/>
  </w:num>
  <w:num w:numId="10">
    <w:abstractNumId w:val="10"/>
  </w:num>
  <w:num w:numId="11">
    <w:abstractNumId w:val="24"/>
  </w:num>
  <w:num w:numId="12">
    <w:abstractNumId w:val="30"/>
  </w:num>
  <w:num w:numId="13">
    <w:abstractNumId w:val="0"/>
  </w:num>
  <w:num w:numId="14">
    <w:abstractNumId w:val="3"/>
  </w:num>
  <w:num w:numId="15">
    <w:abstractNumId w:val="7"/>
  </w:num>
  <w:num w:numId="16">
    <w:abstractNumId w:val="26"/>
  </w:num>
  <w:num w:numId="17">
    <w:abstractNumId w:val="25"/>
  </w:num>
  <w:num w:numId="18">
    <w:abstractNumId w:val="21"/>
  </w:num>
  <w:num w:numId="19">
    <w:abstractNumId w:val="17"/>
  </w:num>
  <w:num w:numId="20">
    <w:abstractNumId w:val="22"/>
  </w:num>
  <w:num w:numId="21">
    <w:abstractNumId w:val="29"/>
  </w:num>
  <w:num w:numId="22">
    <w:abstractNumId w:val="27"/>
  </w:num>
  <w:num w:numId="23">
    <w:abstractNumId w:val="11"/>
  </w:num>
  <w:num w:numId="24">
    <w:abstractNumId w:val="23"/>
  </w:num>
  <w:num w:numId="25">
    <w:abstractNumId w:val="1"/>
  </w:num>
  <w:num w:numId="26">
    <w:abstractNumId w:val="13"/>
  </w:num>
  <w:num w:numId="27">
    <w:abstractNumId w:val="12"/>
  </w:num>
  <w:num w:numId="28">
    <w:abstractNumId w:val="19"/>
  </w:num>
  <w:num w:numId="29">
    <w:abstractNumId w:val="20"/>
  </w:num>
  <w:num w:numId="30">
    <w:abstractNumId w:val="15"/>
  </w:num>
  <w:num w:numId="31">
    <w:abstractNumId w:val="18"/>
  </w:num>
  <w:num w:numId="3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61A93"/>
    <w:rsid w:val="00163523"/>
    <w:rsid w:val="00165ECC"/>
    <w:rsid w:val="00171906"/>
    <w:rsid w:val="00175C7B"/>
    <w:rsid w:val="001762A8"/>
    <w:rsid w:val="0018173F"/>
    <w:rsid w:val="0018338E"/>
    <w:rsid w:val="0018749C"/>
    <w:rsid w:val="001901EF"/>
    <w:rsid w:val="00196669"/>
    <w:rsid w:val="001A1C93"/>
    <w:rsid w:val="001A6161"/>
    <w:rsid w:val="001B3776"/>
    <w:rsid w:val="001B3BB7"/>
    <w:rsid w:val="001D1E50"/>
    <w:rsid w:val="001D2361"/>
    <w:rsid w:val="001D28A6"/>
    <w:rsid w:val="001D2C02"/>
    <w:rsid w:val="001D62E6"/>
    <w:rsid w:val="001E2B60"/>
    <w:rsid w:val="001F0E2B"/>
    <w:rsid w:val="001F3A7C"/>
    <w:rsid w:val="001F4622"/>
    <w:rsid w:val="001F58F7"/>
    <w:rsid w:val="001F63F5"/>
    <w:rsid w:val="001F6872"/>
    <w:rsid w:val="00202217"/>
    <w:rsid w:val="002025F3"/>
    <w:rsid w:val="00203532"/>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B07AA"/>
    <w:rsid w:val="003B10EC"/>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5AB"/>
    <w:rsid w:val="00553659"/>
    <w:rsid w:val="00556C8A"/>
    <w:rsid w:val="00557493"/>
    <w:rsid w:val="00567A73"/>
    <w:rsid w:val="00576ABD"/>
    <w:rsid w:val="00582A15"/>
    <w:rsid w:val="005911CE"/>
    <w:rsid w:val="00593E6A"/>
    <w:rsid w:val="00596257"/>
    <w:rsid w:val="005965F2"/>
    <w:rsid w:val="005968AE"/>
    <w:rsid w:val="005A33C8"/>
    <w:rsid w:val="005A3F7B"/>
    <w:rsid w:val="005A499D"/>
    <w:rsid w:val="005A6023"/>
    <w:rsid w:val="005B09F1"/>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B3596"/>
    <w:rsid w:val="006B4ADF"/>
    <w:rsid w:val="006B6957"/>
    <w:rsid w:val="006B6EA4"/>
    <w:rsid w:val="006C124B"/>
    <w:rsid w:val="006C161E"/>
    <w:rsid w:val="006C175C"/>
    <w:rsid w:val="006C7117"/>
    <w:rsid w:val="006D12A0"/>
    <w:rsid w:val="006D2C1F"/>
    <w:rsid w:val="006D5948"/>
    <w:rsid w:val="006D6886"/>
    <w:rsid w:val="006E5C8C"/>
    <w:rsid w:val="006F37E5"/>
    <w:rsid w:val="006F7EE1"/>
    <w:rsid w:val="00704648"/>
    <w:rsid w:val="00704673"/>
    <w:rsid w:val="00704957"/>
    <w:rsid w:val="00707DD7"/>
    <w:rsid w:val="007113DD"/>
    <w:rsid w:val="0071446A"/>
    <w:rsid w:val="00715407"/>
    <w:rsid w:val="00727A00"/>
    <w:rsid w:val="007301D2"/>
    <w:rsid w:val="007336AB"/>
    <w:rsid w:val="00736202"/>
    <w:rsid w:val="007449D5"/>
    <w:rsid w:val="00750863"/>
    <w:rsid w:val="0075223B"/>
    <w:rsid w:val="00752362"/>
    <w:rsid w:val="00761002"/>
    <w:rsid w:val="00766CCD"/>
    <w:rsid w:val="00770878"/>
    <w:rsid w:val="00774FA8"/>
    <w:rsid w:val="00777098"/>
    <w:rsid w:val="0077732D"/>
    <w:rsid w:val="0078686D"/>
    <w:rsid w:val="007900B1"/>
    <w:rsid w:val="00790861"/>
    <w:rsid w:val="00791721"/>
    <w:rsid w:val="00794C42"/>
    <w:rsid w:val="007969D2"/>
    <w:rsid w:val="007A0385"/>
    <w:rsid w:val="007A467E"/>
    <w:rsid w:val="007A7F73"/>
    <w:rsid w:val="007B5BED"/>
    <w:rsid w:val="007B6D74"/>
    <w:rsid w:val="007C0E69"/>
    <w:rsid w:val="007C7243"/>
    <w:rsid w:val="007D0542"/>
    <w:rsid w:val="007E1BF7"/>
    <w:rsid w:val="007E29C5"/>
    <w:rsid w:val="007E4848"/>
    <w:rsid w:val="007F439F"/>
    <w:rsid w:val="00802FE5"/>
    <w:rsid w:val="008035D5"/>
    <w:rsid w:val="00804B82"/>
    <w:rsid w:val="0081020F"/>
    <w:rsid w:val="00811C6A"/>
    <w:rsid w:val="00812E2C"/>
    <w:rsid w:val="00816865"/>
    <w:rsid w:val="008171DB"/>
    <w:rsid w:val="00817868"/>
    <w:rsid w:val="008264A2"/>
    <w:rsid w:val="008339C6"/>
    <w:rsid w:val="00833CD0"/>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2596"/>
    <w:rsid w:val="00885786"/>
    <w:rsid w:val="008872CD"/>
    <w:rsid w:val="008915EB"/>
    <w:rsid w:val="00893C26"/>
    <w:rsid w:val="00894257"/>
    <w:rsid w:val="008A5C42"/>
    <w:rsid w:val="008A7C36"/>
    <w:rsid w:val="008B6753"/>
    <w:rsid w:val="008C3EEA"/>
    <w:rsid w:val="008C7A76"/>
    <w:rsid w:val="008D2B49"/>
    <w:rsid w:val="008D5A62"/>
    <w:rsid w:val="008D6BBA"/>
    <w:rsid w:val="008D7458"/>
    <w:rsid w:val="008D757D"/>
    <w:rsid w:val="008E0437"/>
    <w:rsid w:val="008E15BF"/>
    <w:rsid w:val="008E4B16"/>
    <w:rsid w:val="008E5C67"/>
    <w:rsid w:val="008F5A4D"/>
    <w:rsid w:val="008F5E75"/>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E0A"/>
    <w:rsid w:val="0097345E"/>
    <w:rsid w:val="00973F51"/>
    <w:rsid w:val="009749B5"/>
    <w:rsid w:val="0097663D"/>
    <w:rsid w:val="00983067"/>
    <w:rsid w:val="009851CF"/>
    <w:rsid w:val="00987F11"/>
    <w:rsid w:val="00990C2E"/>
    <w:rsid w:val="00994102"/>
    <w:rsid w:val="00995909"/>
    <w:rsid w:val="009A5C78"/>
    <w:rsid w:val="009C0B05"/>
    <w:rsid w:val="009C1574"/>
    <w:rsid w:val="009C3935"/>
    <w:rsid w:val="009C5024"/>
    <w:rsid w:val="009C6954"/>
    <w:rsid w:val="009D32E2"/>
    <w:rsid w:val="009D3BE2"/>
    <w:rsid w:val="009D3E52"/>
    <w:rsid w:val="009E15AA"/>
    <w:rsid w:val="009E1E54"/>
    <w:rsid w:val="00A02434"/>
    <w:rsid w:val="00A0303F"/>
    <w:rsid w:val="00A074AD"/>
    <w:rsid w:val="00A077C4"/>
    <w:rsid w:val="00A12807"/>
    <w:rsid w:val="00A12940"/>
    <w:rsid w:val="00A14B5A"/>
    <w:rsid w:val="00A22EA5"/>
    <w:rsid w:val="00A31308"/>
    <w:rsid w:val="00A35D97"/>
    <w:rsid w:val="00A4139D"/>
    <w:rsid w:val="00A4565F"/>
    <w:rsid w:val="00A50AC4"/>
    <w:rsid w:val="00A511D8"/>
    <w:rsid w:val="00A513DE"/>
    <w:rsid w:val="00A52CCF"/>
    <w:rsid w:val="00A62BEB"/>
    <w:rsid w:val="00A7020C"/>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362B"/>
    <w:rsid w:val="00AF3796"/>
    <w:rsid w:val="00B003DB"/>
    <w:rsid w:val="00B052B0"/>
    <w:rsid w:val="00B126D3"/>
    <w:rsid w:val="00B14CE3"/>
    <w:rsid w:val="00B16884"/>
    <w:rsid w:val="00B200B3"/>
    <w:rsid w:val="00B22AD8"/>
    <w:rsid w:val="00B26A77"/>
    <w:rsid w:val="00B313C5"/>
    <w:rsid w:val="00B36B06"/>
    <w:rsid w:val="00B504E7"/>
    <w:rsid w:val="00B5231D"/>
    <w:rsid w:val="00B543EE"/>
    <w:rsid w:val="00B55CE8"/>
    <w:rsid w:val="00B55D0A"/>
    <w:rsid w:val="00B63B72"/>
    <w:rsid w:val="00B674A1"/>
    <w:rsid w:val="00B72292"/>
    <w:rsid w:val="00B72B03"/>
    <w:rsid w:val="00B72C0F"/>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C03246"/>
    <w:rsid w:val="00C14A3B"/>
    <w:rsid w:val="00C2212D"/>
    <w:rsid w:val="00C25413"/>
    <w:rsid w:val="00C258A0"/>
    <w:rsid w:val="00C34DC8"/>
    <w:rsid w:val="00C41939"/>
    <w:rsid w:val="00C44583"/>
    <w:rsid w:val="00C54DF9"/>
    <w:rsid w:val="00C60757"/>
    <w:rsid w:val="00C644E0"/>
    <w:rsid w:val="00C7328F"/>
    <w:rsid w:val="00C80C21"/>
    <w:rsid w:val="00C824AD"/>
    <w:rsid w:val="00C869CF"/>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12AC2"/>
    <w:rsid w:val="00D163AF"/>
    <w:rsid w:val="00D17565"/>
    <w:rsid w:val="00D20217"/>
    <w:rsid w:val="00D21767"/>
    <w:rsid w:val="00D257C8"/>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412D"/>
    <w:rsid w:val="00D967CB"/>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7331"/>
    <w:rsid w:val="00E04B24"/>
    <w:rsid w:val="00E0724C"/>
    <w:rsid w:val="00E126D9"/>
    <w:rsid w:val="00E17C49"/>
    <w:rsid w:val="00E31238"/>
    <w:rsid w:val="00E33BAC"/>
    <w:rsid w:val="00E3547D"/>
    <w:rsid w:val="00E36F02"/>
    <w:rsid w:val="00E37B38"/>
    <w:rsid w:val="00E4204E"/>
    <w:rsid w:val="00E437F1"/>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3FC"/>
    <w:rsid w:val="00EB7E78"/>
    <w:rsid w:val="00EC3E47"/>
    <w:rsid w:val="00EC57E1"/>
    <w:rsid w:val="00EC5B69"/>
    <w:rsid w:val="00ED1DF4"/>
    <w:rsid w:val="00ED5C92"/>
    <w:rsid w:val="00ED7730"/>
    <w:rsid w:val="00EE02D6"/>
    <w:rsid w:val="00EE1414"/>
    <w:rsid w:val="00EE45CE"/>
    <w:rsid w:val="00EF25F3"/>
    <w:rsid w:val="00EF3A7F"/>
    <w:rsid w:val="00EF6C5D"/>
    <w:rsid w:val="00F1512C"/>
    <w:rsid w:val="00F233B2"/>
    <w:rsid w:val="00F24561"/>
    <w:rsid w:val="00F27870"/>
    <w:rsid w:val="00F35138"/>
    <w:rsid w:val="00F37DDC"/>
    <w:rsid w:val="00F37E05"/>
    <w:rsid w:val="00F41A86"/>
    <w:rsid w:val="00F47DC6"/>
    <w:rsid w:val="00F5792A"/>
    <w:rsid w:val="00F57FC8"/>
    <w:rsid w:val="00F601B4"/>
    <w:rsid w:val="00F639B5"/>
    <w:rsid w:val="00F65758"/>
    <w:rsid w:val="00F65BB7"/>
    <w:rsid w:val="00F721E9"/>
    <w:rsid w:val="00F7588B"/>
    <w:rsid w:val="00F762C6"/>
    <w:rsid w:val="00F76FD5"/>
    <w:rsid w:val="00F860F0"/>
    <w:rsid w:val="00F95AF4"/>
    <w:rsid w:val="00FB12E8"/>
    <w:rsid w:val="00FB4D26"/>
    <w:rsid w:val="00FB74E7"/>
    <w:rsid w:val="00FC25F6"/>
    <w:rsid w:val="00FC5548"/>
    <w:rsid w:val="00FD07AC"/>
    <w:rsid w:val="00FD7876"/>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F4DB88BE-7E0B-49EB-9963-5327196F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character" w:styleId="Mencinsinresolver">
    <w:name w:val="Unresolved Mention"/>
    <w:basedOn w:val="Fuentedeprrafopredeter"/>
    <w:uiPriority w:val="99"/>
    <w:semiHidden/>
    <w:unhideWhenUsed/>
    <w:rsid w:val="00A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mjuv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QLyGsE9mnc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3B424-E450-2744-909C-EFE05131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3046</Words>
  <Characters>16757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Claudia Barrientos Gómez</cp:lastModifiedBy>
  <cp:revision>8</cp:revision>
  <dcterms:created xsi:type="dcterms:W3CDTF">2020-10-22T01:11:00Z</dcterms:created>
  <dcterms:modified xsi:type="dcterms:W3CDTF">2021-09-02T17:35:00Z</dcterms:modified>
</cp:coreProperties>
</file>